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999" w:rsidRDefault="00546999" w:rsidP="00546999">
      <w:pPr>
        <w:spacing w:line="360" w:lineRule="auto"/>
        <w:ind w:firstLine="708"/>
        <w:jc w:val="center"/>
        <w:rPr>
          <w:rFonts w:eastAsia="Arial Unicode MS"/>
          <w:b/>
          <w:sz w:val="28"/>
          <w:szCs w:val="28"/>
        </w:rPr>
      </w:pPr>
      <w:r w:rsidRPr="00546999">
        <w:rPr>
          <w:rFonts w:eastAsia="Arial Unicode MS"/>
          <w:b/>
          <w:sz w:val="28"/>
          <w:szCs w:val="28"/>
        </w:rPr>
        <w:t>Система искусственного интеллекта на базе нейронных сетей для работы в составе системы лояльности покупателей</w:t>
      </w:r>
    </w:p>
    <w:p w:rsidR="00546999" w:rsidRPr="00546999" w:rsidRDefault="00546999" w:rsidP="00546999">
      <w:pPr>
        <w:spacing w:line="360" w:lineRule="auto"/>
        <w:ind w:firstLine="708"/>
        <w:jc w:val="center"/>
        <w:rPr>
          <w:rFonts w:eastAsia="Arial Unicode MS"/>
          <w:b/>
          <w:sz w:val="28"/>
          <w:szCs w:val="28"/>
        </w:rPr>
      </w:pPr>
    </w:p>
    <w:p w:rsidR="00DF73DD" w:rsidRPr="005D341B" w:rsidRDefault="00DF73DD" w:rsidP="00DF73DD">
      <w:pPr>
        <w:spacing w:line="360" w:lineRule="auto"/>
        <w:ind w:firstLine="709"/>
        <w:jc w:val="both"/>
        <w:rPr>
          <w:rFonts w:eastAsia="Arial Unicode MS"/>
          <w:sz w:val="28"/>
          <w:szCs w:val="28"/>
        </w:rPr>
      </w:pPr>
      <w:r w:rsidRPr="005D341B">
        <w:rPr>
          <w:rFonts w:eastAsia="Arial Unicode MS"/>
          <w:sz w:val="28"/>
          <w:szCs w:val="28"/>
        </w:rPr>
        <w:t xml:space="preserve">Структура </w:t>
      </w:r>
      <w:r>
        <w:rPr>
          <w:rFonts w:eastAsia="Arial Unicode MS"/>
          <w:sz w:val="28"/>
          <w:szCs w:val="28"/>
        </w:rPr>
        <w:t>курсовой</w:t>
      </w:r>
      <w:r w:rsidRPr="005D341B">
        <w:rPr>
          <w:rFonts w:eastAsia="Arial Unicode MS"/>
          <w:sz w:val="28"/>
          <w:szCs w:val="28"/>
        </w:rPr>
        <w:t xml:space="preserve"> работы должна включать следующие разделы:</w:t>
      </w:r>
    </w:p>
    <w:p w:rsidR="00DF73DD" w:rsidRPr="005D341B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r w:rsidRPr="000E2FF3">
        <w:rPr>
          <w:rFonts w:eastAsia="Arial Unicode MS"/>
          <w:sz w:val="28"/>
          <w:szCs w:val="28"/>
          <w:u w:val="single"/>
        </w:rPr>
        <w:t>титульный лист</w:t>
      </w:r>
      <w:r w:rsidRPr="005D341B">
        <w:rPr>
          <w:rFonts w:eastAsia="Arial Unicode MS"/>
          <w:sz w:val="28"/>
          <w:szCs w:val="28"/>
        </w:rPr>
        <w:t>;</w:t>
      </w:r>
    </w:p>
    <w:p w:rsidR="00DF73DD" w:rsidRPr="000E2FF3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r w:rsidRPr="000E2FF3">
        <w:rPr>
          <w:rFonts w:eastAsia="Arial Unicode MS"/>
          <w:sz w:val="28"/>
          <w:szCs w:val="28"/>
          <w:u w:val="single"/>
        </w:rPr>
        <w:t>оглавление</w:t>
      </w:r>
      <w:r w:rsidRPr="005D341B">
        <w:rPr>
          <w:rFonts w:eastAsia="Arial Unicode MS"/>
          <w:sz w:val="28"/>
          <w:szCs w:val="28"/>
        </w:rPr>
        <w:t>;</w:t>
      </w:r>
    </w:p>
    <w:p w:rsidR="00DF73DD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введение;</w:t>
      </w:r>
    </w:p>
    <w:p w:rsidR="000E2FF3" w:rsidRDefault="000E2FF3" w:rsidP="000E2FF3">
      <w:pPr>
        <w:pStyle w:val="a3"/>
        <w:rPr>
          <w:rFonts w:eastAsia="Arial Unicode MS"/>
          <w:sz w:val="28"/>
          <w:szCs w:val="28"/>
          <w:u w:val="single"/>
        </w:rPr>
      </w:pPr>
    </w:p>
    <w:p w:rsidR="000E2FF3" w:rsidRDefault="000E2FF3" w:rsidP="000E2FF3">
      <w:pPr>
        <w:spacing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 введении обосновывается актуальность темы, формулируются </w:t>
      </w:r>
      <w:bookmarkStart w:id="0" w:name="OLE_LINK17"/>
      <w:bookmarkStart w:id="1" w:name="OLE_LINK18"/>
      <w:r>
        <w:rPr>
          <w:rFonts w:eastAsia="Arial Unicode MS"/>
          <w:sz w:val="28"/>
          <w:szCs w:val="28"/>
        </w:rPr>
        <w:t xml:space="preserve">цели </w:t>
      </w:r>
      <w:bookmarkEnd w:id="0"/>
      <w:bookmarkEnd w:id="1"/>
      <w:r>
        <w:rPr>
          <w:rFonts w:eastAsia="Arial Unicode MS"/>
          <w:sz w:val="28"/>
          <w:szCs w:val="28"/>
        </w:rPr>
        <w:t>и задачи работы</w:t>
      </w:r>
      <w:r w:rsidRPr="005D341B">
        <w:rPr>
          <w:rFonts w:eastAsia="Arial Unicode MS"/>
          <w:sz w:val="28"/>
          <w:szCs w:val="28"/>
        </w:rPr>
        <w:t>.</w:t>
      </w:r>
    </w:p>
    <w:p w:rsidR="000E2FF3" w:rsidRDefault="000E2FF3" w:rsidP="000E2FF3">
      <w:pPr>
        <w:spacing w:line="360" w:lineRule="auto"/>
        <w:jc w:val="both"/>
        <w:rPr>
          <w:rFonts w:eastAsia="Arial Unicode MS"/>
          <w:sz w:val="28"/>
          <w:szCs w:val="28"/>
        </w:rPr>
      </w:pPr>
      <w:r w:rsidRPr="00FB7ECC">
        <w:rPr>
          <w:rFonts w:eastAsia="Arial Unicode MS"/>
          <w:sz w:val="28"/>
          <w:szCs w:val="28"/>
        </w:rPr>
        <w:t xml:space="preserve">Приводится краткий обзор использованных </w:t>
      </w:r>
      <w:r>
        <w:rPr>
          <w:rFonts w:eastAsia="Arial Unicode MS"/>
          <w:sz w:val="28"/>
          <w:szCs w:val="28"/>
        </w:rPr>
        <w:t>практик и методов реализации проекта</w:t>
      </w:r>
      <w:r w:rsidRPr="00FB7ECC">
        <w:rPr>
          <w:rFonts w:eastAsia="Arial Unicode MS"/>
          <w:sz w:val="28"/>
          <w:szCs w:val="28"/>
        </w:rPr>
        <w:t>.</w:t>
      </w:r>
    </w:p>
    <w:p w:rsidR="00546999" w:rsidRDefault="00546999" w:rsidP="00546999">
      <w:pPr>
        <w:spacing w:line="360" w:lineRule="auto"/>
        <w:ind w:firstLine="70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Цель- автоматизировать систему идентификации пользователей магазина в рамках ограниченного бюджета</w:t>
      </w:r>
    </w:p>
    <w:p w:rsidR="00DF73DD" w:rsidRPr="005D341B" w:rsidRDefault="00DF73DD" w:rsidP="00DF73DD">
      <w:pPr>
        <w:spacing w:line="360" w:lineRule="auto"/>
        <w:jc w:val="both"/>
        <w:rPr>
          <w:rFonts w:eastAsia="Arial Unicode MS"/>
          <w:sz w:val="28"/>
          <w:szCs w:val="28"/>
        </w:rPr>
      </w:pPr>
    </w:p>
    <w:p w:rsidR="00DF73DD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r w:rsidRPr="005D341B">
        <w:rPr>
          <w:rFonts w:eastAsia="Arial Unicode MS"/>
          <w:sz w:val="28"/>
          <w:szCs w:val="28"/>
        </w:rPr>
        <w:t>основная часть</w:t>
      </w:r>
      <w:r>
        <w:rPr>
          <w:rFonts w:eastAsia="Arial Unicode MS"/>
          <w:sz w:val="28"/>
          <w:szCs w:val="28"/>
        </w:rPr>
        <w:t xml:space="preserve"> (3 главы и более)</w:t>
      </w:r>
      <w:r w:rsidRPr="005D341B">
        <w:rPr>
          <w:rFonts w:eastAsia="Arial Unicode MS"/>
          <w:sz w:val="28"/>
          <w:szCs w:val="28"/>
        </w:rPr>
        <w:t>;</w:t>
      </w:r>
    </w:p>
    <w:p w:rsidR="00860874" w:rsidRPr="000E2FF3" w:rsidRDefault="00860874" w:rsidP="00860874">
      <w:pPr>
        <w:numPr>
          <w:ilvl w:val="1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 первой главе</w:t>
      </w:r>
      <w:r w:rsidRPr="000E2FF3">
        <w:rPr>
          <w:rFonts w:eastAsia="Arial Unicode MS"/>
          <w:sz w:val="28"/>
          <w:szCs w:val="28"/>
          <w:u w:val="single"/>
        </w:rPr>
        <w:t xml:space="preserve">. </w:t>
      </w:r>
    </w:p>
    <w:p w:rsidR="00860874" w:rsidRDefault="00860874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Описать бизнес-процессы со старым распознаванием лиц</w:t>
      </w:r>
    </w:p>
    <w:p w:rsidR="00860874" w:rsidRPr="000E2FF3" w:rsidRDefault="00860874" w:rsidP="00860874">
      <w:pPr>
        <w:numPr>
          <w:ilvl w:val="1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во второй главе</w:t>
      </w:r>
    </w:p>
    <w:p w:rsidR="00860874" w:rsidRDefault="00860874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Описать бизнес-процессы с новым распознаванием сотрудников</w:t>
      </w:r>
    </w:p>
    <w:p w:rsidR="000E2FF3" w:rsidRDefault="000E2FF3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Математика нейросетей</w:t>
      </w:r>
    </w:p>
    <w:p w:rsidR="00860874" w:rsidRPr="000E2FF3" w:rsidRDefault="00860874" w:rsidP="00860874">
      <w:pPr>
        <w:numPr>
          <w:ilvl w:val="1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 третьей главе</w:t>
      </w:r>
    </w:p>
    <w:p w:rsidR="00860874" w:rsidRDefault="00860874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Инструменты, с помощью которых будет проводиться автоматизация</w:t>
      </w:r>
    </w:p>
    <w:p w:rsidR="00860874" w:rsidRPr="000E2FF3" w:rsidRDefault="00860874" w:rsidP="00860874">
      <w:pPr>
        <w:numPr>
          <w:ilvl w:val="1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 четвёртой главе</w:t>
      </w:r>
    </w:p>
    <w:p w:rsidR="00860874" w:rsidRPr="005D341B" w:rsidRDefault="00860874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Экономическая обоснованность автоматизации</w:t>
      </w:r>
    </w:p>
    <w:p w:rsidR="00DF73DD" w:rsidRPr="000E2FF3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заключение;</w:t>
      </w:r>
    </w:p>
    <w:p w:rsidR="000E2FF3" w:rsidRDefault="000E2FF3" w:rsidP="000E2FF3">
      <w:pPr>
        <w:spacing w:line="360" w:lineRule="auto"/>
        <w:ind w:left="1066"/>
        <w:jc w:val="both"/>
        <w:rPr>
          <w:rFonts w:eastAsia="Arial Unicode MS"/>
          <w:sz w:val="28"/>
          <w:szCs w:val="28"/>
        </w:rPr>
      </w:pPr>
      <w:r w:rsidRPr="00680B75">
        <w:rPr>
          <w:rFonts w:eastAsia="Arial Unicode MS"/>
          <w:sz w:val="28"/>
          <w:szCs w:val="28"/>
        </w:rPr>
        <w:t>выводы и рекомендации относительно практического применения материалов работы</w:t>
      </w:r>
    </w:p>
    <w:p w:rsidR="00403831" w:rsidRDefault="00403831" w:rsidP="000E2FF3">
      <w:pPr>
        <w:spacing w:line="360" w:lineRule="auto"/>
        <w:ind w:left="106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 xml:space="preserve">рекомендации </w:t>
      </w:r>
    </w:p>
    <w:p w:rsidR="00403831" w:rsidRDefault="00403831" w:rsidP="00403831">
      <w:pPr>
        <w:spacing w:line="360" w:lineRule="auto"/>
        <w:ind w:left="1066" w:firstLine="350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– использовать можно не только в магазинах но и на предприятиях</w:t>
      </w:r>
    </w:p>
    <w:p w:rsidR="00403831" w:rsidRPr="00403831" w:rsidRDefault="00403831" w:rsidP="00403831">
      <w:pPr>
        <w:spacing w:line="360" w:lineRule="auto"/>
        <w:ind w:left="1066" w:firstLine="350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- можно в режиме реального времени предлагать пользователю купить тот или иной товар распознав его настроение</w:t>
      </w:r>
      <w:bookmarkStart w:id="2" w:name="_GoBack"/>
      <w:bookmarkEnd w:id="2"/>
    </w:p>
    <w:p w:rsidR="00DF73DD" w:rsidRPr="005D341B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r w:rsidRPr="000E2FF3">
        <w:rPr>
          <w:rFonts w:eastAsia="Arial Unicode MS"/>
          <w:sz w:val="28"/>
          <w:szCs w:val="28"/>
          <w:u w:val="single"/>
        </w:rPr>
        <w:t>список использованных источников</w:t>
      </w:r>
      <w:r w:rsidRPr="005D341B">
        <w:rPr>
          <w:rFonts w:eastAsia="Arial Unicode MS"/>
          <w:sz w:val="28"/>
          <w:szCs w:val="28"/>
        </w:rPr>
        <w:t>;</w:t>
      </w:r>
    </w:p>
    <w:p w:rsidR="00DF73DD" w:rsidRPr="005D341B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r w:rsidRPr="000E2FF3">
        <w:rPr>
          <w:rFonts w:eastAsia="Arial Unicode MS"/>
          <w:sz w:val="28"/>
          <w:szCs w:val="28"/>
          <w:u w:val="single"/>
        </w:rPr>
        <w:t>приложения</w:t>
      </w:r>
      <w:r w:rsidRPr="005D341B">
        <w:rPr>
          <w:rFonts w:eastAsia="Arial Unicode MS"/>
          <w:sz w:val="28"/>
          <w:szCs w:val="28"/>
        </w:rPr>
        <w:t>.</w:t>
      </w:r>
    </w:p>
    <w:p w:rsidR="00001D26" w:rsidRDefault="00403831"/>
    <w:sectPr w:rsidR="00001D26" w:rsidSect="00387D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062F0"/>
    <w:multiLevelType w:val="hybridMultilevel"/>
    <w:tmpl w:val="CD64FB6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30"/>
    <w:rsid w:val="000E2FF3"/>
    <w:rsid w:val="00192530"/>
    <w:rsid w:val="00387D95"/>
    <w:rsid w:val="00403831"/>
    <w:rsid w:val="00546999"/>
    <w:rsid w:val="00860874"/>
    <w:rsid w:val="00905E99"/>
    <w:rsid w:val="00D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AE10"/>
  <w14:defaultImageDpi w14:val="32767"/>
  <w15:chartTrackingRefBased/>
  <w15:docId w15:val="{000EABB8-582B-5A4B-9491-EDFD98A0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F73DD"/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Roman Roman</cp:lastModifiedBy>
  <cp:revision>5</cp:revision>
  <dcterms:created xsi:type="dcterms:W3CDTF">2018-03-15T07:22:00Z</dcterms:created>
  <dcterms:modified xsi:type="dcterms:W3CDTF">2018-03-15T07:37:00Z</dcterms:modified>
</cp:coreProperties>
</file>