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E7" w:rsidRDefault="00E471E1">
      <w:pPr>
        <w:pStyle w:val="af4"/>
        <w:jc w:val="right"/>
        <w:rPr>
          <w:rFonts w:ascii="Arial" w:hAnsi="Arial" w:cs="Arial"/>
          <w:b/>
          <w:bCs/>
          <w:sz w:val="36"/>
          <w:szCs w:val="36"/>
          <w:lang w:val="ru-RU"/>
        </w:rPr>
      </w:pP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  <w:lang w:val="ru-RU"/>
        </w:rPr>
        <w:t xml:space="preserve">Система </w:t>
      </w:r>
      <w:proofErr w:type="spellStart"/>
      <w:r>
        <w:rPr>
          <w:rFonts w:ascii="Arial" w:hAnsi="Arial" w:cs="Arial"/>
          <w:b/>
          <w:bCs/>
          <w:sz w:val="36"/>
          <w:szCs w:val="36"/>
          <w:lang w:val="ru-RU"/>
        </w:rPr>
        <w:t>диспетчеризації</w:t>
      </w:r>
      <w:proofErr w:type="spellEnd"/>
      <w:r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  <w:lang w:val="ru-RU"/>
        </w:rPr>
        <w:t>Металообробки</w:t>
      </w:r>
      <w:proofErr w:type="spellEnd"/>
    </w:p>
    <w:p w:rsidR="00E11AE7" w:rsidRDefault="00B14BB8">
      <w:pPr>
        <w:pStyle w:val="af4"/>
        <w:jc w:val="right"/>
        <w:rPr>
          <w:rFonts w:ascii="Arial" w:hAnsi="Arial" w:cs="Arial"/>
          <w:b/>
          <w:bCs/>
          <w:sz w:val="36"/>
          <w:szCs w:val="36"/>
          <w:lang w:val="uk-UA"/>
        </w:rPr>
      </w:pPr>
      <w:r>
        <w:rPr>
          <w:rFonts w:ascii="Arial" w:hAnsi="Arial" w:cs="Arial"/>
          <w:b/>
          <w:bCs/>
          <w:sz w:val="36"/>
          <w:szCs w:val="36"/>
          <w:lang w:val="uk-UA"/>
        </w:rPr>
        <w:t>Прецедент D1: планування нового замовлення</w:t>
      </w:r>
    </w:p>
    <w:p w:rsidR="00E11AE7" w:rsidRDefault="00B14BB8">
      <w:pPr>
        <w:pStyle w:val="af4"/>
        <w:spacing w:after="283"/>
        <w:jc w:val="right"/>
        <w:rPr>
          <w:rFonts w:ascii="Arial" w:hAnsi="Arial" w:cs="Arial"/>
          <w:b/>
          <w:bCs/>
          <w:sz w:val="28"/>
          <w:szCs w:val="36"/>
          <w:lang w:val="uk-UA"/>
        </w:rPr>
      </w:pPr>
      <w:r>
        <w:rPr>
          <w:rFonts w:ascii="Arial" w:hAnsi="Arial" w:cs="Arial"/>
          <w:b/>
          <w:bCs/>
          <w:sz w:val="28"/>
          <w:szCs w:val="36"/>
          <w:lang w:val="uk-UA"/>
        </w:rPr>
        <w:t>Версія &lt;1.0&gt;</w:t>
      </w:r>
    </w:p>
    <w:p w:rsidR="00E11AE7" w:rsidRPr="00E471E1" w:rsidRDefault="00E11AE7">
      <w:pPr>
        <w:pStyle w:val="Heading"/>
        <w:rPr>
          <w:sz w:val="28"/>
          <w:lang w:val="ru-RU"/>
        </w:rPr>
      </w:pPr>
    </w:p>
    <w:p w:rsidR="00E11AE7" w:rsidRPr="00E471E1" w:rsidRDefault="00E11AE7">
      <w:pPr>
        <w:rPr>
          <w:sz w:val="28"/>
          <w:lang w:val="ru-RU"/>
        </w:rPr>
      </w:pPr>
    </w:p>
    <w:p w:rsidR="00E11AE7" w:rsidRPr="00E471E1" w:rsidRDefault="00B14BB8">
      <w:pPr>
        <w:pStyle w:val="InfoBlue"/>
        <w:rPr>
          <w:sz w:val="24"/>
          <w:lang w:val="ru-RU"/>
        </w:rPr>
        <w:sectPr w:rsidR="00E11AE7" w:rsidRPr="00E471E1">
          <w:headerReference w:type="default" r:id="rId7"/>
          <w:pgSz w:w="12240" w:h="15840"/>
          <w:pgMar w:top="1440" w:right="1440" w:bottom="1440" w:left="1440" w:header="720" w:footer="720" w:gutter="0"/>
          <w:cols w:space="720"/>
          <w:formProt w:val="0"/>
          <w:docGrid w:linePitch="600" w:charSpace="40960"/>
        </w:sectPr>
      </w:pPr>
      <w:r w:rsidRPr="00E471E1">
        <w:rPr>
          <w:sz w:val="24"/>
          <w:lang w:val="ru-RU"/>
        </w:rPr>
        <w:t xml:space="preserve"> </w:t>
      </w:r>
    </w:p>
    <w:p w:rsidR="00E11AE7" w:rsidRDefault="00B14BB8">
      <w:pPr>
        <w:pStyle w:val="Heading"/>
        <w:rPr>
          <w:lang w:val="uk-UA"/>
        </w:rPr>
      </w:pPr>
      <w:bookmarkStart w:id="1" w:name="result_box22"/>
      <w:bookmarkEnd w:id="1"/>
      <w:r>
        <w:rPr>
          <w:lang w:val="uk-UA"/>
        </w:rPr>
        <w:lastRenderedPageBreak/>
        <w:t>Лист змін</w:t>
      </w:r>
    </w:p>
    <w:tbl>
      <w:tblPr>
        <w:tblW w:w="9529" w:type="dxa"/>
        <w:tblInd w:w="-12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29"/>
      </w:tblGrid>
      <w:tr w:rsidR="00E11AE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E11AE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51B25">
            <w:pPr>
              <w:pStyle w:val="Tabletext"/>
            </w:pPr>
            <w:r>
              <w:t>&lt;04</w:t>
            </w:r>
            <w:r w:rsidR="00B14BB8">
              <w:t>/</w:t>
            </w:r>
            <w:r>
              <w:rPr>
                <w:lang w:val="ru-RU"/>
              </w:rPr>
              <w:t>12</w:t>
            </w:r>
            <w:r w:rsidR="00B14BB8">
              <w:t>/22&gt;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Tabletext"/>
            </w:pPr>
            <w:r>
              <w:t>&lt;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Table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Звіт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лабораторної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работи</w:t>
            </w:r>
            <w:proofErr w:type="spellEnd"/>
            <w:r>
              <w:rPr>
                <w:lang w:val="ru-RU"/>
              </w:rPr>
              <w:t xml:space="preserve"> № </w:t>
            </w:r>
            <w:r w:rsidR="00E51B25">
              <w:rPr>
                <w:lang w:val="ru-RU"/>
              </w:rPr>
              <w:t>2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E51B25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Р.Г. Мацкевич</w:t>
            </w:r>
          </w:p>
        </w:tc>
      </w:tr>
      <w:tr w:rsidR="00E11AE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</w:tr>
      <w:tr w:rsidR="00E11AE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</w:tr>
      <w:tr w:rsidR="00E11AE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E11AE7">
            <w:pPr>
              <w:pStyle w:val="Tabletext"/>
              <w:snapToGrid w:val="0"/>
            </w:pPr>
          </w:p>
        </w:tc>
      </w:tr>
    </w:tbl>
    <w:p w:rsidR="00E11AE7" w:rsidRDefault="00B14BB8">
      <w:r>
        <w:br w:type="page"/>
      </w:r>
    </w:p>
    <w:p w:rsidR="00E11AE7" w:rsidRDefault="00B14BB8">
      <w:pPr>
        <w:pStyle w:val="Heading"/>
        <w:rPr>
          <w:lang w:val="ru-RU"/>
        </w:rPr>
      </w:pPr>
      <w:proofErr w:type="spellStart"/>
      <w:r>
        <w:rPr>
          <w:lang w:val="ru-RU"/>
        </w:rPr>
        <w:lastRenderedPageBreak/>
        <w:t>Зміст</w:t>
      </w:r>
      <w:proofErr w:type="spellEnd"/>
    </w:p>
    <w:sdt>
      <w:sdtPr>
        <w:id w:val="599228350"/>
        <w:docPartObj>
          <w:docPartGallery w:val="Table of Contents"/>
          <w:docPartUnique/>
        </w:docPartObj>
      </w:sdtPr>
      <w:sdtEndPr/>
      <w:sdtContent>
        <w:p w:rsidR="00E11AE7" w:rsidRDefault="00B14BB8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fldChar w:fldCharType="begin"/>
          </w:r>
          <w:r>
            <w:rPr>
              <w:lang w:val="ru-RU" w:eastAsia="ru-RU"/>
            </w:rPr>
            <w:instrText xml:space="preserve"> TOC \o "1-3" </w:instrText>
          </w:r>
          <w:r>
            <w:fldChar w:fldCharType="separate"/>
          </w:r>
          <w:r>
            <w:rPr>
              <w:lang w:val="ru-RU" w:eastAsia="ru-RU"/>
            </w:rPr>
            <w:t>1.</w:t>
          </w:r>
          <w:r>
            <w:rPr>
              <w:sz w:val="24"/>
              <w:szCs w:val="24"/>
              <w:lang w:val="ru-RU" w:eastAsia="ru-RU"/>
            </w:rPr>
            <w:tab/>
          </w:r>
          <w:r>
            <w:rPr>
              <w:sz w:val="24"/>
              <w:szCs w:val="24"/>
              <w:lang w:val="ru-RU" w:eastAsia="en-US"/>
            </w:rPr>
            <w:t>Виявлення акторів</w:t>
          </w:r>
          <w:r>
            <w:rPr>
              <w:lang w:val="ru-RU" w:eastAsia="ru-RU"/>
            </w:rPr>
            <w:tab/>
          </w:r>
          <w:hyperlink w:anchor="__RefHeading___Toc152312164">
            <w:r>
              <w:rPr>
                <w:rStyle w:val="IndexLink"/>
                <w:lang w:val="ru-RU" w:eastAsia="ru-RU"/>
              </w:rPr>
              <w:t>4</w:t>
            </w:r>
          </w:hyperlink>
        </w:p>
        <w:p w:rsidR="00E11AE7" w:rsidRDefault="00B14BB8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rPr>
              <w:lang w:val="ru-RU" w:eastAsia="ru-RU"/>
            </w:rPr>
            <w:t>2.</w:t>
          </w:r>
          <w:r>
            <w:rPr>
              <w:sz w:val="24"/>
              <w:szCs w:val="24"/>
              <w:lang w:val="ru-RU" w:eastAsia="ru-RU"/>
            </w:rPr>
            <w:tab/>
          </w:r>
          <w:r>
            <w:rPr>
              <w:sz w:val="24"/>
              <w:szCs w:val="24"/>
              <w:lang w:val="ru-RU" w:eastAsia="en-US"/>
            </w:rPr>
            <w:t>Виявлення варіантів використання</w:t>
          </w:r>
          <w:r>
            <w:rPr>
              <w:lang w:val="ru-RU" w:eastAsia="ru-RU"/>
            </w:rPr>
            <w:tab/>
          </w:r>
          <w:hyperlink w:anchor="__RefHeading___Toc152312165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E11AE7" w:rsidRPr="00E51B25" w:rsidRDefault="00B14BB8">
          <w:pPr>
            <w:pStyle w:val="10"/>
            <w:tabs>
              <w:tab w:val="left" w:pos="432"/>
            </w:tabs>
            <w:rPr>
              <w:lang w:val="ru-RU"/>
            </w:rPr>
          </w:pPr>
          <w:r>
            <w:rPr>
              <w:lang w:val="ru-RU" w:eastAsia="ru-RU"/>
            </w:rPr>
            <w:t>3.</w:t>
          </w:r>
          <w:r>
            <w:rPr>
              <w:sz w:val="24"/>
              <w:szCs w:val="24"/>
              <w:lang w:val="ru-RU" w:eastAsia="ru-RU"/>
            </w:rPr>
            <w:tab/>
          </w:r>
          <w:r w:rsidR="00B1196E">
            <w:rPr>
              <w:sz w:val="24"/>
              <w:lang w:val="uk-UA" w:eastAsia="ru-RU"/>
            </w:rPr>
            <w:t>Розробка діаграм варіантів використання</w:t>
          </w:r>
          <w:r>
            <w:rPr>
              <w:lang w:val="ru-RU" w:eastAsia="ru-RU"/>
            </w:rPr>
            <w:tab/>
          </w:r>
          <w:hyperlink w:anchor="__RefHeading___Toc152312166">
            <w:r>
              <w:rPr>
                <w:rStyle w:val="IndexLink"/>
                <w:lang w:val="ru-RU" w:eastAsia="ru-RU"/>
              </w:rPr>
              <w:t>6</w:t>
            </w:r>
          </w:hyperlink>
          <w:r>
            <w:rPr>
              <w:rStyle w:val="IndexLink"/>
              <w:lang w:val="ru-RU" w:eastAsia="ru-RU"/>
            </w:rPr>
            <w:fldChar w:fldCharType="end"/>
          </w:r>
        </w:p>
      </w:sdtContent>
    </w:sdt>
    <w:p w:rsidR="00E11AE7" w:rsidRPr="00E51B25" w:rsidRDefault="00B14BB8">
      <w:pPr>
        <w:pStyle w:val="Heading"/>
        <w:rPr>
          <w:lang w:val="ru-RU"/>
        </w:rPr>
      </w:pPr>
      <w:r w:rsidRPr="00E51B25">
        <w:rPr>
          <w:lang w:val="ru-RU"/>
        </w:rPr>
        <w:br w:type="page"/>
      </w:r>
    </w:p>
    <w:p w:rsidR="00E11AE7" w:rsidRDefault="00B1196E">
      <w:pPr>
        <w:pStyle w:val="Heading"/>
        <w:rPr>
          <w:lang w:val="ru-RU" w:eastAsia="en-US"/>
        </w:rPr>
      </w:pPr>
      <w:proofErr w:type="spellStart"/>
      <w:r>
        <w:rPr>
          <w:lang w:val="ru-RU"/>
        </w:rPr>
        <w:lastRenderedPageBreak/>
        <w:t>Пошук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акторів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варіантів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</w:p>
    <w:p w:rsidR="00E11AE7" w:rsidRDefault="00B14BB8">
      <w:pPr>
        <w:pStyle w:val="1"/>
        <w:rPr>
          <w:lang w:val="ru-RU" w:eastAsia="en-US"/>
        </w:rPr>
      </w:pPr>
      <w:bookmarkStart w:id="2" w:name="__RefHeading___Toc152312164"/>
      <w:bookmarkEnd w:id="2"/>
      <w:proofErr w:type="spellStart"/>
      <w:r>
        <w:rPr>
          <w:lang w:val="ru-RU" w:eastAsia="en-US"/>
        </w:rPr>
        <w:t>Виявлення</w:t>
      </w:r>
      <w:proofErr w:type="spellEnd"/>
      <w:r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акторів</w:t>
      </w:r>
      <w:proofErr w:type="spellEnd"/>
    </w:p>
    <w:p w:rsidR="00E11AE7" w:rsidRDefault="00B14BB8">
      <w:pPr>
        <w:ind w:left="567"/>
        <w:jc w:val="both"/>
        <w:rPr>
          <w:lang w:val="ru-RU"/>
        </w:rPr>
      </w:pPr>
      <w:bookmarkStart w:id="3" w:name="result_box1"/>
      <w:bookmarkEnd w:id="3"/>
      <w:r>
        <w:rPr>
          <w:lang w:val="ru-RU"/>
        </w:rPr>
        <w:t xml:space="preserve">На </w:t>
      </w:r>
      <w:proofErr w:type="spellStart"/>
      <w:r>
        <w:rPr>
          <w:lang w:val="ru-RU"/>
        </w:rPr>
        <w:t>малюнку</w:t>
      </w:r>
      <w:proofErr w:type="spellEnd"/>
      <w:r>
        <w:rPr>
          <w:lang w:val="ru-RU"/>
        </w:rPr>
        <w:t xml:space="preserve"> 1 </w:t>
      </w:r>
      <w:proofErr w:type="spellStart"/>
      <w:r>
        <w:rPr>
          <w:lang w:val="ru-RU"/>
        </w:rPr>
        <w:t>представлені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кандидати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актори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.</w:t>
      </w:r>
    </w:p>
    <w:p w:rsidR="00E11AE7" w:rsidRPr="00E51B25" w:rsidRDefault="00E11AE7">
      <w:pPr>
        <w:pStyle w:val="a8"/>
        <w:jc w:val="both"/>
        <w:rPr>
          <w:lang w:val="ru-RU"/>
        </w:rPr>
      </w:pPr>
    </w:p>
    <w:p w:rsidR="00B44728" w:rsidRPr="00B44728" w:rsidRDefault="004B0B04" w:rsidP="00B44728">
      <w:pPr>
        <w:pStyle w:val="a8"/>
        <w:jc w:val="both"/>
        <w:rPr>
          <w:b/>
          <w:bCs/>
          <w:noProof/>
          <w:lang w:val="ru-RU" w:eastAsia="ru-RU"/>
        </w:rPr>
      </w:pPr>
      <w:r>
        <w:rPr>
          <w:b/>
          <w:bCs/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92.2pt">
            <v:imagedata r:id="rId8" o:title="ингенер"/>
          </v:shape>
        </w:pict>
      </w:r>
    </w:p>
    <w:p w:rsidR="00E11AE7" w:rsidRDefault="00B14BB8">
      <w:pPr>
        <w:pStyle w:val="a8"/>
        <w:jc w:val="both"/>
        <w:rPr>
          <w:b/>
          <w:bCs/>
          <w:lang w:val="uk-UA"/>
        </w:rPr>
      </w:pPr>
      <w:bookmarkStart w:id="4" w:name="result_box2"/>
      <w:bookmarkEnd w:id="4"/>
      <w:proofErr w:type="spellStart"/>
      <w:r>
        <w:rPr>
          <w:b/>
          <w:bCs/>
          <w:lang w:val="uk-UA"/>
        </w:rPr>
        <w:t>Мал</w:t>
      </w:r>
      <w:proofErr w:type="spellEnd"/>
      <w:r>
        <w:rPr>
          <w:b/>
          <w:bCs/>
          <w:lang w:val="uk-UA"/>
        </w:rPr>
        <w:t>. 1. Аналіз акторів системи</w:t>
      </w:r>
    </w:p>
    <w:p w:rsidR="00E11AE7" w:rsidRDefault="00B14BB8">
      <w:pPr>
        <w:ind w:left="567"/>
        <w:rPr>
          <w:rFonts w:cs="Arial CYR"/>
          <w:color w:val="000000"/>
          <w:lang w:val="ru-RU"/>
        </w:rPr>
      </w:pPr>
      <w:bookmarkStart w:id="5" w:name="result_box3"/>
      <w:bookmarkEnd w:id="5"/>
      <w:proofErr w:type="spellStart"/>
      <w:r>
        <w:rPr>
          <w:rFonts w:cs="Arial CYR"/>
          <w:color w:val="000000"/>
          <w:lang w:val="ru-RU"/>
        </w:rPr>
        <w:t>Інтерв'ю</w:t>
      </w:r>
      <w:proofErr w:type="spellEnd"/>
      <w:r>
        <w:rPr>
          <w:rFonts w:cs="Arial CYR"/>
          <w:color w:val="000000"/>
          <w:lang w:val="ru-RU"/>
        </w:rPr>
        <w:t xml:space="preserve">, </w:t>
      </w:r>
      <w:proofErr w:type="spellStart"/>
      <w:r>
        <w:rPr>
          <w:rFonts w:cs="Arial CYR"/>
          <w:color w:val="000000"/>
          <w:lang w:val="ru-RU"/>
        </w:rPr>
        <w:t>проведене</w:t>
      </w:r>
      <w:proofErr w:type="spellEnd"/>
      <w:r>
        <w:rPr>
          <w:rFonts w:cs="Arial CYR"/>
          <w:color w:val="000000"/>
          <w:lang w:val="ru-RU"/>
        </w:rPr>
        <w:t xml:space="preserve"> з </w:t>
      </w:r>
      <w:proofErr w:type="spellStart"/>
      <w:r>
        <w:rPr>
          <w:rFonts w:cs="Arial CYR"/>
          <w:color w:val="000000"/>
          <w:lang w:val="ru-RU"/>
        </w:rPr>
        <w:t>зазначеними</w:t>
      </w:r>
      <w:proofErr w:type="spellEnd"/>
      <w:r>
        <w:rPr>
          <w:rFonts w:cs="Arial CYR"/>
          <w:color w:val="000000"/>
          <w:lang w:val="ru-RU"/>
        </w:rPr>
        <w:t xml:space="preserve"> </w:t>
      </w:r>
      <w:proofErr w:type="spellStart"/>
      <w:r>
        <w:rPr>
          <w:rFonts w:cs="Arial CYR"/>
          <w:color w:val="000000"/>
          <w:lang w:val="ru-RU"/>
        </w:rPr>
        <w:t>вище</w:t>
      </w:r>
      <w:proofErr w:type="spellEnd"/>
      <w:r>
        <w:rPr>
          <w:rFonts w:cs="Arial CYR"/>
          <w:color w:val="000000"/>
          <w:lang w:val="ru-RU"/>
        </w:rPr>
        <w:t xml:space="preserve"> кандидатами показало, </w:t>
      </w:r>
      <w:proofErr w:type="spellStart"/>
      <w:r>
        <w:rPr>
          <w:rFonts w:cs="Arial CYR"/>
          <w:color w:val="000000"/>
          <w:lang w:val="ru-RU"/>
        </w:rPr>
        <w:t>що</w:t>
      </w:r>
      <w:proofErr w:type="spellEnd"/>
      <w:r>
        <w:rPr>
          <w:rFonts w:cs="Arial CYR"/>
          <w:color w:val="000000"/>
          <w:lang w:val="ru-RU"/>
        </w:rPr>
        <w:t xml:space="preserve"> </w:t>
      </w:r>
      <w:proofErr w:type="spellStart"/>
      <w:r w:rsidR="00B44728">
        <w:rPr>
          <w:rFonts w:cs="Arial CYR"/>
          <w:color w:val="000000"/>
          <w:lang w:val="ru-RU"/>
        </w:rPr>
        <w:t>майстер</w:t>
      </w:r>
      <w:proofErr w:type="spellEnd"/>
      <w:r w:rsidR="00B44728">
        <w:rPr>
          <w:rFonts w:cs="Arial CYR"/>
          <w:color w:val="000000"/>
          <w:lang w:val="ru-RU"/>
        </w:rPr>
        <w:t xml:space="preserve"> 1 і 2 </w:t>
      </w:r>
      <w:proofErr w:type="spellStart"/>
      <w:r w:rsidR="00B44728">
        <w:rPr>
          <w:rFonts w:cs="Arial CYR"/>
          <w:color w:val="000000"/>
          <w:lang w:val="ru-RU"/>
        </w:rPr>
        <w:t>цехів</w:t>
      </w:r>
      <w:proofErr w:type="spellEnd"/>
      <w:r w:rsidR="00B44728">
        <w:rPr>
          <w:rFonts w:cs="Arial CYR"/>
          <w:color w:val="000000"/>
          <w:lang w:val="ru-RU"/>
        </w:rPr>
        <w:t xml:space="preserve"> разом з </w:t>
      </w:r>
      <w:proofErr w:type="spellStart"/>
      <w:r w:rsidR="00B44728">
        <w:rPr>
          <w:rFonts w:cs="Arial CYR"/>
          <w:color w:val="000000"/>
          <w:lang w:val="ru-RU"/>
        </w:rPr>
        <w:t>головним</w:t>
      </w:r>
      <w:proofErr w:type="spellEnd"/>
      <w:r w:rsidR="00B44728">
        <w:rPr>
          <w:rFonts w:cs="Arial CYR"/>
          <w:color w:val="000000"/>
          <w:lang w:val="ru-RU"/>
        </w:rPr>
        <w:t xml:space="preserve"> </w:t>
      </w:r>
      <w:proofErr w:type="spellStart"/>
      <w:r w:rsidR="00B44728">
        <w:rPr>
          <w:rFonts w:cs="Arial CYR"/>
          <w:color w:val="000000"/>
          <w:lang w:val="ru-RU"/>
        </w:rPr>
        <w:t>зварювальником</w:t>
      </w:r>
      <w:proofErr w:type="spellEnd"/>
      <w:r w:rsidR="00B44728">
        <w:rPr>
          <w:rFonts w:cs="Arial CYR"/>
          <w:color w:val="000000"/>
          <w:lang w:val="ru-RU"/>
        </w:rPr>
        <w:t xml:space="preserve"> </w:t>
      </w:r>
      <w:proofErr w:type="spellStart"/>
      <w:r>
        <w:rPr>
          <w:rFonts w:cs="Arial CYR"/>
          <w:color w:val="000000"/>
          <w:lang w:val="ru-RU"/>
        </w:rPr>
        <w:t>припускають</w:t>
      </w:r>
      <w:proofErr w:type="spellEnd"/>
      <w:r>
        <w:rPr>
          <w:rFonts w:cs="Arial CYR"/>
          <w:color w:val="000000"/>
          <w:lang w:val="ru-RU"/>
        </w:rPr>
        <w:t xml:space="preserve"> </w:t>
      </w:r>
      <w:proofErr w:type="spellStart"/>
      <w:r>
        <w:rPr>
          <w:rFonts w:cs="Arial CYR"/>
          <w:color w:val="000000"/>
          <w:lang w:val="ru-RU"/>
        </w:rPr>
        <w:t>використовувати</w:t>
      </w:r>
      <w:proofErr w:type="spellEnd"/>
      <w:r>
        <w:rPr>
          <w:rFonts w:cs="Arial CYR"/>
          <w:color w:val="000000"/>
          <w:lang w:val="ru-RU"/>
        </w:rPr>
        <w:t xml:space="preserve"> </w:t>
      </w:r>
      <w:proofErr w:type="spellStart"/>
      <w:r>
        <w:rPr>
          <w:rFonts w:cs="Arial CYR"/>
          <w:color w:val="000000"/>
          <w:lang w:val="ru-RU"/>
        </w:rPr>
        <w:t>розроблювану</w:t>
      </w:r>
      <w:proofErr w:type="spellEnd"/>
      <w:r>
        <w:rPr>
          <w:rFonts w:cs="Arial CYR"/>
          <w:color w:val="000000"/>
          <w:lang w:val="ru-RU"/>
        </w:rPr>
        <w:t xml:space="preserve"> АІС однотипно. </w:t>
      </w:r>
      <w:proofErr w:type="spellStart"/>
      <w:r>
        <w:rPr>
          <w:rFonts w:cs="Arial CYR"/>
          <w:color w:val="000000"/>
          <w:lang w:val="ru-RU"/>
        </w:rPr>
        <w:t>Це</w:t>
      </w:r>
      <w:proofErr w:type="spellEnd"/>
      <w:r>
        <w:rPr>
          <w:rFonts w:cs="Arial CYR"/>
          <w:color w:val="000000"/>
          <w:lang w:val="ru-RU"/>
        </w:rPr>
        <w:t xml:space="preserve"> дозволило </w:t>
      </w:r>
      <w:proofErr w:type="spellStart"/>
      <w:r>
        <w:rPr>
          <w:rFonts w:cs="Arial CYR"/>
          <w:color w:val="000000"/>
          <w:lang w:val="ru-RU"/>
        </w:rPr>
        <w:t>узагальнити</w:t>
      </w:r>
      <w:proofErr w:type="spellEnd"/>
      <w:r>
        <w:rPr>
          <w:rFonts w:cs="Arial CYR"/>
          <w:color w:val="000000"/>
          <w:lang w:val="ru-RU"/>
        </w:rPr>
        <w:t xml:space="preserve"> </w:t>
      </w:r>
      <w:proofErr w:type="spellStart"/>
      <w:r>
        <w:rPr>
          <w:rFonts w:cs="Arial CYR"/>
          <w:color w:val="000000"/>
          <w:lang w:val="ru-RU"/>
        </w:rPr>
        <w:t>ці</w:t>
      </w:r>
      <w:proofErr w:type="spellEnd"/>
      <w:r>
        <w:rPr>
          <w:rFonts w:cs="Arial CYR"/>
          <w:color w:val="000000"/>
          <w:lang w:val="ru-RU"/>
        </w:rPr>
        <w:t xml:space="preserve"> 3 </w:t>
      </w:r>
      <w:proofErr w:type="spellStart"/>
      <w:r>
        <w:rPr>
          <w:rFonts w:cs="Arial CYR"/>
          <w:color w:val="000000"/>
          <w:lang w:val="ru-RU"/>
        </w:rPr>
        <w:t>ролі</w:t>
      </w:r>
      <w:proofErr w:type="spellEnd"/>
      <w:r>
        <w:rPr>
          <w:rFonts w:cs="Arial CYR"/>
          <w:color w:val="000000"/>
          <w:lang w:val="ru-RU"/>
        </w:rPr>
        <w:t xml:space="preserve"> в одну. див. Рис. 1.</w:t>
      </w:r>
    </w:p>
    <w:p w:rsidR="00E11AE7" w:rsidRDefault="00B14BB8">
      <w:pPr>
        <w:ind w:left="567"/>
        <w:rPr>
          <w:rFonts w:cs="Arial CYR"/>
          <w:color w:val="000000"/>
          <w:lang w:val="ru-RU"/>
        </w:rPr>
      </w:pPr>
      <w:r>
        <w:rPr>
          <w:rFonts w:cs="Arial CYR"/>
          <w:color w:val="000000"/>
          <w:lang w:val="ru-RU"/>
        </w:rPr>
        <w:t xml:space="preserve">Короткий </w:t>
      </w:r>
      <w:proofErr w:type="spellStart"/>
      <w:r>
        <w:rPr>
          <w:rFonts w:cs="Arial CYR"/>
          <w:color w:val="000000"/>
          <w:lang w:val="ru-RU"/>
        </w:rPr>
        <w:t>опис</w:t>
      </w:r>
      <w:proofErr w:type="spellEnd"/>
      <w:r>
        <w:rPr>
          <w:rFonts w:cs="Arial CYR"/>
          <w:color w:val="000000"/>
          <w:lang w:val="ru-RU"/>
        </w:rPr>
        <w:t xml:space="preserve"> </w:t>
      </w:r>
      <w:proofErr w:type="spellStart"/>
      <w:r>
        <w:rPr>
          <w:rFonts w:cs="Arial CYR"/>
          <w:color w:val="000000"/>
          <w:lang w:val="ru-RU"/>
        </w:rPr>
        <w:t>акторів</w:t>
      </w:r>
      <w:proofErr w:type="spellEnd"/>
      <w:r>
        <w:rPr>
          <w:rFonts w:cs="Arial CYR"/>
          <w:color w:val="000000"/>
          <w:lang w:val="ru-RU"/>
        </w:rPr>
        <w:t xml:space="preserve"> представлено в табл. 1.</w:t>
      </w:r>
    </w:p>
    <w:p w:rsidR="00E11AE7" w:rsidRDefault="00B14BB8">
      <w:pPr>
        <w:autoSpaceDE w:val="0"/>
        <w:spacing w:before="120" w:after="60"/>
        <w:ind w:left="720" w:hanging="720"/>
        <w:jc w:val="right"/>
      </w:pPr>
      <w:r>
        <w:rPr>
          <w:rFonts w:cs="Arial CYR"/>
          <w:b/>
          <w:color w:val="000000"/>
          <w:lang w:val="ru-RU"/>
        </w:rPr>
        <w:t xml:space="preserve">Табл. </w:t>
      </w:r>
      <w:r>
        <w:rPr>
          <w:rFonts w:cs="Arial CYR"/>
          <w:b/>
          <w:color w:val="000000"/>
        </w:rPr>
        <w:t>1</w:t>
      </w:r>
      <w:r>
        <w:rPr>
          <w:rFonts w:cs="Arial CYR"/>
          <w:b/>
          <w:color w:val="000000"/>
          <w:lang w:val="ru-RU"/>
        </w:rPr>
        <w:t>.</w:t>
      </w:r>
      <w:r>
        <w:rPr>
          <w:rFonts w:cs="Arial CYR"/>
          <w:color w:val="000000"/>
          <w:lang w:val="ru-RU"/>
        </w:rPr>
        <w:t xml:space="preserve"> </w:t>
      </w:r>
      <w:proofErr w:type="spellStart"/>
      <w:r>
        <w:rPr>
          <w:rFonts w:cs="Arial CYR"/>
          <w:b/>
          <w:bCs/>
          <w:kern w:val="2"/>
          <w:lang w:val="ru-RU"/>
        </w:rPr>
        <w:t>Виявлення</w:t>
      </w:r>
      <w:proofErr w:type="spellEnd"/>
      <w:r>
        <w:rPr>
          <w:rFonts w:cs="Arial CYR"/>
          <w:b/>
          <w:bCs/>
          <w:kern w:val="2"/>
          <w:lang w:val="ru-RU"/>
        </w:rPr>
        <w:t xml:space="preserve"> </w:t>
      </w:r>
      <w:proofErr w:type="spellStart"/>
      <w:r>
        <w:rPr>
          <w:rFonts w:cs="Arial CYR"/>
          <w:b/>
          <w:bCs/>
          <w:kern w:val="2"/>
          <w:lang w:val="ru-RU"/>
        </w:rPr>
        <w:t>акторів</w:t>
      </w:r>
      <w:proofErr w:type="spellEnd"/>
    </w:p>
    <w:tbl>
      <w:tblPr>
        <w:tblW w:w="9720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1348"/>
        <w:gridCol w:w="8372"/>
      </w:tblGrid>
      <w:tr w:rsidR="00E11AE7" w:rsidTr="00B44728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proofErr w:type="spellStart"/>
            <w:r>
              <w:rPr>
                <w:rFonts w:ascii="Arial CYR" w:hAnsi="Arial CYR" w:cs="Arial CYR"/>
                <w:i/>
                <w:color w:val="000000"/>
                <w:lang w:val="ru-RU"/>
              </w:rPr>
              <w:t>Актор</w:t>
            </w:r>
            <w:proofErr w:type="spellEnd"/>
          </w:p>
        </w:tc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 xml:space="preserve">Короткой </w:t>
            </w:r>
            <w:proofErr w:type="spellStart"/>
            <w:r>
              <w:rPr>
                <w:rFonts w:ascii="Arial CYR" w:hAnsi="Arial CYR" w:cs="Arial CYR"/>
                <w:i/>
                <w:color w:val="000000"/>
                <w:lang w:val="ru-RU"/>
              </w:rPr>
              <w:t>опис</w:t>
            </w:r>
            <w:proofErr w:type="spellEnd"/>
          </w:p>
        </w:tc>
      </w:tr>
      <w:tr w:rsidR="00E11AE7" w:rsidRPr="007B0334" w:rsidTr="00B44728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autoSpaceDE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 xml:space="preserve">Гол. </w:t>
            </w:r>
            <w:proofErr w:type="spellStart"/>
            <w:r>
              <w:rPr>
                <w:lang w:val="ru-RU"/>
              </w:rPr>
              <w:t>Інженер</w:t>
            </w:r>
            <w:proofErr w:type="spellEnd"/>
          </w:p>
        </w:tc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  <w:rPr>
                <w:lang w:val="uk-UA"/>
              </w:rPr>
            </w:pPr>
            <w:bookmarkStart w:id="6" w:name="result_box4"/>
            <w:bookmarkEnd w:id="6"/>
            <w:r>
              <w:rPr>
                <w:lang w:val="uk-UA"/>
              </w:rPr>
              <w:t>Розміщує замовлення у виробництві і стежить за їх виконанням. При необхідності може вносити оперативні коригування в опису замовлень, зняти замовлення з виробництва</w:t>
            </w:r>
            <w:r w:rsidR="00B44728">
              <w:rPr>
                <w:lang w:val="uk-UA"/>
              </w:rPr>
              <w:t xml:space="preserve">, </w:t>
            </w:r>
            <w:proofErr w:type="spellStart"/>
            <w:r w:rsidR="00B44728">
              <w:rPr>
                <w:lang w:val="uk-UA"/>
              </w:rPr>
              <w:t>зкорегувати</w:t>
            </w:r>
            <w:proofErr w:type="spellEnd"/>
            <w:r w:rsidR="00B44728">
              <w:rPr>
                <w:lang w:val="uk-UA"/>
              </w:rPr>
              <w:t xml:space="preserve"> час виконання замовлення, та перерозподіляти ролі в цехах</w:t>
            </w:r>
            <w:r>
              <w:rPr>
                <w:lang w:val="uk-UA"/>
              </w:rPr>
              <w:t>.</w:t>
            </w:r>
          </w:p>
        </w:tc>
      </w:tr>
      <w:tr w:rsidR="00E11AE7" w:rsidTr="00B44728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Диспечер</w:t>
            </w:r>
            <w:proofErr w:type="spellEnd"/>
          </w:p>
        </w:tc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  <w:rPr>
                <w:lang w:val="uk-UA"/>
              </w:rPr>
            </w:pPr>
            <w:bookmarkStart w:id="7" w:name="result_box5"/>
            <w:bookmarkEnd w:id="7"/>
            <w:r>
              <w:rPr>
                <w:lang w:val="uk-UA"/>
              </w:rPr>
              <w:t>Планує завантаження виробничих ресурсів (верстатів і устаткування) у відповідність з черг</w:t>
            </w:r>
            <w:r w:rsidR="00B44728">
              <w:rPr>
                <w:lang w:val="uk-UA"/>
              </w:rPr>
              <w:t>ою замовлень, що надходять від технологів</w:t>
            </w:r>
            <w:r>
              <w:rPr>
                <w:lang w:val="uk-UA"/>
              </w:rPr>
              <w:t>. Передає плани (змінні завдання) в цех. Аналізує фактичне виконання планів. Вносить оперативні коригування в плани.</w:t>
            </w:r>
          </w:p>
        </w:tc>
      </w:tr>
      <w:tr w:rsidR="00E11AE7" w:rsidRPr="007B0334" w:rsidTr="00B44728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autoSpaceDE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Технолог</w:t>
            </w:r>
          </w:p>
        </w:tc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728" w:rsidRDefault="00B44728">
            <w:pPr>
              <w:autoSpaceDE w:val="0"/>
              <w:spacing w:before="120" w:after="60"/>
              <w:rPr>
                <w:lang w:val="uk-UA"/>
              </w:rPr>
            </w:pPr>
            <w:bookmarkStart w:id="8" w:name="result_box6"/>
            <w:bookmarkEnd w:id="8"/>
            <w:r>
              <w:rPr>
                <w:lang w:val="uk-UA"/>
              </w:rPr>
              <w:t>Отримує замовлення, розробляє технології виробництва, та порядок виробництва виробів, початково аналізує час виконання.</w:t>
            </w:r>
          </w:p>
        </w:tc>
      </w:tr>
    </w:tbl>
    <w:p w:rsidR="00E11AE7" w:rsidRDefault="00B14BB8">
      <w:pPr>
        <w:pStyle w:val="a8"/>
        <w:jc w:val="both"/>
        <w:rPr>
          <w:lang w:val="ru-RU"/>
        </w:rPr>
      </w:pPr>
      <w:r w:rsidRPr="00E51B25">
        <w:rPr>
          <w:lang w:val="ru-RU"/>
        </w:rPr>
        <w:br w:type="page"/>
      </w:r>
    </w:p>
    <w:p w:rsidR="00E11AE7" w:rsidRDefault="00B14BB8">
      <w:pPr>
        <w:pStyle w:val="1"/>
        <w:rPr>
          <w:lang w:val="ru-RU" w:eastAsia="en-US"/>
        </w:rPr>
      </w:pPr>
      <w:bookmarkStart w:id="9" w:name="__RefHeading___Toc152312165"/>
      <w:bookmarkEnd w:id="9"/>
      <w:proofErr w:type="spellStart"/>
      <w:r>
        <w:rPr>
          <w:lang w:val="ru-RU" w:eastAsia="en-US"/>
        </w:rPr>
        <w:lastRenderedPageBreak/>
        <w:t>Виявлення</w:t>
      </w:r>
      <w:proofErr w:type="spellEnd"/>
      <w:r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варіантів</w:t>
      </w:r>
      <w:proofErr w:type="spellEnd"/>
      <w:r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використання</w:t>
      </w:r>
      <w:proofErr w:type="spellEnd"/>
    </w:p>
    <w:p w:rsidR="00E11AE7" w:rsidRDefault="00B14BB8">
      <w:pPr>
        <w:autoSpaceDE w:val="0"/>
        <w:spacing w:before="120" w:after="60"/>
        <w:ind w:left="720" w:hanging="720"/>
        <w:jc w:val="right"/>
      </w:pPr>
      <w:r>
        <w:rPr>
          <w:rFonts w:cs="Arial CYR"/>
          <w:b/>
          <w:color w:val="000000"/>
          <w:lang w:val="ru-RU"/>
        </w:rPr>
        <w:t>Табл. 2</w:t>
      </w:r>
      <w:r>
        <w:rPr>
          <w:rFonts w:cs="Arial CYR"/>
          <w:b/>
          <w:color w:val="000000"/>
        </w:rPr>
        <w:t xml:space="preserve">. </w:t>
      </w:r>
      <w:proofErr w:type="spellStart"/>
      <w:r w:rsidR="00B44728">
        <w:rPr>
          <w:rFonts w:cs="Arial CYR"/>
          <w:b/>
          <w:bCs/>
          <w:kern w:val="2"/>
          <w:lang w:val="ru-RU"/>
        </w:rPr>
        <w:t>Виявлені</w:t>
      </w:r>
      <w:proofErr w:type="spellEnd"/>
      <w:r w:rsidR="00B44728">
        <w:rPr>
          <w:rFonts w:cs="Arial CYR"/>
          <w:b/>
          <w:bCs/>
          <w:kern w:val="2"/>
          <w:lang w:val="ru-RU"/>
        </w:rPr>
        <w:t xml:space="preserve"> </w:t>
      </w:r>
      <w:proofErr w:type="spellStart"/>
      <w:r w:rsidR="00B44728">
        <w:rPr>
          <w:rFonts w:cs="Arial CYR"/>
          <w:b/>
          <w:bCs/>
          <w:kern w:val="2"/>
          <w:lang w:val="ru-RU"/>
        </w:rPr>
        <w:t>варіанти</w:t>
      </w:r>
      <w:proofErr w:type="spellEnd"/>
      <w:r w:rsidR="00B44728">
        <w:rPr>
          <w:rFonts w:cs="Arial CYR"/>
          <w:b/>
          <w:bCs/>
          <w:kern w:val="2"/>
          <w:lang w:val="ru-RU"/>
        </w:rPr>
        <w:t xml:space="preserve"> </w:t>
      </w:r>
      <w:proofErr w:type="spellStart"/>
      <w:r w:rsidR="00B44728">
        <w:rPr>
          <w:rFonts w:cs="Arial CYR"/>
          <w:b/>
          <w:bCs/>
          <w:kern w:val="2"/>
          <w:lang w:val="ru-RU"/>
        </w:rPr>
        <w:t>використання</w:t>
      </w:r>
      <w:proofErr w:type="spellEnd"/>
    </w:p>
    <w:tbl>
      <w:tblPr>
        <w:tblW w:w="9596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1395"/>
        <w:gridCol w:w="1637"/>
        <w:gridCol w:w="6564"/>
      </w:tblGrid>
      <w:tr w:rsidR="00E11AE7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proofErr w:type="spellStart"/>
            <w:r>
              <w:rPr>
                <w:rFonts w:ascii="Arial CYR" w:hAnsi="Arial CYR" w:cs="Arial CYR"/>
                <w:i/>
                <w:color w:val="000000"/>
                <w:lang w:val="ru-RU"/>
              </w:rPr>
              <w:t>Основний</w:t>
            </w:r>
            <w:proofErr w:type="spellEnd"/>
            <w:r>
              <w:rPr>
                <w:rFonts w:ascii="Arial CYR" w:hAnsi="Arial CYR" w:cs="Arial CYR"/>
                <w:i/>
                <w:color w:val="000000"/>
                <w:lang w:val="ru-RU"/>
              </w:rPr>
              <w:t xml:space="preserve"> </w:t>
            </w:r>
            <w:proofErr w:type="spellStart"/>
            <w:r w:rsidR="00B14BB8">
              <w:rPr>
                <w:rFonts w:ascii="Arial CYR" w:hAnsi="Arial CYR" w:cs="Arial CYR"/>
                <w:i/>
                <w:color w:val="000000"/>
                <w:lang w:val="ru-RU"/>
              </w:rPr>
              <w:t>актор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proofErr w:type="spellStart"/>
            <w:r>
              <w:rPr>
                <w:rFonts w:ascii="Arial CYR" w:hAnsi="Arial CYR" w:cs="Arial CYR"/>
                <w:i/>
                <w:color w:val="000000"/>
                <w:lang w:val="ru-RU"/>
              </w:rPr>
              <w:t>Найменування</w:t>
            </w:r>
            <w:proofErr w:type="spellEnd"/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Pr="00B44728" w:rsidRDefault="00B44728">
            <w:pPr>
              <w:autoSpaceDE w:val="0"/>
              <w:spacing w:before="120" w:after="60"/>
              <w:rPr>
                <w:rFonts w:asciiTheme="minorHAnsi" w:hAnsiTheme="minorHAnsi" w:cs="Arial CYR"/>
                <w:i/>
                <w:color w:val="000000"/>
                <w:lang w:val="ru-RU"/>
              </w:rPr>
            </w:pPr>
            <w:proofErr w:type="spellStart"/>
            <w:r>
              <w:rPr>
                <w:rFonts w:ascii="Arial CYR" w:hAnsi="Arial CYR" w:cs="Arial CYR"/>
                <w:i/>
                <w:color w:val="000000"/>
                <w:lang w:val="ru-RU"/>
              </w:rPr>
              <w:t>Формулювання</w:t>
            </w:r>
            <w:proofErr w:type="spellEnd"/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autoSpaceDE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Технолог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Реєстрація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замовлення</w:t>
            </w:r>
            <w:proofErr w:type="spellEnd"/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Pr="00E51B25" w:rsidRDefault="00B14BB8">
            <w:pPr>
              <w:autoSpaceDE w:val="0"/>
              <w:spacing w:before="120" w:after="60"/>
              <w:rPr>
                <w:lang w:val="ru-RU"/>
              </w:rPr>
            </w:pPr>
            <w:bookmarkStart w:id="10" w:name="result_box9"/>
            <w:bookmarkEnd w:id="10"/>
            <w:r>
              <w:rPr>
                <w:lang w:val="uk-UA"/>
              </w:rPr>
              <w:t>Цей варіант</w:t>
            </w:r>
            <w:r w:rsidR="00B44728">
              <w:rPr>
                <w:lang w:val="uk-UA"/>
              </w:rPr>
              <w:t xml:space="preserve"> використання дозволяє Технологам</w:t>
            </w:r>
            <w:r>
              <w:rPr>
                <w:lang w:val="uk-UA"/>
              </w:rPr>
              <w:t xml:space="preserve"> передавати в виробництво нові замовлення.</w:t>
            </w:r>
            <w:r>
              <w:rPr>
                <w:lang w:val="ru-RU"/>
              </w:rPr>
              <w:t xml:space="preserve"> </w:t>
            </w:r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autoSpaceDE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Технолог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</w:pPr>
            <w:proofErr w:type="spellStart"/>
            <w:r>
              <w:rPr>
                <w:lang w:val="ru-RU"/>
              </w:rPr>
              <w:t>Реєстрація</w:t>
            </w:r>
            <w:proofErr w:type="spellEnd"/>
            <w:r>
              <w:rPr>
                <w:lang w:val="ru-RU"/>
              </w:rPr>
              <w:t xml:space="preserve"> </w:t>
            </w:r>
            <w:bookmarkStart w:id="11" w:name="result_box7"/>
            <w:bookmarkEnd w:id="11"/>
            <w:r>
              <w:rPr>
                <w:lang w:val="uk-UA"/>
              </w:rPr>
              <w:t>термінового 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 w:rsidP="007B0334">
            <w:pPr>
              <w:autoSpaceDE w:val="0"/>
              <w:spacing w:before="120" w:after="60"/>
              <w:rPr>
                <w:lang w:val="uk-UA"/>
              </w:rPr>
            </w:pPr>
            <w:bookmarkStart w:id="12" w:name="result_box10"/>
            <w:bookmarkEnd w:id="12"/>
            <w:r>
              <w:rPr>
                <w:lang w:val="uk-UA"/>
              </w:rPr>
              <w:t xml:space="preserve">Цей варіант використання дозволяє </w:t>
            </w:r>
            <w:r w:rsidR="007B0334">
              <w:rPr>
                <w:lang w:val="uk-UA"/>
              </w:rPr>
              <w:t>технологу</w:t>
            </w:r>
            <w:r>
              <w:rPr>
                <w:lang w:val="uk-UA"/>
              </w:rPr>
              <w:t xml:space="preserve"> передавати в виробництво нові замовлення, які необхідно виконати в термін, можливо, навіть на шкоду звичайним замовленням.</w:t>
            </w:r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autoSpaceDE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Технолог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autoSpaceDE w:val="0"/>
              <w:spacing w:before="120" w:after="60"/>
            </w:pPr>
            <w:proofErr w:type="spellStart"/>
            <w:r>
              <w:rPr>
                <w:lang w:val="ru-RU"/>
              </w:rPr>
              <w:t>Зміна</w:t>
            </w:r>
            <w:proofErr w:type="spellEnd"/>
            <w:r>
              <w:rPr>
                <w:lang w:val="ru-RU"/>
              </w:rPr>
              <w:t xml:space="preserve"> </w:t>
            </w:r>
            <w:r w:rsidR="00B14BB8">
              <w:rPr>
                <w:lang w:val="uk-UA"/>
              </w:rPr>
              <w:t>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44728">
            <w:pPr>
              <w:autoSpaceDE w:val="0"/>
              <w:spacing w:before="120" w:after="60"/>
              <w:rPr>
                <w:lang w:val="ru-RU"/>
              </w:rPr>
            </w:pPr>
            <w:bookmarkStart w:id="13" w:name="result_box11"/>
            <w:bookmarkEnd w:id="13"/>
            <w:r>
              <w:rPr>
                <w:lang w:val="ru-RU"/>
              </w:rPr>
              <w:t xml:space="preserve">Технологи </w:t>
            </w:r>
            <w:proofErr w:type="spellStart"/>
            <w:r>
              <w:rPr>
                <w:lang w:val="ru-RU"/>
              </w:rPr>
              <w:t>можуть</w:t>
            </w:r>
            <w:proofErr w:type="spellEnd"/>
            <w:r w:rsidR="00B14BB8">
              <w:rPr>
                <w:lang w:val="ru-RU"/>
              </w:rPr>
              <w:t xml:space="preserve"> </w:t>
            </w:r>
            <w:proofErr w:type="spellStart"/>
            <w:r w:rsidR="00B14BB8">
              <w:rPr>
                <w:lang w:val="ru-RU"/>
              </w:rPr>
              <w:t>відкоригувати</w:t>
            </w:r>
            <w:proofErr w:type="spellEnd"/>
            <w:r w:rsidR="00B14BB8">
              <w:rPr>
                <w:lang w:val="ru-RU"/>
              </w:rPr>
              <w:t xml:space="preserve"> </w:t>
            </w:r>
            <w:proofErr w:type="spellStart"/>
            <w:r w:rsidR="00B14BB8">
              <w:rPr>
                <w:lang w:val="ru-RU"/>
              </w:rPr>
              <w:t>інформацію</w:t>
            </w:r>
            <w:proofErr w:type="spellEnd"/>
            <w:r w:rsidR="00B14BB8">
              <w:rPr>
                <w:lang w:val="ru-RU"/>
              </w:rPr>
              <w:t xml:space="preserve"> про </w:t>
            </w:r>
            <w:proofErr w:type="spellStart"/>
            <w:r w:rsidR="00B14BB8">
              <w:rPr>
                <w:lang w:val="ru-RU"/>
              </w:rPr>
              <w:t>замовлення</w:t>
            </w:r>
            <w:proofErr w:type="spellEnd"/>
            <w:r w:rsidR="00B14BB8">
              <w:rPr>
                <w:lang w:val="ru-RU"/>
              </w:rPr>
              <w:t xml:space="preserve"> у </w:t>
            </w:r>
            <w:proofErr w:type="spellStart"/>
            <w:r w:rsidR="00B14BB8">
              <w:rPr>
                <w:lang w:val="ru-RU"/>
              </w:rPr>
              <w:t>виробництві</w:t>
            </w:r>
            <w:proofErr w:type="spellEnd"/>
          </w:p>
        </w:tc>
      </w:tr>
      <w:tr w:rsidR="00E11AE7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Технолог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E471E1">
            <w:pPr>
              <w:pStyle w:val="a8"/>
              <w:spacing w:line="240" w:lineRule="auto"/>
              <w:ind w:left="0"/>
              <w:jc w:val="both"/>
            </w:pPr>
            <w:proofErr w:type="spellStart"/>
            <w:r>
              <w:rPr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</w:t>
            </w:r>
            <w:r w:rsidR="00B14BB8">
              <w:rPr>
                <w:lang w:val="uk-UA"/>
              </w:rPr>
              <w:t>замовлення</w:t>
            </w:r>
            <w:r w:rsidR="00B14BB8">
              <w:rPr>
                <w:lang w:val="ru-RU"/>
              </w:rPr>
              <w:t>.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 w:rsidP="00B44728">
            <w:pPr>
              <w:autoSpaceDE w:val="0"/>
              <w:spacing w:before="120" w:after="60"/>
              <w:rPr>
                <w:lang w:val="ru-RU"/>
              </w:rPr>
            </w:pPr>
            <w:bookmarkStart w:id="14" w:name="result_box12"/>
            <w:bookmarkEnd w:id="14"/>
            <w:r>
              <w:rPr>
                <w:lang w:val="ru-RU"/>
              </w:rPr>
              <w:t xml:space="preserve">При </w:t>
            </w:r>
            <w:proofErr w:type="spellStart"/>
            <w:r>
              <w:rPr>
                <w:lang w:val="ru-RU"/>
              </w:rPr>
              <w:t>необхідності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зняття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замовлення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виробництва</w:t>
            </w:r>
            <w:proofErr w:type="spellEnd"/>
            <w:r>
              <w:rPr>
                <w:lang w:val="ru-RU"/>
              </w:rPr>
              <w:t xml:space="preserve"> </w:t>
            </w:r>
            <w:r w:rsidR="00B44728">
              <w:rPr>
                <w:lang w:val="ru-RU"/>
              </w:rPr>
              <w:t xml:space="preserve">технолог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диспетчер </w:t>
            </w:r>
            <w:proofErr w:type="spellStart"/>
            <w:r>
              <w:rPr>
                <w:lang w:val="ru-RU"/>
              </w:rPr>
              <w:t>викликає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функцію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замовлення</w:t>
            </w:r>
            <w:proofErr w:type="spellEnd"/>
            <w:r>
              <w:rPr>
                <w:lang w:val="ru-RU"/>
              </w:rPr>
              <w:t>».</w:t>
            </w:r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Технолог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a8"/>
              <w:spacing w:line="240" w:lineRule="auto"/>
              <w:ind w:left="0"/>
            </w:pPr>
            <w:r>
              <w:rPr>
                <w:lang w:val="ru-RU"/>
              </w:rPr>
              <w:t xml:space="preserve">Запит про  </w:t>
            </w:r>
            <w:r>
              <w:rPr>
                <w:lang w:val="uk-UA"/>
              </w:rPr>
              <w:t>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 w:rsidP="007B0334">
            <w:pPr>
              <w:autoSpaceDE w:val="0"/>
              <w:spacing w:before="120" w:after="60"/>
              <w:rPr>
                <w:lang w:val="uk-UA"/>
              </w:rPr>
            </w:pPr>
            <w:bookmarkStart w:id="15" w:name="result_box13"/>
            <w:bookmarkEnd w:id="15"/>
            <w:r>
              <w:rPr>
                <w:lang w:val="uk-UA"/>
              </w:rPr>
              <w:t xml:space="preserve">Використовується </w:t>
            </w:r>
            <w:r w:rsidR="007B0334">
              <w:rPr>
                <w:lang w:val="uk-UA"/>
              </w:rPr>
              <w:t>технолог</w:t>
            </w:r>
            <w:r>
              <w:rPr>
                <w:lang w:val="uk-UA"/>
              </w:rPr>
              <w:t>ом для пошуку потрібної інформації про стан замовлення у виробництві, необхідної для клієнта.</w:t>
            </w:r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Диспетчер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a8"/>
              <w:spacing w:line="240" w:lineRule="auto"/>
              <w:ind w:left="0"/>
              <w:jc w:val="both"/>
            </w:pPr>
            <w:proofErr w:type="spellStart"/>
            <w:r>
              <w:rPr>
                <w:lang w:val="ru-RU"/>
              </w:rPr>
              <w:t>Планування</w:t>
            </w:r>
            <w:proofErr w:type="spellEnd"/>
            <w:r>
              <w:rPr>
                <w:lang w:val="ru-RU"/>
              </w:rPr>
              <w:t xml:space="preserve"> нового </w:t>
            </w:r>
            <w:r>
              <w:rPr>
                <w:lang w:val="uk-UA"/>
              </w:rPr>
              <w:t>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  <w:rPr>
                <w:lang w:val="ru-RU"/>
              </w:rPr>
            </w:pPr>
            <w:bookmarkStart w:id="16" w:name="result_box14"/>
            <w:bookmarkEnd w:id="16"/>
            <w:r>
              <w:rPr>
                <w:lang w:val="ru-RU"/>
              </w:rPr>
              <w:t xml:space="preserve">Диспетчер </w:t>
            </w:r>
            <w:proofErr w:type="spellStart"/>
            <w:r>
              <w:rPr>
                <w:lang w:val="ru-RU"/>
              </w:rPr>
              <w:t>розміщує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замовлення</w:t>
            </w:r>
            <w:proofErr w:type="spellEnd"/>
            <w:r>
              <w:rPr>
                <w:lang w:val="ru-RU"/>
              </w:rPr>
              <w:t xml:space="preserve"> в план в «</w:t>
            </w:r>
            <w:proofErr w:type="spellStart"/>
            <w:r>
              <w:rPr>
                <w:lang w:val="ru-RU"/>
              </w:rPr>
              <w:t>хвіст</w:t>
            </w:r>
            <w:proofErr w:type="spellEnd"/>
            <w:r>
              <w:rPr>
                <w:lang w:val="ru-RU"/>
              </w:rPr>
              <w:t xml:space="preserve">» </w:t>
            </w:r>
            <w:proofErr w:type="spellStart"/>
            <w:r>
              <w:rPr>
                <w:lang w:val="ru-RU"/>
              </w:rPr>
              <w:t>черги</w:t>
            </w:r>
            <w:proofErr w:type="spellEnd"/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Диспетчер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Корекція</w:t>
            </w:r>
            <w:proofErr w:type="spellEnd"/>
            <w:r>
              <w:rPr>
                <w:lang w:val="ru-RU"/>
              </w:rPr>
              <w:t xml:space="preserve"> плана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 w:rsidP="00B44728">
            <w:pPr>
              <w:autoSpaceDE w:val="0"/>
              <w:spacing w:before="120" w:after="60"/>
              <w:rPr>
                <w:lang w:val="ru-RU"/>
              </w:rPr>
            </w:pPr>
            <w:bookmarkStart w:id="17" w:name="result_box15"/>
            <w:bookmarkEnd w:id="17"/>
            <w:r>
              <w:rPr>
                <w:lang w:val="ru-RU"/>
              </w:rPr>
              <w:t xml:space="preserve">Диспетчер </w:t>
            </w:r>
            <w:proofErr w:type="spellStart"/>
            <w:r>
              <w:rPr>
                <w:lang w:val="ru-RU"/>
              </w:rPr>
              <w:t>коригує</w:t>
            </w:r>
            <w:proofErr w:type="spellEnd"/>
            <w:r>
              <w:rPr>
                <w:lang w:val="ru-RU"/>
              </w:rPr>
              <w:t xml:space="preserve"> план при </w:t>
            </w:r>
            <w:proofErr w:type="spellStart"/>
            <w:r>
              <w:rPr>
                <w:lang w:val="ru-RU"/>
              </w:rPr>
              <w:t>появі</w:t>
            </w:r>
            <w:proofErr w:type="spellEnd"/>
            <w:r>
              <w:rPr>
                <w:lang w:val="ru-RU"/>
              </w:rPr>
              <w:t xml:space="preserve"> будь-</w:t>
            </w:r>
            <w:proofErr w:type="spellStart"/>
            <w:r>
              <w:rPr>
                <w:lang w:val="ru-RU"/>
              </w:rPr>
              <w:t>яких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нестиковок</w:t>
            </w:r>
            <w:proofErr w:type="spellEnd"/>
            <w:r w:rsidR="00B44728">
              <w:rPr>
                <w:lang w:val="ru-RU"/>
              </w:rPr>
              <w:t xml:space="preserve"> </w:t>
            </w:r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Диспетчер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a8"/>
              <w:spacing w:line="240" w:lineRule="auto"/>
              <w:ind w:left="0"/>
              <w:jc w:val="both"/>
            </w:pPr>
            <w:proofErr w:type="spellStart"/>
            <w:r>
              <w:rPr>
                <w:lang w:val="ru-RU"/>
              </w:rPr>
              <w:t>Планування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uk-UA"/>
              </w:rPr>
              <w:t>термінового 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>
            <w:pPr>
              <w:autoSpaceDE w:val="0"/>
              <w:spacing w:before="120" w:after="60"/>
              <w:rPr>
                <w:lang w:val="ru-RU"/>
              </w:rPr>
            </w:pPr>
            <w:bookmarkStart w:id="18" w:name="result_box16"/>
            <w:bookmarkEnd w:id="18"/>
            <w:r>
              <w:rPr>
                <w:lang w:val="ru-RU"/>
              </w:rPr>
              <w:t xml:space="preserve">Диспетчер </w:t>
            </w:r>
            <w:proofErr w:type="spellStart"/>
            <w:r>
              <w:rPr>
                <w:lang w:val="ru-RU"/>
              </w:rPr>
              <w:t>розміщує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замовлення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необхідний</w:t>
            </w:r>
            <w:proofErr w:type="spellEnd"/>
            <w:r>
              <w:rPr>
                <w:lang w:val="ru-RU"/>
              </w:rPr>
              <w:t xml:space="preserve"> час; </w:t>
            </w:r>
            <w:proofErr w:type="spellStart"/>
            <w:r>
              <w:rPr>
                <w:lang w:val="ru-RU"/>
              </w:rPr>
              <w:t>чергу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замовлень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зміщується</w:t>
            </w:r>
            <w:proofErr w:type="spellEnd"/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Диспетчер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44728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Видача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B14BB8">
              <w:rPr>
                <w:lang w:val="ru-RU"/>
              </w:rPr>
              <w:t>завдання</w:t>
            </w:r>
            <w:proofErr w:type="spellEnd"/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B14BB8" w:rsidP="007B0334">
            <w:pPr>
              <w:autoSpaceDE w:val="0"/>
              <w:spacing w:before="120" w:after="60"/>
              <w:rPr>
                <w:lang w:val="ru-RU"/>
              </w:rPr>
            </w:pPr>
            <w:bookmarkStart w:id="19" w:name="result_box17"/>
            <w:bookmarkEnd w:id="19"/>
            <w:r>
              <w:rPr>
                <w:lang w:val="ru-RU"/>
              </w:rPr>
              <w:t xml:space="preserve">Диспетчер </w:t>
            </w:r>
            <w:proofErr w:type="spellStart"/>
            <w:r>
              <w:rPr>
                <w:lang w:val="ru-RU"/>
              </w:rPr>
              <w:t>формує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завдання</w:t>
            </w:r>
            <w:proofErr w:type="spellEnd"/>
            <w:r>
              <w:rPr>
                <w:lang w:val="ru-RU"/>
              </w:rPr>
              <w:t xml:space="preserve"> для </w:t>
            </w:r>
            <w:r w:rsidR="007B0334">
              <w:rPr>
                <w:lang w:val="ru-RU"/>
              </w:rPr>
              <w:t>гол.</w:t>
            </w:r>
            <w:r w:rsidR="007B0334">
              <w:rPr>
                <w:lang w:val="uk-UA"/>
              </w:rPr>
              <w:t>і</w:t>
            </w:r>
            <w:proofErr w:type="spellStart"/>
            <w:r w:rsidR="007B0334">
              <w:rPr>
                <w:lang w:val="ru-RU"/>
              </w:rPr>
              <w:t>нженера</w:t>
            </w:r>
            <w:proofErr w:type="spellEnd"/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A87C2C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Гол. </w:t>
            </w:r>
            <w:proofErr w:type="spellStart"/>
            <w:r>
              <w:rPr>
                <w:lang w:val="ru-RU"/>
              </w:rPr>
              <w:t>Інженер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spacing w:line="24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Призначення виконавців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Default="007B0334">
            <w:pPr>
              <w:autoSpaceDE w:val="0"/>
              <w:spacing w:before="120" w:after="60"/>
              <w:rPr>
                <w:lang w:val="uk-UA"/>
              </w:rPr>
            </w:pPr>
            <w:bookmarkStart w:id="20" w:name="result_box18"/>
            <w:bookmarkEnd w:id="20"/>
            <w:r>
              <w:rPr>
                <w:lang w:val="uk-UA"/>
              </w:rPr>
              <w:t>Гол. інженер</w:t>
            </w:r>
            <w:r w:rsidR="00B14BB8">
              <w:rPr>
                <w:lang w:val="uk-UA"/>
              </w:rPr>
              <w:t xml:space="preserve"> призначає виконавцям (цехового персоналу) роботи з змінного завдання</w:t>
            </w:r>
          </w:p>
        </w:tc>
      </w:tr>
      <w:tr w:rsidR="00E11AE7" w:rsidRPr="007B0334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A87C2C">
            <w:pPr>
              <w:pStyle w:val="a8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Гол. </w:t>
            </w:r>
            <w:proofErr w:type="spellStart"/>
            <w:r>
              <w:rPr>
                <w:lang w:val="ru-RU"/>
              </w:rPr>
              <w:t>Інженер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1AE7" w:rsidRDefault="00B14BB8">
            <w:pPr>
              <w:spacing w:line="240" w:lineRule="auto"/>
              <w:jc w:val="both"/>
              <w:rPr>
                <w:lang w:val="uk-UA"/>
              </w:rPr>
            </w:pPr>
            <w:bookmarkStart w:id="21" w:name="result_box8"/>
            <w:bookmarkEnd w:id="21"/>
            <w:r>
              <w:rPr>
                <w:lang w:val="uk-UA"/>
              </w:rPr>
              <w:t>фіксація результатів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E7" w:rsidRPr="00E51B25" w:rsidRDefault="007B0334">
            <w:pPr>
              <w:autoSpaceDE w:val="0"/>
              <w:spacing w:before="120" w:after="60"/>
              <w:rPr>
                <w:lang w:val="ru-RU"/>
              </w:rPr>
            </w:pPr>
            <w:bookmarkStart w:id="22" w:name="result_box19"/>
            <w:bookmarkEnd w:id="22"/>
            <w:r>
              <w:rPr>
                <w:lang w:val="uk-UA"/>
              </w:rPr>
              <w:t>Гол. інженер</w:t>
            </w:r>
            <w:r w:rsidR="00B14BB8">
              <w:rPr>
                <w:lang w:val="uk-UA"/>
              </w:rPr>
              <w:t xml:space="preserve"> фіксує результати виконання роботи цеховим персоналом</w:t>
            </w:r>
            <w:r w:rsidR="00B14BB8">
              <w:rPr>
                <w:lang w:val="ru-RU"/>
              </w:rPr>
              <w:t xml:space="preserve"> </w:t>
            </w:r>
          </w:p>
        </w:tc>
      </w:tr>
    </w:tbl>
    <w:p w:rsidR="00E11AE7" w:rsidRDefault="00B14BB8">
      <w:pPr>
        <w:rPr>
          <w:lang w:val="ru-RU" w:eastAsia="en-US"/>
        </w:rPr>
      </w:pPr>
      <w:r w:rsidRPr="00E51B25">
        <w:rPr>
          <w:lang w:val="ru-RU"/>
        </w:rPr>
        <w:br w:type="page"/>
      </w:r>
    </w:p>
    <w:p w:rsidR="00E11AE7" w:rsidRDefault="00B14BB8">
      <w:pPr>
        <w:pStyle w:val="1"/>
        <w:rPr>
          <w:lang w:val="ru-RU" w:eastAsia="en-US"/>
        </w:rPr>
      </w:pPr>
      <w:bookmarkStart w:id="23" w:name="__RefHeading___Toc152312166"/>
      <w:bookmarkEnd w:id="23"/>
      <w:proofErr w:type="spellStart"/>
      <w:r>
        <w:rPr>
          <w:lang w:val="ru-RU" w:eastAsia="en-US"/>
        </w:rPr>
        <w:lastRenderedPageBreak/>
        <w:t>Розробка</w:t>
      </w:r>
      <w:proofErr w:type="spellEnd"/>
      <w:r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диаграм</w:t>
      </w:r>
      <w:proofErr w:type="spellEnd"/>
      <w:r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варіантів</w:t>
      </w:r>
      <w:proofErr w:type="spellEnd"/>
      <w:r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використання</w:t>
      </w:r>
      <w:proofErr w:type="spellEnd"/>
    </w:p>
    <w:p w:rsidR="00E11AE7" w:rsidRDefault="00B14BB8">
      <w:pPr>
        <w:rPr>
          <w:lang w:val="uk-UA"/>
        </w:rPr>
      </w:pPr>
      <w:bookmarkStart w:id="24" w:name="result_box20"/>
      <w:bookmarkEnd w:id="24"/>
      <w:r>
        <w:rPr>
          <w:lang w:val="uk-UA"/>
        </w:rPr>
        <w:t>Всі варіанти використання показані на рис. 2.</w:t>
      </w:r>
    </w:p>
    <w:p w:rsidR="00B44728" w:rsidRDefault="004B0B04">
      <w:pPr>
        <w:rPr>
          <w:lang w:val="uk-UA"/>
        </w:rPr>
      </w:pPr>
      <w:r>
        <w:rPr>
          <w:lang w:val="uk-UA"/>
        </w:rPr>
        <w:pict>
          <v:shape id="_x0000_i1026" type="#_x0000_t75" style="width:468pt;height:431.4pt">
            <v:imagedata r:id="rId9" o:title="карекатура"/>
          </v:shape>
        </w:pict>
      </w:r>
    </w:p>
    <w:p w:rsidR="00E11AE7" w:rsidRDefault="00E11AE7">
      <w:pPr>
        <w:rPr>
          <w:lang w:val="ru-RU" w:eastAsia="en-US"/>
        </w:rPr>
      </w:pPr>
    </w:p>
    <w:p w:rsidR="00E11AE7" w:rsidRDefault="00B14BB8">
      <w:pPr>
        <w:pStyle w:val="a8"/>
        <w:jc w:val="both"/>
        <w:rPr>
          <w:b/>
          <w:sz w:val="16"/>
          <w:szCs w:val="16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0" cy="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E7" w:rsidRDefault="00B14BB8">
      <w:pPr>
        <w:pStyle w:val="a8"/>
        <w:jc w:val="both"/>
      </w:pPr>
      <w:r>
        <w:rPr>
          <w:b/>
          <w:sz w:val="16"/>
          <w:szCs w:val="16"/>
          <w:lang w:val="ru-RU"/>
        </w:rPr>
        <w:t xml:space="preserve">Рис. 2. </w:t>
      </w:r>
      <w:bookmarkStart w:id="25" w:name="result_box21"/>
      <w:bookmarkEnd w:id="25"/>
      <w:proofErr w:type="spellStart"/>
      <w:r>
        <w:rPr>
          <w:b/>
          <w:sz w:val="16"/>
          <w:szCs w:val="16"/>
          <w:lang w:val="ru-RU"/>
        </w:rPr>
        <w:t>Діаграма</w:t>
      </w:r>
      <w:proofErr w:type="spellEnd"/>
      <w:r>
        <w:rPr>
          <w:b/>
          <w:sz w:val="16"/>
          <w:szCs w:val="16"/>
          <w:lang w:val="ru-RU"/>
        </w:rPr>
        <w:t xml:space="preserve"> </w:t>
      </w:r>
      <w:proofErr w:type="spellStart"/>
      <w:r>
        <w:rPr>
          <w:b/>
          <w:sz w:val="16"/>
          <w:szCs w:val="16"/>
          <w:lang w:val="ru-RU"/>
        </w:rPr>
        <w:t>прецедентів</w:t>
      </w:r>
      <w:proofErr w:type="spellEnd"/>
      <w:r>
        <w:rPr>
          <w:b/>
          <w:sz w:val="16"/>
          <w:szCs w:val="16"/>
          <w:lang w:val="ru-RU"/>
        </w:rPr>
        <w:t xml:space="preserve"> </w:t>
      </w:r>
      <w:proofErr w:type="spellStart"/>
      <w:r>
        <w:rPr>
          <w:b/>
          <w:sz w:val="16"/>
          <w:szCs w:val="16"/>
          <w:lang w:val="ru-RU"/>
        </w:rPr>
        <w:t>системи</w:t>
      </w:r>
      <w:proofErr w:type="spellEnd"/>
    </w:p>
    <w:sectPr w:rsidR="00E11AE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778" w:rsidRDefault="001C7778">
      <w:pPr>
        <w:spacing w:line="240" w:lineRule="auto"/>
      </w:pPr>
      <w:r>
        <w:separator/>
      </w:r>
    </w:p>
  </w:endnote>
  <w:endnote w:type="continuationSeparator" w:id="0">
    <w:p w:rsidR="001C7778" w:rsidRDefault="001C7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Thin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Helvetica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DejaVu Sans Mono">
    <w:altName w:val="MS Gothic"/>
    <w:charset w:val="80"/>
    <w:family w:val="modern"/>
    <w:pitch w:val="default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1810"/>
      <w:gridCol w:w="5560"/>
      <w:gridCol w:w="2116"/>
    </w:tblGrid>
    <w:tr w:rsidR="00A87C2C">
      <w:tc>
        <w:tcPr>
          <w:tcW w:w="1810" w:type="dxa"/>
        </w:tcPr>
        <w:p w:rsidR="00A87C2C" w:rsidRDefault="00A87C2C">
          <w:pPr>
            <w:snapToGrid w:val="0"/>
            <w:ind w:right="360"/>
          </w:pPr>
        </w:p>
      </w:tc>
      <w:tc>
        <w:tcPr>
          <w:tcW w:w="5560" w:type="dxa"/>
        </w:tcPr>
        <w:p w:rsidR="00A87C2C" w:rsidRDefault="00A87C2C">
          <w:pPr>
            <w:jc w:val="center"/>
          </w:pPr>
          <w:proofErr w:type="spellStart"/>
          <w:r>
            <w:rPr>
              <w:lang w:val="ru-RU"/>
            </w:rPr>
            <w:t>Житомирська</w:t>
          </w:r>
          <w:proofErr w:type="spellEnd"/>
          <w:r>
            <w:rPr>
              <w:lang w:val="ru-RU"/>
            </w:rPr>
            <w:t xml:space="preserve"> </w:t>
          </w:r>
          <w:proofErr w:type="spellStart"/>
          <w:r>
            <w:rPr>
              <w:lang w:val="ru-RU"/>
            </w:rPr>
            <w:t>політехніка</w:t>
          </w:r>
          <w:proofErr w:type="spellEnd"/>
          <w:r>
            <w:rPr>
              <w:lang w:val="ru-RU"/>
            </w:rPr>
            <w:t xml:space="preserve">  2022</w:t>
          </w:r>
        </w:p>
      </w:tc>
      <w:tc>
        <w:tcPr>
          <w:tcW w:w="2116" w:type="dxa"/>
        </w:tcPr>
        <w:p w:rsidR="00A87C2C" w:rsidRDefault="00A87C2C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4B0B04">
            <w:rPr>
              <w:rStyle w:val="a4"/>
              <w:noProof/>
            </w:rPr>
            <w:t>6</w:t>
          </w:r>
          <w:r>
            <w:rPr>
              <w:rStyle w:val="a4"/>
            </w:rPr>
            <w:fldChar w:fldCharType="end"/>
          </w:r>
        </w:p>
      </w:tc>
    </w:tr>
  </w:tbl>
  <w:p w:rsidR="00A87C2C" w:rsidRDefault="00A87C2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778" w:rsidRDefault="001C7778">
      <w:pPr>
        <w:spacing w:line="240" w:lineRule="auto"/>
      </w:pPr>
      <w:r>
        <w:separator/>
      </w:r>
    </w:p>
  </w:footnote>
  <w:footnote w:type="continuationSeparator" w:id="0">
    <w:p w:rsidR="001C7778" w:rsidRDefault="001C77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C2C" w:rsidRDefault="00A87C2C">
    <w:pPr>
      <w:rPr>
        <w:sz w:val="24"/>
      </w:rPr>
    </w:pPr>
  </w:p>
  <w:p w:rsidR="00A87C2C" w:rsidRDefault="00A87C2C">
    <w:pPr>
      <w:pBdr>
        <w:top w:val="single" w:sz="4" w:space="1" w:color="000000"/>
      </w:pBdr>
      <w:rPr>
        <w:sz w:val="24"/>
      </w:rPr>
    </w:pPr>
  </w:p>
  <w:p w:rsidR="00A87C2C" w:rsidRDefault="00A87C2C">
    <w:pPr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4B0B04">
      <w:rPr>
        <w:noProof/>
        <w:sz w:val="28"/>
        <w:szCs w:val="28"/>
      </w:rPr>
      <w:t>(2)_Лаб раб -Search-Пошук акторів (1).docx</w:t>
    </w:r>
    <w:r>
      <w:rPr>
        <w:sz w:val="28"/>
        <w:szCs w:val="28"/>
      </w:rPr>
      <w:fldChar w:fldCharType="end"/>
    </w:r>
  </w:p>
  <w:p w:rsidR="00A87C2C" w:rsidRDefault="00A87C2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3" w:type="dxa"/>
      <w:tblInd w:w="-125" w:type="dxa"/>
      <w:tblLayout w:type="fixed"/>
      <w:tblLook w:val="0000" w:firstRow="0" w:lastRow="0" w:firstColumn="0" w:lastColumn="0" w:noHBand="0" w:noVBand="0"/>
    </w:tblPr>
    <w:tblGrid>
      <w:gridCol w:w="6379"/>
      <w:gridCol w:w="3204"/>
    </w:tblGrid>
    <w:tr w:rsidR="00A87C2C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87C2C" w:rsidRDefault="00A87C2C">
          <w:pPr>
            <w:pStyle w:val="af4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lang w:val="ru-RU"/>
            </w:rPr>
            <w:t xml:space="preserve">Система </w:t>
          </w:r>
          <w:proofErr w:type="spellStart"/>
          <w:r>
            <w:rPr>
              <w:rFonts w:ascii="Times New Roman" w:hAnsi="Times New Roman" w:cs="Times New Roman"/>
              <w:lang w:val="ru-RU"/>
            </w:rPr>
            <w:t>диспетчеризації</w:t>
          </w:r>
          <w:proofErr w:type="spellEnd"/>
          <w:r>
            <w:rPr>
              <w:rFonts w:ascii="Times New Roman" w:hAnsi="Times New Roman" w:cs="Times New Roman"/>
              <w:lang w:val="ru-RU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lang w:val="ru-RU"/>
            </w:rPr>
            <w:t>Металообробки</w:t>
          </w:r>
          <w:proofErr w:type="spellEnd"/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87C2C" w:rsidRDefault="00A87C2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ru-RU"/>
            </w:rPr>
            <w:t>Версія</w:t>
          </w:r>
          <w:proofErr w:type="spellEnd"/>
          <w:r>
            <w:t>:           &lt;1.0&gt;</w:t>
          </w:r>
        </w:p>
      </w:tc>
    </w:tr>
    <w:tr w:rsidR="00A87C2C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87C2C" w:rsidRDefault="00A87C2C">
          <w:pPr>
            <w:rPr>
              <w:lang w:val="uk-UA"/>
            </w:rPr>
          </w:pPr>
          <w:r>
            <w:rPr>
              <w:lang w:val="uk-UA"/>
            </w:rPr>
            <w:t>Пошук акторів і варіантів використання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87C2C" w:rsidRDefault="00A87C2C">
          <w:r>
            <w:rPr>
              <w:lang w:val="ru-RU"/>
            </w:rPr>
            <w:t xml:space="preserve">  Дата</w:t>
          </w:r>
          <w:r>
            <w:t xml:space="preserve">: </w:t>
          </w:r>
          <w:r>
            <w:rPr>
              <w:lang w:val="ru-RU"/>
            </w:rPr>
            <w:t>04</w:t>
          </w:r>
          <w:r>
            <w:t>/</w:t>
          </w:r>
          <w:r>
            <w:rPr>
              <w:lang w:val="ru-RU"/>
            </w:rPr>
            <w:t>12</w:t>
          </w:r>
          <w:r>
            <w:t>/22</w:t>
          </w:r>
        </w:p>
      </w:tc>
    </w:tr>
    <w:tr w:rsidR="00A87C2C">
      <w:tc>
        <w:tcPr>
          <w:tcW w:w="958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87C2C" w:rsidRDefault="00A87C2C">
          <w:pPr>
            <w:snapToGrid w:val="0"/>
          </w:pPr>
        </w:p>
      </w:tc>
    </w:tr>
  </w:tbl>
  <w:p w:rsidR="00A87C2C" w:rsidRDefault="00A87C2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2D8"/>
    <w:multiLevelType w:val="multilevel"/>
    <w:tmpl w:val="1E8C37D0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6C4AEC"/>
    <w:multiLevelType w:val="multilevel"/>
    <w:tmpl w:val="FE3CDD86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DF80741"/>
    <w:multiLevelType w:val="multilevel"/>
    <w:tmpl w:val="EB8E444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3534EE"/>
    <w:multiLevelType w:val="multilevel"/>
    <w:tmpl w:val="7EC4BF88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E7"/>
    <w:rsid w:val="00066248"/>
    <w:rsid w:val="001C7778"/>
    <w:rsid w:val="004B0B04"/>
    <w:rsid w:val="005207C6"/>
    <w:rsid w:val="007B0334"/>
    <w:rsid w:val="007D18EF"/>
    <w:rsid w:val="00823872"/>
    <w:rsid w:val="00A87C2C"/>
    <w:rsid w:val="00AC03CD"/>
    <w:rsid w:val="00B1196E"/>
    <w:rsid w:val="00B14BB8"/>
    <w:rsid w:val="00B431B0"/>
    <w:rsid w:val="00B44728"/>
    <w:rsid w:val="00E11AE7"/>
    <w:rsid w:val="00E471E1"/>
    <w:rsid w:val="00E5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680FCA-C507-4130-BB83-FFF007FE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Arial" w:hAnsi="Arial" w:cs="Arial"/>
      <w:b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9z0">
    <w:name w:val="WW8NumSt9z0"/>
    <w:qFormat/>
    <w:rPr>
      <w:rFonts w:ascii="Symbol" w:hAnsi="Symbol" w:cs="Symbol"/>
    </w:rPr>
  </w:style>
  <w:style w:type="character" w:styleId="a4">
    <w:name w:val="page number"/>
    <w:basedOn w:val="a1"/>
  </w:style>
  <w:style w:type="character" w:customStyle="1" w:styleId="a5">
    <w:name w:val="Символ сноски"/>
    <w:basedOn w:val="a1"/>
    <w:qFormat/>
    <w:rPr>
      <w:sz w:val="20"/>
      <w:vertAlign w:val="superscript"/>
    </w:rPr>
  </w:style>
  <w:style w:type="character" w:customStyle="1" w:styleId="Hyperlink1">
    <w:name w:val="Hyperlink1"/>
    <w:basedOn w:val="a1"/>
    <w:qFormat/>
    <w:rPr>
      <w:color w:val="0000FF"/>
      <w:u w:val="single"/>
    </w:rPr>
  </w:style>
  <w:style w:type="character" w:styleId="a6">
    <w:name w:val="Hyperlink"/>
    <w:basedOn w:val="a1"/>
    <w:rPr>
      <w:color w:val="0000FF"/>
      <w:u w:val="single"/>
    </w:rPr>
  </w:style>
  <w:style w:type="character" w:styleId="a7">
    <w:name w:val="FollowedHyperlink"/>
    <w:basedOn w:val="a1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0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8">
    <w:name w:val="Body Text"/>
    <w:basedOn w:val="a0"/>
    <w:pPr>
      <w:keepLines/>
      <w:spacing w:after="120"/>
      <w:ind w:left="720"/>
    </w:pPr>
  </w:style>
  <w:style w:type="paragraph" w:styleId="a">
    <w:name w:val="List"/>
    <w:basedOn w:val="a0"/>
    <w:pPr>
      <w:numPr>
        <w:numId w:val="2"/>
      </w:numPr>
    </w:pPr>
  </w:style>
  <w:style w:type="paragraph" w:styleId="a9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ucida Sans"/>
    </w:rPr>
  </w:style>
  <w:style w:type="paragraph" w:styleId="aa">
    <w:name w:val="Title"/>
    <w:basedOn w:val="a0"/>
    <w:next w:val="a8"/>
    <w:qFormat/>
    <w:pPr>
      <w:keepNext/>
      <w:spacing w:before="240" w:after="120"/>
    </w:pPr>
    <w:rPr>
      <w:rFonts w:ascii="Arial" w:eastAsia="Noto Sans CJK SC Thin" w:hAnsi="Arial" w:cs="DejaVu Sans Condensed"/>
      <w:sz w:val="28"/>
      <w:szCs w:val="28"/>
    </w:rPr>
  </w:style>
  <w:style w:type="paragraph" w:customStyle="1" w:styleId="ab">
    <w:name w:val="Название"/>
    <w:basedOn w:val="a0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ac">
    <w:name w:val="index heading"/>
    <w:basedOn w:val="a0"/>
    <w:qFormat/>
    <w:pPr>
      <w:suppressLineNumbers/>
    </w:pPr>
    <w:rPr>
      <w:rFonts w:cs="DejaVu Sans Condensed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styleId="ad">
    <w:name w:val="Subtitle"/>
    <w:basedOn w:val="a0"/>
    <w:next w:val="a8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ae">
    <w:name w:val="Normal Indent"/>
    <w:basedOn w:val="a0"/>
    <w:qFormat/>
    <w:pPr>
      <w:ind w:left="900" w:hanging="900"/>
    </w:pPr>
  </w:style>
  <w:style w:type="paragraph" w:styleId="10">
    <w:name w:val="toc 1"/>
    <w:basedOn w:val="a0"/>
    <w:next w:val="a0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0"/>
    <w:pPr>
      <w:tabs>
        <w:tab w:val="center" w:pos="4320"/>
        <w:tab w:val="right" w:pos="8640"/>
      </w:tabs>
    </w:pPr>
  </w:style>
  <w:style w:type="paragraph" w:styleId="af0">
    <w:name w:val="footer"/>
    <w:basedOn w:val="a0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a0"/>
    <w:qFormat/>
    <w:pPr>
      <w:numPr>
        <w:numId w:val="3"/>
      </w:numPr>
      <w:ind w:left="1440"/>
    </w:pPr>
    <w:rPr>
      <w:color w:val="000080"/>
    </w:r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text">
    <w:name w:val="Tabletext"/>
    <w:basedOn w:val="a0"/>
    <w:qFormat/>
    <w:pPr>
      <w:keepLines/>
      <w:spacing w:after="120"/>
    </w:p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qFormat/>
    <w:pPr>
      <w:numPr>
        <w:numId w:val="4"/>
      </w:numPr>
      <w:ind w:left="720"/>
    </w:pPr>
  </w:style>
  <w:style w:type="paragraph" w:styleId="af1">
    <w:name w:val="footnote text"/>
    <w:basedOn w:val="a0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DocumentMap1">
    <w:name w:val="Document Map1"/>
    <w:basedOn w:val="a0"/>
    <w:qFormat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pPr>
      <w:ind w:left="600"/>
    </w:pPr>
  </w:style>
  <w:style w:type="paragraph" w:styleId="50">
    <w:name w:val="toc 5"/>
    <w:basedOn w:val="a0"/>
    <w:next w:val="a0"/>
    <w:pPr>
      <w:ind w:left="800"/>
    </w:pPr>
  </w:style>
  <w:style w:type="paragraph" w:styleId="60">
    <w:name w:val="toc 6"/>
    <w:basedOn w:val="a0"/>
    <w:next w:val="a0"/>
    <w:pPr>
      <w:ind w:left="1000"/>
    </w:pPr>
  </w:style>
  <w:style w:type="paragraph" w:styleId="70">
    <w:name w:val="toc 7"/>
    <w:basedOn w:val="a0"/>
    <w:next w:val="a0"/>
    <w:pPr>
      <w:ind w:left="1200"/>
    </w:pPr>
  </w:style>
  <w:style w:type="paragraph" w:styleId="80">
    <w:name w:val="toc 8"/>
    <w:basedOn w:val="a0"/>
    <w:next w:val="a0"/>
    <w:pPr>
      <w:ind w:left="1400"/>
    </w:pPr>
  </w:style>
  <w:style w:type="paragraph" w:styleId="90">
    <w:name w:val="toc 9"/>
    <w:basedOn w:val="a0"/>
    <w:next w:val="a0"/>
    <w:pPr>
      <w:ind w:left="1600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BodyText22">
    <w:name w:val="Body Text 22"/>
    <w:basedOn w:val="a0"/>
    <w:qFormat/>
    <w:rPr>
      <w:i/>
      <w:color w:val="0000FF"/>
    </w:rPr>
  </w:style>
  <w:style w:type="paragraph" w:customStyle="1" w:styleId="BodyText21">
    <w:name w:val="Body Text 21"/>
    <w:basedOn w:val="a0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0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0"/>
    <w:next w:val="a8"/>
    <w:qFormat/>
    <w:pPr>
      <w:spacing w:after="120"/>
      <w:ind w:left="720"/>
    </w:pPr>
    <w:rPr>
      <w:i/>
      <w:color w:val="0000FF"/>
    </w:rPr>
  </w:style>
  <w:style w:type="paragraph" w:customStyle="1" w:styleId="af2">
    <w:name w:val="Содержимое таблицы"/>
    <w:basedOn w:val="a0"/>
    <w:qFormat/>
    <w:pPr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100">
    <w:name w:val="Оглавление 10"/>
    <w:basedOn w:val="ac"/>
    <w:qFormat/>
    <w:pPr>
      <w:tabs>
        <w:tab w:val="right" w:leader="dot" w:pos="7091"/>
      </w:tabs>
      <w:ind w:left="2547"/>
    </w:pPr>
  </w:style>
  <w:style w:type="paragraph" w:customStyle="1" w:styleId="af4">
    <w:name w:val="Текст в заданном формате"/>
    <w:basedOn w:val="a0"/>
    <w:qFormat/>
    <w:rPr>
      <w:rFonts w:ascii="DejaVu Sans Mono" w:eastAsia="DejaVu Sans Mono" w:hAnsi="DejaVu Sans Mono" w:cs="DejaVu Sans Mono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Поиск акторов и вариантов использования</vt:lpstr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акторов и вариантов использования</dc:title>
  <dc:subject>Система диспетчеризации типографии</dc:subject>
  <dc:creator>Т.В. Подшивалова</dc:creator>
  <dc:description/>
  <cp:lastModifiedBy>Роман</cp:lastModifiedBy>
  <cp:revision>25</cp:revision>
  <cp:lastPrinted>2022-12-10T17:49:00Z</cp:lastPrinted>
  <dcterms:created xsi:type="dcterms:W3CDTF">2006-11-24T11:11:00Z</dcterms:created>
  <dcterms:modified xsi:type="dcterms:W3CDTF">2022-12-10T17:49:00Z</dcterms:modified>
  <dc:language>ru-RU</dc:language>
</cp:coreProperties>
</file>