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3EB69" w14:textId="7FE6F9E7" w:rsidR="007D47C9" w:rsidRPr="0015273B" w:rsidRDefault="0015273B" w:rsidP="0015273B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273B">
        <w:rPr>
          <w:rFonts w:ascii="Times New Roman" w:hAnsi="Times New Roman" w:cs="Times New Roman"/>
          <w:b/>
          <w:bCs/>
          <w:sz w:val="28"/>
          <w:szCs w:val="28"/>
        </w:rPr>
        <w:t xml:space="preserve">Homework 1: </w:t>
      </w:r>
      <w:r w:rsidR="007D47C9" w:rsidRPr="0015273B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15273B">
        <w:rPr>
          <w:rFonts w:ascii="Times New Roman" w:hAnsi="Times New Roman" w:cs="Times New Roman"/>
          <w:b/>
          <w:bCs/>
          <w:sz w:val="28"/>
          <w:szCs w:val="28"/>
        </w:rPr>
        <w:t>Polynomial</w:t>
      </w:r>
      <w:proofErr w:type="spellEnd"/>
      <w:r w:rsidRPr="0015273B">
        <w:rPr>
          <w:rFonts w:ascii="Times New Roman" w:hAnsi="Times New Roman" w:cs="Times New Roman"/>
          <w:b/>
          <w:bCs/>
          <w:sz w:val="28"/>
          <w:szCs w:val="28"/>
        </w:rPr>
        <w:t xml:space="preserve"> Regression</w:t>
      </w:r>
      <w:r w:rsidR="007D47C9" w:rsidRPr="0015273B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78C7774" w14:textId="77777777" w:rsidR="0015273B" w:rsidRDefault="0015273B" w:rsidP="0015273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F73C1ED" w14:textId="3DBFFDAC" w:rsidR="0015273B" w:rsidRPr="0015273B" w:rsidRDefault="0015273B" w:rsidP="0015273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5273B">
        <w:rPr>
          <w:rFonts w:ascii="Times New Roman" w:hAnsi="Times New Roman" w:cs="Times New Roman"/>
          <w:sz w:val="28"/>
          <w:szCs w:val="28"/>
          <w:lang w:val="en-US"/>
        </w:rPr>
        <w:t>Course: CS454&amp;554</w:t>
      </w:r>
    </w:p>
    <w:p w14:paraId="06E36AAE" w14:textId="7C0E046E" w:rsidR="0015273B" w:rsidRPr="0015273B" w:rsidRDefault="0015273B" w:rsidP="0015273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5273B">
        <w:rPr>
          <w:rFonts w:ascii="Times New Roman" w:hAnsi="Times New Roman" w:cs="Times New Roman"/>
          <w:sz w:val="28"/>
          <w:szCs w:val="28"/>
          <w:lang w:val="en-US"/>
        </w:rPr>
        <w:t xml:space="preserve">Professor: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Ahmet </w:t>
      </w:r>
      <w:r w:rsidRPr="0015273B">
        <w:rPr>
          <w:rFonts w:ascii="Times New Roman" w:hAnsi="Times New Roman" w:cs="Times New Roman"/>
          <w:sz w:val="28"/>
          <w:szCs w:val="28"/>
          <w:lang w:val="en-US"/>
        </w:rPr>
        <w:t>İ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brahim Ethem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Alpayd</w:t>
      </w:r>
      <w:r w:rsidRPr="0015273B">
        <w:rPr>
          <w:rFonts w:ascii="Times New Roman" w:hAnsi="Times New Roman" w:cs="Times New Roman"/>
          <w:sz w:val="28"/>
          <w:szCs w:val="28"/>
          <w:lang w:val="en-US"/>
        </w:rPr>
        <w:t>ı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</w:p>
    <w:p w14:paraId="722F111A" w14:textId="14B26140" w:rsidR="0015273B" w:rsidRDefault="0015273B" w:rsidP="0015273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5273B">
        <w:rPr>
          <w:rFonts w:ascii="Times New Roman" w:hAnsi="Times New Roman" w:cs="Times New Roman"/>
          <w:sz w:val="28"/>
          <w:szCs w:val="28"/>
          <w:lang w:val="en-US"/>
        </w:rPr>
        <w:t>Student Name: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Roman Mordovtsev</w:t>
      </w:r>
      <w:r w:rsidRPr="0015273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12D191C5" w14:textId="77777777" w:rsidR="0015273B" w:rsidRPr="0015273B" w:rsidRDefault="0015273B" w:rsidP="0015273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EAAF232" w14:textId="15E25FA0" w:rsidR="00A356D8" w:rsidRDefault="0015273B" w:rsidP="00B3153D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73B">
        <w:rPr>
          <w:rFonts w:ascii="Times New Roman" w:hAnsi="Times New Roman" w:cs="Times New Roman"/>
          <w:b/>
          <w:sz w:val="28"/>
          <w:szCs w:val="28"/>
          <w:lang w:val="en-US"/>
        </w:rPr>
        <w:t>Polynomial Regression Analysis Report</w:t>
      </w:r>
      <w:r w:rsidR="007D47C9" w:rsidRPr="0015273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619C24" w14:textId="30ED6EC8" w:rsidR="0015273B" w:rsidRDefault="0015273B" w:rsidP="00B3153D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73B">
        <w:rPr>
          <w:rFonts w:ascii="Times New Roman" w:hAnsi="Times New Roman" w:cs="Times New Roman"/>
          <w:sz w:val="28"/>
          <w:szCs w:val="28"/>
          <w:lang w:val="en-US"/>
        </w:rPr>
        <w:t xml:space="preserve">Polynomial regression is a technique used to fit a nonlinear relationship between input and output data. In this analysis,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5273B">
        <w:rPr>
          <w:rFonts w:ascii="Times New Roman" w:hAnsi="Times New Roman" w:cs="Times New Roman"/>
          <w:sz w:val="28"/>
          <w:szCs w:val="28"/>
          <w:lang w:val="en-US"/>
        </w:rPr>
        <w:t xml:space="preserve"> explore how polynomials of different degrees (0 to 7) fit the given dataset and evaluate their performance on both training and test data</w:t>
      </w:r>
      <w:r>
        <w:rPr>
          <w:rFonts w:ascii="Times New Roman" w:hAnsi="Times New Roman" w:cs="Times New Roman"/>
          <w:sz w:val="28"/>
          <w:szCs w:val="28"/>
          <w:lang w:val="en-US"/>
        </w:rPr>
        <w:t>, using Python</w:t>
      </w:r>
      <w:r w:rsidRPr="0015273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Source Code is attached in submission.</w:t>
      </w:r>
    </w:p>
    <w:p w14:paraId="3218DB62" w14:textId="62671FDF" w:rsidR="0015273B" w:rsidRDefault="0015273B" w:rsidP="00B3153D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73B">
        <w:rPr>
          <w:rFonts w:ascii="Times New Roman" w:hAnsi="Times New Roman" w:cs="Times New Roman"/>
          <w:sz w:val="28"/>
          <w:szCs w:val="28"/>
          <w:lang w:val="en-US"/>
        </w:rPr>
        <w:t xml:space="preserve">The main steps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5273B">
        <w:rPr>
          <w:rFonts w:ascii="Times New Roman" w:hAnsi="Times New Roman" w:cs="Times New Roman"/>
          <w:sz w:val="28"/>
          <w:szCs w:val="28"/>
          <w:lang w:val="en-US"/>
        </w:rPr>
        <w:t xml:space="preserve"> followed:</w:t>
      </w:r>
    </w:p>
    <w:p w14:paraId="414D5D25" w14:textId="347059D5" w:rsidR="0015273B" w:rsidRDefault="0015273B" w:rsidP="0015273B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73B">
        <w:rPr>
          <w:rFonts w:ascii="Times New Roman" w:hAnsi="Times New Roman" w:cs="Times New Roman"/>
          <w:sz w:val="28"/>
          <w:szCs w:val="28"/>
          <w:lang w:val="en-US"/>
        </w:rPr>
        <w:t xml:space="preserve">Load and preprocess the data: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5273B">
        <w:rPr>
          <w:rFonts w:ascii="Times New Roman" w:hAnsi="Times New Roman" w:cs="Times New Roman"/>
          <w:sz w:val="28"/>
          <w:szCs w:val="28"/>
          <w:lang w:val="en-US"/>
        </w:rPr>
        <w:t xml:space="preserve"> read the CSV files and ensured numerical values were properly formatted.</w:t>
      </w:r>
    </w:p>
    <w:p w14:paraId="18D12959" w14:textId="48B51987" w:rsidR="0015273B" w:rsidRDefault="0015273B" w:rsidP="0015273B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73B">
        <w:rPr>
          <w:rFonts w:ascii="Times New Roman" w:hAnsi="Times New Roman" w:cs="Times New Roman"/>
          <w:sz w:val="28"/>
          <w:szCs w:val="28"/>
          <w:lang w:val="en-US"/>
        </w:rPr>
        <w:t xml:space="preserve">Fit polynomial models: Using NumPy's `polyfit` function,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5273B">
        <w:rPr>
          <w:rFonts w:ascii="Times New Roman" w:hAnsi="Times New Roman" w:cs="Times New Roman"/>
          <w:sz w:val="28"/>
          <w:szCs w:val="28"/>
          <w:lang w:val="en-US"/>
        </w:rPr>
        <w:t xml:space="preserve"> fitted polynomials of degrees 0 through 7 to the training data.</w:t>
      </w:r>
    </w:p>
    <w:p w14:paraId="50A54B34" w14:textId="197752E9" w:rsidR="0015273B" w:rsidRDefault="0015273B" w:rsidP="0015273B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73B">
        <w:rPr>
          <w:rFonts w:ascii="Times New Roman" w:hAnsi="Times New Roman" w:cs="Times New Roman"/>
          <w:sz w:val="28"/>
          <w:szCs w:val="28"/>
          <w:lang w:val="en-US"/>
        </w:rPr>
        <w:t>Make predictions: Each polynomial model was used to predict values for both training and test datasets.</w:t>
      </w:r>
    </w:p>
    <w:p w14:paraId="04244EC7" w14:textId="15FE268B" w:rsidR="000A42A2" w:rsidRDefault="000A42A2" w:rsidP="0015273B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2A2">
        <w:rPr>
          <w:rFonts w:ascii="Times New Roman" w:hAnsi="Times New Roman" w:cs="Times New Roman"/>
          <w:sz w:val="28"/>
          <w:szCs w:val="28"/>
          <w:lang w:val="en-US"/>
        </w:rPr>
        <w:t xml:space="preserve">Compute Sum of Squared Errors (SSE):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A42A2">
        <w:rPr>
          <w:rFonts w:ascii="Times New Roman" w:hAnsi="Times New Roman" w:cs="Times New Roman"/>
          <w:sz w:val="28"/>
          <w:szCs w:val="28"/>
          <w:lang w:val="en-US"/>
        </w:rPr>
        <w:t xml:space="preserve"> calculated SSE for both datasets to measure how well each model fit the data.</w:t>
      </w:r>
    </w:p>
    <w:p w14:paraId="328DD16A" w14:textId="20E8E4AB" w:rsidR="000A42A2" w:rsidRDefault="000A42A2" w:rsidP="0015273B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42A2">
        <w:rPr>
          <w:rFonts w:ascii="Times New Roman" w:hAnsi="Times New Roman" w:cs="Times New Roman"/>
          <w:sz w:val="28"/>
          <w:szCs w:val="28"/>
          <w:lang w:val="en-US"/>
        </w:rPr>
        <w:t xml:space="preserve">Visualize results: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A42A2">
        <w:rPr>
          <w:rFonts w:ascii="Times New Roman" w:hAnsi="Times New Roman" w:cs="Times New Roman"/>
          <w:sz w:val="28"/>
          <w:szCs w:val="28"/>
          <w:lang w:val="en-US"/>
        </w:rPr>
        <w:t xml:space="preserve"> plotted the fitted polynomials against training data and graphed SSE trends.</w:t>
      </w:r>
    </w:p>
    <w:p w14:paraId="0F8A7C7A" w14:textId="3D07D924" w:rsidR="000A42A2" w:rsidRDefault="000A42A2" w:rsidP="000A42A2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Results of visualization could be found below.</w:t>
      </w:r>
    </w:p>
    <w:p w14:paraId="4296D93A" w14:textId="0C3009F4" w:rsidR="000A42A2" w:rsidRDefault="000A42A2" w:rsidP="000A42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432BB69" wp14:editId="55C44792">
            <wp:extent cx="6300470" cy="3288665"/>
            <wp:effectExtent l="0" t="0" r="5080" b="6985"/>
            <wp:docPr id="938632947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32947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1D050" w14:textId="6682695E" w:rsidR="000A42A2" w:rsidRDefault="000A42A2" w:rsidP="000A42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Picture 1 – </w:t>
      </w:r>
      <w:r w:rsidRPr="000A42A2">
        <w:rPr>
          <w:rFonts w:ascii="Times New Roman" w:hAnsi="Times New Roman" w:cs="Times New Roman"/>
          <w:sz w:val="28"/>
          <w:szCs w:val="28"/>
          <w:lang w:val="en-US"/>
        </w:rPr>
        <w:t>Polynomials</w:t>
      </w:r>
    </w:p>
    <w:p w14:paraId="08CAACBC" w14:textId="2328C2F0" w:rsidR="000A42A2" w:rsidRDefault="000A42A2" w:rsidP="000A42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A3DBF8" wp14:editId="7B1870C4">
            <wp:extent cx="6300470" cy="3937635"/>
            <wp:effectExtent l="0" t="0" r="5080" b="5715"/>
            <wp:docPr id="2131908031" name="Рисунок 2" descr="Изображение выглядит как текст, диаграмма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08031" name="Рисунок 2" descr="Изображение выглядит как текст, диаграмма, линия, снимок экран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ABD8" w14:textId="119BC89D" w:rsidR="000A42A2" w:rsidRPr="000A42A2" w:rsidRDefault="000A42A2" w:rsidP="000A42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Picture 2 - </w:t>
      </w:r>
      <w:r w:rsidRPr="000A42A2">
        <w:rPr>
          <w:rFonts w:ascii="Times New Roman" w:hAnsi="Times New Roman" w:cs="Times New Roman"/>
          <w:sz w:val="28"/>
          <w:szCs w:val="28"/>
          <w:lang w:val="en-US"/>
        </w:rPr>
        <w:t>SSE</w:t>
      </w:r>
    </w:p>
    <w:p w14:paraId="206F3447" w14:textId="0902E734" w:rsidR="000A42A2" w:rsidRDefault="000A42A2" w:rsidP="000A42A2">
      <w:pPr>
        <w:pStyle w:val="a6"/>
        <w:spacing w:after="0" w:line="360" w:lineRule="auto"/>
        <w:ind w:left="0" w:firstLine="72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42A2">
        <w:rPr>
          <w:rFonts w:ascii="Times New Roman" w:hAnsi="Times New Roman" w:cs="Times New Roman"/>
          <w:bCs/>
          <w:sz w:val="28"/>
          <w:szCs w:val="28"/>
          <w:lang w:val="en-US"/>
        </w:rPr>
        <w:t>These plots illustrate how higher-degree polynomials can fit the training data more closely but may fail to generalize well to new data.</w:t>
      </w:r>
    </w:p>
    <w:p w14:paraId="059CA58F" w14:textId="0F1A8F94" w:rsidR="000A42A2" w:rsidRDefault="000A42A2" w:rsidP="000A42A2">
      <w:pPr>
        <w:pStyle w:val="a6"/>
        <w:spacing w:after="0" w:line="360" w:lineRule="auto"/>
        <w:ind w:left="0" w:firstLine="72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42A2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The results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of computing SSE</w:t>
      </w:r>
      <w:r w:rsidRPr="000A42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A42A2">
        <w:rPr>
          <w:rFonts w:ascii="Times New Roman" w:hAnsi="Times New Roman" w:cs="Times New Roman"/>
          <w:bCs/>
          <w:sz w:val="28"/>
          <w:szCs w:val="28"/>
          <w:lang w:val="en-US"/>
        </w:rPr>
        <w:t>for both training and test data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A42A2">
        <w:rPr>
          <w:rFonts w:ascii="Times New Roman" w:hAnsi="Times New Roman" w:cs="Times New Roman"/>
          <w:bCs/>
          <w:sz w:val="28"/>
          <w:szCs w:val="28"/>
          <w:lang w:val="en-US"/>
        </w:rPr>
        <w:t>showed:</w:t>
      </w:r>
    </w:p>
    <w:p w14:paraId="2E68E618" w14:textId="595D9CF0" w:rsidR="000A42A2" w:rsidRDefault="000A42A2" w:rsidP="000A42A2">
      <w:pPr>
        <w:pStyle w:val="a6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42A2">
        <w:rPr>
          <w:rFonts w:ascii="Times New Roman" w:hAnsi="Times New Roman" w:cs="Times New Roman"/>
          <w:bCs/>
          <w:sz w:val="28"/>
          <w:szCs w:val="28"/>
          <w:lang w:val="en-US"/>
        </w:rPr>
        <w:t>Low-degree polynomials (0-2): These models underfit the data, meaning they fail to capture important patterns.</w:t>
      </w:r>
    </w:p>
    <w:p w14:paraId="674A1264" w14:textId="508F9E2A" w:rsidR="000A42A2" w:rsidRDefault="000A42A2" w:rsidP="000A42A2">
      <w:pPr>
        <w:pStyle w:val="a6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42A2">
        <w:rPr>
          <w:rFonts w:ascii="Times New Roman" w:hAnsi="Times New Roman" w:cs="Times New Roman"/>
          <w:bCs/>
          <w:sz w:val="28"/>
          <w:szCs w:val="28"/>
          <w:lang w:val="en-US"/>
        </w:rPr>
        <w:t>Mid-range degrees (3-5): These models struck a balance between fitting the data well and generalizing to new data.</w:t>
      </w:r>
    </w:p>
    <w:p w14:paraId="7561936E" w14:textId="491D4F83" w:rsidR="000A42A2" w:rsidRDefault="000A42A2" w:rsidP="000A42A2">
      <w:pPr>
        <w:pStyle w:val="a6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A42A2">
        <w:rPr>
          <w:rFonts w:ascii="Times New Roman" w:hAnsi="Times New Roman" w:cs="Times New Roman"/>
          <w:bCs/>
          <w:sz w:val="28"/>
          <w:szCs w:val="28"/>
          <w:lang w:val="en-US"/>
        </w:rPr>
        <w:t>High-degree polynomials (6-7): These models overfitted the training data, leading to poor generalization on test data.</w:t>
      </w:r>
    </w:p>
    <w:p w14:paraId="31D7683E" w14:textId="29B8D37F" w:rsidR="00D81075" w:rsidRPr="00B36DDE" w:rsidRDefault="000A42A2" w:rsidP="00B36DDE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0A42A2">
        <w:rPr>
          <w:rFonts w:ascii="Times New Roman" w:hAnsi="Times New Roman" w:cs="Times New Roman"/>
          <w:bCs/>
          <w:sz w:val="28"/>
          <w:szCs w:val="28"/>
          <w:lang w:val="en-US"/>
        </w:rPr>
        <w:t>nalysis demonstrates that while polynomial regression is a powerful tool, choosing the right degree is crucial. Too low a degree results in underfitting, while too high a degree leads to overfitting. Based on findings, polynomial degrees 3</w:t>
      </w:r>
      <w:r w:rsidR="00B36DDE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0A42A2">
        <w:rPr>
          <w:rFonts w:ascii="Times New Roman" w:hAnsi="Times New Roman" w:cs="Times New Roman"/>
          <w:bCs/>
          <w:sz w:val="28"/>
          <w:szCs w:val="28"/>
          <w:lang w:val="en-US"/>
        </w:rPr>
        <w:t>5 provide the best trade-off between accuracy and generalization.</w:t>
      </w:r>
    </w:p>
    <w:sectPr w:rsidR="00D81075" w:rsidRPr="00B36DDE" w:rsidSect="00B86C2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BE054C" w14:textId="77777777" w:rsidR="008606D0" w:rsidRDefault="008606D0" w:rsidP="00C80327">
      <w:pPr>
        <w:spacing w:after="0" w:line="240" w:lineRule="auto"/>
      </w:pPr>
      <w:r>
        <w:separator/>
      </w:r>
    </w:p>
  </w:endnote>
  <w:endnote w:type="continuationSeparator" w:id="0">
    <w:p w14:paraId="4F8C7B8F" w14:textId="77777777" w:rsidR="008606D0" w:rsidRDefault="008606D0" w:rsidP="00C80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49F44B" w14:textId="77777777" w:rsidR="008606D0" w:rsidRDefault="008606D0" w:rsidP="00C80327">
      <w:pPr>
        <w:spacing w:after="0" w:line="240" w:lineRule="auto"/>
      </w:pPr>
      <w:r>
        <w:separator/>
      </w:r>
    </w:p>
  </w:footnote>
  <w:footnote w:type="continuationSeparator" w:id="0">
    <w:p w14:paraId="1F54D6CF" w14:textId="77777777" w:rsidR="008606D0" w:rsidRDefault="008606D0" w:rsidP="00C80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301F9"/>
    <w:multiLevelType w:val="hybridMultilevel"/>
    <w:tmpl w:val="B0E0ECC2"/>
    <w:lvl w:ilvl="0" w:tplc="1736D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EB6084"/>
    <w:multiLevelType w:val="hybridMultilevel"/>
    <w:tmpl w:val="B0E0ECC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0500B5"/>
    <w:multiLevelType w:val="multilevel"/>
    <w:tmpl w:val="29DE7CF4"/>
    <w:lvl w:ilvl="0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3" w15:restartNumberingAfterBreak="0">
    <w:nsid w:val="2C8B13F6"/>
    <w:multiLevelType w:val="hybridMultilevel"/>
    <w:tmpl w:val="04741594"/>
    <w:lvl w:ilvl="0" w:tplc="19DC4FE2">
      <w:start w:val="5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444B280A"/>
    <w:multiLevelType w:val="hybridMultilevel"/>
    <w:tmpl w:val="F1781E68"/>
    <w:lvl w:ilvl="0" w:tplc="B016BECA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3C6162"/>
    <w:multiLevelType w:val="hybridMultilevel"/>
    <w:tmpl w:val="59FEE7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D2375FF"/>
    <w:multiLevelType w:val="hybridMultilevel"/>
    <w:tmpl w:val="F14C71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9364953">
    <w:abstractNumId w:val="2"/>
  </w:num>
  <w:num w:numId="2" w16cid:durableId="576280307">
    <w:abstractNumId w:val="3"/>
  </w:num>
  <w:num w:numId="3" w16cid:durableId="163667190">
    <w:abstractNumId w:val="0"/>
  </w:num>
  <w:num w:numId="4" w16cid:durableId="1626695213">
    <w:abstractNumId w:val="1"/>
  </w:num>
  <w:num w:numId="5" w16cid:durableId="1311986405">
    <w:abstractNumId w:val="5"/>
  </w:num>
  <w:num w:numId="6" w16cid:durableId="622456">
    <w:abstractNumId w:val="6"/>
  </w:num>
  <w:num w:numId="7" w16cid:durableId="6498696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0F"/>
    <w:rsid w:val="000631CA"/>
    <w:rsid w:val="000661C7"/>
    <w:rsid w:val="000A42A2"/>
    <w:rsid w:val="000F7827"/>
    <w:rsid w:val="00115F3D"/>
    <w:rsid w:val="0012677E"/>
    <w:rsid w:val="0013745F"/>
    <w:rsid w:val="0015273B"/>
    <w:rsid w:val="00154C02"/>
    <w:rsid w:val="001571B2"/>
    <w:rsid w:val="00160C87"/>
    <w:rsid w:val="00194956"/>
    <w:rsid w:val="001A171C"/>
    <w:rsid w:val="001B0E63"/>
    <w:rsid w:val="001C0AC4"/>
    <w:rsid w:val="001E3C46"/>
    <w:rsid w:val="001E65B9"/>
    <w:rsid w:val="001F3A85"/>
    <w:rsid w:val="00206454"/>
    <w:rsid w:val="0020680A"/>
    <w:rsid w:val="002220F2"/>
    <w:rsid w:val="002446AD"/>
    <w:rsid w:val="00261D6E"/>
    <w:rsid w:val="00265F8A"/>
    <w:rsid w:val="00272FB5"/>
    <w:rsid w:val="00275022"/>
    <w:rsid w:val="00282396"/>
    <w:rsid w:val="002D3DFC"/>
    <w:rsid w:val="002F5CA2"/>
    <w:rsid w:val="003174C2"/>
    <w:rsid w:val="0039725B"/>
    <w:rsid w:val="003B64AA"/>
    <w:rsid w:val="003D4190"/>
    <w:rsid w:val="003F7A3B"/>
    <w:rsid w:val="00476B7B"/>
    <w:rsid w:val="00493A80"/>
    <w:rsid w:val="004C4D40"/>
    <w:rsid w:val="004E74C2"/>
    <w:rsid w:val="004F0265"/>
    <w:rsid w:val="00503A66"/>
    <w:rsid w:val="005142D2"/>
    <w:rsid w:val="0055470C"/>
    <w:rsid w:val="00590B7E"/>
    <w:rsid w:val="005B4D81"/>
    <w:rsid w:val="005E4267"/>
    <w:rsid w:val="006031A9"/>
    <w:rsid w:val="00605EE9"/>
    <w:rsid w:val="00610307"/>
    <w:rsid w:val="00624283"/>
    <w:rsid w:val="006523A5"/>
    <w:rsid w:val="00655BF0"/>
    <w:rsid w:val="006627AB"/>
    <w:rsid w:val="00665D13"/>
    <w:rsid w:val="0067390F"/>
    <w:rsid w:val="00680961"/>
    <w:rsid w:val="0068300F"/>
    <w:rsid w:val="006C5C7B"/>
    <w:rsid w:val="006E4715"/>
    <w:rsid w:val="00704191"/>
    <w:rsid w:val="007051B8"/>
    <w:rsid w:val="00710491"/>
    <w:rsid w:val="00721AD9"/>
    <w:rsid w:val="007541DC"/>
    <w:rsid w:val="007602D0"/>
    <w:rsid w:val="007C5054"/>
    <w:rsid w:val="007D47C9"/>
    <w:rsid w:val="007E64E7"/>
    <w:rsid w:val="007F40D0"/>
    <w:rsid w:val="00815BAB"/>
    <w:rsid w:val="00827F36"/>
    <w:rsid w:val="008332F7"/>
    <w:rsid w:val="00845D41"/>
    <w:rsid w:val="008508FF"/>
    <w:rsid w:val="008606D0"/>
    <w:rsid w:val="00866E70"/>
    <w:rsid w:val="008D1C35"/>
    <w:rsid w:val="00912FA7"/>
    <w:rsid w:val="00916222"/>
    <w:rsid w:val="00917009"/>
    <w:rsid w:val="009E5758"/>
    <w:rsid w:val="009F265D"/>
    <w:rsid w:val="00A13BF7"/>
    <w:rsid w:val="00A306CE"/>
    <w:rsid w:val="00A356D8"/>
    <w:rsid w:val="00A358AE"/>
    <w:rsid w:val="00A56381"/>
    <w:rsid w:val="00A64710"/>
    <w:rsid w:val="00AC6C9B"/>
    <w:rsid w:val="00AF35FC"/>
    <w:rsid w:val="00B10EA4"/>
    <w:rsid w:val="00B14019"/>
    <w:rsid w:val="00B239B8"/>
    <w:rsid w:val="00B24551"/>
    <w:rsid w:val="00B279ED"/>
    <w:rsid w:val="00B3153D"/>
    <w:rsid w:val="00B33CC2"/>
    <w:rsid w:val="00B36DDE"/>
    <w:rsid w:val="00B43563"/>
    <w:rsid w:val="00B5710E"/>
    <w:rsid w:val="00B86C24"/>
    <w:rsid w:val="00B96CDA"/>
    <w:rsid w:val="00BA5DC4"/>
    <w:rsid w:val="00BB57B6"/>
    <w:rsid w:val="00BC4AE2"/>
    <w:rsid w:val="00BE226D"/>
    <w:rsid w:val="00BE6782"/>
    <w:rsid w:val="00C00912"/>
    <w:rsid w:val="00C80327"/>
    <w:rsid w:val="00C844C2"/>
    <w:rsid w:val="00C876BF"/>
    <w:rsid w:val="00C96DDB"/>
    <w:rsid w:val="00CC73E7"/>
    <w:rsid w:val="00D13397"/>
    <w:rsid w:val="00D56232"/>
    <w:rsid w:val="00D81075"/>
    <w:rsid w:val="00D91F99"/>
    <w:rsid w:val="00DA41B2"/>
    <w:rsid w:val="00DA60F9"/>
    <w:rsid w:val="00DD1007"/>
    <w:rsid w:val="00DD3A26"/>
    <w:rsid w:val="00E00E99"/>
    <w:rsid w:val="00E04BF2"/>
    <w:rsid w:val="00E16722"/>
    <w:rsid w:val="00E57E3C"/>
    <w:rsid w:val="00E87992"/>
    <w:rsid w:val="00EA2DE0"/>
    <w:rsid w:val="00EB0A57"/>
    <w:rsid w:val="00EC1FCF"/>
    <w:rsid w:val="00EF0326"/>
    <w:rsid w:val="00EF2C05"/>
    <w:rsid w:val="00F11E5D"/>
    <w:rsid w:val="00F40C0D"/>
    <w:rsid w:val="00F457EF"/>
    <w:rsid w:val="00F53083"/>
    <w:rsid w:val="00F57823"/>
    <w:rsid w:val="00F90980"/>
    <w:rsid w:val="00FB02F5"/>
    <w:rsid w:val="00FC28AB"/>
    <w:rsid w:val="00FE1989"/>
    <w:rsid w:val="00FF1FAC"/>
    <w:rsid w:val="00FF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DF70"/>
  <w15:docId w15:val="{48C88D11-C329-4105-968F-AF46FDD3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6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23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39B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39B8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B23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0327"/>
  </w:style>
  <w:style w:type="paragraph" w:styleId="aa">
    <w:name w:val="footer"/>
    <w:basedOn w:val="a"/>
    <w:link w:val="ab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80327"/>
  </w:style>
  <w:style w:type="character" w:styleId="ac">
    <w:name w:val="Hyperlink"/>
    <w:basedOn w:val="a0"/>
    <w:uiPriority w:val="99"/>
    <w:unhideWhenUsed/>
    <w:rsid w:val="00265F8A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65F8A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655B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70758-65C0-4746-BE39-EF3A0165B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Роман Мордовцев</cp:lastModifiedBy>
  <cp:revision>16</cp:revision>
  <cp:lastPrinted>2025-03-12T19:27:00Z</cp:lastPrinted>
  <dcterms:created xsi:type="dcterms:W3CDTF">2023-09-08T20:17:00Z</dcterms:created>
  <dcterms:modified xsi:type="dcterms:W3CDTF">2025-03-12T19:28:00Z</dcterms:modified>
</cp:coreProperties>
</file>