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4479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25298DEE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36B13D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3B3A3977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3BB6EEF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089BA576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627632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013AD5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DEE3BE6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77CB71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168944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B11E2BC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8340C6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FCDB2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141D61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5BFCEF5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A735E3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6F2B879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89BFF41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39C3FD8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C4A3C80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56FFDE3A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0FD4E35" w14:textId="4A05A8FD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B730B8">
        <w:rPr>
          <w:rFonts w:ascii="Times New Roman" w:hAnsi="Times New Roman"/>
          <w:b/>
          <w:sz w:val="28"/>
        </w:rPr>
        <w:t>2</w:t>
      </w:r>
    </w:p>
    <w:p w14:paraId="00AE19C1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21EB411" w14:textId="5973D29D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B730B8">
        <w:rPr>
          <w:rFonts w:ascii="Times New Roman" w:hAnsi="Times New Roman"/>
          <w:b/>
          <w:sz w:val="28"/>
        </w:rPr>
        <w:t>Функциональное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5EEEB76F" w14:textId="77777777" w:rsidR="009B72A7" w:rsidRPr="00E212A0" w:rsidRDefault="009B72A7" w:rsidP="009B72A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4F92B6CE" w14:textId="77777777" w:rsidR="00B730B8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bCs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</w:t>
      </w:r>
    </w:p>
    <w:p w14:paraId="06FFF8B4" w14:textId="4A7BDBFF" w:rsidR="009B72A7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bCs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 xml:space="preserve"> «</w:t>
      </w:r>
      <w:bookmarkStart w:id="1" w:name="_dx_frag_StartFragment"/>
      <w:bookmarkEnd w:id="1"/>
      <w:r w:rsidR="00B730B8" w:rsidRPr="00B730B8">
        <w:rPr>
          <w:rFonts w:ascii="Times New Roman" w:hAnsi="Times New Roman" w:cs="Times New Roman"/>
          <w:b/>
          <w:bCs/>
          <w:sz w:val="28"/>
          <w:szCs w:val="28"/>
        </w:rPr>
        <w:t>Анализ космических данных с использованием параллельных вычислений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0CB39357" w14:textId="7A8CA46C" w:rsidR="00B730B8" w:rsidRPr="00E212A0" w:rsidRDefault="00B730B8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1</w:t>
      </w:r>
    </w:p>
    <w:p w14:paraId="24F4C53E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5D3FA9AC" w14:textId="0C987F09" w:rsidR="009B72A7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</w:p>
    <w:p w14:paraId="710A2E2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E99BE40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5B2471B1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02A8857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1ABD40CF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96BF873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E2736E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7172480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8424E85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2CB28A6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6E3241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2ECAAF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0C67EEC6" w14:textId="77777777" w:rsidR="009B72A7" w:rsidRPr="00E212A0" w:rsidRDefault="009B72A7" w:rsidP="009B72A7">
      <w:pPr>
        <w:spacing w:after="0" w:line="284" w:lineRule="exact"/>
        <w:rPr>
          <w:rFonts w:ascii="Times New Roman" w:hAnsi="Times New Roman"/>
          <w:sz w:val="28"/>
        </w:rPr>
      </w:pPr>
    </w:p>
    <w:p w14:paraId="0A3FCD04" w14:textId="2AFA2D6F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</w:t>
      </w:r>
      <w:r>
        <w:rPr>
          <w:rFonts w:ascii="Times New Roman" w:hAnsi="Times New Roman"/>
          <w:b/>
          <w:sz w:val="28"/>
        </w:rPr>
        <w:t>6</w:t>
      </w:r>
      <w:r w:rsidRPr="00E212A0">
        <w:rPr>
          <w:rFonts w:ascii="Times New Roman" w:hAnsi="Times New Roman"/>
          <w:b/>
          <w:sz w:val="28"/>
        </w:rPr>
        <w:t>-пу</w:t>
      </w:r>
    </w:p>
    <w:p w14:paraId="4CA8D6F0" w14:textId="32CDCC16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Аникин Р. С.</w:t>
      </w:r>
    </w:p>
    <w:p w14:paraId="044A8FC8" w14:textId="77777777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B7A8FEC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7F02746" w14:textId="71BB6AD0" w:rsidR="009B72A7" w:rsidRPr="00E212A0" w:rsidRDefault="0036447B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Киямов</w:t>
      </w:r>
      <w:proofErr w:type="spellEnd"/>
      <w:r>
        <w:rPr>
          <w:rFonts w:ascii="Times New Roman" w:hAnsi="Times New Roman"/>
          <w:b/>
          <w:sz w:val="28"/>
        </w:rPr>
        <w:t xml:space="preserve"> Ж. У.</w:t>
      </w:r>
    </w:p>
    <w:p w14:paraId="031FA0C5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674E1A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C3488D" w14:textId="77777777" w:rsidR="009B72A7" w:rsidRDefault="009B72A7" w:rsidP="000B46E2">
      <w:pPr>
        <w:tabs>
          <w:tab w:val="left" w:pos="4355"/>
        </w:tabs>
        <w:spacing w:after="0" w:line="240" w:lineRule="auto"/>
        <w:ind w:right="560"/>
        <w:rPr>
          <w:rFonts w:ascii="Times New Roman" w:hAnsi="Times New Roman"/>
          <w:b/>
          <w:sz w:val="28"/>
        </w:rPr>
      </w:pPr>
    </w:p>
    <w:p w14:paraId="4AC32B61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C640021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6365CE4C" w14:textId="77777777" w:rsidR="009B72A7" w:rsidRPr="00E212A0" w:rsidRDefault="009B72A7" w:rsidP="009B72A7">
      <w:pPr>
        <w:spacing w:after="0" w:line="91" w:lineRule="exact"/>
        <w:rPr>
          <w:rFonts w:ascii="Times New Roman" w:hAnsi="Times New Roman"/>
          <w:sz w:val="28"/>
        </w:rPr>
      </w:pPr>
    </w:p>
    <w:p w14:paraId="53A8316B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19F898CA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25C54ADC" w14:textId="0DFC38BA" w:rsidR="00D54A21" w:rsidRDefault="00D54A2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76340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9D8E5" w14:textId="5C225411" w:rsidR="00117645" w:rsidRPr="00117645" w:rsidRDefault="00117645" w:rsidP="0011764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76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A7E4040" w14:textId="56FE476F" w:rsidR="00003DEE" w:rsidRDefault="001176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4406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_Toc185324406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2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287399A3" w14:textId="46DAC87B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07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задачи (формализация задачи)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_Toc185324407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2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75D9D981" w14:textId="0EE6DE99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08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Теоретическая часть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_Toc185324408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4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417A1B28" w14:textId="01C165F9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09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_Toc185324409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5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04709996" w14:textId="1C132A0B" w:rsidR="00003DEE" w:rsidRDefault="0014201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324410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пользователю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_Toc185324410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7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6EC0D0FA" w14:textId="2FFBD58C" w:rsidR="00003DEE" w:rsidRDefault="0014201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324411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noProof/>
              </w:rPr>
              <w:t>Примечания: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_Toc185324411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8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761DFD94" w14:textId="6C04D0B8" w:rsidR="00003DEE" w:rsidRDefault="0014201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324412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программисту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_Toc185324412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8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77961338" w14:textId="07731A02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13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Исходный код программы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_Toc185324413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8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536C404E" w14:textId="4AA5CEE4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14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Контрольный пример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_Toc185324414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8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7AEBDF00" w14:textId="7ED45F06" w:rsidR="00003DEE" w:rsidRDefault="001420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324415" w:history="1">
            <w:r w:rsidR="00003DEE" w:rsidRPr="00832821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003DEE">
              <w:rPr>
                <w:noProof/>
                <w:webHidden/>
              </w:rPr>
              <w:tab/>
            </w:r>
            <w:r w:rsidR="00003DEE">
              <w:rPr>
                <w:noProof/>
                <w:webHidden/>
              </w:rPr>
              <w:fldChar w:fldCharType="begin"/>
            </w:r>
            <w:r w:rsidR="00003DEE">
              <w:rPr>
                <w:noProof/>
                <w:webHidden/>
              </w:rPr>
              <w:instrText xml:space="preserve"> PAGEREF _Toc185324415 \h </w:instrText>
            </w:r>
            <w:r w:rsidR="00003DEE">
              <w:rPr>
                <w:noProof/>
                <w:webHidden/>
              </w:rPr>
            </w:r>
            <w:r w:rsidR="00003DEE">
              <w:rPr>
                <w:noProof/>
                <w:webHidden/>
              </w:rPr>
              <w:fldChar w:fldCharType="separate"/>
            </w:r>
            <w:r w:rsidR="000B46E2">
              <w:rPr>
                <w:noProof/>
                <w:webHidden/>
              </w:rPr>
              <w:t>10</w:t>
            </w:r>
            <w:r w:rsidR="00003DEE">
              <w:rPr>
                <w:noProof/>
                <w:webHidden/>
              </w:rPr>
              <w:fldChar w:fldCharType="end"/>
            </w:r>
          </w:hyperlink>
        </w:p>
        <w:p w14:paraId="62D28701" w14:textId="45D70E11" w:rsidR="00117645" w:rsidRDefault="00117645">
          <w:r>
            <w:rPr>
              <w:b/>
              <w:bCs/>
            </w:rPr>
            <w:fldChar w:fldCharType="end"/>
          </w:r>
        </w:p>
      </w:sdtContent>
    </w:sdt>
    <w:p w14:paraId="49BB4636" w14:textId="77777777" w:rsidR="009B72A7" w:rsidRDefault="009B72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ECD5673" w14:textId="77777777" w:rsidR="009B72A7" w:rsidRPr="009B72A7" w:rsidRDefault="009B72A7" w:rsidP="009B72A7">
      <w:pPr>
        <w:jc w:val="both"/>
        <w:rPr>
          <w:rFonts w:ascii="Times New Roman" w:hAnsi="Times New Roman"/>
          <w:sz w:val="28"/>
          <w:szCs w:val="28"/>
        </w:rPr>
      </w:pPr>
    </w:p>
    <w:p w14:paraId="555A1374" w14:textId="767D2317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5324406"/>
      <w:r w:rsidRPr="004C5424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  <w:bookmarkEnd w:id="2"/>
    </w:p>
    <w:p w14:paraId="287C5699" w14:textId="621E4DAB" w:rsidR="0036447B" w:rsidRPr="00B730B8" w:rsidRDefault="00B730B8" w:rsidP="000B46E2">
      <w:pPr>
        <w:pStyle w:val="af9"/>
        <w:spacing w:line="360" w:lineRule="auto"/>
        <w:ind w:firstLine="708"/>
        <w:rPr>
          <w:rFonts w:cs="Times New Roman"/>
        </w:rPr>
      </w:pPr>
      <w:r w:rsidRPr="00B730B8">
        <w:rPr>
          <w:rFonts w:cs="Times New Roman"/>
          <w:szCs w:val="28"/>
        </w:rPr>
        <w:t>Цель данной работы заключается в разработке эффективной программы для анализа больших объемов данных, получаемых с космического телескопа, с использованием методов параллельных вычислений. Существующие методы анализа изображений могут быть недостаточно быстрыми для обработки сотен тысяч космических изображений, содержащих миллионы пикселей. Поэтому в рамках данного проекта необходимо создать систему, способную одновременно обрабатывать множество изображений, обеспечивая тем самым ускорение анализа и сбор статистики о выявленных астрофизических объектах.</w:t>
      </w:r>
    </w:p>
    <w:p w14:paraId="7B533B5D" w14:textId="29292424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5324407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задачи (формализация задачи)</w:t>
      </w:r>
      <w:bookmarkEnd w:id="3"/>
    </w:p>
    <w:p w14:paraId="2F754CD5" w14:textId="77777777" w:rsidR="000B46E2" w:rsidRPr="000B46E2" w:rsidRDefault="00117645" w:rsidP="000B46E2">
      <w:pPr>
        <w:pStyle w:val="afe"/>
        <w:spacing w:line="360" w:lineRule="auto"/>
        <w:jc w:val="both"/>
        <w:rPr>
          <w:sz w:val="28"/>
          <w:szCs w:val="28"/>
          <w:lang w:eastAsia="ja-JP"/>
        </w:rPr>
      </w:pPr>
      <w:r>
        <w:tab/>
      </w:r>
      <w:r w:rsidR="000B46E2" w:rsidRPr="000B46E2">
        <w:rPr>
          <w:sz w:val="28"/>
          <w:szCs w:val="28"/>
          <w:lang w:eastAsia="ja-JP"/>
        </w:rPr>
        <w:t>Анализ космических изображений включает следующие основные этапы:</w:t>
      </w:r>
    </w:p>
    <w:p w14:paraId="42114B44" w14:textId="77777777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данные:</w:t>
      </w:r>
    </w:p>
    <w:p w14:paraId="2C8138E9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Набор изображений космических объектов в форматах PNG или JPG, представленных как матрицы пикселей.</w:t>
      </w:r>
    </w:p>
    <w:p w14:paraId="747107E0" w14:textId="77777777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изображений: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  <w:t>Для каждого изображения выполняются следующие шаги: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а)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Преобразование в оттенки серого — упрощает дальнейший анализ за счёт уменьшения информации.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б)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Размытие — фильтр Гаусса устраняет шумы, повышая качество анализа.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в)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Бинаризация — преобразует изображение в чёрно-белый формат для выделения объектов.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г)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Выделение контуров — позволяет обнаружить границы объектов на изображении.</w:t>
      </w:r>
    </w:p>
    <w:p w14:paraId="2F481649" w14:textId="36881D3E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объектов: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  <w:t xml:space="preserve">Выделенные объекты проходят анализ для определения ключевых 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параметров: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а)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Площадь — вычисляется через функцию cv2.contourArea.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б)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Вычисление к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>оординат центра объекта.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в)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Яркость — сумма интенсивностей пикселей внутри контура.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г)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Классификация — на основе площади и яркости объект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тип: звезда, планета, большая звезда или галактика.</w:t>
      </w:r>
    </w:p>
    <w:p w14:paraId="7B8BB65F" w14:textId="77777777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Параллельная обработка: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  <w:t>Для повышения производительности каждая часть изображения обрабатывается в отдельных потоках или процессах.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а)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Изображение делится на сегменты, которые обрабатываются параллельно.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</w: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б)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механизмы синхронизации, предотвращающие конфликты данных.</w:t>
      </w:r>
    </w:p>
    <w:p w14:paraId="39E06222" w14:textId="77777777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Сбор статистики:</w:t>
      </w:r>
      <w:r w:rsidRPr="000B46E2">
        <w:rPr>
          <w:rFonts w:ascii="Times New Roman" w:eastAsia="Times New Roman" w:hAnsi="Times New Roman" w:cs="Times New Roman"/>
          <w:sz w:val="28"/>
          <w:szCs w:val="28"/>
        </w:rPr>
        <w:br/>
        <w:t>Для каждого объекта собираются следующие данные:</w:t>
      </w:r>
    </w:p>
    <w:p w14:paraId="7021837F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Имя изображения.</w:t>
      </w:r>
    </w:p>
    <w:p w14:paraId="50BE9479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Номер сегмента изображения.</w:t>
      </w:r>
    </w:p>
    <w:p w14:paraId="3A52D12E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Координаты центра.</w:t>
      </w:r>
    </w:p>
    <w:p w14:paraId="162FA8C8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Яркость.</w:t>
      </w:r>
    </w:p>
    <w:p w14:paraId="3D6AB6AE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Площадь.</w:t>
      </w:r>
    </w:p>
    <w:p w14:paraId="41EF09A0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Тип объекта.</w:t>
      </w:r>
    </w:p>
    <w:p w14:paraId="0A5125DB" w14:textId="77777777" w:rsidR="000B46E2" w:rsidRPr="000B46E2" w:rsidRDefault="000B46E2" w:rsidP="000B46E2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результатов:</w:t>
      </w:r>
    </w:p>
    <w:p w14:paraId="6625F728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 xml:space="preserve">Результаты сохраняются в </w:t>
      </w:r>
      <w:proofErr w:type="spellStart"/>
      <w:r w:rsidRPr="000B46E2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B46E2">
        <w:rPr>
          <w:rFonts w:ascii="Times New Roman" w:eastAsia="Times New Roman" w:hAnsi="Times New Roman" w:cs="Times New Roman"/>
          <w:sz w:val="28"/>
          <w:szCs w:val="28"/>
        </w:rPr>
        <w:t>-файл.</w:t>
      </w:r>
    </w:p>
    <w:p w14:paraId="5987A700" w14:textId="77777777" w:rsidR="000B46E2" w:rsidRPr="000B46E2" w:rsidRDefault="000B46E2" w:rsidP="000B46E2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6E2">
        <w:rPr>
          <w:rFonts w:ascii="Times New Roman" w:eastAsia="Times New Roman" w:hAnsi="Times New Roman" w:cs="Times New Roman"/>
          <w:sz w:val="28"/>
          <w:szCs w:val="28"/>
        </w:rPr>
        <w:t>Создаются визуализации с отмеченными обнаруженными объектами.</w:t>
      </w:r>
    </w:p>
    <w:p w14:paraId="0EA5D1DB" w14:textId="441E934D" w:rsidR="00C42297" w:rsidRDefault="00C42297" w:rsidP="000B46E2">
      <w:pPr>
        <w:spacing w:before="100" w:beforeAutospacing="1" w:after="100" w:afterAutospacing="1" w:line="240" w:lineRule="auto"/>
      </w:pPr>
    </w:p>
    <w:p w14:paraId="5E9B506F" w14:textId="77777777" w:rsidR="00B730B8" w:rsidRDefault="00C42297" w:rsidP="00B730B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5324408"/>
      <w:r w:rsidRPr="004C5424">
        <w:rPr>
          <w:rFonts w:ascii="Times New Roman" w:hAnsi="Times New Roman" w:cs="Times New Roman"/>
          <w:b/>
          <w:bCs/>
          <w:color w:val="000000" w:themeColor="text1"/>
        </w:rPr>
        <w:lastRenderedPageBreak/>
        <w:t>Теоретическая часть</w:t>
      </w:r>
      <w:bookmarkEnd w:id="4"/>
    </w:p>
    <w:p w14:paraId="07D5AB1D" w14:textId="77777777" w:rsidR="000B46E2" w:rsidRPr="000B46E2" w:rsidRDefault="000B46E2" w:rsidP="000B46E2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Обработка изображений:</w:t>
      </w:r>
    </w:p>
    <w:p w14:paraId="2B12326E" w14:textId="2C02D0E5" w:rsidR="000B46E2" w:rsidRPr="000B46E2" w:rsidRDefault="000B46E2" w:rsidP="000B46E2">
      <w:pPr>
        <w:pStyle w:val="af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Преобразование в оттенки серого:</w:t>
      </w:r>
      <w:r w:rsidRPr="000B46E2">
        <w:rPr>
          <w:sz w:val="28"/>
          <w:szCs w:val="28"/>
        </w:rPr>
        <w:br/>
        <w:t>Уменьш</w:t>
      </w:r>
      <w:r>
        <w:rPr>
          <w:sz w:val="28"/>
          <w:szCs w:val="28"/>
        </w:rPr>
        <w:t>ение</w:t>
      </w:r>
      <w:r w:rsidRPr="000B46E2">
        <w:rPr>
          <w:sz w:val="28"/>
          <w:szCs w:val="28"/>
        </w:rPr>
        <w:t xml:space="preserve"> избыточную информацию, сохраняя основные данные для анализа.</w:t>
      </w:r>
    </w:p>
    <w:p w14:paraId="742576F5" w14:textId="10D945E4" w:rsidR="000B46E2" w:rsidRPr="000B46E2" w:rsidRDefault="000B46E2" w:rsidP="000B46E2">
      <w:pPr>
        <w:pStyle w:val="af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Размытие (Гауссов фильтр):</w:t>
      </w:r>
      <w:r w:rsidRPr="000B46E2">
        <w:rPr>
          <w:sz w:val="28"/>
          <w:szCs w:val="28"/>
        </w:rPr>
        <w:br/>
        <w:t>Сглажива</w:t>
      </w:r>
      <w:r>
        <w:rPr>
          <w:sz w:val="28"/>
          <w:szCs w:val="28"/>
        </w:rPr>
        <w:t>ние</w:t>
      </w:r>
      <w:r w:rsidRPr="000B46E2">
        <w:rPr>
          <w:sz w:val="28"/>
          <w:szCs w:val="28"/>
        </w:rPr>
        <w:t xml:space="preserve"> шумы, повышая качество выделения объектов. Особенно полезно для изображений с дефектами или помехами.</w:t>
      </w:r>
    </w:p>
    <w:p w14:paraId="5C517C67" w14:textId="12FFFF12" w:rsidR="000B46E2" w:rsidRPr="000B46E2" w:rsidRDefault="000B46E2" w:rsidP="000B46E2">
      <w:pPr>
        <w:pStyle w:val="af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Бинаризация:</w:t>
      </w:r>
      <w:r w:rsidRPr="000B46E2">
        <w:rPr>
          <w:sz w:val="28"/>
          <w:szCs w:val="28"/>
        </w:rPr>
        <w:br/>
        <w:t>Преобраз</w:t>
      </w:r>
      <w:r>
        <w:rPr>
          <w:sz w:val="28"/>
          <w:szCs w:val="28"/>
        </w:rPr>
        <w:t>ование</w:t>
      </w:r>
      <w:r w:rsidRPr="000B46E2">
        <w:rPr>
          <w:sz w:val="28"/>
          <w:szCs w:val="28"/>
        </w:rPr>
        <w:t xml:space="preserve"> изображение в двуцветный формат, выделяя объекты на фоне. Используются пороговые значения, например, 180</w:t>
      </w:r>
      <w:r>
        <w:rPr>
          <w:sz w:val="28"/>
          <w:szCs w:val="28"/>
        </w:rPr>
        <w:t>,</w:t>
      </w:r>
      <w:r w:rsidRPr="000B46E2">
        <w:rPr>
          <w:sz w:val="28"/>
          <w:szCs w:val="28"/>
        </w:rPr>
        <w:t xml:space="preserve"> </w:t>
      </w:r>
      <w:r>
        <w:rPr>
          <w:sz w:val="28"/>
          <w:szCs w:val="28"/>
        </w:rPr>
        <w:t>(из 255 максимально)</w:t>
      </w:r>
      <w:r w:rsidRPr="000B46E2">
        <w:rPr>
          <w:sz w:val="28"/>
          <w:szCs w:val="28"/>
        </w:rPr>
        <w:t>.</w:t>
      </w:r>
    </w:p>
    <w:p w14:paraId="3D1E6EBC" w14:textId="58C0D3D6" w:rsidR="000B46E2" w:rsidRPr="000B46E2" w:rsidRDefault="000B46E2" w:rsidP="000B46E2">
      <w:pPr>
        <w:pStyle w:val="af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Выделение контуров:</w:t>
      </w:r>
      <w:r w:rsidRPr="000B46E2">
        <w:rPr>
          <w:sz w:val="28"/>
          <w:szCs w:val="28"/>
        </w:rPr>
        <w:br/>
        <w:t>Выдел</w:t>
      </w:r>
      <w:r>
        <w:rPr>
          <w:sz w:val="28"/>
          <w:szCs w:val="28"/>
        </w:rPr>
        <w:t>ение</w:t>
      </w:r>
      <w:r w:rsidRPr="000B46E2">
        <w:rPr>
          <w:sz w:val="28"/>
          <w:szCs w:val="28"/>
        </w:rPr>
        <w:t xml:space="preserve"> границ объектов с помощью алгоритм</w:t>
      </w:r>
      <w:r>
        <w:rPr>
          <w:sz w:val="28"/>
          <w:szCs w:val="28"/>
        </w:rPr>
        <w:t>а</w:t>
      </w:r>
      <w:r w:rsidRPr="000B46E2">
        <w:rPr>
          <w:sz w:val="28"/>
          <w:szCs w:val="28"/>
        </w:rPr>
        <w:t xml:space="preserve"> </w:t>
      </w:r>
      <w:r w:rsidRPr="000B46E2">
        <w:rPr>
          <w:rStyle w:val="HTML"/>
          <w:rFonts w:ascii="Times New Roman" w:hAnsi="Times New Roman" w:cs="Times New Roman"/>
          <w:sz w:val="28"/>
          <w:szCs w:val="28"/>
        </w:rPr>
        <w:t>cv2.findContours</w:t>
      </w:r>
      <w:r w:rsidRPr="000B46E2">
        <w:rPr>
          <w:sz w:val="28"/>
          <w:szCs w:val="28"/>
        </w:rPr>
        <w:t>.</w:t>
      </w:r>
    </w:p>
    <w:p w14:paraId="538AEAAD" w14:textId="77777777" w:rsidR="000B46E2" w:rsidRPr="000B46E2" w:rsidRDefault="000B46E2" w:rsidP="000B46E2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Классификация объектов:</w:t>
      </w:r>
    </w:p>
    <w:p w14:paraId="1359DA86" w14:textId="77777777" w:rsidR="000B46E2" w:rsidRPr="000B46E2" w:rsidRDefault="000B46E2" w:rsidP="000B46E2">
      <w:pPr>
        <w:pStyle w:val="afe"/>
        <w:spacing w:line="360" w:lineRule="auto"/>
        <w:jc w:val="both"/>
        <w:rPr>
          <w:sz w:val="28"/>
          <w:szCs w:val="28"/>
        </w:rPr>
      </w:pPr>
      <w:r w:rsidRPr="000B46E2">
        <w:rPr>
          <w:sz w:val="28"/>
          <w:szCs w:val="28"/>
        </w:rPr>
        <w:t>Классификация космических объектов основана на анализе физических характеристик:</w:t>
      </w:r>
    </w:p>
    <w:p w14:paraId="7920FAD4" w14:textId="768CEAA2" w:rsidR="000B46E2" w:rsidRPr="000B46E2" w:rsidRDefault="000B46E2" w:rsidP="000B46E2">
      <w:pPr>
        <w:pStyle w:val="af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Яркость:</w:t>
      </w:r>
      <w:r w:rsidRPr="000B46E2">
        <w:rPr>
          <w:sz w:val="28"/>
          <w:szCs w:val="28"/>
        </w:rPr>
        <w:br/>
        <w:t>Используется для определения типа объекта.</w:t>
      </w:r>
      <w:r w:rsidRPr="000B46E2">
        <w:rPr>
          <w:sz w:val="28"/>
          <w:szCs w:val="28"/>
        </w:rPr>
        <w:br/>
        <w:t>Пример: яркие объекты с высокой интенсивностью света — звёзды</w:t>
      </w:r>
      <w:r w:rsidR="00C94E96">
        <w:rPr>
          <w:sz w:val="28"/>
          <w:szCs w:val="28"/>
        </w:rPr>
        <w:t xml:space="preserve"> или галактики</w:t>
      </w:r>
      <w:r w:rsidRPr="000B46E2">
        <w:rPr>
          <w:sz w:val="28"/>
          <w:szCs w:val="28"/>
        </w:rPr>
        <w:t>.</w:t>
      </w:r>
    </w:p>
    <w:p w14:paraId="0143810B" w14:textId="3FF2393E" w:rsidR="000B46E2" w:rsidRPr="000B46E2" w:rsidRDefault="000B46E2" w:rsidP="000B46E2">
      <w:pPr>
        <w:pStyle w:val="af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Площадь:</w:t>
      </w:r>
      <w:r w:rsidRPr="000B46E2">
        <w:rPr>
          <w:sz w:val="28"/>
          <w:szCs w:val="28"/>
        </w:rPr>
        <w:br/>
        <w:t xml:space="preserve">Позволяет разделить малые и крупные объекты, например, звёзды и </w:t>
      </w:r>
      <w:r w:rsidR="00C94E96">
        <w:rPr>
          <w:sz w:val="28"/>
          <w:szCs w:val="28"/>
        </w:rPr>
        <w:t>большие звёзды</w:t>
      </w:r>
      <w:r w:rsidRPr="000B46E2">
        <w:rPr>
          <w:sz w:val="28"/>
          <w:szCs w:val="28"/>
        </w:rPr>
        <w:t>.</w:t>
      </w:r>
    </w:p>
    <w:p w14:paraId="15BA3760" w14:textId="77777777" w:rsidR="000B46E2" w:rsidRPr="000B46E2" w:rsidRDefault="000B46E2" w:rsidP="000B46E2">
      <w:pPr>
        <w:pStyle w:val="af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Типы объектов:</w:t>
      </w:r>
    </w:p>
    <w:p w14:paraId="23EB1015" w14:textId="428A01EA" w:rsidR="000B46E2" w:rsidRPr="000B46E2" w:rsidRDefault="000B46E2" w:rsidP="000B46E2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t>Звезда: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м</w:t>
      </w:r>
      <w:r w:rsidRPr="000B46E2">
        <w:rPr>
          <w:rFonts w:ascii="Times New Roman" w:hAnsi="Times New Roman" w:cs="Times New Roman"/>
          <w:sz w:val="28"/>
          <w:szCs w:val="28"/>
        </w:rPr>
        <w:t>аленький объект с высокой яркостью.</w:t>
      </w:r>
    </w:p>
    <w:p w14:paraId="0BD4A912" w14:textId="4EF3C2D2" w:rsidR="000B46E2" w:rsidRPr="000B46E2" w:rsidRDefault="000B46E2" w:rsidP="000B46E2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t>Планета: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о</w:t>
      </w:r>
      <w:r w:rsidRPr="000B46E2">
        <w:rPr>
          <w:rFonts w:ascii="Times New Roman" w:hAnsi="Times New Roman" w:cs="Times New Roman"/>
          <w:sz w:val="28"/>
          <w:szCs w:val="28"/>
        </w:rPr>
        <w:t>бъект с большой площадью, но низкой яркостью.</w:t>
      </w:r>
    </w:p>
    <w:p w14:paraId="7866D28B" w14:textId="4BC75633" w:rsidR="000B46E2" w:rsidRPr="000B46E2" w:rsidRDefault="000B46E2" w:rsidP="000B46E2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t>Большая звезда: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о</w:t>
      </w:r>
      <w:r w:rsidRPr="000B46E2">
        <w:rPr>
          <w:rFonts w:ascii="Times New Roman" w:hAnsi="Times New Roman" w:cs="Times New Roman"/>
          <w:sz w:val="28"/>
          <w:szCs w:val="28"/>
        </w:rPr>
        <w:t>собо яркий объект.</w:t>
      </w:r>
    </w:p>
    <w:p w14:paraId="1BA80D21" w14:textId="7A070EE1" w:rsidR="000B46E2" w:rsidRPr="000B46E2" w:rsidRDefault="000B46E2" w:rsidP="000B46E2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lastRenderedPageBreak/>
        <w:t>Галактика: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о</w:t>
      </w:r>
      <w:r w:rsidRPr="000B46E2">
        <w:rPr>
          <w:rFonts w:ascii="Times New Roman" w:hAnsi="Times New Roman" w:cs="Times New Roman"/>
          <w:sz w:val="28"/>
          <w:szCs w:val="28"/>
        </w:rPr>
        <w:t>чень крупный и яркий объект.</w:t>
      </w:r>
    </w:p>
    <w:p w14:paraId="190C7924" w14:textId="77777777" w:rsidR="000B46E2" w:rsidRPr="000B46E2" w:rsidRDefault="000B46E2" w:rsidP="000B46E2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Параллельные вычисления:</w:t>
      </w:r>
    </w:p>
    <w:p w14:paraId="0E901EDE" w14:textId="77777777" w:rsidR="000B46E2" w:rsidRPr="000B46E2" w:rsidRDefault="000B46E2" w:rsidP="000B46E2">
      <w:pPr>
        <w:pStyle w:val="afe"/>
        <w:spacing w:line="360" w:lineRule="auto"/>
        <w:jc w:val="both"/>
        <w:rPr>
          <w:sz w:val="28"/>
          <w:szCs w:val="28"/>
        </w:rPr>
      </w:pPr>
      <w:r w:rsidRPr="000B46E2">
        <w:rPr>
          <w:sz w:val="28"/>
          <w:szCs w:val="28"/>
        </w:rPr>
        <w:t>Для ускорения анализа используется многопоточная или многопроцессорная обработка:</w:t>
      </w:r>
    </w:p>
    <w:p w14:paraId="49FCD462" w14:textId="77777777" w:rsidR="000B46E2" w:rsidRPr="000B46E2" w:rsidRDefault="000B46E2" w:rsidP="000B46E2">
      <w:pPr>
        <w:pStyle w:val="af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Параллелизм задач:</w:t>
      </w:r>
      <w:r w:rsidRPr="000B46E2">
        <w:rPr>
          <w:sz w:val="28"/>
          <w:szCs w:val="28"/>
        </w:rPr>
        <w:br/>
        <w:t>Каждая часть изображения обрабатывается независимо.</w:t>
      </w:r>
    </w:p>
    <w:p w14:paraId="036C941D" w14:textId="77777777" w:rsidR="000B46E2" w:rsidRPr="000B46E2" w:rsidRDefault="000B46E2" w:rsidP="000B46E2">
      <w:pPr>
        <w:pStyle w:val="af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Используемые библиотеки:</w:t>
      </w:r>
    </w:p>
    <w:p w14:paraId="777ACE36" w14:textId="77777777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6E2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proofErr w:type="spellEnd"/>
      <w:r w:rsidRPr="000B46E2">
        <w:rPr>
          <w:rFonts w:ascii="Times New Roman" w:hAnsi="Times New Roman" w:cs="Times New Roman"/>
          <w:sz w:val="28"/>
          <w:szCs w:val="28"/>
        </w:rPr>
        <w:t xml:space="preserve"> — для многопоточности.</w:t>
      </w:r>
    </w:p>
    <w:p w14:paraId="3D45D7DE" w14:textId="77777777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6E2">
        <w:rPr>
          <w:rStyle w:val="HTML"/>
          <w:rFonts w:ascii="Times New Roman" w:eastAsiaTheme="minorEastAsia" w:hAnsi="Times New Roman" w:cs="Times New Roman"/>
          <w:sz w:val="28"/>
          <w:szCs w:val="28"/>
        </w:rPr>
        <w:t>multiprocessing</w:t>
      </w:r>
      <w:proofErr w:type="spellEnd"/>
      <w:r w:rsidRPr="000B46E2">
        <w:rPr>
          <w:rFonts w:ascii="Times New Roman" w:hAnsi="Times New Roman" w:cs="Times New Roman"/>
          <w:sz w:val="28"/>
          <w:szCs w:val="28"/>
        </w:rPr>
        <w:t xml:space="preserve"> — для независимой обработки данных.</w:t>
      </w:r>
    </w:p>
    <w:p w14:paraId="3B772901" w14:textId="77777777" w:rsidR="000B46E2" w:rsidRPr="000B46E2" w:rsidRDefault="000B46E2" w:rsidP="000B46E2">
      <w:pPr>
        <w:pStyle w:val="af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Преимущества:</w:t>
      </w:r>
    </w:p>
    <w:p w14:paraId="656CDE88" w14:textId="77777777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Fonts w:ascii="Times New Roman" w:hAnsi="Times New Roman" w:cs="Times New Roman"/>
          <w:sz w:val="28"/>
          <w:szCs w:val="28"/>
        </w:rPr>
        <w:t>Ускорение обработки.</w:t>
      </w:r>
    </w:p>
    <w:p w14:paraId="1CA1F913" w14:textId="77777777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Fonts w:ascii="Times New Roman" w:hAnsi="Times New Roman" w:cs="Times New Roman"/>
          <w:sz w:val="28"/>
          <w:szCs w:val="28"/>
        </w:rPr>
        <w:t>Возможность анализа больших изображений.</w:t>
      </w:r>
    </w:p>
    <w:p w14:paraId="0CDD1670" w14:textId="77777777" w:rsidR="000B46E2" w:rsidRPr="000B46E2" w:rsidRDefault="000B46E2" w:rsidP="000B46E2">
      <w:pPr>
        <w:pStyle w:val="af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0B46E2">
        <w:rPr>
          <w:rStyle w:val="ae"/>
          <w:sz w:val="28"/>
          <w:szCs w:val="28"/>
        </w:rPr>
        <w:t>Проблемы:</w:t>
      </w:r>
    </w:p>
    <w:p w14:paraId="18B27393" w14:textId="5E70481C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t>Гонки данных: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р</w:t>
      </w:r>
      <w:r w:rsidRPr="000B46E2">
        <w:rPr>
          <w:rFonts w:ascii="Times New Roman" w:hAnsi="Times New Roman" w:cs="Times New Roman"/>
          <w:sz w:val="28"/>
          <w:szCs w:val="28"/>
        </w:rPr>
        <w:t>ешаются с помощью блокировок и очередей.</w:t>
      </w:r>
    </w:p>
    <w:p w14:paraId="11087A50" w14:textId="21EB7B04" w:rsidR="000B46E2" w:rsidRPr="000B46E2" w:rsidRDefault="000B46E2" w:rsidP="000B46E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E2">
        <w:rPr>
          <w:rStyle w:val="ae"/>
          <w:rFonts w:ascii="Times New Roman" w:hAnsi="Times New Roman" w:cs="Times New Roman"/>
          <w:sz w:val="28"/>
          <w:szCs w:val="28"/>
        </w:rPr>
        <w:t>Перегрузка процессора:</w:t>
      </w:r>
      <w:r w:rsidRPr="000B46E2">
        <w:rPr>
          <w:rFonts w:ascii="Times New Roman" w:hAnsi="Times New Roman" w:cs="Times New Roman"/>
          <w:sz w:val="28"/>
          <w:szCs w:val="28"/>
        </w:rPr>
        <w:t xml:space="preserve"> </w:t>
      </w:r>
      <w:r w:rsidR="00C94E96">
        <w:rPr>
          <w:rFonts w:ascii="Times New Roman" w:hAnsi="Times New Roman" w:cs="Times New Roman"/>
          <w:sz w:val="28"/>
          <w:szCs w:val="28"/>
        </w:rPr>
        <w:t>о</w:t>
      </w:r>
      <w:r w:rsidRPr="000B46E2">
        <w:rPr>
          <w:rFonts w:ascii="Times New Roman" w:hAnsi="Times New Roman" w:cs="Times New Roman"/>
          <w:sz w:val="28"/>
          <w:szCs w:val="28"/>
        </w:rPr>
        <w:t xml:space="preserve">птимизация количества потоков для </w:t>
      </w:r>
      <w:r w:rsidR="00C94E96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0B46E2">
        <w:rPr>
          <w:rFonts w:ascii="Times New Roman" w:hAnsi="Times New Roman" w:cs="Times New Roman"/>
          <w:sz w:val="28"/>
          <w:szCs w:val="28"/>
        </w:rPr>
        <w:t>доступных ядер.</w:t>
      </w:r>
    </w:p>
    <w:p w14:paraId="19A41FEB" w14:textId="61E5C497" w:rsidR="007A1C7B" w:rsidRPr="00B730B8" w:rsidRDefault="007A1C7B" w:rsidP="0036447B">
      <w:pPr>
        <w:pStyle w:val="af9"/>
        <w:rPr>
          <w:rFonts w:cs="Times New Roman"/>
          <w:b/>
          <w:bCs/>
          <w:sz w:val="32"/>
          <w:szCs w:val="24"/>
        </w:rPr>
      </w:pPr>
      <w:r w:rsidRPr="00B730B8">
        <w:rPr>
          <w:rFonts w:cs="Times New Roman"/>
          <w:b/>
          <w:bCs/>
          <w:sz w:val="32"/>
          <w:szCs w:val="24"/>
        </w:rPr>
        <w:t>Основные шаги программы</w:t>
      </w:r>
    </w:p>
    <w:p w14:paraId="17CFAA36" w14:textId="6D554C2E" w:rsidR="0036447B" w:rsidRDefault="0036447B" w:rsidP="0036447B">
      <w:pPr>
        <w:pStyle w:val="af9"/>
      </w:pPr>
      <w:r w:rsidRPr="0036447B">
        <w:t xml:space="preserve">1) </w:t>
      </w:r>
      <w:r w:rsidR="00B730B8">
        <w:t>Загрузка и предварительная обработка изображения</w:t>
      </w:r>
      <w:r>
        <w:t>.</w:t>
      </w:r>
    </w:p>
    <w:p w14:paraId="14C18E25" w14:textId="521A8824" w:rsidR="0036447B" w:rsidRDefault="0036447B" w:rsidP="0036447B">
      <w:pPr>
        <w:pStyle w:val="af9"/>
      </w:pPr>
      <w:r w:rsidRPr="0036447B">
        <w:t>2)</w:t>
      </w:r>
      <w:r>
        <w:t xml:space="preserve"> </w:t>
      </w:r>
      <w:r w:rsidR="00B730B8">
        <w:t>Обнаружение контуров объектов в параллельном режиме</w:t>
      </w:r>
      <w:r>
        <w:t>.</w:t>
      </w:r>
    </w:p>
    <w:p w14:paraId="6076E194" w14:textId="3E06B0D4" w:rsidR="0036447B" w:rsidRDefault="0036447B" w:rsidP="0036447B">
      <w:pPr>
        <w:pStyle w:val="af9"/>
      </w:pPr>
      <w:r w:rsidRPr="0036447B">
        <w:t>3)</w:t>
      </w:r>
      <w:r>
        <w:t xml:space="preserve"> </w:t>
      </w:r>
      <w:r w:rsidR="00B730B8">
        <w:t>Анализ и классификация объектов в параллельном режиме</w:t>
      </w:r>
      <w:r>
        <w:t>.</w:t>
      </w:r>
    </w:p>
    <w:p w14:paraId="4BB8D730" w14:textId="3C254505" w:rsidR="0036447B" w:rsidRDefault="0036447B" w:rsidP="0036447B">
      <w:pPr>
        <w:pStyle w:val="af9"/>
      </w:pPr>
      <w:r w:rsidRPr="0036447B">
        <w:t>4)</w:t>
      </w:r>
      <w:r w:rsidR="00B730B8">
        <w:t xml:space="preserve"> Сохранение результатов анализа</w:t>
      </w:r>
      <w:r>
        <w:t>.</w:t>
      </w:r>
    </w:p>
    <w:p w14:paraId="0D241FE9" w14:textId="7A354E96" w:rsidR="0036447B" w:rsidRDefault="0036447B" w:rsidP="0036447B">
      <w:pPr>
        <w:pStyle w:val="af9"/>
      </w:pPr>
      <w:r w:rsidRPr="0036447B">
        <w:t>5)</w:t>
      </w:r>
      <w:r>
        <w:t xml:space="preserve"> </w:t>
      </w:r>
      <w:r w:rsidR="00B730B8">
        <w:t>Визуализация результатов</w:t>
      </w:r>
      <w:r>
        <w:t>.</w:t>
      </w:r>
    </w:p>
    <w:p w14:paraId="6A14BF89" w14:textId="59CD3695" w:rsidR="00B730B8" w:rsidRDefault="00B730B8" w:rsidP="0036447B">
      <w:pPr>
        <w:pStyle w:val="af9"/>
      </w:pPr>
      <w:r>
        <w:t>6) Завершение программы</w:t>
      </w:r>
    </w:p>
    <w:p w14:paraId="15C70B1D" w14:textId="0E8F0002" w:rsidR="0031376D" w:rsidRPr="0036447B" w:rsidRDefault="004C5424" w:rsidP="00324660">
      <w:pPr>
        <w:rPr>
          <w:rFonts w:ascii="Times New Roman" w:hAnsi="Times New Roman"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3CE43" wp14:editId="1EFFF437">
                <wp:simplePos x="0" y="0"/>
                <wp:positionH relativeFrom="margin">
                  <wp:align>center</wp:align>
                </wp:positionH>
                <wp:positionV relativeFrom="paragraph">
                  <wp:posOffset>8961755</wp:posOffset>
                </wp:positionV>
                <wp:extent cx="3093720" cy="358140"/>
                <wp:effectExtent l="0" t="0" r="11430" b="228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AD4907" w14:textId="056DE670" w:rsidR="008F7EE1" w:rsidRPr="00C27D4D" w:rsidRDefault="008F7EE1" w:rsidP="00C27D4D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3CE4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0;margin-top:705.65pt;width:243.6pt;height:28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" filled="f" strokecolor="white [3212]" strokeweight=".5pt">
                <v:textbox>
                  <w:txbxContent>
                    <w:p w14:paraId="0CAD4907" w14:textId="056DE670" w:rsidR="008F7EE1" w:rsidRPr="00C27D4D" w:rsidRDefault="008F7EE1" w:rsidP="00C27D4D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7525C" w14:textId="1A435CB2" w:rsidR="0031376D" w:rsidRPr="004C5424" w:rsidRDefault="0031376D" w:rsidP="0031376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5324409"/>
      <w:r w:rsidRPr="004C5424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программы</w:t>
      </w:r>
      <w:bookmarkEnd w:id="5"/>
    </w:p>
    <w:p w14:paraId="32B9FADE" w14:textId="25D74EDD" w:rsidR="00B730B8" w:rsidRPr="00B730B8" w:rsidRDefault="0031376D" w:rsidP="00B730B8">
      <w:pPr>
        <w:pStyle w:val="afe"/>
        <w:rPr>
          <w:sz w:val="28"/>
          <w:szCs w:val="28"/>
        </w:rPr>
      </w:pPr>
      <w:r>
        <w:tab/>
      </w:r>
      <w:r w:rsidR="00B730B8" w:rsidRPr="00B730B8">
        <w:rPr>
          <w:sz w:val="28"/>
          <w:szCs w:val="28"/>
        </w:rPr>
        <w:t xml:space="preserve">Программная реализация написана на языке </w:t>
      </w:r>
      <w:proofErr w:type="spellStart"/>
      <w:r w:rsidR="00B730B8" w:rsidRPr="00C94E96">
        <w:rPr>
          <w:bCs/>
          <w:sz w:val="28"/>
          <w:szCs w:val="28"/>
        </w:rPr>
        <w:t>Python</w:t>
      </w:r>
      <w:proofErr w:type="spellEnd"/>
      <w:r w:rsidR="00B730B8" w:rsidRPr="00C94E96">
        <w:rPr>
          <w:bCs/>
          <w:sz w:val="28"/>
          <w:szCs w:val="28"/>
        </w:rPr>
        <w:t xml:space="preserve"> 3.10 с использованием следующих библиотек: </w:t>
      </w:r>
      <w:r w:rsidR="00B730B8" w:rsidRPr="00C94E96">
        <w:rPr>
          <w:rStyle w:val="HTML"/>
          <w:rFonts w:ascii="Times New Roman" w:hAnsi="Times New Roman" w:cs="Times New Roman"/>
          <w:bCs/>
          <w:sz w:val="28"/>
          <w:szCs w:val="28"/>
        </w:rPr>
        <w:t>cv2</w:t>
      </w:r>
      <w:r w:rsidR="00B730B8" w:rsidRPr="00C94E96">
        <w:rPr>
          <w:bCs/>
          <w:sz w:val="28"/>
          <w:szCs w:val="28"/>
        </w:rPr>
        <w:t xml:space="preserve"> для работы с изображениями, </w:t>
      </w:r>
      <w:proofErr w:type="spellStart"/>
      <w:r w:rsidR="00B730B8" w:rsidRPr="00C94E96">
        <w:rPr>
          <w:rStyle w:val="HTML"/>
          <w:rFonts w:ascii="Times New Roman" w:hAnsi="Times New Roman" w:cs="Times New Roman"/>
          <w:bCs/>
          <w:color w:val="000000" w:themeColor="text1"/>
          <w:sz w:val="28"/>
          <w:szCs w:val="28"/>
        </w:rPr>
        <w:t>multiprocessing</w:t>
      </w:r>
      <w:proofErr w:type="spellEnd"/>
      <w:r w:rsidR="00B730B8" w:rsidRPr="00C94E96">
        <w:rPr>
          <w:bCs/>
          <w:color w:val="000000" w:themeColor="text1"/>
          <w:sz w:val="28"/>
          <w:szCs w:val="28"/>
        </w:rPr>
        <w:t xml:space="preserve"> </w:t>
      </w:r>
      <w:r w:rsidR="00B730B8" w:rsidRPr="00C94E96">
        <w:rPr>
          <w:bCs/>
          <w:sz w:val="28"/>
          <w:szCs w:val="28"/>
        </w:rPr>
        <w:t xml:space="preserve">для многопоточной обработки, </w:t>
      </w:r>
      <w:proofErr w:type="spellStart"/>
      <w:r w:rsidR="00B730B8" w:rsidRPr="00C94E96">
        <w:rPr>
          <w:rStyle w:val="HTML"/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="00B730B8" w:rsidRPr="00B730B8">
        <w:rPr>
          <w:sz w:val="28"/>
          <w:szCs w:val="28"/>
        </w:rPr>
        <w:t xml:space="preserve"> для математических операций, </w:t>
      </w:r>
      <w:proofErr w:type="spellStart"/>
      <w:r w:rsidR="00B730B8" w:rsidRPr="00B730B8">
        <w:rPr>
          <w:rStyle w:val="HTML"/>
          <w:rFonts w:ascii="Times New Roman" w:hAnsi="Times New Roman" w:cs="Times New Roman"/>
          <w:sz w:val="28"/>
          <w:szCs w:val="28"/>
        </w:rPr>
        <w:t>openpyxl</w:t>
      </w:r>
      <w:proofErr w:type="spellEnd"/>
      <w:r w:rsidR="00B730B8" w:rsidRPr="00B730B8">
        <w:rPr>
          <w:sz w:val="28"/>
          <w:szCs w:val="28"/>
        </w:rPr>
        <w:t xml:space="preserve"> для работы с </w:t>
      </w:r>
      <w:proofErr w:type="spellStart"/>
      <w:r w:rsidR="00B730B8" w:rsidRPr="00B730B8">
        <w:rPr>
          <w:sz w:val="28"/>
          <w:szCs w:val="28"/>
        </w:rPr>
        <w:t>Excel</w:t>
      </w:r>
      <w:proofErr w:type="spellEnd"/>
      <w:r w:rsidR="00B730B8" w:rsidRPr="00B730B8">
        <w:rPr>
          <w:sz w:val="28"/>
          <w:szCs w:val="28"/>
        </w:rPr>
        <w:t xml:space="preserve">-файлами, и </w:t>
      </w:r>
      <w:proofErr w:type="spellStart"/>
      <w:r w:rsidR="00B730B8" w:rsidRPr="00B730B8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="00B730B8" w:rsidRPr="00B730B8">
        <w:rPr>
          <w:sz w:val="28"/>
          <w:szCs w:val="28"/>
        </w:rPr>
        <w:t xml:space="preserve"> для создания графического интерфейса. Программа организована в модуле, который фокусируется на обработке астрономических изображений, выделении контуров объектов и сохранении данных в </w:t>
      </w:r>
      <w:proofErr w:type="spellStart"/>
      <w:r w:rsidR="00B730B8" w:rsidRPr="00B730B8">
        <w:rPr>
          <w:sz w:val="28"/>
          <w:szCs w:val="28"/>
        </w:rPr>
        <w:t>Excel</w:t>
      </w:r>
      <w:proofErr w:type="spellEnd"/>
      <w:r w:rsidR="00B730B8" w:rsidRPr="00B730B8">
        <w:rPr>
          <w:sz w:val="28"/>
          <w:szCs w:val="28"/>
        </w:rPr>
        <w:t>-файлы.</w:t>
      </w:r>
    </w:p>
    <w:p w14:paraId="23D9EEEB" w14:textId="77777777" w:rsidR="00B730B8" w:rsidRPr="00B730B8" w:rsidRDefault="00B730B8" w:rsidP="00B730B8">
      <w:pPr>
        <w:pStyle w:val="afe"/>
        <w:rPr>
          <w:sz w:val="28"/>
          <w:szCs w:val="28"/>
        </w:rPr>
      </w:pPr>
      <w:r w:rsidRPr="00B730B8">
        <w:rPr>
          <w:sz w:val="28"/>
          <w:szCs w:val="28"/>
        </w:rPr>
        <w:t>В процессе разработки программы использовалось 15 функций, каждая из которых имеет четко определенное назначение:</w:t>
      </w:r>
    </w:p>
    <w:p w14:paraId="7AAF6B4C" w14:textId="77777777" w:rsidR="00B730B8" w:rsidRPr="00B730B8" w:rsidRDefault="00B730B8" w:rsidP="00B730B8">
      <w:pPr>
        <w:spacing w:before="480" w:after="240"/>
        <w:jc w:val="right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730B8">
        <w:rPr>
          <w:rFonts w:ascii="Times New Roman" w:hAnsi="Times New Roman" w:cs="Times New Roman"/>
          <w:iCs/>
          <w:sz w:val="24"/>
          <w:szCs w:val="24"/>
        </w:rPr>
        <w:t>Таблица</w:t>
      </w:r>
      <w:r w:rsidRPr="00B730B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1. parallel_processing_space.py</w:t>
      </w:r>
    </w:p>
    <w:tbl>
      <w:tblPr>
        <w:tblStyle w:val="afb"/>
        <w:tblW w:w="9345" w:type="dxa"/>
        <w:tblLook w:val="04A0" w:firstRow="1" w:lastRow="0" w:firstColumn="1" w:lastColumn="0" w:noHBand="0" w:noVBand="1"/>
      </w:tblPr>
      <w:tblGrid>
        <w:gridCol w:w="2166"/>
        <w:gridCol w:w="5342"/>
        <w:gridCol w:w="1837"/>
      </w:tblGrid>
      <w:tr w:rsidR="00C94E96" w:rsidRPr="00B730B8" w14:paraId="0CE23FC8" w14:textId="000E6AEF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3477" w14:textId="77777777" w:rsidR="00C94E96" w:rsidRPr="00C94E96" w:rsidRDefault="00C94E9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800A" w14:textId="77777777" w:rsidR="00C94E96" w:rsidRPr="00C94E96" w:rsidRDefault="00C94E9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F391" w14:textId="00FD9656" w:rsidR="00C94E96" w:rsidRPr="00C94E96" w:rsidRDefault="00C94E9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Возвращаемое значение</w:t>
            </w:r>
          </w:p>
        </w:tc>
      </w:tr>
      <w:tr w:rsidR="000B1AEB" w:rsidRPr="00B730B8" w14:paraId="06A85DC6" w14:textId="7214E9FA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59773" w14:textId="27E43047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create_interface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FEEAA" w14:textId="77777777" w:rsidR="000B1AEB" w:rsidRPr="00B730B8" w:rsidRDefault="000B1AEB" w:rsidP="000B1AEB">
            <w:pPr>
              <w:tabs>
                <w:tab w:val="left" w:pos="228"/>
              </w:tabs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Создание графического интерфейса с кнопками для выбора изображений, пути сохранения и начала анализа.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FD4E" w14:textId="2C89F510" w:rsidR="000B1AEB" w:rsidRPr="000B1AEB" w:rsidRDefault="000B1AEB" w:rsidP="000B1AEB">
            <w:pPr>
              <w:tabs>
                <w:tab w:val="left" w:pos="228"/>
              </w:tabs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657492DD" w14:textId="4EE258F3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396C" w14:textId="3ABB1C06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Choosephotos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8917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Открытие диалогового окна для выбора директории с изображениями для анализа.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4448" w14:textId="796B74E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516FDDF3" w14:textId="7FF76E78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1C93" w14:textId="1BE2675B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savePath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C09A4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диалогового окна для выбора директории сохранения </w:t>
            </w: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-файла с результатами анализа.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FC83" w14:textId="5424B6DD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6DA65A9F" w14:textId="47C4FE70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A3D2" w14:textId="09A1DC59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38263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Основная функция анализа изображений. Вызывает обработку всех изображений, сохранение результатов и уведомление пользователя о завершении процесса.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E826" w14:textId="0178845E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48EC827F" w14:textId="2613F55D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FF" w14:textId="06DFFC33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processAllphotos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D00D" w14:textId="77777777" w:rsidR="000B1AEB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Обработка всех изображений из указанной директории.</w:t>
            </w:r>
          </w:p>
          <w:p w14:paraId="7BE7D293" w14:textId="2E12144E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B87D" w14:textId="7D6FB474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5626C0DD" w14:textId="578A8D18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7312E" w14:textId="1267779F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Processphoto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692E5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Разбиение изображения на части, анализ каждой части изображения, объединение данных о всех обнаруженных объектах.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AAF5" w14:textId="50E1E62C" w:rsidR="000B1AEB" w:rsidRPr="000B1AEB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allObjectsData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 объектов</w:t>
            </w:r>
          </w:p>
        </w:tc>
      </w:tr>
      <w:tr w:rsidR="000B1AEB" w:rsidRPr="00B730B8" w14:paraId="080BC828" w14:textId="19D25FA9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13A" w14:textId="6EC1307C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Splitphoto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9F9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Разделение исходного изображения на части для параллельной обработки.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842D" w14:textId="3A5F79C1" w:rsidR="000B1AEB" w:rsidRPr="000B1AEB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photoParts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</w:tr>
      <w:tr w:rsidR="000B1AEB" w:rsidRPr="00972A30" w14:paraId="4E297145" w14:textId="13578B84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5570" w14:textId="16946457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analyzePart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7849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Анализ отдельной части изображения: выделение контуров, вычисление площади, яркости объектов и их классификация.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0047" w14:textId="72B44FF8" w:rsidR="000B1AEB" w:rsidRPr="00C94E96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словарей</w:t>
            </w:r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contourCenters</w:t>
            </w:r>
            <w:proofErr w:type="spellEnd"/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C9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B1AEB" w:rsidRPr="00B730B8" w14:paraId="4FD3F943" w14:textId="4F67558B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B46D3" w14:textId="0C478BCF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lassification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8CF91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Классификация объектов по площади и яркости на основе заданных критериев (звезда, яркая звезда, планета).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A6B6" w14:textId="3F38C3B5" w:rsidR="000B1AEB" w:rsidRPr="00C94E96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0B1AEB" w:rsidRPr="00B730B8" w14:paraId="23A03B4A" w14:textId="068D7F91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4E05" w14:textId="1A3C481E" w:rsidR="000B1AEB" w:rsidRPr="00B730B8" w:rsidRDefault="000B1AEB" w:rsidP="000B1AE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savephotoPart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BEA7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Сохранение частей изображений с выделенными контурами объектов в отдельные файлы.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A348" w14:textId="5287C3A3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0B1AEB" w:rsidRPr="00B730B8" w14:paraId="07830AA4" w14:textId="727BF78A" w:rsidTr="00C94E96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4545" w14:textId="6AACE4D6" w:rsidR="000B1AEB" w:rsidRPr="00B730B8" w:rsidRDefault="000B1AEB" w:rsidP="000B1AEB">
            <w:pPr>
              <w:spacing w:before="240" w:after="240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5B88" w14:textId="77777777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0B8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всех результатов анализа в </w:t>
            </w:r>
            <w:proofErr w:type="spellStart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30B8">
              <w:rPr>
                <w:rFonts w:ascii="Times New Roman" w:hAnsi="Times New Roman" w:cs="Times New Roman"/>
                <w:sz w:val="24"/>
                <w:szCs w:val="24"/>
              </w:rPr>
              <w:t>-файл с возможностью настройки ширины столбцов.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690A" w14:textId="5300CA0C" w:rsidR="000B1AEB" w:rsidRPr="00B730B8" w:rsidRDefault="000B1AEB" w:rsidP="000B1AE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</w:tbl>
    <w:p w14:paraId="4B98CDB1" w14:textId="4BC8D8E1" w:rsidR="003B156E" w:rsidRPr="0036447B" w:rsidRDefault="003B156E" w:rsidP="003B156E"/>
    <w:p w14:paraId="67DCB01F" w14:textId="640DD978" w:rsidR="0031376D" w:rsidRPr="00B730B8" w:rsidRDefault="0039300B" w:rsidP="0039300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5324410"/>
      <w:r w:rsidRPr="00B730B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Рекомендации пользователю</w:t>
      </w:r>
      <w:bookmarkEnd w:id="6"/>
    </w:p>
    <w:p w14:paraId="3144FC6A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85324412"/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Запуск программы</w:t>
      </w:r>
    </w:p>
    <w:p w14:paraId="3E9444AD" w14:textId="77777777" w:rsidR="000B1AEB" w:rsidRPr="000B1AEB" w:rsidRDefault="000B1AEB" w:rsidP="000B1A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Дважды щёлкните по исполняемому файлу, чтобы открыть графический интерфейс программы.</w:t>
      </w:r>
    </w:p>
    <w:p w14:paraId="591B7657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изображений для анализа</w:t>
      </w:r>
    </w:p>
    <w:p w14:paraId="0D97CB1D" w14:textId="77777777" w:rsidR="000B1AEB" w:rsidRPr="000B1AEB" w:rsidRDefault="000B1AEB" w:rsidP="000B1A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Нажмите кнопку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"Выбрать изображения"</w:t>
      </w:r>
      <w:r w:rsidRPr="000B1A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57D368" w14:textId="77777777" w:rsidR="000B1AEB" w:rsidRPr="000B1AEB" w:rsidRDefault="000B1AEB" w:rsidP="000B1A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В появившемся окне выберите папку, где находятся изображения для обработки. Поддерживаются форматы .</w:t>
      </w:r>
      <w:proofErr w:type="spellStart"/>
      <w:r w:rsidRPr="000B1AEB">
        <w:rPr>
          <w:rFonts w:ascii="Times New Roman" w:eastAsia="Times New Roman" w:hAnsi="Times New Roman" w:cs="Times New Roman"/>
          <w:sz w:val="28"/>
          <w:szCs w:val="28"/>
        </w:rPr>
        <w:t>jpg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 и .</w:t>
      </w:r>
      <w:proofErr w:type="spellStart"/>
      <w:r w:rsidRPr="000B1AEB"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55F547" w14:textId="77777777" w:rsidR="000B1AEB" w:rsidRPr="000B1AEB" w:rsidRDefault="000B1AEB" w:rsidP="000B1A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После выбора папки путь к ней отобразится в строке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"Выбраны изображения"</w:t>
      </w:r>
      <w:r w:rsidRPr="000B1A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F7CFC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Указание папки для сохранения результатов</w:t>
      </w:r>
    </w:p>
    <w:p w14:paraId="365AA15F" w14:textId="77777777" w:rsidR="000B1AEB" w:rsidRPr="000B1AEB" w:rsidRDefault="000B1AEB" w:rsidP="000B1A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Нажмите кнопку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"Сохранить путь"</w:t>
      </w:r>
      <w:r w:rsidRPr="000B1A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ED7A79" w14:textId="77777777" w:rsidR="000B1AEB" w:rsidRPr="000B1AEB" w:rsidRDefault="000B1AEB" w:rsidP="000B1A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окне выберите папку для сохранения итогового файла с результатами (формат </w:t>
      </w:r>
      <w:proofErr w:type="spellStart"/>
      <w:r w:rsidRPr="000B1AEB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A80604E" w14:textId="77777777" w:rsidR="000B1AEB" w:rsidRPr="000B1AEB" w:rsidRDefault="000B1AEB" w:rsidP="000B1A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Путь сохранения будет отображён в строке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"Сохранить в"</w:t>
      </w:r>
      <w:r w:rsidRPr="000B1A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FB5CD7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Запуск анализа изображений</w:t>
      </w:r>
    </w:p>
    <w:p w14:paraId="5B25690A" w14:textId="77777777" w:rsidR="000B1AEB" w:rsidRPr="000B1AEB" w:rsidRDefault="000B1AEB" w:rsidP="000B1A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кнопку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"Анализ"</w:t>
      </w:r>
      <w:r w:rsidRPr="000B1AEB">
        <w:rPr>
          <w:rFonts w:ascii="Times New Roman" w:eastAsia="Times New Roman" w:hAnsi="Times New Roman" w:cs="Times New Roman"/>
          <w:sz w:val="28"/>
          <w:szCs w:val="28"/>
        </w:rPr>
        <w:t>. Программа начнёт обработку изображений, выполняя анализ каждого фрагмента и выделяя объекты (например, звёзды или планеты).</w:t>
      </w:r>
    </w:p>
    <w:p w14:paraId="453B82AB" w14:textId="77777777" w:rsidR="000B1AEB" w:rsidRPr="000B1AEB" w:rsidRDefault="000B1AEB" w:rsidP="000B1A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Продолжительность обработки зависит от количества и размера изображений.</w:t>
      </w:r>
    </w:p>
    <w:p w14:paraId="1710B264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Завершение анализа</w:t>
      </w:r>
    </w:p>
    <w:p w14:paraId="769858C0" w14:textId="77777777" w:rsidR="000B1AEB" w:rsidRPr="000B1AEB" w:rsidRDefault="000B1AEB" w:rsidP="000B1A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После завершения обработки появится уведомление, подтверждающее успешное сохранение результатов в выбранный </w:t>
      </w:r>
      <w:proofErr w:type="spellStart"/>
      <w:r w:rsidRPr="000B1AEB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>-файл.</w:t>
      </w:r>
    </w:p>
    <w:p w14:paraId="4D91C751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результатов</w:t>
      </w:r>
    </w:p>
    <w:p w14:paraId="6C985B25" w14:textId="77777777" w:rsidR="000B1AEB" w:rsidRPr="000B1AEB" w:rsidRDefault="000B1AEB" w:rsidP="000B1A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0B1AEB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>-файл (например, statistic.xlsx) в выбранной папке. Таблица содержит следующую информацию:</w:t>
      </w:r>
    </w:p>
    <w:p w14:paraId="2BED89C9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Название изображения.</w:t>
      </w:r>
    </w:p>
    <w:p w14:paraId="52CBBADC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Номер сегмента.</w:t>
      </w:r>
    </w:p>
    <w:p w14:paraId="6CCC77C4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Координаты объектов.</w:t>
      </w:r>
    </w:p>
    <w:p w14:paraId="7B1B7EFA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Яркость объекта.</w:t>
      </w:r>
    </w:p>
    <w:p w14:paraId="68E348DC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Площадь объекта.</w:t>
      </w:r>
    </w:p>
    <w:p w14:paraId="726F0C7D" w14:textId="77777777" w:rsidR="000B1AEB" w:rsidRPr="000B1AEB" w:rsidRDefault="000B1AEB" w:rsidP="000B1AE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>Тип объекта (звезда, большая звезда, планета, галактика).</w:t>
      </w:r>
    </w:p>
    <w:p w14:paraId="293F1F2F" w14:textId="77777777" w:rsidR="000B1AEB" w:rsidRPr="000B1AEB" w:rsidRDefault="000B1AEB" w:rsidP="000B1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</w:t>
      </w:r>
    </w:p>
    <w:p w14:paraId="759C06A4" w14:textId="77777777" w:rsidR="000B1AEB" w:rsidRPr="000B1AEB" w:rsidRDefault="000B1AEB" w:rsidP="000B1A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EB">
        <w:rPr>
          <w:rFonts w:ascii="Times New Roman" w:eastAsia="Times New Roman" w:hAnsi="Times New Roman" w:cs="Times New Roman"/>
          <w:sz w:val="28"/>
          <w:szCs w:val="28"/>
        </w:rPr>
        <w:t xml:space="preserve">Обработанные изображения сохраняются в папке </w:t>
      </w:r>
      <w:proofErr w:type="spellStart"/>
      <w:r w:rsidRPr="000B1AEB">
        <w:rPr>
          <w:rFonts w:ascii="Times New Roman" w:eastAsia="Times New Roman" w:hAnsi="Times New Roman" w:cs="Times New Roman"/>
          <w:b/>
          <w:bCs/>
          <w:sz w:val="28"/>
          <w:szCs w:val="28"/>
        </w:rPr>
        <w:t>photo_parts</w:t>
      </w:r>
      <w:proofErr w:type="spellEnd"/>
      <w:r w:rsidRPr="000B1AEB">
        <w:rPr>
          <w:rFonts w:ascii="Times New Roman" w:eastAsia="Times New Roman" w:hAnsi="Times New Roman" w:cs="Times New Roman"/>
          <w:sz w:val="28"/>
          <w:szCs w:val="28"/>
        </w:rPr>
        <w:t>. Каждое изображение разбито на фрагменты, где выделены найденные объекты.</w:t>
      </w:r>
    </w:p>
    <w:p w14:paraId="74AA4716" w14:textId="0002E653" w:rsidR="002B0ECE" w:rsidRPr="00B730B8" w:rsidRDefault="002B0ECE" w:rsidP="0036447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30B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Рекомендации программисту</w:t>
      </w:r>
      <w:bookmarkEnd w:id="7"/>
    </w:p>
    <w:p w14:paraId="3E06DA99" w14:textId="2FC3AE44" w:rsidR="009E498E" w:rsidRPr="002A7A2D" w:rsidRDefault="002A7A2D" w:rsidP="009E498E">
      <w:pPr>
        <w:pStyle w:val="afc"/>
        <w:numPr>
          <w:ilvl w:val="0"/>
          <w:numId w:val="9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установлены все необходимые (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OpenCV</w:t>
      </w:r>
      <w:r w:rsidRPr="002A7A2D">
        <w:rPr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NumPy</w:t>
      </w:r>
      <w:r w:rsidRPr="002A7A2D">
        <w:rPr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 w:eastAsia="ja-JP"/>
        </w:rPr>
        <w:t>OpenPyXL</w:t>
      </w:r>
      <w:proofErr w:type="spellEnd"/>
      <w:r w:rsidRPr="002A7A2D">
        <w:rPr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 w:eastAsia="ja-JP"/>
        </w:rPr>
        <w:t>Tkinter</w:t>
      </w:r>
      <w:proofErr w:type="spellEnd"/>
      <w:r w:rsidRPr="002A7A2D">
        <w:rPr>
          <w:rFonts w:ascii="Times New Roman" w:eastAsiaTheme="minorEastAsia" w:hAnsi="Times New Roman"/>
          <w:sz w:val="28"/>
          <w:szCs w:val="28"/>
          <w:lang w:eastAsia="ja-JP"/>
        </w:rPr>
        <w:t>)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 библиотеки.</w:t>
      </w:r>
    </w:p>
    <w:p w14:paraId="010138E7" w14:textId="0D106246" w:rsidR="002A7A2D" w:rsidRPr="00A86F82" w:rsidRDefault="002A7A2D" w:rsidP="009E498E">
      <w:pPr>
        <w:pStyle w:val="afc"/>
        <w:numPr>
          <w:ilvl w:val="0"/>
          <w:numId w:val="9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все изображения находятся в одной папке (автоматически сохраняются именно туда)</w:t>
      </w:r>
    </w:p>
    <w:p w14:paraId="69B82DB7" w14:textId="75318635" w:rsidR="00C27D4D" w:rsidRPr="004C5424" w:rsidRDefault="00C27D4D" w:rsidP="00C27D4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5324413"/>
      <w:r w:rsidRPr="004C5424"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End w:id="8"/>
    </w:p>
    <w:p w14:paraId="308B6990" w14:textId="0E390160" w:rsidR="00C27D4D" w:rsidRPr="00FD4A52" w:rsidRDefault="00972A30" w:rsidP="00C27D4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972A30">
          <w:rPr>
            <w:rStyle w:val="af8"/>
            <w:rFonts w:ascii="Times New Roman" w:hAnsi="Times New Roman" w:cs="Times New Roman"/>
            <w:b/>
            <w:bCs/>
            <w:sz w:val="28"/>
            <w:szCs w:val="28"/>
          </w:rPr>
          <w:t>https://github.com/RomanMuteki/func_prog</w:t>
        </w:r>
      </w:hyperlink>
    </w:p>
    <w:p w14:paraId="686B8F28" w14:textId="15C39034" w:rsidR="00856A15" w:rsidRDefault="0002732E" w:rsidP="00634055">
      <w:pPr>
        <w:pStyle w:val="1"/>
      </w:pPr>
      <w:bookmarkStart w:id="9" w:name="_Toc185324414"/>
      <w:r w:rsidRPr="004C5424">
        <w:rPr>
          <w:rFonts w:ascii="Times New Roman" w:hAnsi="Times New Roman" w:cs="Times New Roman"/>
          <w:b/>
          <w:bCs/>
          <w:color w:val="000000" w:themeColor="text1"/>
        </w:rPr>
        <w:t>Контрольный пример</w:t>
      </w:r>
      <w:bookmarkEnd w:id="9"/>
    </w:p>
    <w:p w14:paraId="4B14C4F9" w14:textId="7CE5D767" w:rsidR="00634055" w:rsidRPr="00634055" w:rsidRDefault="00634055" w:rsidP="00634055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sz w:val="28"/>
          <w:szCs w:val="28"/>
        </w:rPr>
        <w:t xml:space="preserve">1. Запуск программы: Для запуска программы используйте файл </w:t>
      </w:r>
      <w:r w:rsidR="000B1AEB">
        <w:rPr>
          <w:rStyle w:val="ae"/>
          <w:rFonts w:ascii="Times New Roman" w:hAnsi="Times New Roman"/>
          <w:sz w:val="28"/>
          <w:szCs w:val="28"/>
          <w:lang w:val="en-US"/>
        </w:rPr>
        <w:t>main</w:t>
      </w:r>
      <w:r w:rsidRPr="00634055">
        <w:rPr>
          <w:rStyle w:val="ae"/>
          <w:rFonts w:ascii="Times New Roman" w:hAnsi="Times New Roman"/>
          <w:sz w:val="28"/>
          <w:szCs w:val="28"/>
        </w:rPr>
        <w:t>.</w:t>
      </w:r>
      <w:proofErr w:type="spellStart"/>
      <w:r w:rsidRPr="00634055">
        <w:rPr>
          <w:rStyle w:val="ae"/>
          <w:rFonts w:ascii="Times New Roman" w:hAnsi="Times New Roman"/>
          <w:sz w:val="28"/>
          <w:szCs w:val="28"/>
        </w:rPr>
        <w:t>py</w:t>
      </w:r>
      <w:proofErr w:type="spellEnd"/>
      <w:r w:rsidRPr="00634055">
        <w:rPr>
          <w:rFonts w:ascii="Times New Roman" w:hAnsi="Times New Roman"/>
          <w:b/>
          <w:bCs/>
          <w:sz w:val="28"/>
          <w:szCs w:val="28"/>
        </w:rPr>
        <w:t>.</w:t>
      </w:r>
      <w:r w:rsidRPr="00634055">
        <w:rPr>
          <w:rFonts w:ascii="Times New Roman" w:hAnsi="Times New Roman"/>
          <w:sz w:val="28"/>
          <w:szCs w:val="28"/>
        </w:rPr>
        <w:t xml:space="preserve"> Программа запустит графический интерфейс (Рис. 1), в котором можно будет выбрать “Выбрать изображения” или “Сохранить путь” и “Анализ”.</w:t>
      </w:r>
    </w:p>
    <w:p w14:paraId="76D56E8D" w14:textId="597DB0F7" w:rsidR="00634055" w:rsidRPr="00634055" w:rsidRDefault="000B1AEB" w:rsidP="00634055">
      <w:pPr>
        <w:pStyle w:val="afc"/>
        <w:spacing w:after="0"/>
        <w:jc w:val="center"/>
        <w:rPr>
          <w:rFonts w:ascii="Times New Roman" w:hAnsi="Times New Roman"/>
          <w:sz w:val="28"/>
          <w:szCs w:val="28"/>
        </w:rPr>
      </w:pPr>
      <w:r w:rsidRPr="000B1AE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F45C14C" wp14:editId="121562D8">
            <wp:extent cx="5768840" cy="14250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F37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34055">
        <w:rPr>
          <w:rFonts w:ascii="Times New Roman" w:hAnsi="Times New Roman" w:cs="Times New Roman"/>
          <w:color w:val="000000"/>
          <w:sz w:val="24"/>
          <w:szCs w:val="24"/>
        </w:rPr>
        <w:t>Рис 1. Графический интерфейс</w:t>
      </w:r>
    </w:p>
    <w:p w14:paraId="7A5D74E4" w14:textId="77777777" w:rsidR="00634055" w:rsidRPr="00634055" w:rsidRDefault="00634055" w:rsidP="006340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A4F07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6B7A8" w14:textId="3428A866" w:rsidR="00634055" w:rsidRPr="00634055" w:rsidRDefault="00634055" w:rsidP="00634055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sz w:val="28"/>
          <w:szCs w:val="28"/>
        </w:rPr>
        <w:t xml:space="preserve">2. Выбрать изображения: При нажатии на кнопку: “Выбрать </w:t>
      </w:r>
      <w:r w:rsidR="000B1AEB">
        <w:rPr>
          <w:rFonts w:ascii="Times New Roman" w:hAnsi="Times New Roman"/>
          <w:sz w:val="28"/>
          <w:szCs w:val="28"/>
        </w:rPr>
        <w:t>директорию с изображениями</w:t>
      </w:r>
      <w:r w:rsidRPr="00634055">
        <w:rPr>
          <w:rFonts w:ascii="Times New Roman" w:hAnsi="Times New Roman"/>
          <w:sz w:val="28"/>
          <w:szCs w:val="28"/>
        </w:rPr>
        <w:t xml:space="preserve">” откроется проводник в котором будет необходимо выбрать папку из которой мы будем выбирать изображения для анализа. </w:t>
      </w:r>
    </w:p>
    <w:p w14:paraId="4610621A" w14:textId="1CCBFDD9" w:rsidR="00634055" w:rsidRPr="00634055" w:rsidRDefault="00634055" w:rsidP="00634055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sz w:val="28"/>
          <w:szCs w:val="28"/>
        </w:rPr>
        <w:t xml:space="preserve">3. </w:t>
      </w:r>
      <w:r w:rsidR="000B1AEB">
        <w:rPr>
          <w:rFonts w:ascii="Times New Roman" w:hAnsi="Times New Roman"/>
          <w:sz w:val="28"/>
          <w:szCs w:val="28"/>
        </w:rPr>
        <w:t>П</w:t>
      </w:r>
      <w:r w:rsidRPr="00634055">
        <w:rPr>
          <w:rFonts w:ascii="Times New Roman" w:hAnsi="Times New Roman"/>
          <w:sz w:val="28"/>
          <w:szCs w:val="28"/>
        </w:rPr>
        <w:t>уть</w:t>
      </w:r>
      <w:r w:rsidR="000B1AEB">
        <w:rPr>
          <w:rFonts w:ascii="Times New Roman" w:hAnsi="Times New Roman"/>
          <w:sz w:val="28"/>
          <w:szCs w:val="28"/>
        </w:rPr>
        <w:t xml:space="preserve"> сохранения</w:t>
      </w:r>
      <w:r w:rsidRPr="00634055">
        <w:rPr>
          <w:rFonts w:ascii="Times New Roman" w:hAnsi="Times New Roman"/>
          <w:sz w:val="28"/>
          <w:szCs w:val="28"/>
        </w:rPr>
        <w:t xml:space="preserve">: При нажатии на кнопку: “ Сохранить </w:t>
      </w:r>
      <w:r w:rsidR="000B1AEB">
        <w:rPr>
          <w:rFonts w:ascii="Times New Roman" w:hAnsi="Times New Roman"/>
          <w:sz w:val="28"/>
          <w:szCs w:val="28"/>
        </w:rPr>
        <w:t>таблицу в</w:t>
      </w:r>
      <w:r w:rsidRPr="00634055">
        <w:rPr>
          <w:rFonts w:ascii="Times New Roman" w:hAnsi="Times New Roman"/>
          <w:sz w:val="28"/>
          <w:szCs w:val="28"/>
        </w:rPr>
        <w:t xml:space="preserve">” откроется проводник в котором будет необходимо выбрать папку в которую мы впоследствии будем сохранять получившиеся результаты. </w:t>
      </w:r>
    </w:p>
    <w:p w14:paraId="437D8E04" w14:textId="5DC42E03" w:rsidR="00634055" w:rsidRPr="000B1AEB" w:rsidRDefault="00634055" w:rsidP="000B1AEB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sz w:val="28"/>
          <w:szCs w:val="28"/>
        </w:rPr>
        <w:t>4. Анализ:  При нажатии на кнопку: “Анализ</w:t>
      </w:r>
      <w:r w:rsidR="000B1AEB">
        <w:rPr>
          <w:rFonts w:ascii="Times New Roman" w:hAnsi="Times New Roman"/>
          <w:sz w:val="28"/>
          <w:szCs w:val="28"/>
        </w:rPr>
        <w:t>ировать</w:t>
      </w:r>
      <w:r w:rsidRPr="00634055">
        <w:rPr>
          <w:rFonts w:ascii="Times New Roman" w:hAnsi="Times New Roman"/>
          <w:sz w:val="28"/>
          <w:szCs w:val="28"/>
        </w:rPr>
        <w:t xml:space="preserve">” запустится процесс обработки картинок из выбранной папки, создастся папка: </w:t>
      </w:r>
      <w:r w:rsidRPr="00634055">
        <w:rPr>
          <w:rFonts w:ascii="Times New Roman" w:hAnsi="Times New Roman"/>
          <w:sz w:val="28"/>
          <w:szCs w:val="28"/>
          <w:lang w:val="en-US"/>
        </w:rPr>
        <w:t>photo</w:t>
      </w:r>
      <w:r w:rsidRPr="00634055">
        <w:rPr>
          <w:rFonts w:ascii="Times New Roman" w:hAnsi="Times New Roman"/>
          <w:sz w:val="28"/>
          <w:szCs w:val="28"/>
        </w:rPr>
        <w:t>_</w:t>
      </w:r>
      <w:r w:rsidRPr="00634055">
        <w:rPr>
          <w:rFonts w:ascii="Times New Roman" w:hAnsi="Times New Roman"/>
          <w:sz w:val="28"/>
          <w:szCs w:val="28"/>
          <w:lang w:val="en-US"/>
        </w:rPr>
        <w:t>parts</w:t>
      </w:r>
      <w:r w:rsidRPr="00634055">
        <w:rPr>
          <w:rFonts w:ascii="Times New Roman" w:hAnsi="Times New Roman"/>
          <w:sz w:val="28"/>
          <w:szCs w:val="28"/>
        </w:rPr>
        <w:t xml:space="preserve"> в которой будут части изображения и обведённые на них объекты, а также создастся </w:t>
      </w:r>
      <w:r w:rsidR="000B1AEB">
        <w:rPr>
          <w:rFonts w:ascii="Times New Roman" w:hAnsi="Times New Roman"/>
          <w:sz w:val="28"/>
          <w:szCs w:val="28"/>
        </w:rPr>
        <w:t>.</w:t>
      </w:r>
      <w:r w:rsidRPr="00634055">
        <w:rPr>
          <w:rFonts w:ascii="Times New Roman" w:hAnsi="Times New Roman"/>
          <w:sz w:val="28"/>
          <w:szCs w:val="28"/>
          <w:lang w:val="en-US"/>
        </w:rPr>
        <w:t>xlsx</w:t>
      </w:r>
      <w:r w:rsidRPr="00634055">
        <w:rPr>
          <w:rFonts w:ascii="Times New Roman" w:hAnsi="Times New Roman"/>
          <w:sz w:val="28"/>
          <w:szCs w:val="28"/>
        </w:rPr>
        <w:t xml:space="preserve"> файл в котором будет также представлена информация об этих объектах.</w:t>
      </w:r>
    </w:p>
    <w:p w14:paraId="42BDF5BC" w14:textId="77777777" w:rsidR="00634055" w:rsidRPr="00634055" w:rsidRDefault="00634055" w:rsidP="00634055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sz w:val="28"/>
          <w:szCs w:val="28"/>
        </w:rPr>
        <w:t>5. Итог:  После завершения анализа появится окно(Рис. 2), уведомляющее о том, куда сохранены результаты.</w:t>
      </w:r>
    </w:p>
    <w:p w14:paraId="0C8915AD" w14:textId="4DCEE6E4" w:rsidR="00634055" w:rsidRPr="00634055" w:rsidRDefault="000B1AEB" w:rsidP="00634055">
      <w:pPr>
        <w:pStyle w:val="afc"/>
        <w:jc w:val="center"/>
        <w:rPr>
          <w:rFonts w:ascii="Times New Roman" w:hAnsi="Times New Roman"/>
          <w:sz w:val="28"/>
          <w:szCs w:val="28"/>
        </w:rPr>
      </w:pPr>
      <w:r w:rsidRPr="000B1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FEE27B" wp14:editId="41434C32">
            <wp:extent cx="3322608" cy="1531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424D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34055">
        <w:rPr>
          <w:rFonts w:ascii="Times New Roman" w:hAnsi="Times New Roman" w:cs="Times New Roman"/>
          <w:color w:val="000000"/>
          <w:sz w:val="24"/>
          <w:szCs w:val="24"/>
        </w:rPr>
        <w:t>Рис 2. Окно завершения</w:t>
      </w:r>
    </w:p>
    <w:p w14:paraId="6B293D24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1B7EA0" w14:textId="55AD297D" w:rsidR="00634055" w:rsidRPr="00634055" w:rsidRDefault="00ED6FCF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6FCF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F1D8077" wp14:editId="59D65030">
            <wp:extent cx="2377646" cy="25910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3EF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3506D" w14:textId="77777777" w:rsidR="00634055" w:rsidRPr="00634055" w:rsidRDefault="00634055" w:rsidP="006340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34055">
        <w:rPr>
          <w:rFonts w:ascii="Times New Roman" w:hAnsi="Times New Roman" w:cs="Times New Roman"/>
          <w:color w:val="000000"/>
          <w:sz w:val="24"/>
          <w:szCs w:val="24"/>
        </w:rPr>
        <w:t>Рис 3. Файл statistic.xlsx</w:t>
      </w:r>
    </w:p>
    <w:p w14:paraId="5E924C4D" w14:textId="28377027" w:rsidR="00C413C8" w:rsidRPr="004C5424" w:rsidRDefault="00C413C8" w:rsidP="00C413C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5324415"/>
      <w:r w:rsidRPr="004C5424">
        <w:rPr>
          <w:rFonts w:ascii="Times New Roman" w:hAnsi="Times New Roman" w:cs="Times New Roman"/>
          <w:b/>
          <w:bCs/>
          <w:color w:val="000000" w:themeColor="text1"/>
        </w:rPr>
        <w:t>Источники</w:t>
      </w:r>
      <w:bookmarkEnd w:id="10"/>
    </w:p>
    <w:p w14:paraId="03A7A420" w14:textId="77777777" w:rsidR="00634055" w:rsidRPr="00634055" w:rsidRDefault="00634055" w:rsidP="00634055">
      <w:pPr>
        <w:pStyle w:val="afc"/>
        <w:numPr>
          <w:ilvl w:val="0"/>
          <w:numId w:val="22"/>
        </w:numPr>
        <w:spacing w:after="240" w:line="360" w:lineRule="auto"/>
        <w:rPr>
          <w:rFonts w:ascii="Times New Roman" w:hAnsi="Times New Roman"/>
          <w:b/>
          <w:i/>
          <w:color w:val="000000"/>
          <w:sz w:val="28"/>
          <w:szCs w:val="28"/>
          <w:lang w:val="en-US"/>
        </w:rPr>
      </w:pPr>
      <w:proofErr w:type="spellStart"/>
      <w:r w:rsidRPr="00634055">
        <w:rPr>
          <w:rFonts w:ascii="Times New Roman" w:hAnsi="Times New Roman"/>
          <w:b/>
          <w:bCs/>
          <w:sz w:val="28"/>
          <w:szCs w:val="28"/>
        </w:rPr>
        <w:t>OpenCV</w:t>
      </w:r>
      <w:proofErr w:type="spellEnd"/>
    </w:p>
    <w:p w14:paraId="51501233" w14:textId="77777777" w:rsidR="00634055" w:rsidRPr="00634055" w:rsidRDefault="00634055" w:rsidP="00634055">
      <w:pPr>
        <w:pStyle w:val="afc"/>
        <w:rPr>
          <w:rFonts w:ascii="Times New Roman" w:hAnsi="Times New Roman"/>
          <w:sz w:val="28"/>
          <w:szCs w:val="28"/>
          <w:lang w:val="en-US"/>
        </w:rPr>
      </w:pPr>
      <w:r w:rsidRPr="00634055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2" w:history="1">
        <w:r w:rsidRPr="00634055">
          <w:rPr>
            <w:rStyle w:val="af8"/>
            <w:rFonts w:ascii="Times New Roman" w:hAnsi="Times New Roman"/>
            <w:sz w:val="28"/>
            <w:szCs w:val="28"/>
            <w:lang w:val="en-US"/>
          </w:rPr>
          <w:t>https://docs.opencv.org/4.x/</w:t>
        </w:r>
      </w:hyperlink>
    </w:p>
    <w:p w14:paraId="07D71FAC" w14:textId="28780AE1" w:rsidR="00634055" w:rsidRPr="00634055" w:rsidRDefault="00634055" w:rsidP="00634055">
      <w:pPr>
        <w:pStyle w:val="afc"/>
        <w:rPr>
          <w:rFonts w:ascii="Times New Roman" w:hAnsi="Times New Roman"/>
          <w:i/>
          <w:sz w:val="28"/>
          <w:szCs w:val="28"/>
          <w:lang w:val="en-US"/>
        </w:rPr>
      </w:pPr>
      <w:r w:rsidRPr="00634055">
        <w:rPr>
          <w:rFonts w:ascii="Times New Roman" w:hAnsi="Times New Roman"/>
          <w:i/>
          <w:sz w:val="28"/>
          <w:szCs w:val="28"/>
        </w:rPr>
        <w:t>дата обращения</w:t>
      </w:r>
      <w:r w:rsidRPr="00634055">
        <w:rPr>
          <w:rFonts w:ascii="Times New Roman" w:hAnsi="Times New Roman"/>
          <w:i/>
          <w:sz w:val="28"/>
          <w:szCs w:val="28"/>
          <w:lang w:val="en-US"/>
        </w:rPr>
        <w:t>: (</w:t>
      </w:r>
      <w:r w:rsidR="000B1AEB">
        <w:rPr>
          <w:rFonts w:ascii="Times New Roman" w:hAnsi="Times New Roman"/>
          <w:i/>
          <w:sz w:val="28"/>
          <w:szCs w:val="28"/>
        </w:rPr>
        <w:t>1</w:t>
      </w:r>
      <w:r w:rsidRPr="00634055">
        <w:rPr>
          <w:rFonts w:ascii="Times New Roman" w:hAnsi="Times New Roman"/>
          <w:i/>
          <w:sz w:val="28"/>
          <w:szCs w:val="28"/>
          <w:lang w:val="en-US"/>
        </w:rPr>
        <w:t>9</w:t>
      </w:r>
      <w:r w:rsidRPr="00634055">
        <w:rPr>
          <w:rFonts w:ascii="Times New Roman" w:hAnsi="Times New Roman"/>
          <w:i/>
          <w:sz w:val="28"/>
          <w:szCs w:val="28"/>
        </w:rPr>
        <w:t>.1</w:t>
      </w:r>
      <w:r w:rsidR="000B1AEB">
        <w:rPr>
          <w:rFonts w:ascii="Times New Roman" w:hAnsi="Times New Roman"/>
          <w:i/>
          <w:sz w:val="28"/>
          <w:szCs w:val="28"/>
        </w:rPr>
        <w:t>1</w:t>
      </w:r>
      <w:r w:rsidRPr="00634055">
        <w:rPr>
          <w:rFonts w:ascii="Times New Roman" w:hAnsi="Times New Roman"/>
          <w:i/>
          <w:sz w:val="28"/>
          <w:szCs w:val="28"/>
        </w:rPr>
        <w:t>.2024</w:t>
      </w:r>
      <w:r w:rsidRPr="00634055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62E6C799" w14:textId="77777777" w:rsidR="00634055" w:rsidRPr="00634055" w:rsidRDefault="00634055" w:rsidP="00634055">
      <w:pPr>
        <w:pStyle w:val="afe"/>
        <w:numPr>
          <w:ilvl w:val="0"/>
          <w:numId w:val="23"/>
        </w:numPr>
        <w:rPr>
          <w:sz w:val="28"/>
          <w:szCs w:val="28"/>
        </w:rPr>
      </w:pPr>
      <w:proofErr w:type="spellStart"/>
      <w:r w:rsidRPr="00634055">
        <w:rPr>
          <w:b/>
          <w:bCs/>
          <w:sz w:val="28"/>
          <w:szCs w:val="28"/>
        </w:rPr>
        <w:t>NumPy</w:t>
      </w:r>
      <w:proofErr w:type="spellEnd"/>
    </w:p>
    <w:p w14:paraId="4A8428AD" w14:textId="77777777" w:rsidR="00634055" w:rsidRPr="00634055" w:rsidRDefault="0014201C" w:rsidP="00634055">
      <w:pPr>
        <w:pStyle w:val="afe"/>
        <w:ind w:left="720"/>
        <w:rPr>
          <w:i/>
          <w:sz w:val="28"/>
          <w:szCs w:val="28"/>
        </w:rPr>
      </w:pPr>
      <w:hyperlink r:id="rId13" w:history="1">
        <w:r w:rsidR="00634055" w:rsidRPr="00634055">
          <w:rPr>
            <w:rStyle w:val="af8"/>
            <w:i/>
            <w:sz w:val="28"/>
            <w:szCs w:val="28"/>
          </w:rPr>
          <w:t>https://numpy.org/</w:t>
        </w:r>
      </w:hyperlink>
    </w:p>
    <w:p w14:paraId="4B19447F" w14:textId="60926D2F" w:rsidR="00634055" w:rsidRPr="00634055" w:rsidRDefault="00634055" w:rsidP="00634055">
      <w:pPr>
        <w:pStyle w:val="afe"/>
        <w:ind w:firstLine="720"/>
        <w:rPr>
          <w:i/>
          <w:sz w:val="28"/>
          <w:szCs w:val="28"/>
        </w:rPr>
      </w:pPr>
      <w:r w:rsidRPr="00634055">
        <w:rPr>
          <w:i/>
          <w:sz w:val="28"/>
          <w:szCs w:val="28"/>
        </w:rPr>
        <w:t xml:space="preserve">дата обращения: </w:t>
      </w:r>
      <w:r w:rsidR="000B1AEB" w:rsidRPr="00634055">
        <w:rPr>
          <w:i/>
          <w:sz w:val="28"/>
          <w:szCs w:val="28"/>
          <w:lang w:val="en-US"/>
        </w:rPr>
        <w:t>(</w:t>
      </w:r>
      <w:r w:rsidR="000B1AEB">
        <w:rPr>
          <w:i/>
          <w:sz w:val="28"/>
          <w:szCs w:val="28"/>
        </w:rPr>
        <w:t>1</w:t>
      </w:r>
      <w:r w:rsidR="000B1AEB" w:rsidRPr="00634055">
        <w:rPr>
          <w:i/>
          <w:sz w:val="28"/>
          <w:szCs w:val="28"/>
          <w:lang w:val="en-US"/>
        </w:rPr>
        <w:t>9</w:t>
      </w:r>
      <w:r w:rsidR="000B1AEB" w:rsidRPr="00634055">
        <w:rPr>
          <w:i/>
          <w:sz w:val="28"/>
          <w:szCs w:val="28"/>
        </w:rPr>
        <w:t>.1</w:t>
      </w:r>
      <w:r w:rsidR="000B1AEB">
        <w:rPr>
          <w:i/>
          <w:sz w:val="28"/>
          <w:szCs w:val="28"/>
        </w:rPr>
        <w:t>1</w:t>
      </w:r>
      <w:r w:rsidR="000B1AEB" w:rsidRPr="00634055">
        <w:rPr>
          <w:i/>
          <w:sz w:val="28"/>
          <w:szCs w:val="28"/>
        </w:rPr>
        <w:t>.2024</w:t>
      </w:r>
      <w:r w:rsidR="000B1AEB" w:rsidRPr="00634055">
        <w:rPr>
          <w:i/>
          <w:sz w:val="28"/>
          <w:szCs w:val="28"/>
          <w:lang w:val="en-US"/>
        </w:rPr>
        <w:t>)</w:t>
      </w:r>
    </w:p>
    <w:p w14:paraId="4733F234" w14:textId="77777777" w:rsidR="00634055" w:rsidRPr="00634055" w:rsidRDefault="00634055" w:rsidP="00634055">
      <w:pPr>
        <w:pStyle w:val="afe"/>
        <w:numPr>
          <w:ilvl w:val="0"/>
          <w:numId w:val="23"/>
        </w:numPr>
        <w:rPr>
          <w:sz w:val="28"/>
          <w:szCs w:val="28"/>
        </w:rPr>
      </w:pPr>
      <w:proofErr w:type="spellStart"/>
      <w:r w:rsidRPr="00634055">
        <w:rPr>
          <w:b/>
          <w:bCs/>
          <w:sz w:val="28"/>
          <w:szCs w:val="28"/>
        </w:rPr>
        <w:t>OpenPyXL</w:t>
      </w:r>
      <w:proofErr w:type="spellEnd"/>
    </w:p>
    <w:p w14:paraId="2EDF82BE" w14:textId="77777777" w:rsidR="00634055" w:rsidRPr="00634055" w:rsidRDefault="0014201C" w:rsidP="00634055">
      <w:pPr>
        <w:pStyle w:val="afc"/>
        <w:rPr>
          <w:rStyle w:val="af8"/>
          <w:rFonts w:ascii="Times New Roman" w:hAnsi="Times New Roman"/>
          <w:i/>
          <w:sz w:val="28"/>
          <w:szCs w:val="28"/>
        </w:rPr>
      </w:pPr>
      <w:hyperlink r:id="rId14" w:history="1">
        <w:r w:rsidR="00634055" w:rsidRPr="00634055">
          <w:rPr>
            <w:rStyle w:val="af8"/>
            <w:rFonts w:ascii="Times New Roman" w:hAnsi="Times New Roman"/>
            <w:sz w:val="28"/>
            <w:szCs w:val="28"/>
          </w:rPr>
          <w:t>https://openpyxl.readthedocs.io/en/stable/</w:t>
        </w:r>
        <w:r w:rsidR="00634055" w:rsidRPr="00634055">
          <w:rPr>
            <w:rStyle w:val="af8"/>
            <w:rFonts w:ascii="Times New Roman" w:hAnsi="Times New Roman"/>
            <w:i/>
            <w:sz w:val="28"/>
            <w:szCs w:val="28"/>
          </w:rPr>
          <w:t xml:space="preserve"> </w:t>
        </w:r>
      </w:hyperlink>
    </w:p>
    <w:p w14:paraId="0FC67276" w14:textId="096643A6" w:rsidR="00C413C8" w:rsidRPr="00634055" w:rsidRDefault="00634055" w:rsidP="00634055">
      <w:pPr>
        <w:pStyle w:val="afc"/>
        <w:rPr>
          <w:rFonts w:ascii="Times New Roman" w:hAnsi="Times New Roman"/>
          <w:sz w:val="28"/>
          <w:szCs w:val="28"/>
        </w:rPr>
      </w:pPr>
      <w:r w:rsidRPr="00634055">
        <w:rPr>
          <w:rFonts w:ascii="Times New Roman" w:hAnsi="Times New Roman"/>
          <w:i/>
          <w:sz w:val="28"/>
          <w:szCs w:val="28"/>
        </w:rPr>
        <w:t xml:space="preserve">дата обращения: </w:t>
      </w:r>
      <w:r w:rsidR="000B1AEB" w:rsidRPr="00634055">
        <w:rPr>
          <w:rFonts w:ascii="Times New Roman" w:hAnsi="Times New Roman"/>
          <w:i/>
          <w:sz w:val="28"/>
          <w:szCs w:val="28"/>
          <w:lang w:val="en-US"/>
        </w:rPr>
        <w:t>(</w:t>
      </w:r>
      <w:r w:rsidR="000B1AEB">
        <w:rPr>
          <w:rFonts w:ascii="Times New Roman" w:hAnsi="Times New Roman"/>
          <w:i/>
          <w:sz w:val="28"/>
          <w:szCs w:val="28"/>
        </w:rPr>
        <w:t>1</w:t>
      </w:r>
      <w:r w:rsidR="000B1AEB" w:rsidRPr="00634055">
        <w:rPr>
          <w:rFonts w:ascii="Times New Roman" w:hAnsi="Times New Roman"/>
          <w:i/>
          <w:sz w:val="28"/>
          <w:szCs w:val="28"/>
          <w:lang w:val="en-US"/>
        </w:rPr>
        <w:t>9</w:t>
      </w:r>
      <w:r w:rsidR="000B1AEB" w:rsidRPr="00634055">
        <w:rPr>
          <w:rFonts w:ascii="Times New Roman" w:hAnsi="Times New Roman"/>
          <w:i/>
          <w:sz w:val="28"/>
          <w:szCs w:val="28"/>
        </w:rPr>
        <w:t>.1</w:t>
      </w:r>
      <w:r w:rsidR="000B1AEB">
        <w:rPr>
          <w:rFonts w:ascii="Times New Roman" w:hAnsi="Times New Roman"/>
          <w:i/>
          <w:sz w:val="28"/>
          <w:szCs w:val="28"/>
        </w:rPr>
        <w:t>1</w:t>
      </w:r>
      <w:r w:rsidR="000B1AEB" w:rsidRPr="00634055">
        <w:rPr>
          <w:rFonts w:ascii="Times New Roman" w:hAnsi="Times New Roman"/>
          <w:i/>
          <w:sz w:val="28"/>
          <w:szCs w:val="28"/>
        </w:rPr>
        <w:t>.2024</w:t>
      </w:r>
      <w:r w:rsidR="000B1AEB" w:rsidRPr="00634055">
        <w:rPr>
          <w:rFonts w:ascii="Times New Roman" w:hAnsi="Times New Roman"/>
          <w:i/>
          <w:sz w:val="28"/>
          <w:szCs w:val="28"/>
          <w:lang w:val="en-US"/>
        </w:rPr>
        <w:t>)</w:t>
      </w:r>
    </w:p>
    <w:sectPr w:rsidR="00C413C8" w:rsidRPr="00634055" w:rsidSect="009B72A7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AC40B" w14:textId="77777777" w:rsidR="0014201C" w:rsidRDefault="0014201C" w:rsidP="009B72A7">
      <w:pPr>
        <w:spacing w:after="0" w:line="240" w:lineRule="auto"/>
      </w:pPr>
      <w:r>
        <w:separator/>
      </w:r>
    </w:p>
  </w:endnote>
  <w:endnote w:type="continuationSeparator" w:id="0">
    <w:p w14:paraId="0F0345C4" w14:textId="77777777" w:rsidR="0014201C" w:rsidRDefault="0014201C" w:rsidP="009B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4454689"/>
      <w:docPartObj>
        <w:docPartGallery w:val="Page Numbers (Bottom of Page)"/>
        <w:docPartUnique/>
      </w:docPartObj>
    </w:sdtPr>
    <w:sdtEndPr/>
    <w:sdtContent>
      <w:p w14:paraId="214821CB" w14:textId="6699CBDA" w:rsidR="004C5424" w:rsidRDefault="004C5424">
        <w:pPr>
          <w:pStyle w:val="a7"/>
          <w:jc w:val="center"/>
        </w:pPr>
        <w:r w:rsidRPr="004C54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24">
          <w:rPr>
            <w:rFonts w:ascii="Times New Roman" w:hAnsi="Times New Roman" w:cs="Times New Roman"/>
            <w:sz w:val="24"/>
            <w:szCs w:val="24"/>
          </w:rPr>
          <w:t>2</w: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37228E" w14:textId="409AE936" w:rsidR="004C5424" w:rsidRPr="004C5424" w:rsidRDefault="004C5424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D7B8" w14:textId="77777777" w:rsidR="0014201C" w:rsidRDefault="0014201C" w:rsidP="009B72A7">
      <w:pPr>
        <w:spacing w:after="0" w:line="240" w:lineRule="auto"/>
      </w:pPr>
      <w:r>
        <w:separator/>
      </w:r>
    </w:p>
  </w:footnote>
  <w:footnote w:type="continuationSeparator" w:id="0">
    <w:p w14:paraId="18F14D15" w14:textId="77777777" w:rsidR="0014201C" w:rsidRDefault="0014201C" w:rsidP="009B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69B"/>
    <w:multiLevelType w:val="hybridMultilevel"/>
    <w:tmpl w:val="31AAC04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993"/>
    <w:multiLevelType w:val="multilevel"/>
    <w:tmpl w:val="FD96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8DA"/>
    <w:multiLevelType w:val="hybridMultilevel"/>
    <w:tmpl w:val="E2E6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505B3"/>
    <w:multiLevelType w:val="hybridMultilevel"/>
    <w:tmpl w:val="A77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52929"/>
    <w:multiLevelType w:val="hybridMultilevel"/>
    <w:tmpl w:val="9F26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017BF"/>
    <w:multiLevelType w:val="multilevel"/>
    <w:tmpl w:val="5EE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E7153"/>
    <w:multiLevelType w:val="multilevel"/>
    <w:tmpl w:val="8CE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F2443"/>
    <w:multiLevelType w:val="multilevel"/>
    <w:tmpl w:val="C60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808C1"/>
    <w:multiLevelType w:val="hybridMultilevel"/>
    <w:tmpl w:val="10E8001C"/>
    <w:lvl w:ilvl="0" w:tplc="D6E6EA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B0CFE"/>
    <w:multiLevelType w:val="multilevel"/>
    <w:tmpl w:val="225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411D3"/>
    <w:multiLevelType w:val="multilevel"/>
    <w:tmpl w:val="21D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15BE7"/>
    <w:multiLevelType w:val="hybridMultilevel"/>
    <w:tmpl w:val="FE34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B8F4E18"/>
    <w:multiLevelType w:val="multilevel"/>
    <w:tmpl w:val="8BE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D6866"/>
    <w:multiLevelType w:val="multilevel"/>
    <w:tmpl w:val="BCFE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06D8D"/>
    <w:multiLevelType w:val="hybridMultilevel"/>
    <w:tmpl w:val="5000809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30838"/>
    <w:multiLevelType w:val="multilevel"/>
    <w:tmpl w:val="1EC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D25D5"/>
    <w:multiLevelType w:val="hybridMultilevel"/>
    <w:tmpl w:val="671CF4E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550C9"/>
    <w:multiLevelType w:val="multilevel"/>
    <w:tmpl w:val="C59E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63257"/>
    <w:multiLevelType w:val="hybridMultilevel"/>
    <w:tmpl w:val="FC3E70C6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47559"/>
    <w:multiLevelType w:val="hybridMultilevel"/>
    <w:tmpl w:val="73420D90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500C3"/>
    <w:multiLevelType w:val="multilevel"/>
    <w:tmpl w:val="D33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29"/>
  </w:num>
  <w:num w:numId="5">
    <w:abstractNumId w:val="18"/>
  </w:num>
  <w:num w:numId="6">
    <w:abstractNumId w:val="24"/>
  </w:num>
  <w:num w:numId="7">
    <w:abstractNumId w:val="2"/>
  </w:num>
  <w:num w:numId="8">
    <w:abstractNumId w:val="8"/>
  </w:num>
  <w:num w:numId="9">
    <w:abstractNumId w:val="20"/>
  </w:num>
  <w:num w:numId="10">
    <w:abstractNumId w:val="28"/>
  </w:num>
  <w:num w:numId="11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0"/>
  </w:num>
  <w:num w:numId="14">
    <w:abstractNumId w:val="30"/>
  </w:num>
  <w:num w:numId="15">
    <w:abstractNumId w:val="9"/>
  </w:num>
  <w:num w:numId="16">
    <w:abstractNumId w:val="19"/>
  </w:num>
  <w:num w:numId="17">
    <w:abstractNumId w:val="6"/>
  </w:num>
  <w:num w:numId="18">
    <w:abstractNumId w:val="16"/>
  </w:num>
  <w:num w:numId="19">
    <w:abstractNumId w:val="14"/>
  </w:num>
  <w:num w:numId="20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2"/>
  </w:num>
  <w:num w:numId="25">
    <w:abstractNumId w:val="32"/>
  </w:num>
  <w:num w:numId="26">
    <w:abstractNumId w:val="21"/>
  </w:num>
  <w:num w:numId="27">
    <w:abstractNumId w:val="17"/>
  </w:num>
  <w:num w:numId="28">
    <w:abstractNumId w:val="1"/>
  </w:num>
  <w:num w:numId="29">
    <w:abstractNumId w:val="11"/>
  </w:num>
  <w:num w:numId="30">
    <w:abstractNumId w:val="15"/>
  </w:num>
  <w:num w:numId="31">
    <w:abstractNumId w:val="25"/>
  </w:num>
  <w:num w:numId="32">
    <w:abstractNumId w:val="12"/>
  </w:num>
  <w:num w:numId="33">
    <w:abstractNumId w:val="2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1"/>
    <w:rsid w:val="00003DEE"/>
    <w:rsid w:val="0002732E"/>
    <w:rsid w:val="000443A5"/>
    <w:rsid w:val="000B1AEB"/>
    <w:rsid w:val="000B46E2"/>
    <w:rsid w:val="00117645"/>
    <w:rsid w:val="0014201C"/>
    <w:rsid w:val="00175DA6"/>
    <w:rsid w:val="001C1062"/>
    <w:rsid w:val="001E2572"/>
    <w:rsid w:val="002300D0"/>
    <w:rsid w:val="002A7A2D"/>
    <w:rsid w:val="002B0ECE"/>
    <w:rsid w:val="0031376D"/>
    <w:rsid w:val="00324660"/>
    <w:rsid w:val="0036447B"/>
    <w:rsid w:val="0039300B"/>
    <w:rsid w:val="003A051E"/>
    <w:rsid w:val="003B156E"/>
    <w:rsid w:val="0046703D"/>
    <w:rsid w:val="004C5424"/>
    <w:rsid w:val="005E65CD"/>
    <w:rsid w:val="00627379"/>
    <w:rsid w:val="00634055"/>
    <w:rsid w:val="00651CAD"/>
    <w:rsid w:val="00752FD1"/>
    <w:rsid w:val="007859DC"/>
    <w:rsid w:val="007A1C7B"/>
    <w:rsid w:val="007C6CBA"/>
    <w:rsid w:val="00837B94"/>
    <w:rsid w:val="00856A15"/>
    <w:rsid w:val="008736D1"/>
    <w:rsid w:val="0088209F"/>
    <w:rsid w:val="008F0946"/>
    <w:rsid w:val="008F7EE1"/>
    <w:rsid w:val="009046BD"/>
    <w:rsid w:val="009149A1"/>
    <w:rsid w:val="0092572D"/>
    <w:rsid w:val="00972A30"/>
    <w:rsid w:val="009B72A7"/>
    <w:rsid w:val="009E498E"/>
    <w:rsid w:val="00A20E90"/>
    <w:rsid w:val="00A86F82"/>
    <w:rsid w:val="00AE2AD8"/>
    <w:rsid w:val="00B61E8F"/>
    <w:rsid w:val="00B730B8"/>
    <w:rsid w:val="00B87531"/>
    <w:rsid w:val="00C2108B"/>
    <w:rsid w:val="00C27D4D"/>
    <w:rsid w:val="00C413C8"/>
    <w:rsid w:val="00C42297"/>
    <w:rsid w:val="00C94E96"/>
    <w:rsid w:val="00CA28DD"/>
    <w:rsid w:val="00D2352F"/>
    <w:rsid w:val="00D464D7"/>
    <w:rsid w:val="00D54A10"/>
    <w:rsid w:val="00D54A21"/>
    <w:rsid w:val="00DC162C"/>
    <w:rsid w:val="00E27F31"/>
    <w:rsid w:val="00E720EE"/>
    <w:rsid w:val="00ED6FCF"/>
    <w:rsid w:val="00F46B5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854FB"/>
  <w15:chartTrackingRefBased/>
  <w15:docId w15:val="{ED89E558-B3BA-48B7-BA97-A9D37FD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EE1"/>
  </w:style>
  <w:style w:type="paragraph" w:styleId="1">
    <w:name w:val="heading 1"/>
    <w:basedOn w:val="a"/>
    <w:next w:val="a"/>
    <w:link w:val="10"/>
    <w:uiPriority w:val="9"/>
    <w:qFormat/>
    <w:rsid w:val="009B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2A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2A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2A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2A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72A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B72A7"/>
  </w:style>
  <w:style w:type="paragraph" w:styleId="a5">
    <w:name w:val="header"/>
    <w:basedOn w:val="a"/>
    <w:link w:val="a6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B72A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72A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B72A7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2A7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B72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B72A7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72A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9B7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B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B72A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B72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B72A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9B72A7"/>
    <w:rPr>
      <w:b/>
      <w:bCs/>
      <w:color w:val="auto"/>
    </w:rPr>
  </w:style>
  <w:style w:type="character" w:styleId="af">
    <w:name w:val="Emphasis"/>
    <w:basedOn w:val="a0"/>
    <w:uiPriority w:val="20"/>
    <w:qFormat/>
    <w:rsid w:val="009B72A7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9B72A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2A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9B72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9B72A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9B72A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9B72A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9B72A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9B72A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9B72A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9B72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7645"/>
    <w:pPr>
      <w:spacing w:after="100"/>
    </w:pPr>
  </w:style>
  <w:style w:type="character" w:styleId="af8">
    <w:name w:val="Hyperlink"/>
    <w:basedOn w:val="a0"/>
    <w:uiPriority w:val="99"/>
    <w:unhideWhenUsed/>
    <w:rsid w:val="00117645"/>
    <w:rPr>
      <w:color w:val="0563C1" w:themeColor="hyperlink"/>
      <w:u w:val="single"/>
    </w:rPr>
  </w:style>
  <w:style w:type="paragraph" w:customStyle="1" w:styleId="af9">
    <w:name w:val="ТНР"/>
    <w:basedOn w:val="a"/>
    <w:link w:val="afa"/>
    <w:qFormat/>
    <w:rsid w:val="00117645"/>
    <w:pPr>
      <w:spacing w:before="120" w:after="280"/>
      <w:jc w:val="both"/>
    </w:pPr>
    <w:rPr>
      <w:rFonts w:ascii="Times New Roman" w:hAnsi="Times New Roman"/>
      <w:color w:val="000000" w:themeColor="text1"/>
      <w:sz w:val="28"/>
    </w:rPr>
  </w:style>
  <w:style w:type="table" w:styleId="afb">
    <w:name w:val="Table Grid"/>
    <w:basedOn w:val="a1"/>
    <w:rsid w:val="0031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НР Знак"/>
    <w:basedOn w:val="a0"/>
    <w:link w:val="af9"/>
    <w:rsid w:val="00117645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39300B"/>
    <w:pPr>
      <w:spacing w:after="100"/>
      <w:ind w:left="220"/>
    </w:pPr>
  </w:style>
  <w:style w:type="paragraph" w:styleId="afc">
    <w:name w:val="List Paragraph"/>
    <w:basedOn w:val="a"/>
    <w:uiPriority w:val="99"/>
    <w:qFormat/>
    <w:rsid w:val="002B0ECE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sid w:val="0002732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730B8"/>
    <w:rPr>
      <w:rFonts w:ascii="Courier New" w:eastAsia="Times New Roman" w:hAnsi="Courier New" w:cs="Courier New" w:hint="default"/>
      <w:sz w:val="20"/>
      <w:szCs w:val="20"/>
    </w:rPr>
  </w:style>
  <w:style w:type="paragraph" w:styleId="afe">
    <w:name w:val="Normal (Web)"/>
    <w:basedOn w:val="a"/>
    <w:uiPriority w:val="99"/>
    <w:unhideWhenUsed/>
    <w:rsid w:val="00B7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Muteki/func_prog" TargetMode="External"/><Relationship Id="rId13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4.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penpyxl.readthedocs.io/en/stable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BC7E-CD77-4797-8997-4CA06103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Roman</dc:creator>
  <cp:keywords/>
  <dc:description/>
  <cp:lastModifiedBy>Orlov Roman</cp:lastModifiedBy>
  <cp:revision>37</cp:revision>
  <dcterms:created xsi:type="dcterms:W3CDTF">2024-10-03T22:48:00Z</dcterms:created>
  <dcterms:modified xsi:type="dcterms:W3CDTF">2024-12-21T09:31:00Z</dcterms:modified>
</cp:coreProperties>
</file>