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4479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25298DEE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36B13D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3B3A3977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3BB6EEF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089BA576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627632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013AD5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DEE3BE6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77CB71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168944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B11E2BC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8340C6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FCDB2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141D61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5BFCEF5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A735E3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6F2B879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89BFF41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39C3FD8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C4A3C80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56FFDE3A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0FD4E35" w14:textId="5693F4BB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3952BA">
        <w:rPr>
          <w:rFonts w:ascii="Times New Roman" w:hAnsi="Times New Roman"/>
          <w:b/>
          <w:sz w:val="28"/>
        </w:rPr>
        <w:t>3</w:t>
      </w:r>
    </w:p>
    <w:p w14:paraId="00AE19C1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21EB411" w14:textId="37C47319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3952BA">
        <w:rPr>
          <w:rFonts w:ascii="Times New Roman" w:hAnsi="Times New Roman"/>
          <w:b/>
          <w:sz w:val="28"/>
        </w:rPr>
        <w:t>Функциональ</w:t>
      </w:r>
      <w:r w:rsidR="0036447B">
        <w:rPr>
          <w:rFonts w:ascii="Times New Roman" w:hAnsi="Times New Roman"/>
          <w:b/>
          <w:sz w:val="28"/>
        </w:rPr>
        <w:t>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5EEEB76F" w14:textId="77777777" w:rsidR="009B72A7" w:rsidRPr="00E212A0" w:rsidRDefault="009B72A7" w:rsidP="009B72A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06FFF8B4" w14:textId="124DB9A9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bookmarkStart w:id="1" w:name="_dx_frag_StartFragment"/>
      <w:bookmarkEnd w:id="1"/>
      <w:r w:rsidR="003952BA">
        <w:rPr>
          <w:rFonts w:ascii="Times New Roman" w:hAnsi="Times New Roman"/>
          <w:b/>
          <w:bCs/>
          <w:sz w:val="28"/>
          <w:szCs w:val="28"/>
        </w:rPr>
        <w:t>Разработка асинхронного чат-сервера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24F4C53E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5D3FA9AC" w14:textId="0C987F09" w:rsidR="009B72A7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</w:p>
    <w:p w14:paraId="710A2E2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E99BE40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5B2471B1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02A8857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1ABD40CF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96BF873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E2736E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7172480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8424E85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2CB28A6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6E3241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2ECAAF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0C67EEC6" w14:textId="77777777" w:rsidR="009B72A7" w:rsidRPr="00E212A0" w:rsidRDefault="009B72A7" w:rsidP="009B72A7">
      <w:pPr>
        <w:spacing w:after="0" w:line="284" w:lineRule="exact"/>
        <w:rPr>
          <w:rFonts w:ascii="Times New Roman" w:hAnsi="Times New Roman"/>
          <w:sz w:val="28"/>
        </w:rPr>
      </w:pPr>
    </w:p>
    <w:p w14:paraId="0A3FCD04" w14:textId="2AFA2D6F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</w:t>
      </w:r>
      <w:r>
        <w:rPr>
          <w:rFonts w:ascii="Times New Roman" w:hAnsi="Times New Roman"/>
          <w:b/>
          <w:sz w:val="28"/>
        </w:rPr>
        <w:t>6</w:t>
      </w:r>
      <w:r w:rsidRPr="00E212A0">
        <w:rPr>
          <w:rFonts w:ascii="Times New Roman" w:hAnsi="Times New Roman"/>
          <w:b/>
          <w:sz w:val="28"/>
        </w:rPr>
        <w:t>-пу</w:t>
      </w:r>
    </w:p>
    <w:p w14:paraId="4CA8D6F0" w14:textId="32CDCC16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Аникин Р. С.</w:t>
      </w:r>
    </w:p>
    <w:p w14:paraId="044A8FC8" w14:textId="77777777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B7A8FEC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7F02746" w14:textId="71BB6AD0" w:rsidR="009B72A7" w:rsidRPr="00E212A0" w:rsidRDefault="0036447B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Киямов</w:t>
      </w:r>
      <w:proofErr w:type="spellEnd"/>
      <w:r>
        <w:rPr>
          <w:rFonts w:ascii="Times New Roman" w:hAnsi="Times New Roman"/>
          <w:b/>
          <w:sz w:val="28"/>
        </w:rPr>
        <w:t xml:space="preserve"> Ж. У.</w:t>
      </w:r>
    </w:p>
    <w:p w14:paraId="031FA0C5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674E1A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92C1F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C348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AC32B61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C640021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6365CE4C" w14:textId="77777777" w:rsidR="009B72A7" w:rsidRPr="00E212A0" w:rsidRDefault="009B72A7" w:rsidP="009B72A7">
      <w:pPr>
        <w:spacing w:after="0" w:line="91" w:lineRule="exact"/>
        <w:rPr>
          <w:rFonts w:ascii="Times New Roman" w:hAnsi="Times New Roman"/>
          <w:sz w:val="28"/>
        </w:rPr>
      </w:pPr>
    </w:p>
    <w:p w14:paraId="53A8316B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19F898CA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25C54ADC" w14:textId="0DFC38BA" w:rsidR="00D54A21" w:rsidRDefault="00D54A2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76340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9D8E5" w14:textId="5C225411" w:rsidR="00117645" w:rsidRPr="00117645" w:rsidRDefault="00117645" w:rsidP="0011764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76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1C17B08" w14:textId="0F78FFE9" w:rsidR="00D464D7" w:rsidRDefault="001176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38724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_Toc185238724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2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3699C6B0" w14:textId="465080EE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25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задачи (формализация задачи)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_Toc185238725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2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44680D2D" w14:textId="080E1FE3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26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Теоретическая часть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_Toc185238726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4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66CE5CE0" w14:textId="4C545BCB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27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_Toc185238727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6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15CDDBF0" w14:textId="361E4D0C" w:rsidR="00D464D7" w:rsidRDefault="002724D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238728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пользователю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_Toc185238728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8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157B4282" w14:textId="7E68F81A" w:rsidR="00D464D7" w:rsidRDefault="002724D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238729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программисту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_Toc185238729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8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34B3312C" w14:textId="2BA8325D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30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Исходный код программы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_Toc185238730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9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59722473" w14:textId="2F706A06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31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Контрольный пример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_Toc185238731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9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0AED23DA" w14:textId="68A52C46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32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_Toc185238732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14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46850E07" w14:textId="09189473" w:rsidR="00D464D7" w:rsidRDefault="00272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238733" w:history="1">
            <w:r w:rsidR="00D464D7" w:rsidRPr="00205AC0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D464D7">
              <w:rPr>
                <w:noProof/>
                <w:webHidden/>
              </w:rPr>
              <w:tab/>
            </w:r>
            <w:r w:rsidR="00D464D7">
              <w:rPr>
                <w:noProof/>
                <w:webHidden/>
              </w:rPr>
              <w:fldChar w:fldCharType="begin"/>
            </w:r>
            <w:r w:rsidR="00D464D7">
              <w:rPr>
                <w:noProof/>
                <w:webHidden/>
              </w:rPr>
              <w:instrText xml:space="preserve"> PAGEREF _Toc185238733 \h </w:instrText>
            </w:r>
            <w:r w:rsidR="00D464D7">
              <w:rPr>
                <w:noProof/>
                <w:webHidden/>
              </w:rPr>
            </w:r>
            <w:r w:rsidR="00D464D7">
              <w:rPr>
                <w:noProof/>
                <w:webHidden/>
              </w:rPr>
              <w:fldChar w:fldCharType="separate"/>
            </w:r>
            <w:r w:rsidR="009005DA">
              <w:rPr>
                <w:noProof/>
                <w:webHidden/>
              </w:rPr>
              <w:t>15</w:t>
            </w:r>
            <w:r w:rsidR="00D464D7">
              <w:rPr>
                <w:noProof/>
                <w:webHidden/>
              </w:rPr>
              <w:fldChar w:fldCharType="end"/>
            </w:r>
          </w:hyperlink>
        </w:p>
        <w:p w14:paraId="62D28701" w14:textId="79780658" w:rsidR="00117645" w:rsidRDefault="00117645">
          <w:r>
            <w:rPr>
              <w:b/>
              <w:bCs/>
            </w:rPr>
            <w:fldChar w:fldCharType="end"/>
          </w:r>
        </w:p>
      </w:sdtContent>
    </w:sdt>
    <w:p w14:paraId="49BB4636" w14:textId="77777777" w:rsidR="009B72A7" w:rsidRDefault="009B72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ECD5673" w14:textId="77777777" w:rsidR="009B72A7" w:rsidRPr="009B72A7" w:rsidRDefault="009B72A7" w:rsidP="009B72A7">
      <w:pPr>
        <w:jc w:val="both"/>
        <w:rPr>
          <w:rFonts w:ascii="Times New Roman" w:hAnsi="Times New Roman"/>
          <w:sz w:val="28"/>
          <w:szCs w:val="28"/>
        </w:rPr>
      </w:pPr>
    </w:p>
    <w:p w14:paraId="555A1374" w14:textId="767D2317" w:rsidR="00117645" w:rsidRPr="003952BA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5238724"/>
      <w:r w:rsidRPr="004C5424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  <w:bookmarkEnd w:id="2"/>
    </w:p>
    <w:p w14:paraId="287C5699" w14:textId="39E8C199" w:rsidR="0036447B" w:rsidRPr="003952BA" w:rsidRDefault="003952BA" w:rsidP="00CD414D">
      <w:pPr>
        <w:pStyle w:val="af9"/>
        <w:spacing w:line="360" w:lineRule="auto"/>
        <w:ind w:firstLine="708"/>
        <w:rPr>
          <w:rFonts w:cs="Times New Roman"/>
        </w:rPr>
      </w:pPr>
      <w:r w:rsidRPr="003952BA">
        <w:rPr>
          <w:rFonts w:cs="Times New Roman"/>
        </w:rPr>
        <w:t xml:space="preserve">Целью данной работы является разработка чат-клиента и серверной части с использованием асинхронного ввода-вывода на основе библиотеки </w:t>
      </w:r>
      <w:proofErr w:type="spellStart"/>
      <w:r w:rsidRPr="003952BA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asyncio</w:t>
      </w:r>
      <w:proofErr w:type="spellEnd"/>
      <w:r w:rsidRPr="003952BA">
        <w:rPr>
          <w:rFonts w:cs="Times New Roman"/>
          <w:sz w:val="40"/>
        </w:rPr>
        <w:t xml:space="preserve"> </w:t>
      </w:r>
      <w:r w:rsidRPr="003952BA">
        <w:rPr>
          <w:rFonts w:cs="Times New Roman"/>
        </w:rPr>
        <w:t xml:space="preserve">для языка </w:t>
      </w:r>
      <w:proofErr w:type="spellStart"/>
      <w:r w:rsidRPr="003952BA">
        <w:rPr>
          <w:rFonts w:cs="Times New Roman"/>
        </w:rPr>
        <w:t>Python</w:t>
      </w:r>
      <w:proofErr w:type="spellEnd"/>
      <w:r w:rsidRPr="003952BA">
        <w:rPr>
          <w:rFonts w:cs="Times New Roman"/>
        </w:rPr>
        <w:t>. В ходе работы будет реализована возможность обмена сообщениями между пользователями, подключающимися к серверу, а также создание функционала для отображения активных пользователей в комнате. Основное внимание уделяется созданию простого, но эффективного взаимодействия между клиентом и сервером в реальном времени.</w:t>
      </w:r>
    </w:p>
    <w:p w14:paraId="7B533B5D" w14:textId="29292424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5238725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задачи (формализация задачи)</w:t>
      </w:r>
      <w:bookmarkEnd w:id="3"/>
    </w:p>
    <w:p w14:paraId="0319C9CF" w14:textId="77777777" w:rsidR="00CD414D" w:rsidRPr="00CD414D" w:rsidRDefault="00117645" w:rsidP="00CD414D">
      <w:pPr>
        <w:pStyle w:val="afe"/>
        <w:spacing w:line="360" w:lineRule="auto"/>
        <w:jc w:val="both"/>
        <w:rPr>
          <w:sz w:val="28"/>
          <w:szCs w:val="28"/>
          <w:lang w:eastAsia="ja-JP"/>
        </w:rPr>
      </w:pPr>
      <w:r>
        <w:tab/>
      </w:r>
      <w:r w:rsidR="00CD414D" w:rsidRPr="00CD414D">
        <w:rPr>
          <w:sz w:val="28"/>
          <w:szCs w:val="28"/>
          <w:lang w:eastAsia="ja-JP"/>
        </w:rPr>
        <w:t xml:space="preserve">Необходимо разработать асинхронный чат-сервер и клиент, позволяющие нескольким пользователям общаться в реальном времени. Серверная часть реализуется с использованием библиотеки </w:t>
      </w:r>
      <w:proofErr w:type="spellStart"/>
      <w:r w:rsidR="00CD414D" w:rsidRPr="00CD414D">
        <w:rPr>
          <w:sz w:val="28"/>
          <w:szCs w:val="28"/>
          <w:lang w:eastAsia="ja-JP"/>
        </w:rPr>
        <w:t>asyncio</w:t>
      </w:r>
      <w:proofErr w:type="spellEnd"/>
      <w:r w:rsidR="00CD414D" w:rsidRPr="00CD414D">
        <w:rPr>
          <w:sz w:val="28"/>
          <w:szCs w:val="28"/>
          <w:lang w:eastAsia="ja-JP"/>
        </w:rPr>
        <w:t xml:space="preserve"> для эффективной обработки нескольких подключений одновременно без блокировки основного потока.</w:t>
      </w:r>
    </w:p>
    <w:p w14:paraId="0F5FB5F6" w14:textId="77777777" w:rsidR="00CD414D" w:rsidRPr="00CD414D" w:rsidRDefault="00CD414D" w:rsidP="00CD41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 сервера:</w:t>
      </w:r>
    </w:p>
    <w:p w14:paraId="65D454D7" w14:textId="77777777" w:rsidR="00CD414D" w:rsidRPr="00CD414D" w:rsidRDefault="00CD414D" w:rsidP="00CD414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подключений:</w:t>
      </w:r>
    </w:p>
    <w:p w14:paraId="1DC7AEF9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Сервер принимает подключения от клиентов и создаёт асинхронные задачи для их обработки.</w:t>
      </w:r>
    </w:p>
    <w:p w14:paraId="10904B65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Каждый клиент передаёт своё имя и выбирает чат-комнату для общения.</w:t>
      </w:r>
    </w:p>
    <w:p w14:paraId="0AA9195E" w14:textId="77777777" w:rsidR="00CD414D" w:rsidRPr="00CD414D" w:rsidRDefault="00CD414D" w:rsidP="00CD414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Чат-комнаты:</w:t>
      </w:r>
    </w:p>
    <w:p w14:paraId="143EDD0E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Сервер поддерживает несколько комнат, в которых пользователи могут общаться.</w:t>
      </w:r>
    </w:p>
    <w:p w14:paraId="4AB31483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При подключении или отключении клиента сервер обновляет список участников комнаты и уведомляет остальных пользователей.</w:t>
      </w:r>
    </w:p>
    <w:p w14:paraId="5326C8CB" w14:textId="77777777" w:rsidR="00CD414D" w:rsidRPr="00CD414D" w:rsidRDefault="00CD414D" w:rsidP="00CD414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Передача сообщений:</w:t>
      </w:r>
    </w:p>
    <w:p w14:paraId="11F20078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Сообщения, отправленные клиентом, передаются всем пользователям комнаты.</w:t>
      </w:r>
    </w:p>
    <w:p w14:paraId="0C08C494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Сервер обрабатывает сообщения и отправляет их только в соответствующую комнату.</w:t>
      </w:r>
    </w:p>
    <w:p w14:paraId="476A1218" w14:textId="77777777" w:rsidR="00CD414D" w:rsidRPr="00CD414D" w:rsidRDefault="00CD414D" w:rsidP="00CD414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Обновление списка пользователей:</w:t>
      </w:r>
    </w:p>
    <w:p w14:paraId="4B4502A0" w14:textId="77777777" w:rsidR="00CD414D" w:rsidRPr="00CD414D" w:rsidRDefault="00CD414D" w:rsidP="00CD414D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Сервер отслеживает изменения в комнатах (подключение или выход участников) и отправляет актуальный список активных пользователей всем клиентам.</w:t>
      </w:r>
    </w:p>
    <w:p w14:paraId="3182A126" w14:textId="77777777" w:rsidR="00CD414D" w:rsidRPr="00CD414D" w:rsidRDefault="00CD414D" w:rsidP="00CD41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 клиента:</w:t>
      </w:r>
    </w:p>
    <w:p w14:paraId="7B6CED4B" w14:textId="77777777" w:rsidR="00CD414D" w:rsidRPr="00CD414D" w:rsidRDefault="00CD414D" w:rsidP="00CD414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Подключение к серверу:</w:t>
      </w:r>
    </w:p>
    <w:p w14:paraId="1CD842D2" w14:textId="77777777" w:rsidR="00CD414D" w:rsidRPr="00CD414D" w:rsidRDefault="00CD414D" w:rsidP="00CD414D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Клиент подключается по IP-адресу и порту, передаёт своё имя и выбирает чат-комнату.</w:t>
      </w:r>
    </w:p>
    <w:p w14:paraId="2F882D69" w14:textId="77777777" w:rsidR="00CD414D" w:rsidRPr="00CD414D" w:rsidRDefault="00CD414D" w:rsidP="00CD414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Отправка сообщений:</w:t>
      </w:r>
    </w:p>
    <w:p w14:paraId="1642D4B0" w14:textId="77777777" w:rsidR="00CD414D" w:rsidRPr="00CD414D" w:rsidRDefault="00CD414D" w:rsidP="00CD414D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Пользователь может отправлять сообщения в комнату. Каждое сообщение содержит имя отправителя и временную метку.</w:t>
      </w:r>
    </w:p>
    <w:p w14:paraId="1CE6189D" w14:textId="77777777" w:rsidR="00CD414D" w:rsidRPr="00CD414D" w:rsidRDefault="00CD414D" w:rsidP="00CD414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Получение сообщений:</w:t>
      </w:r>
    </w:p>
    <w:p w14:paraId="424B0D1C" w14:textId="77777777" w:rsidR="00CD414D" w:rsidRPr="00CD414D" w:rsidRDefault="00CD414D" w:rsidP="00CD414D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Клиент получает сообщения от сервера и отображает их в интерфейсе.</w:t>
      </w:r>
    </w:p>
    <w:p w14:paraId="5442CF5A" w14:textId="77777777" w:rsidR="00CD414D" w:rsidRPr="00CD414D" w:rsidRDefault="00CD414D" w:rsidP="00CD414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b/>
          <w:bCs/>
          <w:sz w:val="28"/>
          <w:szCs w:val="28"/>
        </w:rPr>
        <w:t>Отображение активных пользователей:</w:t>
      </w:r>
    </w:p>
    <w:p w14:paraId="221983EB" w14:textId="77777777" w:rsidR="00CD414D" w:rsidRPr="00CD414D" w:rsidRDefault="00CD414D" w:rsidP="00CD414D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>Клиент видит список участников комнаты, который обновляется в реальном времени.</w:t>
      </w:r>
    </w:p>
    <w:p w14:paraId="47E68824" w14:textId="77777777" w:rsidR="00CD414D" w:rsidRPr="00CD414D" w:rsidRDefault="00CD414D" w:rsidP="00CD41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14D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работы программы используется </w:t>
      </w:r>
      <w:proofErr w:type="spellStart"/>
      <w:r w:rsidRPr="00CD414D">
        <w:rPr>
          <w:rFonts w:ascii="Times New Roman" w:eastAsia="Times New Roman" w:hAnsi="Times New Roman" w:cs="Times New Roman"/>
          <w:sz w:val="28"/>
          <w:szCs w:val="28"/>
        </w:rPr>
        <w:t>asyncio.Queue</w:t>
      </w:r>
      <w:proofErr w:type="spellEnd"/>
      <w:r w:rsidRPr="00CD414D">
        <w:rPr>
          <w:rFonts w:ascii="Times New Roman" w:eastAsia="Times New Roman" w:hAnsi="Times New Roman" w:cs="Times New Roman"/>
          <w:sz w:val="28"/>
          <w:szCs w:val="28"/>
        </w:rPr>
        <w:t>, организующая обработку сообщений и предотвращающая блокировку потоков. Этот подход позволяет эффективно обрабатывать несколько подключений одновременно.</w:t>
      </w:r>
    </w:p>
    <w:p w14:paraId="0EA5D1DB" w14:textId="7201A8A3" w:rsidR="00C42297" w:rsidRPr="003952BA" w:rsidRDefault="00C42297" w:rsidP="00CD414D">
      <w:pPr>
        <w:spacing w:before="100" w:beforeAutospacing="1" w:after="100" w:afterAutospacing="1" w:line="240" w:lineRule="auto"/>
        <w:rPr>
          <w:rFonts w:cs="Times New Roman"/>
        </w:rPr>
      </w:pPr>
    </w:p>
    <w:p w14:paraId="17FBA7A0" w14:textId="6917F681" w:rsidR="00C42297" w:rsidRPr="004C5424" w:rsidRDefault="00C42297" w:rsidP="00C4229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5238726"/>
      <w:r w:rsidRPr="004C5424">
        <w:rPr>
          <w:rFonts w:ascii="Times New Roman" w:hAnsi="Times New Roman" w:cs="Times New Roman"/>
          <w:b/>
          <w:bCs/>
          <w:color w:val="000000" w:themeColor="text1"/>
        </w:rPr>
        <w:lastRenderedPageBreak/>
        <w:t>Теоретическая часть</w:t>
      </w:r>
      <w:bookmarkEnd w:id="4"/>
    </w:p>
    <w:p w14:paraId="70688826" w14:textId="17C40B63" w:rsidR="00CD414D" w:rsidRPr="00CD414D" w:rsidRDefault="00CD414D" w:rsidP="00CD414D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Асинхронное программирование:</w:t>
      </w:r>
    </w:p>
    <w:p w14:paraId="753BFF54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 xml:space="preserve">Асинхронный подход позволяет выполнять несколько задач параллельно, избегая блокировок. В </w:t>
      </w:r>
      <w:proofErr w:type="spellStart"/>
      <w:r w:rsidRPr="00CD414D">
        <w:rPr>
          <w:sz w:val="28"/>
          <w:szCs w:val="28"/>
        </w:rPr>
        <w:t>Python</w:t>
      </w:r>
      <w:proofErr w:type="spellEnd"/>
      <w:r w:rsidRPr="00CD414D">
        <w:rPr>
          <w:sz w:val="28"/>
          <w:szCs w:val="28"/>
        </w:rPr>
        <w:t xml:space="preserve"> библиотека </w:t>
      </w:r>
      <w:proofErr w:type="spellStart"/>
      <w:r w:rsidRPr="00CD414D">
        <w:rPr>
          <w:sz w:val="28"/>
          <w:szCs w:val="28"/>
        </w:rPr>
        <w:t>asyncio</w:t>
      </w:r>
      <w:proofErr w:type="spellEnd"/>
      <w:r w:rsidRPr="00CD414D">
        <w:rPr>
          <w:sz w:val="28"/>
          <w:szCs w:val="28"/>
        </w:rPr>
        <w:t xml:space="preserve"> обеспечивает:</w:t>
      </w:r>
    </w:p>
    <w:p w14:paraId="19BF3E84" w14:textId="77777777" w:rsidR="00CD414D" w:rsidRPr="00CD414D" w:rsidRDefault="00CD414D" w:rsidP="00CD414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414D">
        <w:rPr>
          <w:rStyle w:val="ae"/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 xml:space="preserve"> — функции с </w:t>
      </w:r>
      <w:proofErr w:type="spellStart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>async</w:t>
      </w:r>
      <w:proofErr w:type="spellEnd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>def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 xml:space="preserve">, которые могут приостанавливать выполнение с помощью </w:t>
      </w:r>
      <w:proofErr w:type="spellStart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>await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>.</w:t>
      </w:r>
    </w:p>
    <w:p w14:paraId="58CE1150" w14:textId="77777777" w:rsidR="00CD414D" w:rsidRPr="00CD414D" w:rsidRDefault="00CD414D" w:rsidP="00CD414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sz w:val="28"/>
          <w:szCs w:val="28"/>
        </w:rPr>
        <w:t>Цикл событий</w:t>
      </w:r>
      <w:r w:rsidRPr="00CD414D">
        <w:rPr>
          <w:rFonts w:ascii="Times New Roman" w:hAnsi="Times New Roman" w:cs="Times New Roman"/>
          <w:sz w:val="28"/>
          <w:szCs w:val="28"/>
        </w:rPr>
        <w:t xml:space="preserve"> — управляет выполнением </w:t>
      </w:r>
      <w:proofErr w:type="spellStart"/>
      <w:r w:rsidRPr="00CD414D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 xml:space="preserve"> и распределяет задачи.</w:t>
      </w:r>
    </w:p>
    <w:p w14:paraId="747B0F36" w14:textId="77777777" w:rsidR="00CD414D" w:rsidRPr="00CD414D" w:rsidRDefault="00CD414D" w:rsidP="00CD414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sz w:val="28"/>
          <w:szCs w:val="28"/>
        </w:rPr>
        <w:t>Асинхронные задачи</w:t>
      </w:r>
      <w:r w:rsidRPr="00CD41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D414D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 xml:space="preserve">, которые можно запускать параллельно с помощью </w:t>
      </w:r>
      <w:proofErr w:type="spellStart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asyncio.create_task</w:t>
      </w:r>
      <w:proofErr w:type="spellEnd"/>
      <w:r w:rsidRPr="00CD414D">
        <w:rPr>
          <w:rStyle w:val="HTML"/>
          <w:rFonts w:ascii="Times New Roman" w:eastAsiaTheme="minorEastAsia" w:hAnsi="Times New Roman" w:cs="Times New Roman"/>
          <w:sz w:val="28"/>
          <w:szCs w:val="28"/>
        </w:rPr>
        <w:t>()</w:t>
      </w:r>
      <w:r w:rsidRPr="00CD414D">
        <w:rPr>
          <w:rFonts w:ascii="Times New Roman" w:hAnsi="Times New Roman" w:cs="Times New Roman"/>
          <w:sz w:val="28"/>
          <w:szCs w:val="28"/>
        </w:rPr>
        <w:t>.</w:t>
      </w:r>
    </w:p>
    <w:p w14:paraId="30039310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>Асинхронность особенно полезна в сетевых приложениях, так как позволяет обрабатывать множество подключений одновременно, не дожидаясь завершения каждой задачи.</w:t>
      </w:r>
    </w:p>
    <w:p w14:paraId="142D9DD0" w14:textId="77777777" w:rsidR="00CD414D" w:rsidRPr="00CD414D" w:rsidRDefault="00CD414D" w:rsidP="00CD414D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Протокол TCP и сокеты:</w:t>
      </w:r>
    </w:p>
    <w:p w14:paraId="350BF59A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>Для взаимодействия между сервером и клиентом используется протокол TCP, обеспечивающий:</w:t>
      </w:r>
    </w:p>
    <w:p w14:paraId="26D9E1E6" w14:textId="77777777" w:rsidR="00CD414D" w:rsidRPr="00CD414D" w:rsidRDefault="00CD414D" w:rsidP="00CD414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>Надёжную доставку данных.</w:t>
      </w:r>
    </w:p>
    <w:p w14:paraId="0FBBFCF0" w14:textId="77777777" w:rsidR="00CD414D" w:rsidRPr="00CD414D" w:rsidRDefault="00CD414D" w:rsidP="00CD414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>Сохранение порядка передачи.</w:t>
      </w:r>
    </w:p>
    <w:p w14:paraId="39E3487F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>Сервер создаёт асинхронные сокеты для обработки подключений, а клиенты устанавливают соединения, отправляют и получают данные через эти сокеты.</w:t>
      </w:r>
    </w:p>
    <w:p w14:paraId="5F610AA6" w14:textId="77777777" w:rsidR="00CD414D" w:rsidRPr="00CD414D" w:rsidRDefault="00CD414D" w:rsidP="00CD414D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Многозадачность с </w:t>
      </w:r>
      <w:proofErr w:type="spellStart"/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asyncio</w:t>
      </w:r>
      <w:proofErr w:type="spellEnd"/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28E26C54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>Асинхронная обработка обеспечивает выполнение нескольких задач параллельно:</w:t>
      </w:r>
    </w:p>
    <w:p w14:paraId="1162AD2F" w14:textId="77777777" w:rsidR="00CD414D" w:rsidRPr="00CD414D" w:rsidRDefault="00CD414D" w:rsidP="00CD414D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lastRenderedPageBreak/>
        <w:t>Сервер принимает сообщения, пересылает их в комнаты и обновляет список пользователей.</w:t>
      </w:r>
    </w:p>
    <w:p w14:paraId="119A8F50" w14:textId="77777777" w:rsidR="00CD414D" w:rsidRPr="00CD414D" w:rsidRDefault="00CD414D" w:rsidP="00CD414D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>Клиент одновременно обрабатывает ввод данных и принимает сообщения от сервера.</w:t>
      </w:r>
    </w:p>
    <w:p w14:paraId="71789C1E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>Этот подход обеспечивает плавное взаимодействие между пользователями, минимизируя задержки.</w:t>
      </w:r>
    </w:p>
    <w:p w14:paraId="3B0A239C" w14:textId="77777777" w:rsidR="00CD414D" w:rsidRPr="00CD414D" w:rsidRDefault="00CD414D" w:rsidP="00CD414D">
      <w:pPr>
        <w:pStyle w:val="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Работа с </w:t>
      </w:r>
      <w:proofErr w:type="spellStart"/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Tkinter</w:t>
      </w:r>
      <w:proofErr w:type="spellEnd"/>
      <w:r w:rsidRPr="00CD414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0F04E321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 xml:space="preserve">Для создания графического интерфейса клиента используется </w:t>
      </w:r>
      <w:proofErr w:type="spellStart"/>
      <w:r w:rsidRPr="00CD414D">
        <w:rPr>
          <w:sz w:val="28"/>
          <w:szCs w:val="28"/>
        </w:rPr>
        <w:t>Tkinter</w:t>
      </w:r>
      <w:proofErr w:type="spellEnd"/>
      <w:r w:rsidRPr="00CD414D">
        <w:rPr>
          <w:sz w:val="28"/>
          <w:szCs w:val="28"/>
        </w:rPr>
        <w:t>:</w:t>
      </w:r>
    </w:p>
    <w:p w14:paraId="498A1918" w14:textId="77777777" w:rsidR="00CD414D" w:rsidRPr="00CD414D" w:rsidRDefault="00CD414D" w:rsidP="00CD414D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 xml:space="preserve">Цикл событий </w:t>
      </w:r>
      <w:proofErr w:type="spellStart"/>
      <w:r w:rsidRPr="00CD414D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CD414D">
        <w:rPr>
          <w:rFonts w:ascii="Times New Roman" w:hAnsi="Times New Roman" w:cs="Times New Roman"/>
          <w:sz w:val="28"/>
          <w:szCs w:val="28"/>
        </w:rPr>
        <w:t xml:space="preserve"> запускается в отдельном потоке, чтобы интерфейс оставался отзывчивым.</w:t>
      </w:r>
    </w:p>
    <w:p w14:paraId="51F178B9" w14:textId="77777777" w:rsidR="00CD414D" w:rsidRPr="00CD414D" w:rsidRDefault="00CD414D" w:rsidP="00CD414D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>Асинхронные функции обрабатывают отправку и приём сообщений.</w:t>
      </w:r>
    </w:p>
    <w:p w14:paraId="37B1243A" w14:textId="77777777" w:rsidR="00CD414D" w:rsidRPr="00CD414D" w:rsidRDefault="00CD414D" w:rsidP="00CD414D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14D">
        <w:rPr>
          <w:rFonts w:ascii="Times New Roman" w:hAnsi="Times New Roman" w:cs="Times New Roman"/>
          <w:sz w:val="28"/>
          <w:szCs w:val="28"/>
        </w:rPr>
        <w:t>Интерфейс обновляется в реальном времени, чтобы отображать актуальные сообщения и список пользователей.</w:t>
      </w:r>
    </w:p>
    <w:p w14:paraId="21C7A8CD" w14:textId="77777777" w:rsidR="00CD414D" w:rsidRPr="00CD414D" w:rsidRDefault="00CD414D" w:rsidP="00CD414D">
      <w:pPr>
        <w:pStyle w:val="afe"/>
        <w:spacing w:line="360" w:lineRule="auto"/>
        <w:jc w:val="both"/>
        <w:rPr>
          <w:sz w:val="28"/>
          <w:szCs w:val="28"/>
        </w:rPr>
      </w:pPr>
      <w:r w:rsidRPr="00CD414D">
        <w:rPr>
          <w:sz w:val="28"/>
          <w:szCs w:val="28"/>
        </w:rPr>
        <w:t xml:space="preserve">Использование комбинации </w:t>
      </w:r>
      <w:proofErr w:type="spellStart"/>
      <w:r w:rsidRPr="00CD414D">
        <w:rPr>
          <w:sz w:val="28"/>
          <w:szCs w:val="28"/>
        </w:rPr>
        <w:t>asyncio</w:t>
      </w:r>
      <w:proofErr w:type="spellEnd"/>
      <w:r w:rsidRPr="00CD414D">
        <w:rPr>
          <w:sz w:val="28"/>
          <w:szCs w:val="28"/>
        </w:rPr>
        <w:t xml:space="preserve"> и </w:t>
      </w:r>
      <w:proofErr w:type="spellStart"/>
      <w:r w:rsidRPr="00CD414D">
        <w:rPr>
          <w:sz w:val="28"/>
          <w:szCs w:val="28"/>
        </w:rPr>
        <w:t>Tkinter</w:t>
      </w:r>
      <w:proofErr w:type="spellEnd"/>
      <w:r w:rsidRPr="00CD414D">
        <w:rPr>
          <w:sz w:val="28"/>
          <w:szCs w:val="28"/>
        </w:rPr>
        <w:t xml:space="preserve"> позволяет создать удобный и функциональный чат с поддержкой нескольких пользователей.</w:t>
      </w:r>
    </w:p>
    <w:p w14:paraId="265BC358" w14:textId="03A39140" w:rsidR="0036447B" w:rsidRDefault="0036447B" w:rsidP="00CD414D">
      <w:pPr>
        <w:pStyle w:val="3"/>
      </w:pPr>
    </w:p>
    <w:p w14:paraId="19A41FEB" w14:textId="61E5C497" w:rsidR="007A1C7B" w:rsidRPr="004C5424" w:rsidRDefault="007A1C7B" w:rsidP="0036447B">
      <w:pPr>
        <w:pStyle w:val="af9"/>
        <w:rPr>
          <w:rFonts w:cs="Times New Roman"/>
          <w:b/>
          <w:bCs/>
        </w:rPr>
      </w:pPr>
      <w:r w:rsidRPr="004C5424">
        <w:rPr>
          <w:rFonts w:cs="Times New Roman"/>
          <w:b/>
          <w:bCs/>
        </w:rPr>
        <w:t>Основные шаги программы</w:t>
      </w:r>
    </w:p>
    <w:p w14:paraId="1A56C1D1" w14:textId="77777777" w:rsidR="0078631E" w:rsidRPr="0078631E" w:rsidRDefault="0078631E" w:rsidP="00CD414D">
      <w:pPr>
        <w:pStyle w:val="afe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8631E">
        <w:rPr>
          <w:rStyle w:val="ae"/>
          <w:sz w:val="28"/>
          <w:szCs w:val="28"/>
        </w:rPr>
        <w:t>Запуск серверной части</w:t>
      </w:r>
      <w:r w:rsidRPr="0078631E">
        <w:rPr>
          <w:sz w:val="28"/>
          <w:szCs w:val="28"/>
        </w:rPr>
        <w:t>:</w:t>
      </w:r>
    </w:p>
    <w:p w14:paraId="0D563EBA" w14:textId="4AD29C54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 xml:space="preserve">Сервер запускается и начинает прослушивать входящие подключения на определенном IP-адресе и порту (в данном случае, </w:t>
      </w:r>
      <w:r w:rsidRPr="0078631E">
        <w:rPr>
          <w:rStyle w:val="HTML"/>
          <w:rFonts w:ascii="Times New Roman" w:eastAsiaTheme="minorEastAsia" w:hAnsi="Times New Roman" w:cs="Times New Roman"/>
          <w:sz w:val="28"/>
          <w:szCs w:val="28"/>
        </w:rPr>
        <w:t>127.0.0.1</w:t>
      </w:r>
      <w:r w:rsidRPr="0078631E">
        <w:rPr>
          <w:rFonts w:ascii="Times New Roman" w:hAnsi="Times New Roman" w:cs="Times New Roman"/>
          <w:sz w:val="28"/>
          <w:szCs w:val="28"/>
        </w:rPr>
        <w:t xml:space="preserve"> и порт </w:t>
      </w:r>
      <w:r w:rsidRPr="0078631E">
        <w:rPr>
          <w:rStyle w:val="HTML"/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Style w:val="HTML"/>
          <w:rFonts w:ascii="Times New Roman" w:eastAsiaTheme="minorEastAsia" w:hAnsi="Times New Roman" w:cs="Times New Roman"/>
          <w:sz w:val="28"/>
          <w:szCs w:val="28"/>
        </w:rPr>
        <w:t>000</w:t>
      </w:r>
      <w:r w:rsidRPr="0078631E">
        <w:rPr>
          <w:rFonts w:ascii="Times New Roman" w:hAnsi="Times New Roman" w:cs="Times New Roman"/>
          <w:sz w:val="28"/>
          <w:szCs w:val="28"/>
        </w:rPr>
        <w:t>).</w:t>
      </w:r>
    </w:p>
    <w:p w14:paraId="40B12A34" w14:textId="77777777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Когда подключается новый клиент, сервер принимает соединение, регистрирует пользователя в указанной комнате и добавляет его в список активных пользователей этой комнаты.</w:t>
      </w:r>
    </w:p>
    <w:p w14:paraId="67ACF56A" w14:textId="77777777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lastRenderedPageBreak/>
        <w:t>Сервер передает всем клиентам в комнате уведомление о присоединении нового участника и обновляет список активных пользователей.</w:t>
      </w:r>
    </w:p>
    <w:p w14:paraId="714FCC41" w14:textId="77777777" w:rsidR="0078631E" w:rsidRPr="0078631E" w:rsidRDefault="0078631E" w:rsidP="00CD414D">
      <w:pPr>
        <w:pStyle w:val="afe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8631E">
        <w:rPr>
          <w:rStyle w:val="ae"/>
          <w:sz w:val="28"/>
          <w:szCs w:val="28"/>
        </w:rPr>
        <w:t>Запуск клиентской части</w:t>
      </w:r>
      <w:r w:rsidRPr="0078631E">
        <w:rPr>
          <w:sz w:val="28"/>
          <w:szCs w:val="28"/>
        </w:rPr>
        <w:t>:</w:t>
      </w:r>
    </w:p>
    <w:p w14:paraId="1D5BD745" w14:textId="68511BB1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Клиентская программа запускается</w:t>
      </w:r>
      <w:r w:rsidR="00AA483E">
        <w:rPr>
          <w:rFonts w:ascii="Times New Roman" w:hAnsi="Times New Roman" w:cs="Times New Roman"/>
          <w:sz w:val="28"/>
          <w:szCs w:val="28"/>
        </w:rPr>
        <w:t>, подключается к серверу</w:t>
      </w:r>
      <w:r w:rsidRPr="0078631E">
        <w:rPr>
          <w:rFonts w:ascii="Times New Roman" w:hAnsi="Times New Roman" w:cs="Times New Roman"/>
          <w:sz w:val="28"/>
          <w:szCs w:val="28"/>
        </w:rPr>
        <w:t xml:space="preserve">, открывается интерфейс на </w:t>
      </w:r>
      <w:r w:rsidRPr="0078631E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 w:rsidRPr="0078631E">
        <w:rPr>
          <w:rStyle w:val="HTML"/>
          <w:rFonts w:ascii="Times New Roman" w:eastAsiaTheme="minorEastAsia" w:hAnsi="Times New Roman" w:cs="Times New Roman"/>
          <w:sz w:val="28"/>
          <w:szCs w:val="28"/>
        </w:rPr>
        <w:t>kinter</w:t>
      </w:r>
      <w:proofErr w:type="spellEnd"/>
    </w:p>
    <w:p w14:paraId="675E3D11" w14:textId="31E9F565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Пользователь вводит данные.</w:t>
      </w:r>
    </w:p>
    <w:p w14:paraId="2559AE90" w14:textId="4F1E5E54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 xml:space="preserve">После успешного подключения пользователь получает доступ к чату, а сервер регистрирует его в </w:t>
      </w:r>
      <w:r w:rsidR="00AA483E">
        <w:rPr>
          <w:rFonts w:ascii="Times New Roman" w:hAnsi="Times New Roman" w:cs="Times New Roman"/>
          <w:sz w:val="28"/>
          <w:szCs w:val="28"/>
        </w:rPr>
        <w:t>стандартной</w:t>
      </w:r>
      <w:r w:rsidRPr="0078631E">
        <w:rPr>
          <w:rFonts w:ascii="Times New Roman" w:hAnsi="Times New Roman" w:cs="Times New Roman"/>
          <w:sz w:val="28"/>
          <w:szCs w:val="28"/>
        </w:rPr>
        <w:t xml:space="preserve"> комнате.</w:t>
      </w:r>
    </w:p>
    <w:p w14:paraId="7C8A87AD" w14:textId="77777777" w:rsidR="0078631E" w:rsidRPr="0078631E" w:rsidRDefault="0078631E" w:rsidP="00CD414D">
      <w:pPr>
        <w:pStyle w:val="afe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8631E">
        <w:rPr>
          <w:rStyle w:val="ae"/>
          <w:sz w:val="28"/>
          <w:szCs w:val="28"/>
        </w:rPr>
        <w:t>Обмен сообщениями</w:t>
      </w:r>
      <w:r w:rsidRPr="0078631E">
        <w:rPr>
          <w:sz w:val="28"/>
          <w:szCs w:val="28"/>
        </w:rPr>
        <w:t>:</w:t>
      </w:r>
    </w:p>
    <w:p w14:paraId="6983EEFB" w14:textId="5B159D2C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 xml:space="preserve">После подключения клиент запускает </w:t>
      </w:r>
      <w:proofErr w:type="spellStart"/>
      <w:r w:rsidRPr="0078631E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 для получения сообщений от сервера. Все сообщения от других пользователей отображаются в текстовом виджете.</w:t>
      </w:r>
    </w:p>
    <w:p w14:paraId="05740C32" w14:textId="13269D02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 xml:space="preserve">Пользователь может вводить сообщения в текстовое поле. При нажатии на кнопку </w:t>
      </w:r>
      <w:r w:rsidR="00AA483E">
        <w:rPr>
          <w:rFonts w:ascii="Times New Roman" w:hAnsi="Times New Roman" w:cs="Times New Roman"/>
          <w:sz w:val="28"/>
          <w:szCs w:val="28"/>
        </w:rPr>
        <w:t>«Отправить»</w:t>
      </w:r>
      <w:r w:rsidRPr="0078631E">
        <w:rPr>
          <w:rFonts w:ascii="Times New Roman" w:hAnsi="Times New Roman" w:cs="Times New Roman"/>
          <w:sz w:val="28"/>
          <w:szCs w:val="28"/>
        </w:rPr>
        <w:t xml:space="preserve"> или нажатии </w:t>
      </w:r>
      <w:proofErr w:type="spellStart"/>
      <w:r w:rsidRPr="0078631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 сообщение отправляется на сервер.</w:t>
      </w:r>
    </w:p>
    <w:p w14:paraId="0CFC0B10" w14:textId="3C79834B" w:rsidR="00AA483E" w:rsidRPr="00AA483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Сервер получает сообщение, пересылает его всем активным пользователям в комнате, и они получают это сообщение в своих окнах чата.</w:t>
      </w:r>
    </w:p>
    <w:p w14:paraId="5BBD2719" w14:textId="77777777" w:rsidR="0078631E" w:rsidRPr="0078631E" w:rsidRDefault="0078631E" w:rsidP="00CD414D">
      <w:pPr>
        <w:pStyle w:val="afe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8631E">
        <w:rPr>
          <w:rStyle w:val="ae"/>
          <w:sz w:val="28"/>
          <w:szCs w:val="28"/>
        </w:rPr>
        <w:t>Отключение клиента</w:t>
      </w:r>
      <w:r w:rsidRPr="0078631E">
        <w:rPr>
          <w:sz w:val="28"/>
          <w:szCs w:val="28"/>
        </w:rPr>
        <w:t>:</w:t>
      </w:r>
    </w:p>
    <w:p w14:paraId="3174341A" w14:textId="47828925" w:rsidR="0078631E" w:rsidRPr="0078631E" w:rsidRDefault="0078631E" w:rsidP="00CD414D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При выходе пользователя клиентская программа завершает соединение с сервером</w:t>
      </w:r>
      <w:r w:rsidR="00AA483E">
        <w:rPr>
          <w:rFonts w:ascii="Times New Roman" w:hAnsi="Times New Roman" w:cs="Times New Roman"/>
          <w:sz w:val="28"/>
          <w:szCs w:val="28"/>
        </w:rPr>
        <w:t>.</w:t>
      </w:r>
    </w:p>
    <w:p w14:paraId="51FF84A4" w14:textId="77777777" w:rsidR="0078631E" w:rsidRPr="0078631E" w:rsidRDefault="0078631E" w:rsidP="00CD414D">
      <w:pPr>
        <w:pStyle w:val="afe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8631E">
        <w:rPr>
          <w:rStyle w:val="ae"/>
          <w:sz w:val="28"/>
          <w:szCs w:val="28"/>
        </w:rPr>
        <w:t>Закрытие сервера</w:t>
      </w:r>
      <w:r w:rsidRPr="0078631E">
        <w:rPr>
          <w:sz w:val="28"/>
          <w:szCs w:val="28"/>
        </w:rPr>
        <w:t>:</w:t>
      </w:r>
    </w:p>
    <w:p w14:paraId="0D241FE9" w14:textId="6458496A" w:rsidR="0036447B" w:rsidRPr="0078631E" w:rsidRDefault="0078631E" w:rsidP="00CD414D">
      <w:pPr>
        <w:pStyle w:val="af9"/>
        <w:spacing w:line="360" w:lineRule="auto"/>
        <w:rPr>
          <w:rFonts w:cs="Times New Roman"/>
        </w:rPr>
      </w:pPr>
      <w:r w:rsidRPr="0078631E">
        <w:rPr>
          <w:rFonts w:cs="Times New Roman"/>
          <w:szCs w:val="28"/>
        </w:rPr>
        <w:t>Сервер продолжает работать, ожидая подключения новых клиентов, пока его не остановят вручную.</w:t>
      </w:r>
    </w:p>
    <w:p w14:paraId="15C70B1D" w14:textId="0E8F0002" w:rsidR="0031376D" w:rsidRPr="0036447B" w:rsidRDefault="004C5424" w:rsidP="00324660">
      <w:pPr>
        <w:rPr>
          <w:rFonts w:ascii="Times New Roman" w:hAnsi="Times New Roman"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3CE43" wp14:editId="1EFFF437">
                <wp:simplePos x="0" y="0"/>
                <wp:positionH relativeFrom="margin">
                  <wp:align>center</wp:align>
                </wp:positionH>
                <wp:positionV relativeFrom="paragraph">
                  <wp:posOffset>8961755</wp:posOffset>
                </wp:positionV>
                <wp:extent cx="3093720" cy="358140"/>
                <wp:effectExtent l="0" t="0" r="11430" b="228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AD4907" w14:textId="056DE670" w:rsidR="008F7EE1" w:rsidRPr="00C27D4D" w:rsidRDefault="008F7EE1" w:rsidP="00C27D4D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3CE4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0;margin-top:705.65pt;width:243.6pt;height:28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" filled="f" strokecolor="white [3212]" strokeweight=".5pt">
                <v:textbox>
                  <w:txbxContent>
                    <w:p w14:paraId="0CAD4907" w14:textId="056DE670" w:rsidR="008F7EE1" w:rsidRPr="00C27D4D" w:rsidRDefault="008F7EE1" w:rsidP="00C27D4D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7525C" w14:textId="1A435CB2" w:rsidR="0031376D" w:rsidRPr="004C5424" w:rsidRDefault="0031376D" w:rsidP="0031376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5238727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программы</w:t>
      </w:r>
      <w:bookmarkEnd w:id="5"/>
    </w:p>
    <w:p w14:paraId="032A701F" w14:textId="6E290C37" w:rsidR="0031376D" w:rsidRDefault="0031376D" w:rsidP="0031376D">
      <w:pPr>
        <w:pStyle w:val="af9"/>
      </w:pPr>
      <w:r>
        <w:tab/>
        <w:t xml:space="preserve">Программная реализация написана на языке </w:t>
      </w:r>
      <w:r>
        <w:rPr>
          <w:lang w:val="en-US"/>
        </w:rPr>
        <w:t>Python</w:t>
      </w:r>
      <w:r w:rsidRPr="0031376D">
        <w:t xml:space="preserve"> </w:t>
      </w:r>
      <w:r>
        <w:t>3.1</w:t>
      </w:r>
      <w:r w:rsidR="00220031" w:rsidRPr="00220031">
        <w:t>0</w:t>
      </w:r>
      <w:r>
        <w:t xml:space="preserve"> с использованием библиотек </w:t>
      </w:r>
      <w:proofErr w:type="spellStart"/>
      <w:r w:rsidR="00220031">
        <w:rPr>
          <w:lang w:val="en-US"/>
        </w:rPr>
        <w:t>asyncio</w:t>
      </w:r>
      <w:proofErr w:type="spellEnd"/>
      <w:r w:rsidR="00220031" w:rsidRPr="00220031">
        <w:t xml:space="preserve">, </w:t>
      </w:r>
      <w:proofErr w:type="spellStart"/>
      <w:r w:rsidR="00220031">
        <w:rPr>
          <w:lang w:val="en-US"/>
        </w:rPr>
        <w:t>tkinter</w:t>
      </w:r>
      <w:proofErr w:type="spellEnd"/>
      <w:r w:rsidR="00220031" w:rsidRPr="00220031">
        <w:t xml:space="preserve">, </w:t>
      </w:r>
      <w:r w:rsidR="00220031">
        <w:rPr>
          <w:lang w:val="en-US"/>
        </w:rPr>
        <w:t>threading</w:t>
      </w:r>
      <w:r>
        <w:t>.</w:t>
      </w:r>
    </w:p>
    <w:p w14:paraId="365FBA51" w14:textId="2AB3956C" w:rsidR="002300D0" w:rsidRPr="00FA1FFC" w:rsidRDefault="002300D0" w:rsidP="002300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 Описание программы</w:t>
      </w:r>
      <w:r w:rsidR="00FA1FFC">
        <w:rPr>
          <w:rFonts w:ascii="Times New Roman" w:hAnsi="Times New Roman" w:cs="Times New Roman"/>
          <w:sz w:val="24"/>
          <w:szCs w:val="24"/>
        </w:rPr>
        <w:t xml:space="preserve"> </w:t>
      </w:r>
      <w:r w:rsidR="00FA1FF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FA1FFC" w:rsidRPr="00FA1FFC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="00FA1FF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65"/>
        <w:gridCol w:w="3537"/>
        <w:gridCol w:w="2943"/>
      </w:tblGrid>
      <w:tr w:rsidR="00735BD5" w:rsidRPr="005E65CD" w14:paraId="4624EAB8" w14:textId="773260DC" w:rsidTr="00735BD5">
        <w:tc>
          <w:tcPr>
            <w:tcW w:w="2865" w:type="dxa"/>
            <w:vAlign w:val="center"/>
          </w:tcPr>
          <w:p w14:paraId="608B86FB" w14:textId="59A4135D" w:rsidR="00735BD5" w:rsidRPr="00AA483E" w:rsidRDefault="00735BD5" w:rsidP="0031376D">
            <w:pPr>
              <w:pStyle w:val="af9"/>
              <w:tabs>
                <w:tab w:val="left" w:pos="2964"/>
              </w:tabs>
              <w:rPr>
                <w:b/>
                <w:bCs/>
                <w:sz w:val="24"/>
                <w:szCs w:val="21"/>
              </w:rPr>
            </w:pPr>
            <w:r w:rsidRPr="00AA483E">
              <w:rPr>
                <w:b/>
                <w:bCs/>
                <w:sz w:val="24"/>
                <w:szCs w:val="21"/>
              </w:rPr>
              <w:t>Название функции</w:t>
            </w:r>
          </w:p>
        </w:tc>
        <w:tc>
          <w:tcPr>
            <w:tcW w:w="3537" w:type="dxa"/>
          </w:tcPr>
          <w:p w14:paraId="63C6367B" w14:textId="441D3A85" w:rsidR="00735BD5" w:rsidRPr="00AA483E" w:rsidRDefault="00735BD5" w:rsidP="0031376D">
            <w:pPr>
              <w:pStyle w:val="af9"/>
              <w:rPr>
                <w:b/>
                <w:bCs/>
                <w:sz w:val="24"/>
                <w:szCs w:val="21"/>
              </w:rPr>
            </w:pPr>
            <w:r w:rsidRPr="00AA483E">
              <w:rPr>
                <w:b/>
                <w:bCs/>
                <w:sz w:val="24"/>
                <w:szCs w:val="21"/>
              </w:rPr>
              <w:t>Описание функции</w:t>
            </w:r>
          </w:p>
        </w:tc>
        <w:tc>
          <w:tcPr>
            <w:tcW w:w="2943" w:type="dxa"/>
          </w:tcPr>
          <w:p w14:paraId="62BACCBC" w14:textId="41C7625B" w:rsidR="00735BD5" w:rsidRPr="00AA483E" w:rsidRDefault="00735BD5" w:rsidP="0031376D">
            <w:pPr>
              <w:pStyle w:val="af9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Возвращаемое значение</w:t>
            </w:r>
          </w:p>
        </w:tc>
      </w:tr>
      <w:tr w:rsidR="00735BD5" w:rsidRPr="005E65CD" w14:paraId="2570E99B" w14:textId="334D2908" w:rsidTr="00735BD5">
        <w:tc>
          <w:tcPr>
            <w:tcW w:w="2865" w:type="dxa"/>
            <w:vAlign w:val="center"/>
          </w:tcPr>
          <w:p w14:paraId="2DFE3D6F" w14:textId="28F07BFD" w:rsidR="00735BD5" w:rsidRPr="002300D0" w:rsidRDefault="00735BD5" w:rsidP="0031376D">
            <w:pPr>
              <w:pStyle w:val="af9"/>
              <w:tabs>
                <w:tab w:val="left" w:pos="2964"/>
              </w:tabs>
              <w:rPr>
                <w:sz w:val="24"/>
                <w:szCs w:val="21"/>
                <w:lang w:val="en-US"/>
              </w:rPr>
            </w:pPr>
            <w:proofErr w:type="spellStart"/>
            <w:r>
              <w:rPr>
                <w:sz w:val="24"/>
                <w:szCs w:val="21"/>
                <w:lang w:val="en-US"/>
              </w:rPr>
              <w:t>update_widget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0D879522" w14:textId="40E1A00C" w:rsidR="00735BD5" w:rsidRPr="002300D0" w:rsidRDefault="00735BD5" w:rsidP="0031376D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Обновление интерфейса</w:t>
            </w:r>
          </w:p>
        </w:tc>
        <w:tc>
          <w:tcPr>
            <w:tcW w:w="2943" w:type="dxa"/>
          </w:tcPr>
          <w:p w14:paraId="322BDE7D" w14:textId="2B9CC815" w:rsidR="00735BD5" w:rsidRDefault="00735BD5" w:rsidP="0031376D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Не возвращает</w:t>
            </w:r>
          </w:p>
        </w:tc>
      </w:tr>
      <w:tr w:rsidR="00735BD5" w14:paraId="5F52032C" w14:textId="58033F4B" w:rsidTr="00735BD5">
        <w:tc>
          <w:tcPr>
            <w:tcW w:w="2865" w:type="dxa"/>
            <w:vAlign w:val="center"/>
          </w:tcPr>
          <w:p w14:paraId="77BEB83F" w14:textId="7581C0F5" w:rsidR="00735BD5" w:rsidRPr="002300D0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handle_client_connection</w:t>
            </w:r>
            <w:proofErr w:type="spellEnd"/>
            <w:r w:rsidRPr="00220031">
              <w:rPr>
                <w:sz w:val="24"/>
                <w:szCs w:val="21"/>
                <w:lang w:val="en-US"/>
              </w:rPr>
              <w:t xml:space="preserve"> </w:t>
            </w:r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6AAF3A07" w14:textId="3EF5EF31" w:rsidR="00735BD5" w:rsidRPr="002300D0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Установление соединения с клиентом и приём-передача сообщений</w:t>
            </w:r>
          </w:p>
        </w:tc>
        <w:tc>
          <w:tcPr>
            <w:tcW w:w="2943" w:type="dxa"/>
          </w:tcPr>
          <w:p w14:paraId="0FA010F1" w14:textId="4B2E0871" w:rsidR="00735BD5" w:rsidRDefault="00735BD5" w:rsidP="00735BD5">
            <w:pPr>
              <w:pStyle w:val="af9"/>
              <w:rPr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6886C2B6" w14:textId="0AB6A839" w:rsidTr="00735BD5">
        <w:tc>
          <w:tcPr>
            <w:tcW w:w="2865" w:type="dxa"/>
            <w:vAlign w:val="center"/>
          </w:tcPr>
          <w:p w14:paraId="685086A6" w14:textId="5118DD3D" w:rsidR="00735BD5" w:rsidRPr="002300D0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join_room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744A7C12" w14:textId="01D5A014" w:rsidR="00735BD5" w:rsidRPr="002300D0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Добавление пользователя в комнату</w:t>
            </w:r>
          </w:p>
        </w:tc>
        <w:tc>
          <w:tcPr>
            <w:tcW w:w="2943" w:type="dxa"/>
          </w:tcPr>
          <w:p w14:paraId="1C604ECD" w14:textId="4006A3DA" w:rsidR="00735BD5" w:rsidRDefault="00735BD5" w:rsidP="00735BD5">
            <w:pPr>
              <w:pStyle w:val="af9"/>
              <w:rPr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733A000E" w14:textId="35BBDBE0" w:rsidTr="00735BD5">
        <w:tc>
          <w:tcPr>
            <w:tcW w:w="2865" w:type="dxa"/>
            <w:vAlign w:val="center"/>
          </w:tcPr>
          <w:p w14:paraId="14E8A9D8" w14:textId="7F656196" w:rsidR="00735BD5" w:rsidRPr="002300D0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create_room</w:t>
            </w:r>
            <w:proofErr w:type="spellEnd"/>
            <w:r w:rsidRPr="002300D0"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3CC88242" w14:textId="6794AE7A" w:rsidR="00735BD5" w:rsidRPr="002300D0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Создание новой комнаты</w:t>
            </w:r>
          </w:p>
        </w:tc>
        <w:tc>
          <w:tcPr>
            <w:tcW w:w="2943" w:type="dxa"/>
          </w:tcPr>
          <w:p w14:paraId="02EEEC35" w14:textId="59C8C300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05B2A827" w14:textId="22E859D7" w:rsidTr="00735BD5">
        <w:tc>
          <w:tcPr>
            <w:tcW w:w="2865" w:type="dxa"/>
            <w:vAlign w:val="center"/>
          </w:tcPr>
          <w:p w14:paraId="18F353F7" w14:textId="73C7D2AE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leave_room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49E8DEA8" w14:textId="696BD8F7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Удаление пользователя из комнаты</w:t>
            </w:r>
          </w:p>
        </w:tc>
        <w:tc>
          <w:tcPr>
            <w:tcW w:w="2943" w:type="dxa"/>
          </w:tcPr>
          <w:p w14:paraId="46CB4381" w14:textId="05EDCAEB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2FDDB812" w14:textId="7EE997C2" w:rsidTr="00735BD5">
        <w:tc>
          <w:tcPr>
            <w:tcW w:w="2865" w:type="dxa"/>
            <w:vAlign w:val="center"/>
          </w:tcPr>
          <w:p w14:paraId="6790EEC6" w14:textId="38061D45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show_current_chat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3E251685" w14:textId="7684E359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Показ пользователю названия текущей комнаты</w:t>
            </w:r>
          </w:p>
        </w:tc>
        <w:tc>
          <w:tcPr>
            <w:tcW w:w="2943" w:type="dxa"/>
          </w:tcPr>
          <w:p w14:paraId="626FDCE5" w14:textId="0E8E4CC6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28242C38" w14:textId="787A1AEC" w:rsidTr="00735BD5">
        <w:tc>
          <w:tcPr>
            <w:tcW w:w="2865" w:type="dxa"/>
            <w:vAlign w:val="center"/>
          </w:tcPr>
          <w:p w14:paraId="29BE172F" w14:textId="3B4DDEC6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broadcast_message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7C8C2995" w14:textId="4BA91BD8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Передача сообщения всем пользователям, находящимся в этой комнате</w:t>
            </w:r>
          </w:p>
        </w:tc>
        <w:tc>
          <w:tcPr>
            <w:tcW w:w="2943" w:type="dxa"/>
          </w:tcPr>
          <w:p w14:paraId="7F67D8DA" w14:textId="042412A3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31717DA6" w14:textId="4DF70C9E" w:rsidTr="00735BD5">
        <w:tc>
          <w:tcPr>
            <w:tcW w:w="2865" w:type="dxa"/>
            <w:vAlign w:val="center"/>
          </w:tcPr>
          <w:p w14:paraId="1A881B98" w14:textId="2AF38DF3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send_private_message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72974CFD" w14:textId="7DB81A16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Отправка личного сообщения</w:t>
            </w:r>
          </w:p>
        </w:tc>
        <w:tc>
          <w:tcPr>
            <w:tcW w:w="2943" w:type="dxa"/>
          </w:tcPr>
          <w:p w14:paraId="19ABF91F" w14:textId="76EBAE5C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1EC97009" w14:textId="7580C711" w:rsidTr="00735BD5">
        <w:tc>
          <w:tcPr>
            <w:tcW w:w="2865" w:type="dxa"/>
            <w:vAlign w:val="center"/>
          </w:tcPr>
          <w:p w14:paraId="4BEFEF09" w14:textId="45FC1A8A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show_help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4EB20728" w14:textId="01D687F9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Отображение меню помощи</w:t>
            </w:r>
          </w:p>
        </w:tc>
        <w:tc>
          <w:tcPr>
            <w:tcW w:w="2943" w:type="dxa"/>
          </w:tcPr>
          <w:p w14:paraId="6861C8D7" w14:textId="4A8CF3A3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7929CBF3" w14:textId="0A62CF14" w:rsidTr="00735BD5">
        <w:tc>
          <w:tcPr>
            <w:tcW w:w="2865" w:type="dxa"/>
            <w:vAlign w:val="center"/>
          </w:tcPr>
          <w:p w14:paraId="565C9E03" w14:textId="2241C241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start_server</w:t>
            </w:r>
            <w:proofErr w:type="spellEnd"/>
            <w:r>
              <w:rPr>
                <w:sz w:val="24"/>
                <w:szCs w:val="21"/>
                <w:lang w:val="en-US"/>
              </w:rPr>
              <w:t>()</w:t>
            </w:r>
          </w:p>
        </w:tc>
        <w:tc>
          <w:tcPr>
            <w:tcW w:w="3537" w:type="dxa"/>
          </w:tcPr>
          <w:p w14:paraId="3A26AF8F" w14:textId="7C81CAA1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Запуск сервера</w:t>
            </w:r>
          </w:p>
        </w:tc>
        <w:tc>
          <w:tcPr>
            <w:tcW w:w="2943" w:type="dxa"/>
          </w:tcPr>
          <w:p w14:paraId="0BAEE61F" w14:textId="1C6B8391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65940315" w14:textId="4FBEDB0C" w:rsidTr="00735BD5">
        <w:tc>
          <w:tcPr>
            <w:tcW w:w="2865" w:type="dxa"/>
            <w:vAlign w:val="center"/>
          </w:tcPr>
          <w:p w14:paraId="43BB9963" w14:textId="5585F09B" w:rsidR="00735BD5" w:rsidRPr="00220031" w:rsidRDefault="00735BD5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start_server_thread</w:t>
            </w:r>
            <w:proofErr w:type="spellEnd"/>
          </w:p>
        </w:tc>
        <w:tc>
          <w:tcPr>
            <w:tcW w:w="3537" w:type="dxa"/>
          </w:tcPr>
          <w:p w14:paraId="0EF845A2" w14:textId="397839A8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Запуск сервера в многопоточном режиме</w:t>
            </w:r>
          </w:p>
        </w:tc>
        <w:tc>
          <w:tcPr>
            <w:tcW w:w="2943" w:type="dxa"/>
          </w:tcPr>
          <w:p w14:paraId="67E64681" w14:textId="63A312DD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968AB">
              <w:rPr>
                <w:sz w:val="24"/>
                <w:szCs w:val="21"/>
              </w:rPr>
              <w:t>Не возвращает</w:t>
            </w:r>
          </w:p>
        </w:tc>
      </w:tr>
    </w:tbl>
    <w:p w14:paraId="025CC689" w14:textId="542A8CC7" w:rsidR="003B156E" w:rsidRDefault="003B156E" w:rsidP="003B156E"/>
    <w:p w14:paraId="40ECDCE3" w14:textId="2E02DD37" w:rsidR="00220031" w:rsidRPr="00FA1FFC" w:rsidRDefault="00220031" w:rsidP="002200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Описание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A1FFC">
        <w:rPr>
          <w:rFonts w:ascii="Times New Roman" w:hAnsi="Times New Roman" w:cs="Times New Roman"/>
          <w:sz w:val="24"/>
          <w:szCs w:val="24"/>
        </w:rPr>
        <w:t>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535"/>
        <w:gridCol w:w="3631"/>
        <w:gridCol w:w="3179"/>
      </w:tblGrid>
      <w:tr w:rsidR="00735BD5" w:rsidRPr="005E65CD" w14:paraId="4C0760C7" w14:textId="0C7D08C3" w:rsidTr="00735BD5">
        <w:tc>
          <w:tcPr>
            <w:tcW w:w="2535" w:type="dxa"/>
            <w:vAlign w:val="center"/>
          </w:tcPr>
          <w:p w14:paraId="7BE41052" w14:textId="34AF5688" w:rsidR="00735BD5" w:rsidRPr="00AA483E" w:rsidRDefault="00735BD5" w:rsidP="008622B4">
            <w:pPr>
              <w:pStyle w:val="af9"/>
              <w:tabs>
                <w:tab w:val="left" w:pos="2964"/>
              </w:tabs>
              <w:rPr>
                <w:b/>
                <w:bCs/>
                <w:sz w:val="24"/>
                <w:szCs w:val="21"/>
              </w:rPr>
            </w:pPr>
            <w:r w:rsidRPr="00AA483E">
              <w:rPr>
                <w:b/>
                <w:bCs/>
                <w:sz w:val="24"/>
                <w:szCs w:val="21"/>
              </w:rPr>
              <w:t>Название функции</w:t>
            </w:r>
          </w:p>
        </w:tc>
        <w:tc>
          <w:tcPr>
            <w:tcW w:w="3631" w:type="dxa"/>
          </w:tcPr>
          <w:p w14:paraId="775326E0" w14:textId="6960A75D" w:rsidR="00735BD5" w:rsidRPr="00AA483E" w:rsidRDefault="00735BD5" w:rsidP="008622B4">
            <w:pPr>
              <w:pStyle w:val="af9"/>
              <w:rPr>
                <w:b/>
                <w:bCs/>
                <w:sz w:val="24"/>
                <w:szCs w:val="21"/>
              </w:rPr>
            </w:pPr>
            <w:r w:rsidRPr="00AA483E">
              <w:rPr>
                <w:b/>
                <w:bCs/>
                <w:sz w:val="24"/>
                <w:szCs w:val="21"/>
              </w:rPr>
              <w:t>Описание функции</w:t>
            </w:r>
          </w:p>
        </w:tc>
        <w:tc>
          <w:tcPr>
            <w:tcW w:w="3179" w:type="dxa"/>
          </w:tcPr>
          <w:p w14:paraId="33C5CDA6" w14:textId="58A66C87" w:rsidR="00735BD5" w:rsidRPr="00AA483E" w:rsidRDefault="00735BD5" w:rsidP="008622B4">
            <w:pPr>
              <w:pStyle w:val="af9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Возвращаемое значение</w:t>
            </w:r>
          </w:p>
        </w:tc>
      </w:tr>
      <w:tr w:rsidR="00735BD5" w:rsidRPr="005E65CD" w14:paraId="40A6493E" w14:textId="466F249C" w:rsidTr="00735BD5">
        <w:tc>
          <w:tcPr>
            <w:tcW w:w="2535" w:type="dxa"/>
            <w:vAlign w:val="center"/>
          </w:tcPr>
          <w:p w14:paraId="59E2CAE7" w14:textId="753CF6B7" w:rsidR="00735BD5" w:rsidRPr="00220031" w:rsidRDefault="00735BD5" w:rsidP="00735BD5">
            <w:pPr>
              <w:pStyle w:val="af9"/>
              <w:tabs>
                <w:tab w:val="left" w:pos="2964"/>
              </w:tabs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</w:rPr>
              <w:t>get_messages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6C8EE2F9" w14:textId="1474DEA7" w:rsidR="00735BD5" w:rsidRPr="002300D0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Обработка получения сообщений от сервера</w:t>
            </w:r>
          </w:p>
        </w:tc>
        <w:tc>
          <w:tcPr>
            <w:tcW w:w="3179" w:type="dxa"/>
          </w:tcPr>
          <w:p w14:paraId="30DC3D34" w14:textId="2C7700C3" w:rsidR="00735BD5" w:rsidRDefault="00735BD5" w:rsidP="00735BD5">
            <w:pPr>
              <w:pStyle w:val="af9"/>
              <w:rPr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215F085C" w14:textId="0C24C724" w:rsidTr="00735BD5">
        <w:tc>
          <w:tcPr>
            <w:tcW w:w="2535" w:type="dxa"/>
            <w:vAlign w:val="center"/>
          </w:tcPr>
          <w:p w14:paraId="4654A0D2" w14:textId="0D5FDB1B" w:rsidR="00735BD5" w:rsidRPr="00220031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</w:rPr>
              <w:t>send_messages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37AA7533" w14:textId="1D8E8856" w:rsidR="00735BD5" w:rsidRPr="002300D0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Отправка сообщений на сервер</w:t>
            </w:r>
          </w:p>
        </w:tc>
        <w:tc>
          <w:tcPr>
            <w:tcW w:w="3179" w:type="dxa"/>
          </w:tcPr>
          <w:p w14:paraId="79F85BFC" w14:textId="6C64F801" w:rsidR="00735BD5" w:rsidRDefault="00735BD5" w:rsidP="00735BD5">
            <w:pPr>
              <w:pStyle w:val="af9"/>
              <w:rPr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14:paraId="22C940C5" w14:textId="47EDBD52" w:rsidTr="00735BD5">
        <w:tc>
          <w:tcPr>
            <w:tcW w:w="2535" w:type="dxa"/>
            <w:vAlign w:val="center"/>
          </w:tcPr>
          <w:p w14:paraId="55D07B4D" w14:textId="179B6B22" w:rsidR="00735BD5" w:rsidRPr="00220031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</w:rPr>
              <w:lastRenderedPageBreak/>
              <w:t>get_input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3A17168F" w14:textId="41A44569" w:rsidR="00735BD5" w:rsidRPr="002300D0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Получение ввода из поля ввода</w:t>
            </w:r>
          </w:p>
        </w:tc>
        <w:tc>
          <w:tcPr>
            <w:tcW w:w="3179" w:type="dxa"/>
          </w:tcPr>
          <w:p w14:paraId="0684C67D" w14:textId="68F49FF0" w:rsidR="00735BD5" w:rsidRPr="00CD414D" w:rsidRDefault="00CD414D" w:rsidP="00735BD5">
            <w:pPr>
              <w:pStyle w:val="af9"/>
              <w:rPr>
                <w:sz w:val="24"/>
                <w:szCs w:val="21"/>
                <w:lang w:val="en-US"/>
              </w:rPr>
            </w:pPr>
            <w:proofErr w:type="spellStart"/>
            <w:r>
              <w:rPr>
                <w:sz w:val="24"/>
                <w:szCs w:val="21"/>
                <w:lang w:val="en-US"/>
              </w:rPr>
              <w:t>User_input</w:t>
            </w:r>
            <w:proofErr w:type="spellEnd"/>
            <w:r>
              <w:rPr>
                <w:sz w:val="24"/>
                <w:szCs w:val="21"/>
                <w:lang w:val="en-US"/>
              </w:rPr>
              <w:t xml:space="preserve"> (string)</w:t>
            </w:r>
          </w:p>
        </w:tc>
      </w:tr>
      <w:tr w:rsidR="00735BD5" w:rsidRPr="00AA483E" w14:paraId="63266AF5" w14:textId="2EBF58C4" w:rsidTr="00735BD5">
        <w:tc>
          <w:tcPr>
            <w:tcW w:w="2535" w:type="dxa"/>
            <w:vAlign w:val="center"/>
          </w:tcPr>
          <w:p w14:paraId="1DC690B9" w14:textId="31976F82" w:rsidR="00735BD5" w:rsidRPr="00AA483E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on_send_button_click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65AAC3CD" w14:textId="0F1FDEAE" w:rsidR="00735BD5" w:rsidRPr="00AA483E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Обработка нажатия на кнопку «Отправить»</w:t>
            </w:r>
          </w:p>
        </w:tc>
        <w:tc>
          <w:tcPr>
            <w:tcW w:w="3179" w:type="dxa"/>
          </w:tcPr>
          <w:p w14:paraId="7DBD293F" w14:textId="0BE16C91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:rsidRPr="00220031" w14:paraId="1DB2AEA0" w14:textId="5CE4521E" w:rsidTr="00735BD5">
        <w:tc>
          <w:tcPr>
            <w:tcW w:w="2535" w:type="dxa"/>
            <w:vAlign w:val="center"/>
          </w:tcPr>
          <w:p w14:paraId="53E230E3" w14:textId="4C997023" w:rsidR="00735BD5" w:rsidRPr="00AA483E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send_message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277A6648" w14:textId="3CD6B0E5" w:rsidR="00735BD5" w:rsidRPr="00AA483E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Отправка сообщения (вспомогательная функция)</w:t>
            </w:r>
          </w:p>
        </w:tc>
        <w:tc>
          <w:tcPr>
            <w:tcW w:w="3179" w:type="dxa"/>
          </w:tcPr>
          <w:p w14:paraId="3E2F2908" w14:textId="620EC0A1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:rsidRPr="00AA483E" w14:paraId="1A7CD475" w14:textId="3245F378" w:rsidTr="00735BD5">
        <w:tc>
          <w:tcPr>
            <w:tcW w:w="2535" w:type="dxa"/>
            <w:vAlign w:val="center"/>
          </w:tcPr>
          <w:p w14:paraId="6AE1FB20" w14:textId="0206DC82" w:rsidR="00735BD5" w:rsidRPr="00AA483E" w:rsidRDefault="00735BD5" w:rsidP="00735BD5">
            <w:pPr>
              <w:pStyle w:val="af9"/>
              <w:rPr>
                <w:sz w:val="24"/>
                <w:szCs w:val="21"/>
              </w:rPr>
            </w:pPr>
            <w:r>
              <w:rPr>
                <w:sz w:val="24"/>
                <w:szCs w:val="21"/>
                <w:lang w:val="en-US"/>
              </w:rPr>
              <w:t>m</w:t>
            </w:r>
            <w:r w:rsidRPr="00220031">
              <w:rPr>
                <w:sz w:val="24"/>
                <w:szCs w:val="21"/>
                <w:lang w:val="en-US"/>
              </w:rPr>
              <w:t>ain</w:t>
            </w:r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7A6BF401" w14:textId="56F2C691" w:rsidR="00735BD5" w:rsidRPr="00AA483E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Запуск клиента и подключение к серверу (вспомогательная)</w:t>
            </w:r>
          </w:p>
        </w:tc>
        <w:tc>
          <w:tcPr>
            <w:tcW w:w="3179" w:type="dxa"/>
          </w:tcPr>
          <w:p w14:paraId="409A1B16" w14:textId="6B00C50A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:rsidRPr="00AA483E" w14:paraId="3C013D17" w14:textId="730DE252" w:rsidTr="00735BD5">
        <w:tc>
          <w:tcPr>
            <w:tcW w:w="2535" w:type="dxa"/>
            <w:vAlign w:val="center"/>
          </w:tcPr>
          <w:p w14:paraId="41EF5D5A" w14:textId="69292172" w:rsidR="00735BD5" w:rsidRPr="00AA483E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220031">
              <w:rPr>
                <w:sz w:val="24"/>
                <w:szCs w:val="21"/>
                <w:lang w:val="en-US"/>
              </w:rPr>
              <w:t>start_async_loop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16DD1F2A" w14:textId="39657ECD" w:rsidR="00735BD5" w:rsidRPr="00AA483E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Запуск клиента в многопоточном асинхронном режиме</w:t>
            </w:r>
          </w:p>
        </w:tc>
        <w:tc>
          <w:tcPr>
            <w:tcW w:w="3179" w:type="dxa"/>
          </w:tcPr>
          <w:p w14:paraId="76B060FE" w14:textId="179407B2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  <w:tr w:rsidR="00735BD5" w:rsidRPr="00AA483E" w14:paraId="2F06F7B4" w14:textId="6785DE31" w:rsidTr="00735BD5">
        <w:tc>
          <w:tcPr>
            <w:tcW w:w="2535" w:type="dxa"/>
            <w:vAlign w:val="center"/>
          </w:tcPr>
          <w:p w14:paraId="169162FD" w14:textId="78DB1473" w:rsidR="00735BD5" w:rsidRPr="00AA483E" w:rsidRDefault="00735BD5" w:rsidP="00735BD5">
            <w:pPr>
              <w:pStyle w:val="af9"/>
              <w:rPr>
                <w:sz w:val="24"/>
                <w:szCs w:val="21"/>
              </w:rPr>
            </w:pPr>
            <w:proofErr w:type="spellStart"/>
            <w:r w:rsidRPr="00AA483E">
              <w:rPr>
                <w:sz w:val="24"/>
                <w:szCs w:val="21"/>
                <w:lang w:val="en-US"/>
              </w:rPr>
              <w:t>on_enter_pressed</w:t>
            </w:r>
            <w:proofErr w:type="spellEnd"/>
            <w:r>
              <w:rPr>
                <w:sz w:val="24"/>
                <w:szCs w:val="21"/>
              </w:rPr>
              <w:t>()</w:t>
            </w:r>
          </w:p>
        </w:tc>
        <w:tc>
          <w:tcPr>
            <w:tcW w:w="3631" w:type="dxa"/>
          </w:tcPr>
          <w:p w14:paraId="628F5043" w14:textId="24D68832" w:rsidR="00735BD5" w:rsidRPr="00AA483E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 xml:space="preserve">Возможность отправки сообщения по нажатии </w:t>
            </w:r>
            <w:r>
              <w:rPr>
                <w:rFonts w:cs="Times New Roman" w:hint="eastAsia"/>
                <w:sz w:val="24"/>
                <w:szCs w:val="21"/>
                <w:lang w:val="en-US"/>
              </w:rPr>
              <w:t>E</w:t>
            </w:r>
            <w:r>
              <w:rPr>
                <w:rFonts w:cs="Times New Roman"/>
                <w:sz w:val="24"/>
                <w:szCs w:val="21"/>
                <w:lang w:val="en-US"/>
              </w:rPr>
              <w:t>nter</w:t>
            </w:r>
            <w:r w:rsidRPr="00AA483E">
              <w:rPr>
                <w:rFonts w:cs="Times New Roman"/>
                <w:sz w:val="24"/>
                <w:szCs w:val="21"/>
              </w:rPr>
              <w:t xml:space="preserve">  </w:t>
            </w:r>
            <w:r>
              <w:rPr>
                <w:rFonts w:cs="Times New Roman"/>
                <w:sz w:val="24"/>
                <w:szCs w:val="21"/>
              </w:rPr>
              <w:t>вместо соответствующей кнопки</w:t>
            </w:r>
          </w:p>
        </w:tc>
        <w:tc>
          <w:tcPr>
            <w:tcW w:w="3179" w:type="dxa"/>
          </w:tcPr>
          <w:p w14:paraId="15A9E9A0" w14:textId="24F80345" w:rsidR="00735BD5" w:rsidRDefault="00735BD5" w:rsidP="00735BD5">
            <w:pPr>
              <w:pStyle w:val="af9"/>
              <w:rPr>
                <w:rFonts w:cs="Times New Roman"/>
                <w:sz w:val="24"/>
                <w:szCs w:val="21"/>
              </w:rPr>
            </w:pPr>
            <w:r w:rsidRPr="00142CD7">
              <w:rPr>
                <w:sz w:val="24"/>
                <w:szCs w:val="21"/>
              </w:rPr>
              <w:t>Не возвращает</w:t>
            </w:r>
          </w:p>
        </w:tc>
      </w:tr>
    </w:tbl>
    <w:p w14:paraId="4B98CDB1" w14:textId="4BC8D8E1" w:rsidR="003B156E" w:rsidRPr="0036447B" w:rsidRDefault="003B156E" w:rsidP="003B156E"/>
    <w:p w14:paraId="67DCB01F" w14:textId="640DD978" w:rsidR="0031376D" w:rsidRPr="004C5424" w:rsidRDefault="0039300B" w:rsidP="00CD41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5238728"/>
      <w:r w:rsidRPr="004C5424">
        <w:rPr>
          <w:rFonts w:ascii="Times New Roman" w:hAnsi="Times New Roman" w:cs="Times New Roman"/>
          <w:b/>
          <w:bCs/>
          <w:color w:val="000000" w:themeColor="text1"/>
        </w:rPr>
        <w:t>Рекомендации пользователю</w:t>
      </w:r>
      <w:bookmarkEnd w:id="6"/>
    </w:p>
    <w:p w14:paraId="1EAF0B86" w14:textId="77777777" w:rsidR="00B80654" w:rsidRPr="00B80654" w:rsidRDefault="00B80654" w:rsidP="00CD414D">
      <w:pPr>
        <w:pStyle w:val="af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bookmarkStart w:id="7" w:name="_Toc185238729"/>
      <w:r w:rsidRPr="00B80654">
        <w:rPr>
          <w:rStyle w:val="ae"/>
          <w:sz w:val="28"/>
          <w:szCs w:val="28"/>
        </w:rPr>
        <w:t>Запуск сервера</w:t>
      </w:r>
      <w:r w:rsidRPr="00B80654">
        <w:rPr>
          <w:sz w:val="28"/>
          <w:szCs w:val="28"/>
        </w:rPr>
        <w:t>:</w:t>
      </w:r>
    </w:p>
    <w:p w14:paraId="3C59E0EE" w14:textId="0BA8B453" w:rsidR="00B80654" w:rsidRPr="00B80654" w:rsidRDefault="00B80654" w:rsidP="00CD414D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 xml:space="preserve">Сначала запустите </w:t>
      </w:r>
      <w:r w:rsidRPr="00B80654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server.py</w:t>
      </w:r>
      <w:r w:rsidRPr="00B80654">
        <w:rPr>
          <w:rFonts w:ascii="Times New Roman" w:hAnsi="Times New Roman" w:cs="Times New Roman"/>
          <w:sz w:val="28"/>
          <w:szCs w:val="28"/>
        </w:rPr>
        <w:t xml:space="preserve"> на устройстве.</w:t>
      </w:r>
    </w:p>
    <w:p w14:paraId="5F16EEB7" w14:textId="352D34C7" w:rsidR="00B80654" w:rsidRPr="00B80654" w:rsidRDefault="00B80654" w:rsidP="00CD414D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>После запуска сервера отобразится сообщение: "Сервер запущен на 127.0.0.1:8000", что означает, что сервер готов принимать подключения.</w:t>
      </w:r>
    </w:p>
    <w:p w14:paraId="0DD0BDAC" w14:textId="77777777" w:rsidR="00B80654" w:rsidRPr="00B80654" w:rsidRDefault="00B80654" w:rsidP="00CD414D">
      <w:pPr>
        <w:pStyle w:val="afe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B80654">
        <w:rPr>
          <w:rStyle w:val="ae"/>
          <w:sz w:val="28"/>
          <w:szCs w:val="28"/>
        </w:rPr>
        <w:t>Запуск клиента</w:t>
      </w:r>
      <w:r w:rsidRPr="00B80654">
        <w:rPr>
          <w:sz w:val="28"/>
          <w:szCs w:val="28"/>
        </w:rPr>
        <w:t>:</w:t>
      </w:r>
    </w:p>
    <w:p w14:paraId="1C092523" w14:textId="621A8A79" w:rsidR="00B80654" w:rsidRPr="00B80654" w:rsidRDefault="00B80654" w:rsidP="00CD414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 xml:space="preserve">Затем запустите </w:t>
      </w:r>
      <w:r w:rsidRPr="00B80654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client.py</w:t>
      </w:r>
      <w:r w:rsidRPr="00B80654">
        <w:rPr>
          <w:rFonts w:ascii="Times New Roman" w:hAnsi="Times New Roman" w:cs="Times New Roman"/>
          <w:sz w:val="28"/>
          <w:szCs w:val="28"/>
        </w:rPr>
        <w:t>. Откроется главное окно программы, которое сначала будет свернуто.</w:t>
      </w:r>
    </w:p>
    <w:p w14:paraId="130052DB" w14:textId="77777777" w:rsidR="00B80654" w:rsidRPr="00B80654" w:rsidRDefault="00B80654" w:rsidP="00CD414D">
      <w:pPr>
        <w:pStyle w:val="afe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B80654">
        <w:rPr>
          <w:rStyle w:val="ae"/>
          <w:sz w:val="28"/>
          <w:szCs w:val="28"/>
        </w:rPr>
        <w:t>Подключение к серверу</w:t>
      </w:r>
      <w:r w:rsidRPr="00B80654">
        <w:rPr>
          <w:sz w:val="28"/>
          <w:szCs w:val="28"/>
        </w:rPr>
        <w:t>:</w:t>
      </w:r>
    </w:p>
    <w:p w14:paraId="0E774512" w14:textId="77777777" w:rsidR="00B80654" w:rsidRPr="00B80654" w:rsidRDefault="00B80654" w:rsidP="00CD414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>После запуска клиента автоматически откроется окно для ввода данных подключения.</w:t>
      </w:r>
    </w:p>
    <w:p w14:paraId="10A18F25" w14:textId="331D1A41" w:rsidR="00B80654" w:rsidRPr="00B80654" w:rsidRDefault="00B80654" w:rsidP="00CD414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>Введите: имя пользователя</w:t>
      </w:r>
    </w:p>
    <w:p w14:paraId="3885238C" w14:textId="62DB5A4C" w:rsidR="00B80654" w:rsidRPr="00B80654" w:rsidRDefault="00B80654" w:rsidP="00CD414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lastRenderedPageBreak/>
        <w:t>Для получения списка доступных команд введите /</w:t>
      </w:r>
      <w:r w:rsidRPr="00B80654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1423FCA4" w14:textId="3D6337AA" w:rsidR="00B80654" w:rsidRPr="00B80654" w:rsidRDefault="00B80654" w:rsidP="00CD414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54">
        <w:rPr>
          <w:rFonts w:ascii="Times New Roman" w:hAnsi="Times New Roman" w:cs="Times New Roman"/>
          <w:sz w:val="28"/>
          <w:szCs w:val="28"/>
        </w:rPr>
        <w:t xml:space="preserve">Для отправки сообщений в комнату, в которой вы находитесь, просто введите текст сообщения и нажмите </w:t>
      </w:r>
      <w:r w:rsidRPr="00B8065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80654">
        <w:rPr>
          <w:rFonts w:ascii="Times New Roman" w:hAnsi="Times New Roman" w:cs="Times New Roman"/>
          <w:sz w:val="28"/>
          <w:szCs w:val="28"/>
        </w:rPr>
        <w:t>/«Отправить»</w:t>
      </w:r>
    </w:p>
    <w:p w14:paraId="74AA4716" w14:textId="2BD6F81D" w:rsidR="002B0ECE" w:rsidRPr="004C5424" w:rsidRDefault="002B0ECE" w:rsidP="00CD41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C5424">
        <w:rPr>
          <w:rFonts w:ascii="Times New Roman" w:hAnsi="Times New Roman" w:cs="Times New Roman"/>
          <w:b/>
          <w:bCs/>
          <w:color w:val="000000" w:themeColor="text1"/>
        </w:rPr>
        <w:t>Рекомендации программисту</w:t>
      </w:r>
      <w:bookmarkEnd w:id="7"/>
    </w:p>
    <w:p w14:paraId="5B889C83" w14:textId="77777777" w:rsidR="0078631E" w:rsidRPr="0078631E" w:rsidRDefault="0078631E" w:rsidP="00CD414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 xml:space="preserve">Программа использует стандартные библиотеки </w:t>
      </w:r>
      <w:proofErr w:type="spellStart"/>
      <w:r w:rsidRPr="00786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31E">
        <w:rPr>
          <w:rFonts w:ascii="Times New Roman" w:hAnsi="Times New Roman" w:cs="Times New Roman"/>
          <w:b/>
          <w:sz w:val="28"/>
          <w:szCs w:val="28"/>
        </w:rPr>
        <w:t>asyncio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631E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, которые устанавливаются автоматически с </w:t>
      </w:r>
      <w:proofErr w:type="spellStart"/>
      <w:r w:rsidRPr="00786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8631E">
        <w:rPr>
          <w:rFonts w:ascii="Times New Roman" w:hAnsi="Times New Roman" w:cs="Times New Roman"/>
          <w:sz w:val="28"/>
          <w:szCs w:val="28"/>
        </w:rPr>
        <w:t xml:space="preserve"> и не требуют дополнительной установки.</w:t>
      </w:r>
    </w:p>
    <w:p w14:paraId="3E06DA99" w14:textId="3B2545D5" w:rsidR="009E498E" w:rsidRPr="0078631E" w:rsidRDefault="0078631E" w:rsidP="00CD414D">
      <w:pPr>
        <w:pStyle w:val="afc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8631E">
        <w:rPr>
          <w:rFonts w:ascii="Times New Roman" w:hAnsi="Times New Roman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</w:t>
      </w:r>
      <w:proofErr w:type="spellStart"/>
      <w:r w:rsidRPr="0078631E">
        <w:rPr>
          <w:rFonts w:ascii="Times New Roman" w:hAnsi="Times New Roman"/>
          <w:sz w:val="28"/>
          <w:szCs w:val="28"/>
        </w:rPr>
        <w:t>Python</w:t>
      </w:r>
      <w:proofErr w:type="spellEnd"/>
      <w:r w:rsidRPr="0078631E">
        <w:rPr>
          <w:rFonts w:ascii="Times New Roman" w:hAnsi="Times New Roman"/>
          <w:sz w:val="28"/>
          <w:szCs w:val="28"/>
        </w:rPr>
        <w:t xml:space="preserve">), убедитесь, что </w:t>
      </w:r>
      <w:proofErr w:type="spellStart"/>
      <w:r w:rsidRPr="0078631E">
        <w:rPr>
          <w:rFonts w:ascii="Times New Roman" w:hAnsi="Times New Roman"/>
          <w:sz w:val="28"/>
          <w:szCs w:val="28"/>
        </w:rPr>
        <w:t>tkinter</w:t>
      </w:r>
      <w:proofErr w:type="spellEnd"/>
      <w:r w:rsidRPr="0078631E">
        <w:rPr>
          <w:rFonts w:ascii="Times New Roman" w:hAnsi="Times New Roman"/>
          <w:sz w:val="28"/>
          <w:szCs w:val="28"/>
        </w:rPr>
        <w:t xml:space="preserve"> доступен. На </w:t>
      </w:r>
      <w:proofErr w:type="spellStart"/>
      <w:r w:rsidRPr="0078631E">
        <w:rPr>
          <w:rFonts w:ascii="Times New Roman" w:hAnsi="Times New Roman"/>
          <w:sz w:val="28"/>
          <w:szCs w:val="28"/>
        </w:rPr>
        <w:t>Ubuntu</w:t>
      </w:r>
      <w:proofErr w:type="spellEnd"/>
      <w:r w:rsidRPr="0078631E">
        <w:rPr>
          <w:rFonts w:ascii="Times New Roman" w:hAnsi="Times New Roman"/>
          <w:sz w:val="28"/>
          <w:szCs w:val="28"/>
        </w:rPr>
        <w:t xml:space="preserve"> и подобных системах его можно установить с помощью команды:</w:t>
      </w:r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proofErr w:type="spellStart"/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sudo</w:t>
      </w:r>
      <w:proofErr w:type="spellEnd"/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apt</w:t>
      </w:r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>-</w:t>
      </w:r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get</w:t>
      </w:r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install</w:t>
      </w:r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python</w:t>
      </w:r>
      <w:r w:rsidRPr="0078631E">
        <w:rPr>
          <w:rFonts w:ascii="Times New Roman" w:eastAsiaTheme="minorEastAsia" w:hAnsi="Times New Roman"/>
          <w:sz w:val="28"/>
          <w:szCs w:val="28"/>
          <w:lang w:eastAsia="ja-JP"/>
        </w:rPr>
        <w:t>3-</w:t>
      </w:r>
      <w:proofErr w:type="spellStart"/>
      <w:r w:rsidRPr="0078631E">
        <w:rPr>
          <w:rFonts w:ascii="Times New Roman" w:eastAsiaTheme="minorEastAsia" w:hAnsi="Times New Roman"/>
          <w:sz w:val="28"/>
          <w:szCs w:val="28"/>
          <w:lang w:val="en-US" w:eastAsia="ja-JP"/>
        </w:rPr>
        <w:t>tk</w:t>
      </w:r>
      <w:proofErr w:type="spellEnd"/>
    </w:p>
    <w:p w14:paraId="240D576A" w14:textId="1D9F3FBC" w:rsidR="0078631E" w:rsidRPr="0078631E" w:rsidRDefault="0078631E" w:rsidP="00CD414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31E">
        <w:rPr>
          <w:rFonts w:ascii="Times New Roman" w:hAnsi="Times New Roman" w:cs="Times New Roman"/>
          <w:sz w:val="28"/>
          <w:szCs w:val="28"/>
        </w:rPr>
        <w:t>Убедитесь, что IP 127.0.0.1 и порт 8000 не заблокированы брандмауэром и доступны для локальных подключений, так как сервер и клиент взаимодействуют через локальный IP.</w:t>
      </w:r>
    </w:p>
    <w:p w14:paraId="1FF4C164" w14:textId="7E89AB7C" w:rsidR="0078631E" w:rsidRPr="0078631E" w:rsidRDefault="0078631E" w:rsidP="00CD414D">
      <w:pPr>
        <w:pStyle w:val="afc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8631E">
        <w:rPr>
          <w:rFonts w:ascii="Times New Roman" w:hAnsi="Times New Roman"/>
          <w:sz w:val="28"/>
          <w:szCs w:val="28"/>
        </w:rPr>
        <w:t xml:space="preserve">Для работы на нескольких устройствах убедитесь, что в </w:t>
      </w:r>
      <w:r w:rsidRPr="0078631E">
        <w:rPr>
          <w:rFonts w:ascii="Times New Roman" w:hAnsi="Times New Roman"/>
          <w:b/>
          <w:sz w:val="28"/>
          <w:szCs w:val="28"/>
        </w:rPr>
        <w:t>server1.py</w:t>
      </w:r>
      <w:r w:rsidRPr="0078631E">
        <w:rPr>
          <w:rFonts w:ascii="Times New Roman" w:hAnsi="Times New Roman"/>
          <w:sz w:val="28"/>
          <w:szCs w:val="28"/>
        </w:rPr>
        <w:t xml:space="preserve"> указан IP-адрес сервера, доступный в сети, а не 127.0.0.1</w:t>
      </w:r>
    </w:p>
    <w:p w14:paraId="308B6990" w14:textId="559DC72F" w:rsidR="00C27D4D" w:rsidRDefault="00C27D4D" w:rsidP="00A01081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5238730"/>
      <w:r w:rsidRPr="004C5424"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End w:id="8"/>
    </w:p>
    <w:p w14:paraId="20EF34DC" w14:textId="079DEF0B" w:rsidR="00A01081" w:rsidRPr="00A01081" w:rsidRDefault="00A01081" w:rsidP="00A0108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A01081">
          <w:rPr>
            <w:rStyle w:val="af8"/>
            <w:rFonts w:ascii="Times New Roman" w:hAnsi="Times New Roman" w:cs="Times New Roman"/>
            <w:b/>
            <w:bCs/>
            <w:sz w:val="28"/>
            <w:szCs w:val="28"/>
          </w:rPr>
          <w:t>https://github.com/RomanMuteki/func_prog</w:t>
        </w:r>
      </w:hyperlink>
    </w:p>
    <w:p w14:paraId="3C52BE29" w14:textId="44EA36DC" w:rsidR="0002732E" w:rsidRDefault="0002732E" w:rsidP="0002732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85238731"/>
      <w:r w:rsidRPr="004C5424">
        <w:rPr>
          <w:rFonts w:ascii="Times New Roman" w:hAnsi="Times New Roman" w:cs="Times New Roman"/>
          <w:b/>
          <w:bCs/>
          <w:color w:val="000000" w:themeColor="text1"/>
        </w:rPr>
        <w:t>Контрольный пример</w:t>
      </w:r>
      <w:bookmarkEnd w:id="9"/>
    </w:p>
    <w:p w14:paraId="684776F4" w14:textId="2CD598C5" w:rsidR="007A477B" w:rsidRPr="007A477B" w:rsidRDefault="007A477B" w:rsidP="007A477B">
      <w:pPr>
        <w:pStyle w:val="af9"/>
        <w:numPr>
          <w:ilvl w:val="0"/>
          <w:numId w:val="26"/>
        </w:numPr>
      </w:pPr>
      <w:r>
        <w:t>Запуск сервера</w:t>
      </w:r>
    </w:p>
    <w:p w14:paraId="65ECB8FB" w14:textId="39F88DEC" w:rsidR="007A477B" w:rsidRDefault="007A477B" w:rsidP="007A477B">
      <w:r w:rsidRPr="007A477B">
        <w:rPr>
          <w:noProof/>
        </w:rPr>
        <w:lastRenderedPageBreak/>
        <w:drawing>
          <wp:inline distT="0" distB="0" distL="0" distR="0" wp14:anchorId="78CDF7F7" wp14:editId="6CCE6449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6FD4" w14:textId="0FA14FBB" w:rsidR="007A477B" w:rsidRPr="007A477B" w:rsidRDefault="007A477B" w:rsidP="007A4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Запущенный сервер</w:t>
      </w:r>
    </w:p>
    <w:p w14:paraId="7697A499" w14:textId="6B3E602D" w:rsidR="007A477B" w:rsidRDefault="007A477B">
      <w:r>
        <w:br w:type="page"/>
      </w:r>
    </w:p>
    <w:p w14:paraId="52FC8A9E" w14:textId="77777777" w:rsidR="007A477B" w:rsidRDefault="007A477B" w:rsidP="007A477B"/>
    <w:p w14:paraId="1FFEAEED" w14:textId="5542101A" w:rsidR="007A477B" w:rsidRDefault="007A477B" w:rsidP="007A477B">
      <w:pPr>
        <w:pStyle w:val="af9"/>
        <w:numPr>
          <w:ilvl w:val="0"/>
          <w:numId w:val="26"/>
        </w:numPr>
      </w:pPr>
      <w:r>
        <w:t>Запуск клиента</w:t>
      </w:r>
    </w:p>
    <w:p w14:paraId="627097E6" w14:textId="3512B69E" w:rsidR="007A477B" w:rsidRDefault="007A477B" w:rsidP="007A477B">
      <w:pPr>
        <w:pStyle w:val="af9"/>
      </w:pPr>
      <w:r w:rsidRPr="007A477B">
        <w:rPr>
          <w:noProof/>
        </w:rPr>
        <w:drawing>
          <wp:inline distT="0" distB="0" distL="0" distR="0" wp14:anchorId="7339567B" wp14:editId="0540F9BE">
            <wp:extent cx="5940425" cy="587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ADC8" w14:textId="6D14FCF9" w:rsidR="007A477B" w:rsidRDefault="007A477B" w:rsidP="007A477B">
      <w:pPr>
        <w:pStyle w:val="af9"/>
        <w:jc w:val="center"/>
        <w:rPr>
          <w:sz w:val="24"/>
          <w:szCs w:val="21"/>
        </w:rPr>
      </w:pPr>
      <w:r>
        <w:rPr>
          <w:sz w:val="24"/>
          <w:szCs w:val="21"/>
        </w:rPr>
        <w:t>Рис. 2. Запущенный клиент</w:t>
      </w:r>
    </w:p>
    <w:p w14:paraId="5939D8C3" w14:textId="77777777" w:rsidR="007A477B" w:rsidRDefault="007A477B">
      <w:pPr>
        <w:rPr>
          <w:rFonts w:ascii="Times New Roman" w:hAnsi="Times New Roman"/>
          <w:color w:val="000000" w:themeColor="text1"/>
          <w:sz w:val="24"/>
          <w:szCs w:val="21"/>
        </w:rPr>
      </w:pPr>
      <w:r>
        <w:rPr>
          <w:sz w:val="24"/>
          <w:szCs w:val="21"/>
        </w:rPr>
        <w:br w:type="page"/>
      </w:r>
    </w:p>
    <w:p w14:paraId="17387CB5" w14:textId="77777777" w:rsidR="007A477B" w:rsidRDefault="007A477B" w:rsidP="007A477B">
      <w:pPr>
        <w:pStyle w:val="af9"/>
        <w:jc w:val="center"/>
        <w:rPr>
          <w:sz w:val="24"/>
          <w:szCs w:val="21"/>
        </w:rPr>
      </w:pPr>
    </w:p>
    <w:p w14:paraId="1362869C" w14:textId="6076CDE4" w:rsidR="007A477B" w:rsidRDefault="007A477B" w:rsidP="007A477B">
      <w:pPr>
        <w:pStyle w:val="af9"/>
        <w:numPr>
          <w:ilvl w:val="0"/>
          <w:numId w:val="26"/>
        </w:numPr>
      </w:pPr>
      <w:r>
        <w:t>Ввод имени пользователя, создание новой комнаты и подключение к ней</w:t>
      </w:r>
    </w:p>
    <w:p w14:paraId="48C59498" w14:textId="1B3D97DE" w:rsidR="007A477B" w:rsidRDefault="007A477B" w:rsidP="007A477B">
      <w:pPr>
        <w:pStyle w:val="af9"/>
      </w:pPr>
      <w:r w:rsidRPr="007A477B">
        <w:rPr>
          <w:noProof/>
        </w:rPr>
        <w:drawing>
          <wp:inline distT="0" distB="0" distL="0" distR="0" wp14:anchorId="61D58ADA" wp14:editId="4784D226">
            <wp:extent cx="5940425" cy="5845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F020" w14:textId="53A72EAD" w:rsidR="007A477B" w:rsidRDefault="007A477B" w:rsidP="007A477B">
      <w:pPr>
        <w:pStyle w:val="af9"/>
        <w:jc w:val="center"/>
        <w:rPr>
          <w:sz w:val="24"/>
          <w:szCs w:val="21"/>
        </w:rPr>
      </w:pPr>
      <w:r>
        <w:rPr>
          <w:sz w:val="24"/>
          <w:szCs w:val="21"/>
        </w:rPr>
        <w:t>Рис. 3. Вход на сервер, создание новой комнаты и подключение к ней</w:t>
      </w:r>
    </w:p>
    <w:p w14:paraId="4FB67D5C" w14:textId="77777777" w:rsidR="007A477B" w:rsidRDefault="007A477B">
      <w:pPr>
        <w:rPr>
          <w:rFonts w:ascii="Times New Roman" w:hAnsi="Times New Roman"/>
          <w:color w:val="000000" w:themeColor="text1"/>
          <w:sz w:val="24"/>
          <w:szCs w:val="21"/>
        </w:rPr>
      </w:pPr>
      <w:r>
        <w:rPr>
          <w:sz w:val="24"/>
          <w:szCs w:val="21"/>
        </w:rPr>
        <w:br w:type="page"/>
      </w:r>
    </w:p>
    <w:p w14:paraId="0E5AFCF6" w14:textId="77777777" w:rsidR="007A477B" w:rsidRPr="00735BD5" w:rsidRDefault="007A477B" w:rsidP="007A477B">
      <w:pPr>
        <w:pStyle w:val="af9"/>
        <w:jc w:val="center"/>
        <w:rPr>
          <w:sz w:val="24"/>
          <w:szCs w:val="21"/>
        </w:rPr>
      </w:pPr>
    </w:p>
    <w:p w14:paraId="6C5093A4" w14:textId="49AF4333" w:rsidR="007A477B" w:rsidRDefault="007A477B" w:rsidP="007A477B">
      <w:pPr>
        <w:pStyle w:val="af9"/>
        <w:numPr>
          <w:ilvl w:val="0"/>
          <w:numId w:val="26"/>
        </w:numPr>
      </w:pPr>
      <w:r>
        <w:t>Отправка и получение сообщения в комнате</w:t>
      </w:r>
    </w:p>
    <w:p w14:paraId="63B1DA03" w14:textId="26F41C72" w:rsidR="007A477B" w:rsidRDefault="007A477B" w:rsidP="007A477B">
      <w:pPr>
        <w:pStyle w:val="af9"/>
      </w:pPr>
      <w:r w:rsidRPr="007A477B">
        <w:rPr>
          <w:noProof/>
        </w:rPr>
        <w:drawing>
          <wp:inline distT="0" distB="0" distL="0" distR="0" wp14:anchorId="4AE86A8E" wp14:editId="4CD48070">
            <wp:extent cx="5940425" cy="3119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5D34" w14:textId="64408231" w:rsidR="007A477B" w:rsidRDefault="007A477B" w:rsidP="007A477B">
      <w:pPr>
        <w:pStyle w:val="af9"/>
        <w:jc w:val="center"/>
        <w:rPr>
          <w:sz w:val="24"/>
          <w:szCs w:val="21"/>
        </w:rPr>
      </w:pPr>
      <w:r>
        <w:rPr>
          <w:sz w:val="24"/>
          <w:szCs w:val="21"/>
        </w:rPr>
        <w:t>Рис. 4. Отправка и получение комнатных сообщений</w:t>
      </w:r>
    </w:p>
    <w:p w14:paraId="19CF8292" w14:textId="733A3E78" w:rsidR="007A477B" w:rsidRDefault="007A477B" w:rsidP="007A477B">
      <w:pPr>
        <w:pStyle w:val="af9"/>
        <w:numPr>
          <w:ilvl w:val="0"/>
          <w:numId w:val="26"/>
        </w:numPr>
        <w:rPr>
          <w:szCs w:val="28"/>
        </w:rPr>
      </w:pPr>
      <w:r>
        <w:rPr>
          <w:szCs w:val="28"/>
        </w:rPr>
        <w:t>Отправка и получение личного сообщения</w:t>
      </w:r>
    </w:p>
    <w:p w14:paraId="1C7B8159" w14:textId="598344F7" w:rsidR="007A477B" w:rsidRDefault="007A477B" w:rsidP="007A477B">
      <w:pPr>
        <w:pStyle w:val="af9"/>
        <w:rPr>
          <w:szCs w:val="28"/>
        </w:rPr>
      </w:pPr>
      <w:r w:rsidRPr="007A477B">
        <w:rPr>
          <w:noProof/>
          <w:szCs w:val="28"/>
        </w:rPr>
        <w:drawing>
          <wp:inline distT="0" distB="0" distL="0" distR="0" wp14:anchorId="6547E1F2" wp14:editId="530DF52B">
            <wp:extent cx="5940425" cy="3114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A979" w14:textId="034597AB" w:rsidR="007A477B" w:rsidRDefault="007A477B" w:rsidP="007A477B">
      <w:pPr>
        <w:pStyle w:val="af9"/>
        <w:jc w:val="center"/>
        <w:rPr>
          <w:sz w:val="24"/>
          <w:szCs w:val="24"/>
        </w:rPr>
      </w:pPr>
      <w:r>
        <w:rPr>
          <w:sz w:val="24"/>
          <w:szCs w:val="24"/>
        </w:rPr>
        <w:t>Рис. 5. Отправка и получение личного сообщения</w:t>
      </w:r>
    </w:p>
    <w:p w14:paraId="1FD83618" w14:textId="449FE853" w:rsidR="007A477B" w:rsidRDefault="007A477B" w:rsidP="007A477B">
      <w:pPr>
        <w:pStyle w:val="af9"/>
        <w:jc w:val="center"/>
        <w:rPr>
          <w:sz w:val="24"/>
          <w:szCs w:val="24"/>
        </w:rPr>
      </w:pPr>
    </w:p>
    <w:p w14:paraId="45A08C12" w14:textId="77777777" w:rsidR="007A477B" w:rsidRDefault="007A477B" w:rsidP="007A477B">
      <w:pPr>
        <w:pStyle w:val="af9"/>
        <w:jc w:val="center"/>
        <w:rPr>
          <w:sz w:val="24"/>
          <w:szCs w:val="24"/>
        </w:rPr>
      </w:pPr>
    </w:p>
    <w:p w14:paraId="502F44BB" w14:textId="1A0E3A41" w:rsidR="007A477B" w:rsidRDefault="007A477B" w:rsidP="007A477B">
      <w:pPr>
        <w:pStyle w:val="af9"/>
        <w:numPr>
          <w:ilvl w:val="0"/>
          <w:numId w:val="26"/>
        </w:numPr>
        <w:rPr>
          <w:szCs w:val="28"/>
        </w:rPr>
      </w:pPr>
      <w:r>
        <w:rPr>
          <w:szCs w:val="28"/>
        </w:rPr>
        <w:lastRenderedPageBreak/>
        <w:t>Запрос списка доступных команд</w:t>
      </w:r>
    </w:p>
    <w:p w14:paraId="2EDD850A" w14:textId="62AE3927" w:rsidR="007A477B" w:rsidRDefault="007A477B" w:rsidP="007A477B">
      <w:pPr>
        <w:pStyle w:val="af9"/>
        <w:ind w:left="360"/>
        <w:rPr>
          <w:szCs w:val="28"/>
          <w:lang w:val="en-US"/>
        </w:rPr>
      </w:pPr>
      <w:r w:rsidRPr="007A477B">
        <w:rPr>
          <w:noProof/>
          <w:szCs w:val="28"/>
          <w:lang w:val="en-US"/>
        </w:rPr>
        <w:drawing>
          <wp:inline distT="0" distB="0" distL="0" distR="0" wp14:anchorId="7E0ACE87" wp14:editId="2815AD83">
            <wp:extent cx="5940425" cy="5880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0B5" w14:textId="74C2F7F9" w:rsidR="007A477B" w:rsidRPr="007A477B" w:rsidRDefault="007A477B" w:rsidP="007A477B">
      <w:pPr>
        <w:pStyle w:val="af9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6. Получение списка доступных команд посредством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</w:p>
    <w:p w14:paraId="1457BF11" w14:textId="7E35187C" w:rsidR="00627379" w:rsidRPr="004C5424" w:rsidRDefault="00C413C8" w:rsidP="00C413C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5238732"/>
      <w:r w:rsidRPr="004C5424">
        <w:rPr>
          <w:rFonts w:ascii="Times New Roman" w:hAnsi="Times New Roman" w:cs="Times New Roman"/>
          <w:b/>
          <w:bCs/>
          <w:color w:val="000000" w:themeColor="text1"/>
        </w:rPr>
        <w:t>Выво</w:t>
      </w:r>
      <w:r w:rsidRPr="004C5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10"/>
    </w:p>
    <w:p w14:paraId="6EA8BB8B" w14:textId="77777777" w:rsidR="00B80654" w:rsidRPr="00B80654" w:rsidRDefault="00B80654" w:rsidP="00B80654">
      <w:pPr>
        <w:pStyle w:val="afe"/>
        <w:ind w:firstLine="720"/>
        <w:rPr>
          <w:sz w:val="28"/>
          <w:szCs w:val="28"/>
        </w:rPr>
      </w:pPr>
      <w:r w:rsidRPr="00B80654">
        <w:rPr>
          <w:sz w:val="28"/>
          <w:szCs w:val="28"/>
        </w:rPr>
        <w:t xml:space="preserve">В ходе выполнения работы была разработана и реализована клиент-серверная программа на языке </w:t>
      </w:r>
      <w:proofErr w:type="spellStart"/>
      <w:r w:rsidRPr="00B80654">
        <w:rPr>
          <w:sz w:val="28"/>
          <w:szCs w:val="28"/>
        </w:rPr>
        <w:t>Python</w:t>
      </w:r>
      <w:proofErr w:type="spellEnd"/>
      <w:r w:rsidRPr="00B80654">
        <w:rPr>
          <w:sz w:val="28"/>
          <w:szCs w:val="28"/>
        </w:rPr>
        <w:t xml:space="preserve">, использующая асинхронные операции для обработки запросов и передачи данных между сервером и клиентом через сокеты. Программа предоставляет простой графический интерфейс с использованием библиотеки </w:t>
      </w:r>
      <w:proofErr w:type="spellStart"/>
      <w:r w:rsidRPr="00B80654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B80654">
        <w:rPr>
          <w:sz w:val="28"/>
          <w:szCs w:val="28"/>
        </w:rPr>
        <w:t>, который позволяет пользователю взаимодействовать с сервером, отправляя запросы и получая ответы в реальном времени.</w:t>
      </w:r>
    </w:p>
    <w:p w14:paraId="5E924C4D" w14:textId="57A243CD" w:rsidR="00C413C8" w:rsidRPr="004C5424" w:rsidRDefault="00C413C8" w:rsidP="00C413C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5238733"/>
      <w:r w:rsidRPr="004C5424">
        <w:rPr>
          <w:rFonts w:ascii="Times New Roman" w:hAnsi="Times New Roman" w:cs="Times New Roman"/>
          <w:b/>
          <w:bCs/>
          <w:color w:val="000000" w:themeColor="text1"/>
        </w:rPr>
        <w:lastRenderedPageBreak/>
        <w:t>Источники</w:t>
      </w:r>
      <w:bookmarkEnd w:id="11"/>
    </w:p>
    <w:p w14:paraId="71D64010" w14:textId="436492FC" w:rsidR="00C413C8" w:rsidRDefault="00C413C8" w:rsidP="00C413C8"/>
    <w:p w14:paraId="282ED812" w14:textId="77777777" w:rsidR="00B9377C" w:rsidRPr="00B9377C" w:rsidRDefault="00B9377C" w:rsidP="00B9377C">
      <w:pPr>
        <w:pStyle w:val="afe"/>
        <w:numPr>
          <w:ilvl w:val="0"/>
          <w:numId w:val="20"/>
        </w:numPr>
        <w:rPr>
          <w:b/>
          <w:sz w:val="28"/>
          <w:szCs w:val="28"/>
        </w:rPr>
      </w:pPr>
      <w:proofErr w:type="spellStart"/>
      <w:r w:rsidRPr="00B9377C">
        <w:rPr>
          <w:b/>
          <w:sz w:val="28"/>
          <w:szCs w:val="28"/>
          <w:lang w:val="en-US"/>
        </w:rPr>
        <w:t>asyncio</w:t>
      </w:r>
      <w:proofErr w:type="spellEnd"/>
    </w:p>
    <w:p w14:paraId="2823E0DD" w14:textId="77777777" w:rsidR="00B9377C" w:rsidRPr="00B9377C" w:rsidRDefault="002724D5" w:rsidP="00B9377C">
      <w:pPr>
        <w:pStyle w:val="afc"/>
        <w:rPr>
          <w:rFonts w:ascii="Times New Roman" w:hAnsi="Times New Roman"/>
          <w:i/>
          <w:sz w:val="28"/>
          <w:szCs w:val="28"/>
        </w:rPr>
      </w:pPr>
      <w:hyperlink r:id="rId15" w:history="1">
        <w:r w:rsidR="00B9377C" w:rsidRPr="00B9377C">
          <w:rPr>
            <w:rStyle w:val="af8"/>
            <w:rFonts w:ascii="Times New Roman" w:hAnsi="Times New Roman"/>
            <w:i/>
            <w:sz w:val="28"/>
            <w:szCs w:val="28"/>
          </w:rPr>
          <w:t>https://docs.python.org/3/library/asyncio.html</w:t>
        </w:r>
      </w:hyperlink>
    </w:p>
    <w:p w14:paraId="03764C37" w14:textId="1857D8E0" w:rsidR="00B9377C" w:rsidRDefault="00B9377C" w:rsidP="00B9377C">
      <w:pPr>
        <w:pStyle w:val="afc"/>
        <w:rPr>
          <w:rFonts w:asciiTheme="minorHAnsi" w:hAnsiTheme="minorHAnsi" w:cstheme="minorHAnsi"/>
          <w:i/>
          <w:szCs w:val="28"/>
        </w:rPr>
      </w:pPr>
      <w:r w:rsidRPr="00B9377C">
        <w:rPr>
          <w:rFonts w:ascii="Times New Roman" w:hAnsi="Times New Roman"/>
          <w:i/>
          <w:sz w:val="28"/>
          <w:szCs w:val="28"/>
        </w:rPr>
        <w:t xml:space="preserve">дата обращения: </w:t>
      </w:r>
      <w:r>
        <w:rPr>
          <w:rFonts w:asciiTheme="minorHAnsi" w:hAnsiTheme="minorHAnsi" w:cstheme="minorHAnsi"/>
          <w:i/>
          <w:szCs w:val="28"/>
        </w:rPr>
        <w:t>(</w:t>
      </w:r>
      <w:r w:rsidR="00AA0AF5">
        <w:rPr>
          <w:rFonts w:asciiTheme="minorHAnsi" w:hAnsiTheme="minorHAnsi" w:cstheme="minorHAnsi"/>
          <w:i/>
          <w:szCs w:val="28"/>
          <w:lang w:val="en-US"/>
        </w:rPr>
        <w:t>2</w:t>
      </w:r>
      <w:r>
        <w:rPr>
          <w:rFonts w:asciiTheme="minorHAnsi" w:hAnsiTheme="minorHAnsi" w:cstheme="minorHAnsi"/>
          <w:i/>
          <w:szCs w:val="28"/>
        </w:rPr>
        <w:t>1.11.2024)</w:t>
      </w:r>
    </w:p>
    <w:p w14:paraId="0FC67276" w14:textId="2455FADB" w:rsidR="00C413C8" w:rsidRPr="00B87531" w:rsidRDefault="00C413C8" w:rsidP="00B9377C">
      <w:pPr>
        <w:pStyle w:val="af9"/>
        <w:rPr>
          <w:lang w:val="en-US"/>
        </w:rPr>
      </w:pPr>
    </w:p>
    <w:sectPr w:rsidR="00C413C8" w:rsidRPr="00B87531" w:rsidSect="009B72A7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A7CDB" w14:textId="77777777" w:rsidR="002724D5" w:rsidRDefault="002724D5" w:rsidP="009B72A7">
      <w:pPr>
        <w:spacing w:after="0" w:line="240" w:lineRule="auto"/>
      </w:pPr>
      <w:r>
        <w:separator/>
      </w:r>
    </w:p>
  </w:endnote>
  <w:endnote w:type="continuationSeparator" w:id="0">
    <w:p w14:paraId="3C4D5892" w14:textId="77777777" w:rsidR="002724D5" w:rsidRDefault="002724D5" w:rsidP="009B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4454689"/>
      <w:docPartObj>
        <w:docPartGallery w:val="Page Numbers (Bottom of Page)"/>
        <w:docPartUnique/>
      </w:docPartObj>
    </w:sdtPr>
    <w:sdtEndPr/>
    <w:sdtContent>
      <w:p w14:paraId="214821CB" w14:textId="6699CBDA" w:rsidR="004C5424" w:rsidRDefault="004C5424">
        <w:pPr>
          <w:pStyle w:val="a7"/>
          <w:jc w:val="center"/>
        </w:pPr>
        <w:r w:rsidRPr="004C54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24">
          <w:rPr>
            <w:rFonts w:ascii="Times New Roman" w:hAnsi="Times New Roman" w:cs="Times New Roman"/>
            <w:sz w:val="24"/>
            <w:szCs w:val="24"/>
          </w:rPr>
          <w:t>2</w: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37228E" w14:textId="409AE936" w:rsidR="004C5424" w:rsidRPr="004C5424" w:rsidRDefault="004C5424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0C01" w14:textId="77777777" w:rsidR="002724D5" w:rsidRDefault="002724D5" w:rsidP="009B72A7">
      <w:pPr>
        <w:spacing w:after="0" w:line="240" w:lineRule="auto"/>
      </w:pPr>
      <w:r>
        <w:separator/>
      </w:r>
    </w:p>
  </w:footnote>
  <w:footnote w:type="continuationSeparator" w:id="0">
    <w:p w14:paraId="56A05010" w14:textId="77777777" w:rsidR="002724D5" w:rsidRDefault="002724D5" w:rsidP="009B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69B"/>
    <w:multiLevelType w:val="hybridMultilevel"/>
    <w:tmpl w:val="31AAC04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F58DA"/>
    <w:multiLevelType w:val="hybridMultilevel"/>
    <w:tmpl w:val="E2E6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505B3"/>
    <w:multiLevelType w:val="hybridMultilevel"/>
    <w:tmpl w:val="A77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0BE4"/>
    <w:multiLevelType w:val="hybridMultilevel"/>
    <w:tmpl w:val="6E60F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929"/>
    <w:multiLevelType w:val="hybridMultilevel"/>
    <w:tmpl w:val="9F26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C4C6C"/>
    <w:multiLevelType w:val="multilevel"/>
    <w:tmpl w:val="0C3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E7B20"/>
    <w:multiLevelType w:val="multilevel"/>
    <w:tmpl w:val="ACAA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F7C2A"/>
    <w:multiLevelType w:val="multilevel"/>
    <w:tmpl w:val="778A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15BE7"/>
    <w:multiLevelType w:val="hybridMultilevel"/>
    <w:tmpl w:val="FE34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5333E1D"/>
    <w:multiLevelType w:val="multilevel"/>
    <w:tmpl w:val="3F4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06D8D"/>
    <w:multiLevelType w:val="hybridMultilevel"/>
    <w:tmpl w:val="5000809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45DFD"/>
    <w:multiLevelType w:val="multilevel"/>
    <w:tmpl w:val="F39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D25D5"/>
    <w:multiLevelType w:val="hybridMultilevel"/>
    <w:tmpl w:val="671CF4E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63257"/>
    <w:multiLevelType w:val="hybridMultilevel"/>
    <w:tmpl w:val="FC3E70C6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D322E"/>
    <w:multiLevelType w:val="multilevel"/>
    <w:tmpl w:val="ACD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47559"/>
    <w:multiLevelType w:val="hybridMultilevel"/>
    <w:tmpl w:val="73420D90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5"/>
  </w:num>
  <w:num w:numId="3">
    <w:abstractNumId w:val="0"/>
  </w:num>
  <w:num w:numId="4">
    <w:abstractNumId w:val="28"/>
  </w:num>
  <w:num w:numId="5">
    <w:abstractNumId w:val="17"/>
  </w:num>
  <w:num w:numId="6">
    <w:abstractNumId w:val="22"/>
  </w:num>
  <w:num w:numId="7">
    <w:abstractNumId w:val="2"/>
  </w:num>
  <w:num w:numId="8">
    <w:abstractNumId w:val="9"/>
  </w:num>
  <w:num w:numId="9">
    <w:abstractNumId w:val="18"/>
  </w:num>
  <w:num w:numId="10">
    <w:abstractNumId w:val="2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6"/>
  </w:num>
  <w:num w:numId="15">
    <w:abstractNumId w:val="20"/>
  </w:num>
  <w:num w:numId="16">
    <w:abstractNumId w:val="13"/>
  </w:num>
  <w:num w:numId="1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3"/>
  </w:num>
  <w:num w:numId="20">
    <w:abstractNumId w:val="8"/>
  </w:num>
  <w:num w:numId="21">
    <w:abstractNumId w:val="29"/>
  </w:num>
  <w:num w:numId="22">
    <w:abstractNumId w:val="24"/>
  </w:num>
  <w:num w:numId="23">
    <w:abstractNumId w:val="30"/>
  </w:num>
  <w:num w:numId="24">
    <w:abstractNumId w:val="16"/>
  </w:num>
  <w:num w:numId="25">
    <w:abstractNumId w:val="15"/>
  </w:num>
  <w:num w:numId="26">
    <w:abstractNumId w:val="5"/>
  </w:num>
  <w:num w:numId="27">
    <w:abstractNumId w:val="12"/>
  </w:num>
  <w:num w:numId="28">
    <w:abstractNumId w:val="14"/>
  </w:num>
  <w:num w:numId="29">
    <w:abstractNumId w:val="10"/>
  </w:num>
  <w:num w:numId="30">
    <w:abstractNumId w:val="23"/>
  </w:num>
  <w:num w:numId="31">
    <w:abstractNumId w:val="1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1"/>
    <w:rsid w:val="0002732E"/>
    <w:rsid w:val="00030F12"/>
    <w:rsid w:val="000443A5"/>
    <w:rsid w:val="00117645"/>
    <w:rsid w:val="00175DA6"/>
    <w:rsid w:val="001C1062"/>
    <w:rsid w:val="001E2572"/>
    <w:rsid w:val="00220031"/>
    <w:rsid w:val="002300D0"/>
    <w:rsid w:val="002724D5"/>
    <w:rsid w:val="002B0ECE"/>
    <w:rsid w:val="0031376D"/>
    <w:rsid w:val="00324660"/>
    <w:rsid w:val="0036447B"/>
    <w:rsid w:val="0039300B"/>
    <w:rsid w:val="003952BA"/>
    <w:rsid w:val="003B156E"/>
    <w:rsid w:val="0046703D"/>
    <w:rsid w:val="004C5424"/>
    <w:rsid w:val="005E65CD"/>
    <w:rsid w:val="00627379"/>
    <w:rsid w:val="00735BD5"/>
    <w:rsid w:val="00752FD1"/>
    <w:rsid w:val="007859DC"/>
    <w:rsid w:val="0078631E"/>
    <w:rsid w:val="007A1C7B"/>
    <w:rsid w:val="007A477B"/>
    <w:rsid w:val="007C6CBA"/>
    <w:rsid w:val="00837B94"/>
    <w:rsid w:val="00856A15"/>
    <w:rsid w:val="0088209F"/>
    <w:rsid w:val="008F0946"/>
    <w:rsid w:val="008F7EE1"/>
    <w:rsid w:val="009005DA"/>
    <w:rsid w:val="009046BD"/>
    <w:rsid w:val="009149A1"/>
    <w:rsid w:val="00920E01"/>
    <w:rsid w:val="0092572D"/>
    <w:rsid w:val="009B72A7"/>
    <w:rsid w:val="009E498E"/>
    <w:rsid w:val="00A01081"/>
    <w:rsid w:val="00A86F82"/>
    <w:rsid w:val="00AA0AF5"/>
    <w:rsid w:val="00AA21A9"/>
    <w:rsid w:val="00AA483E"/>
    <w:rsid w:val="00AD25D0"/>
    <w:rsid w:val="00AE2AD8"/>
    <w:rsid w:val="00B61E8F"/>
    <w:rsid w:val="00B80654"/>
    <w:rsid w:val="00B87531"/>
    <w:rsid w:val="00B9377C"/>
    <w:rsid w:val="00C2108B"/>
    <w:rsid w:val="00C27D4D"/>
    <w:rsid w:val="00C413C8"/>
    <w:rsid w:val="00C42297"/>
    <w:rsid w:val="00CA28DD"/>
    <w:rsid w:val="00CD414D"/>
    <w:rsid w:val="00CF12DB"/>
    <w:rsid w:val="00D2352F"/>
    <w:rsid w:val="00D464D7"/>
    <w:rsid w:val="00D54A21"/>
    <w:rsid w:val="00DC162C"/>
    <w:rsid w:val="00E3089F"/>
    <w:rsid w:val="00E720EE"/>
    <w:rsid w:val="00EC427E"/>
    <w:rsid w:val="00F46B58"/>
    <w:rsid w:val="00FA1FFC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854FB"/>
  <w15:chartTrackingRefBased/>
  <w15:docId w15:val="{ED89E558-B3BA-48B7-BA97-A9D37FD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031"/>
  </w:style>
  <w:style w:type="paragraph" w:styleId="1">
    <w:name w:val="heading 1"/>
    <w:basedOn w:val="a"/>
    <w:next w:val="a"/>
    <w:link w:val="10"/>
    <w:uiPriority w:val="9"/>
    <w:qFormat/>
    <w:rsid w:val="009B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2A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2A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2A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2A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72A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B72A7"/>
  </w:style>
  <w:style w:type="paragraph" w:styleId="a5">
    <w:name w:val="header"/>
    <w:basedOn w:val="a"/>
    <w:link w:val="a6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72A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72A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B72A7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2A7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B72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B72A7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72A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9B7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B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B72A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B72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B72A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9B72A7"/>
    <w:rPr>
      <w:b/>
      <w:bCs/>
      <w:color w:val="auto"/>
    </w:rPr>
  </w:style>
  <w:style w:type="character" w:styleId="af">
    <w:name w:val="Emphasis"/>
    <w:basedOn w:val="a0"/>
    <w:uiPriority w:val="20"/>
    <w:qFormat/>
    <w:rsid w:val="009B72A7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9B72A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2A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9B72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9B72A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9B72A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9B72A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9B72A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9B72A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9B72A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9B72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7645"/>
    <w:pPr>
      <w:spacing w:after="100"/>
    </w:pPr>
  </w:style>
  <w:style w:type="character" w:styleId="af8">
    <w:name w:val="Hyperlink"/>
    <w:basedOn w:val="a0"/>
    <w:uiPriority w:val="99"/>
    <w:unhideWhenUsed/>
    <w:rsid w:val="00117645"/>
    <w:rPr>
      <w:color w:val="0563C1" w:themeColor="hyperlink"/>
      <w:u w:val="single"/>
    </w:rPr>
  </w:style>
  <w:style w:type="paragraph" w:customStyle="1" w:styleId="af9">
    <w:name w:val="ТНР"/>
    <w:basedOn w:val="a"/>
    <w:link w:val="afa"/>
    <w:qFormat/>
    <w:rsid w:val="00117645"/>
    <w:pPr>
      <w:spacing w:before="120" w:after="280"/>
      <w:jc w:val="both"/>
    </w:pPr>
    <w:rPr>
      <w:rFonts w:ascii="Times New Roman" w:hAnsi="Times New Roman"/>
      <w:color w:val="000000" w:themeColor="text1"/>
      <w:sz w:val="28"/>
    </w:rPr>
  </w:style>
  <w:style w:type="table" w:styleId="afb">
    <w:name w:val="Table Grid"/>
    <w:basedOn w:val="a1"/>
    <w:uiPriority w:val="39"/>
    <w:rsid w:val="0031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НР Знак"/>
    <w:basedOn w:val="a0"/>
    <w:link w:val="af9"/>
    <w:rsid w:val="00117645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39300B"/>
    <w:pPr>
      <w:spacing w:after="100"/>
      <w:ind w:left="220"/>
    </w:pPr>
  </w:style>
  <w:style w:type="paragraph" w:styleId="afc">
    <w:name w:val="List Paragraph"/>
    <w:basedOn w:val="a"/>
    <w:uiPriority w:val="99"/>
    <w:qFormat/>
    <w:rsid w:val="002B0ECE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sid w:val="0002732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952BA"/>
    <w:rPr>
      <w:rFonts w:ascii="Courier New" w:eastAsia="Times New Roman" w:hAnsi="Courier New" w:cs="Courier New" w:hint="default"/>
      <w:sz w:val="20"/>
      <w:szCs w:val="20"/>
    </w:rPr>
  </w:style>
  <w:style w:type="paragraph" w:styleId="afe">
    <w:name w:val="Normal (Web)"/>
    <w:basedOn w:val="a"/>
    <w:uiPriority w:val="99"/>
    <w:semiHidden/>
    <w:unhideWhenUsed/>
    <w:rsid w:val="0078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Muteki/func_pro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asyncio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BC7E-CD77-4797-8997-4CA06103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Roman</dc:creator>
  <cp:keywords/>
  <dc:description/>
  <cp:lastModifiedBy>Orlov Roman</cp:lastModifiedBy>
  <cp:revision>41</cp:revision>
  <dcterms:created xsi:type="dcterms:W3CDTF">2024-10-03T22:48:00Z</dcterms:created>
  <dcterms:modified xsi:type="dcterms:W3CDTF">2024-12-21T09:31:00Z</dcterms:modified>
</cp:coreProperties>
</file>