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269A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6AA7D183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Una lista de citas programadas. </w:t>
      </w:r>
    </w:p>
    <w:p w14:paraId="431D7A43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trabajo: </w:t>
      </w:r>
      <w:r>
        <w:rPr>
          <w:color w:val="434343"/>
          <w:lang w:bidi="es-ES"/>
        </w:rPr>
        <w:t>Esquema acordado de las tareas a realizar durante un proyecto.</w:t>
      </w:r>
    </w:p>
    <w:p w14:paraId="5CE836DA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seguidas para realizar una tarea específica.</w:t>
      </w:r>
    </w:p>
    <w:p w14:paraId="538D333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6AF2C601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7EA30C52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501C9EA6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74FF1FB1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El proceso de proteger los datos privados o confidenciales de las personas eliminando información que pueda asociarse con ellas.</w:t>
      </w:r>
    </w:p>
    <w:p w14:paraId="7A6FBDE3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El aspecto de la ética de datos que promueve el acceso libre a los datos, su uso y también el uso compartido.</w:t>
      </w:r>
    </w:p>
    <w:p w14:paraId="2BD49F95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(archivo de valores separados por coma): </w:t>
      </w:r>
      <w:r>
        <w:rPr>
          <w:color w:val="434343"/>
          <w:lang w:bidi="es-ES"/>
        </w:rPr>
        <w:t>Archivo de texto delimitado que utiliza una coma para separar los valores.</w:t>
      </w:r>
    </w:p>
    <w:p w14:paraId="16FAE32F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audio: </w:t>
      </w:r>
      <w:r>
        <w:rPr>
          <w:color w:val="292929"/>
          <w:lang w:bidi="es-ES"/>
        </w:rPr>
        <w:t>Almacenamiento digitalizado de audio generalmente en MP3, AAC u otro formato comprimido.</w:t>
      </w:r>
    </w:p>
    <w:p w14:paraId="31EA4390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comprimido, por ejemplo, MP4, MV4, MOV, AVI o FLV.</w:t>
      </w:r>
    </w:p>
    <w:p w14:paraId="032EBBB7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 para etiquetar una columna en una tabla.</w:t>
      </w:r>
    </w:p>
    <w:p w14:paraId="32E40B23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718C0545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tabla.</w:t>
      </w:r>
    </w:p>
    <w:p w14:paraId="23B32AD1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mostrar relaciones.</w:t>
      </w:r>
    </w:p>
    <w:p w14:paraId="2B7E6C6B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informático.</w:t>
      </w:r>
    </w:p>
    <w:p w14:paraId="2C120C34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Bloc de notas: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datos.</w:t>
      </w:r>
    </w:p>
    <w:p w14:paraId="4B6AFDBB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cálculo.</w:t>
      </w:r>
    </w:p>
    <w:p w14:paraId="6294DCC7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03E6A313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tabla.</w:t>
      </w:r>
    </w:p>
    <w:p w14:paraId="420ACF24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problema.</w:t>
      </w:r>
    </w:p>
    <w:p w14:paraId="33B97D9B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Sucesión de etapas por las que pasan los datos, que incluye planificar, capturar, gestionar, analizar, archivar y destruir.</w:t>
      </w:r>
    </w:p>
    <w:p w14:paraId="6E1481DE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Un campo de estudio que utiliza datos sin procesar para crear nuevas formas de modelar y entender lo desconocido. </w:t>
      </w:r>
    </w:p>
    <w:p w14:paraId="23C70455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constituye una clave primaria en otra tabla (ver también “Clave primaria”).</w:t>
      </w:r>
    </w:p>
    <w:p w14:paraId="24FDECE6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también “Clave externa”).</w:t>
      </w:r>
    </w:p>
    <w:p w14:paraId="3C75F9FD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unidad. </w:t>
      </w:r>
    </w:p>
    <w:p w14:paraId="15042ED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El aspecto de la ética de datos que presupone el derecho de una persona a conocer cómo y por qué se utilizarán sus datos personales antes de aceptar proporcionarlos.</w:t>
      </w:r>
    </w:p>
    <w:p w14:paraId="5C86807E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2EFC420F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CONTAR</w:t>
      </w:r>
      <w:r>
        <w:rPr>
          <w:color w:val="434343"/>
          <w:lang w:bidi="es-ES"/>
        </w:rPr>
        <w:t>: Función de la hoja de cálculo que cuenta el número de celdas en un rango que cumplen con un criterio específico.</w:t>
      </w:r>
    </w:p>
    <w:p w14:paraId="1E7EFC96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sucede.</w:t>
      </w:r>
    </w:p>
    <w:p w14:paraId="08ACD6BE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cálculo. </w:t>
      </w:r>
    </w:p>
    <w:p w14:paraId="69B6FF1A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Casilla en la esquina inferior derecha de cierta celda seleccionada de una hoja de cálculo que se puede arrastrar pasando por celdas vecinas para seguir una instrucción.</w:t>
      </w:r>
    </w:p>
    <w:p w14:paraId="2C657E9C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versión.</w:t>
      </w:r>
    </w:p>
    <w:p w14:paraId="4CB6EB4E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usuarios.</w:t>
      </w:r>
    </w:p>
    <w:p w14:paraId="206DF7DD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35CA9BAC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público.</w:t>
      </w:r>
    </w:p>
    <w:p w14:paraId="38C2ECC7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amplios:</w:t>
      </w:r>
      <w:r>
        <w:rPr>
          <w:color w:val="434343"/>
          <w:lang w:bidi="es-ES"/>
        </w:rPr>
        <w:t xml:space="preserve"> Conjunto de datos en el que cada tema tiene una sola fila con varias columnas para describir los valores de los distintos atributos del tema.</w:t>
      </w:r>
    </w:p>
    <w:p w14:paraId="29025939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falso.</w:t>
      </w:r>
    </w:p>
    <w:p w14:paraId="5A25ABC2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numérico.</w:t>
      </w:r>
    </w:p>
    <w:p w14:paraId="723B1953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que explica una cualidad o característica.</w:t>
      </w:r>
    </w:p>
    <w:p w14:paraId="60477BE9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3169961A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utilizando sus propios recursos.</w:t>
      </w:r>
    </w:p>
    <w:p w14:paraId="3AB031F9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que recopila un grupo directamente de su audiencia y que, luego, se venden. </w:t>
      </w:r>
    </w:p>
    <w:p w14:paraId="1479DEB9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esas fuentes no recopilaron de forma directa.</w:t>
      </w:r>
    </w:p>
    <w:p w14:paraId="22621AB4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valores.</w:t>
      </w:r>
    </w:p>
    <w:p w14:paraId="28A72769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constituye un punto en el tiempo por sujeto, es decir que cada sujeto tiene datos en varias filas.</w:t>
      </w:r>
    </w:p>
    <w:p w14:paraId="2F9FAD94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de cierta forma, por ejemplo, en filas y columnas.</w:t>
      </w:r>
    </w:p>
    <w:p w14:paraId="1BD2D6B7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se generan fuera de una organización.</w:t>
      </w:r>
    </w:p>
    <w:p w14:paraId="0283FD0E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empresa.</w:t>
      </w:r>
    </w:p>
    <w:p w14:paraId="1C8FBC02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no estructurados: </w:t>
      </w:r>
      <w:r>
        <w:rPr>
          <w:color w:val="434343"/>
          <w:lang w:bidi="es-ES"/>
        </w:rPr>
        <w:t>Datos que no se organizan de forma que sea fácil identificarlos.</w:t>
      </w:r>
    </w:p>
    <w:p w14:paraId="512C5BD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 sin un orden establecido.</w:t>
      </w:r>
    </w:p>
    <w:p w14:paraId="2DCD148A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establecidos.</w:t>
      </w:r>
    </w:p>
    <w:p w14:paraId="2F99B126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hechos.</w:t>
      </w:r>
    </w:p>
    <w:p w14:paraId="362DCF6E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DESDE:</w:t>
      </w:r>
      <w:r>
        <w:rPr>
          <w:color w:val="434343"/>
          <w:lang w:bidi="es-ES"/>
        </w:rPr>
        <w:t xml:space="preserve"> Sección de una consulta que indica el origen de los datos seleccionados.</w:t>
      </w:r>
    </w:p>
    <w:p w14:paraId="167B7386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problemas.</w:t>
      </w:r>
    </w:p>
    <w:p w14:paraId="190B96E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6CA7D5E1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perjudicada por él.</w:t>
      </w:r>
    </w:p>
    <w:p w14:paraId="7DC51604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DÓNDE: </w:t>
      </w:r>
      <w:r>
        <w:rPr>
          <w:color w:val="434343"/>
          <w:lang w:bidi="es-ES"/>
        </w:rPr>
        <w:t>Sección de una consulta que especifica los criterios que deben cumplir los datos solicitados.</w:t>
      </w:r>
    </w:p>
    <w:p w14:paraId="0CEA8C45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1D13ED7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datos.</w:t>
      </w:r>
    </w:p>
    <w:p w14:paraId="2088A846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“expresión matemática”).</w:t>
      </w:r>
    </w:p>
    <w:p w14:paraId="35AC3CF4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Cierta información dentro de un conjunto de datos. </w:t>
      </w:r>
    </w:p>
    <w:p w14:paraId="2BAB26F9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columna.</w:t>
      </w:r>
    </w:p>
    <w:p w14:paraId="6002D92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Característica del análisis de datos que no genera sesgos ni los reafirma. </w:t>
      </w:r>
    </w:p>
    <w:p w14:paraId="68508314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datos.</w:t>
      </w:r>
    </w:p>
    <w:p w14:paraId="73C18A07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datos.</w:t>
      </w:r>
    </w:p>
    <w:p w14:paraId="62D920BB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datos: </w:t>
      </w:r>
      <w:r>
        <w:rPr>
          <w:color w:val="434343"/>
          <w:lang w:bidi="es-ES"/>
        </w:rPr>
        <w:t>Normas justificadas respecto de lo que está bien y lo que está mal a la hora de recopilar, compartir y usar datos.</w:t>
      </w:r>
    </w:p>
    <w:p w14:paraId="3EC99F3E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específicas.</w:t>
      </w:r>
    </w:p>
    <w:p w14:paraId="57EEEA49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Expresión matemática: </w:t>
      </w:r>
      <w:r>
        <w:rPr>
          <w:color w:val="434343"/>
          <w:lang w:bidi="es-ES"/>
        </w:rPr>
        <w:t>Cálculo que implica la suma, resta, multiplicación o división (también denominada “ecuación”).</w:t>
      </w:r>
    </w:p>
    <w:p w14:paraId="039EC76B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7D54FFA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resto.</w:t>
      </w:r>
    </w:p>
    <w:p w14:paraId="40DFA053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cálculo.</w:t>
      </w:r>
    </w:p>
    <w:p w14:paraId="5E166C16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Una imagen electrónica o computarizada, generalmente en formato BMP o JPG.</w:t>
      </w:r>
    </w:p>
    <w:p w14:paraId="1D3D8354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confiable, original, integral, actual y citada (ROCCC). </w:t>
      </w:r>
    </w:p>
    <w:p w14:paraId="5BE3E03E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(ROCCC). </w:t>
      </w:r>
    </w:p>
    <w:p w14:paraId="501E833D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matemática.</w:t>
      </w:r>
    </w:p>
    <w:p w14:paraId="3D9D9766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Un comando preestablecido que realiza automáticamente un proceso o tarea especificado al utilizar los datos de una hoja de cálculo.</w:t>
      </w:r>
    </w:p>
    <w:p w14:paraId="61C5EE88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015CC661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según información digital.</w:t>
      </w:r>
    </w:p>
    <w:p w14:paraId="5F332B16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empresa.</w:t>
      </w:r>
    </w:p>
    <w:p w14:paraId="4908DF82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de una tabla dinámica. </w:t>
      </w:r>
    </w:p>
    <w:p w14:paraId="74734E79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06966668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línea.</w:t>
      </w:r>
    </w:p>
    <w:p w14:paraId="52E34D5E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751BE1B7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49AF3020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Conjunto estático de datos que se entrega periódicamente a interesados. </w:t>
      </w:r>
    </w:p>
    <w:p w14:paraId="60D62533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Ingresos:</w:t>
      </w:r>
      <w:r>
        <w:rPr>
          <w:color w:val="434343"/>
          <w:lang w:bidi="es-ES"/>
        </w:rPr>
        <w:t xml:space="preserve"> Cantidad total de ingresos generados por la venta de mercaderías o servicios. </w:t>
      </w:r>
    </w:p>
    <w:p w14:paraId="125DECBF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resultado.</w:t>
      </w:r>
    </w:p>
    <w:p w14:paraId="38501F59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conlleva el uso satisfactorio de los datos abiertos entre empresas y gobiernos.</w:t>
      </w:r>
    </w:p>
    <w:p w14:paraId="74CF6981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540F6157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6D161A99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0407512D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 (SQL): </w:t>
      </w:r>
      <w:r>
        <w:rPr>
          <w:color w:val="434343"/>
          <w:lang w:bidi="es-ES"/>
        </w:rPr>
        <w:t>Lenguaje informático de programación utilizado para comunicarse con una base de datos.</w:t>
      </w:r>
    </w:p>
    <w:p w14:paraId="27C1ECE9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informático de programación utilizado para comunicarse con una base de datos.</w:t>
      </w:r>
    </w:p>
    <w:p w14:paraId="55AA7E03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08B10AF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 generalmente se recopilan durante largos períodos y que permiten que los analistas de datos aborden los problemas comerciales de gran alcance. </w:t>
      </w:r>
    </w:p>
    <w:p w14:paraId="0AFF53D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valor numérico mayor </w:t>
      </w:r>
      <w:r>
        <w:rPr>
          <w:color w:val="434343"/>
          <w:lang w:bidi="es-ES"/>
        </w:rPr>
        <w:t>de un</w:t>
      </w:r>
      <w:r>
        <w:rPr>
          <w:color w:val="434343"/>
          <w:highlight w:val="white"/>
          <w:lang w:bidi="es-ES"/>
        </w:rPr>
        <w:t xml:space="preserve"> rango de celdas.</w:t>
      </w:r>
    </w:p>
    <w:p w14:paraId="00404756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lógica.</w:t>
      </w:r>
    </w:p>
    <w:p w14:paraId="3CFD54C1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personal.</w:t>
      </w:r>
    </w:p>
    <w:p w14:paraId="5DA957E4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la fuente técnica de un activo digital.</w:t>
      </w:r>
    </w:p>
    <w:p w14:paraId="449D9DA5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cierto dato en particular y que se pueden utilizar para identificarlo más adelante.</w:t>
      </w:r>
    </w:p>
    <w:p w14:paraId="6DB5984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varias.</w:t>
      </w:r>
    </w:p>
    <w:p w14:paraId="6A9FFE16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Metadatos: </w:t>
      </w:r>
      <w:r>
        <w:rPr>
          <w:color w:val="434343"/>
          <w:lang w:bidi="es-ES"/>
        </w:rPr>
        <w:t>Datos sobre datos.</w:t>
      </w:r>
    </w:p>
    <w:p w14:paraId="16E37C9E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Método SMART: </w:t>
      </w:r>
      <w:r>
        <w:rPr>
          <w:color w:val="434343"/>
          <w:lang w:bidi="es-ES"/>
        </w:rPr>
        <w:t xml:space="preserve">Herramienta para determinar la eficacia de una pregunta según sea específica, mensurable, orientada a la acción, pertinente y con plazos determinados. </w:t>
      </w:r>
    </w:p>
    <w:p w14:paraId="30307F15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de datos únicos y cuantificables que se utiliza para medición. </w:t>
      </w:r>
    </w:p>
    <w:p w14:paraId="4F881F9F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3431EC2E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valor </w:t>
      </w:r>
      <w:r>
        <w:rPr>
          <w:color w:val="434343"/>
          <w:highlight w:val="white"/>
          <w:lang w:bidi="es-ES"/>
        </w:rPr>
        <w:t xml:space="preserve">numérico menor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celdas.</w:t>
      </w:r>
    </w:p>
    <w:p w14:paraId="7A3E7D3F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datos y la forma en que se relacionan entre ellos.</w:t>
      </w:r>
    </w:p>
    <w:p w14:paraId="4A57C03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toda.</w:t>
      </w:r>
    </w:p>
    <w:p w14:paraId="2376C2CC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Muestra de la población que la representa en su totalidad.</w:t>
      </w:r>
    </w:p>
    <w:p w14:paraId="1E1BCF66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2BF033E1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lugar del disco duro de una computadora.</w:t>
      </w:r>
    </w:p>
    <w:p w14:paraId="3902FE94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42ED445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Conjunto de objetivos medibles que establece una empresa y que analiza usando métricas.</w:t>
      </w:r>
    </w:p>
    <w:p w14:paraId="23629505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17FBA022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datos de calidad sobre las personas y la economía a nivel nacional.</w:t>
      </w:r>
    </w:p>
    <w:p w14:paraId="2B3AFE7C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realizarse.</w:t>
      </w:r>
    </w:p>
    <w:p w14:paraId="1141B57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operaciones:</w:t>
      </w:r>
      <w:r>
        <w:rPr>
          <w:color w:val="434343"/>
          <w:lang w:bidi="es-ES"/>
        </w:rPr>
        <w:t xml:space="preserve"> Uso de paréntesis para agrupar ciertos valores de la hoja de cálculo a fin de aclarar el orden en el que deben realizarse las operaciones.</w:t>
      </w:r>
    </w:p>
    <w:p w14:paraId="20DC391B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para organizar datos de forma significativa para que sea más simple entenderlos, analizarlos y visualizarlos.</w:t>
      </w:r>
    </w:p>
    <w:p w14:paraId="3B87793B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Organización Mundial de la Salud:</w:t>
      </w:r>
      <w:r>
        <w:rPr>
          <w:color w:val="434343"/>
          <w:lang w:bidi="es-ES"/>
        </w:rPr>
        <w:t xml:space="preserve"> Organización cuya función principal es la de controlar y coordinar la salud a nivel internacional dentro del sistema de las Naciones Unidas.</w:t>
      </w:r>
    </w:p>
    <w:p w14:paraId="57429DA8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31A70BFA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vivo.</w:t>
      </w:r>
    </w:p>
    <w:p w14:paraId="70833668" w14:textId="77777777" w:rsidR="00BB1AF1" w:rsidRDefault="00BB1AF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persona. </w:t>
      </w:r>
    </w:p>
    <w:p w14:paraId="74CB23A5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paso.</w:t>
      </w:r>
    </w:p>
    <w:p w14:paraId="3023787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para reconocer el problema o situación actuales, organizar la información disponible, detectar brechas y oportunidades, e identificar las opciones. </w:t>
      </w:r>
    </w:p>
    <w:p w14:paraId="5BD21D83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es un área pequeña de iluminación en una pantalla de visualización que, cuando se combina con otras áreas adyacentes, forma una imagen digital. </w:t>
      </w:r>
    </w:p>
    <w:p w14:paraId="26C31D15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datos.</w:t>
      </w:r>
    </w:p>
    <w:p w14:paraId="263F7716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capciosa: </w:t>
      </w:r>
      <w:r>
        <w:rPr>
          <w:color w:val="434343"/>
          <w:lang w:bidi="es-ES"/>
        </w:rPr>
        <w:t xml:space="preserve">Pregunta que orienta a las personas para que indiquen tal o cual respuesta. </w:t>
      </w:r>
    </w:p>
    <w:p w14:paraId="6BC85344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un plazo específico: </w:t>
      </w:r>
      <w:r>
        <w:rPr>
          <w:color w:val="434343"/>
          <w:lang w:bidi="es-ES"/>
        </w:rPr>
        <w:t xml:space="preserve">Pregunta que especifica un plazo a analizar. </w:t>
      </w:r>
    </w:p>
    <w:p w14:paraId="7F2F5475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55C7F6FA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honestamente. </w:t>
      </w:r>
    </w:p>
    <w:p w14:paraId="735AB301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mensurable: </w:t>
      </w:r>
      <w:r>
        <w:rPr>
          <w:color w:val="434343"/>
          <w:lang w:bidi="es-ES"/>
        </w:rPr>
        <w:t>Pregunta cuyas respuestas se pueden cuantificar y evaluar.</w:t>
      </w:r>
    </w:p>
    <w:p w14:paraId="7992139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cambio. </w:t>
      </w:r>
    </w:p>
    <w:p w14:paraId="74057239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pertinente: </w:t>
      </w:r>
      <w:r>
        <w:rPr>
          <w:color w:val="434343"/>
          <w:lang w:bidi="es-ES"/>
        </w:rPr>
        <w:t>Pregunta que tiene importancia para el problema que se debe resolver.</w:t>
      </w:r>
    </w:p>
    <w:p w14:paraId="0FFBD8BD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Preservar la información sobre un sujeto de datos cada vez que ocurre una transacción de datos.</w:t>
      </w:r>
    </w:p>
    <w:p w14:paraId="4BB69104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que consisten en preguntar, preparar, procesar, analizar, compartir y actuar. Su objetivo es obtener conocimiento que propicie una toma de decisiones informada.</w:t>
      </w:r>
    </w:p>
    <w:p w14:paraId="35E635CC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PROMEDIO: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seleccionado.</w:t>
      </w:r>
    </w:p>
    <w:p w14:paraId="5BAAA9C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El aspecto de la ética de datos que presupone que cada persona es dueña de los datos sin procesar que proporciona y que tiene control primordial sobre su uso, procesamiento y uso compartido. </w:t>
      </w:r>
    </w:p>
    <w:p w14:paraId="3D40FD62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01455F43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5D644BD4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cálculo.</w:t>
      </w:r>
    </w:p>
    <w:p w14:paraId="6BBDF096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202124"/>
          <w:highlight w:val="white"/>
          <w:lang w:bidi="es-ES"/>
        </w:rPr>
        <w:t>Sitios web y aplicaciones en los que los usuarios crean y comparten contenido o interactúan entre sí.</w:t>
      </w:r>
    </w:p>
    <w:p w14:paraId="70C3975C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Mismos datos almacenados en dos o más lugares.</w:t>
      </w:r>
    </w:p>
    <w:p w14:paraId="1A92A1C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Una celda o un rango de celdas de una hoja de cálculo que se suelen utilizar en fórmulas y funciones.</w:t>
      </w:r>
    </w:p>
    <w:p w14:paraId="065524CA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 para dirigirse hacia una posible resolución. </w:t>
      </w:r>
    </w:p>
    <w:p w14:paraId="0B711687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“fila”.</w:t>
      </w:r>
    </w:p>
    <w:p w14:paraId="0C79F4EA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(GDPR): </w:t>
      </w:r>
      <w:r>
        <w:rPr>
          <w:color w:val="434343"/>
          <w:lang w:bidi="es-ES"/>
        </w:rPr>
        <w:t>Organismo formulador de políticas en la Unión Europea, creado para ayudar a proteger a las personas y sus datos.</w:t>
      </w:r>
    </w:p>
    <w:p w14:paraId="3DB56D81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metadatos.</w:t>
      </w:r>
    </w:p>
    <w:p w14:paraId="7436C60D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7458D8E8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0F86239C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corrupción.</w:t>
      </w:r>
    </w:p>
    <w:p w14:paraId="2810DDBB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SELECCIONAR:</w:t>
      </w:r>
      <w:r>
        <w:rPr>
          <w:color w:val="434343"/>
          <w:lang w:bidi="es-ES"/>
        </w:rPr>
        <w:t xml:space="preserve"> Sección de una consulta que indica el subconjunto de un conjunto de datos.</w:t>
      </w:r>
    </w:p>
    <w:p w14:paraId="2A17226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Sesgo de confirmación: </w:t>
      </w:r>
      <w:r>
        <w:rPr>
          <w:color w:val="434343"/>
          <w:lang w:bidi="es-ES"/>
        </w:rPr>
        <w:t>Tendencia a buscar o interpretar la información de manera que confirme creencias preexistentes.</w:t>
      </w:r>
    </w:p>
    <w:p w14:paraId="548FB09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negativa.</w:t>
      </w:r>
    </w:p>
    <w:p w14:paraId="277695A1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de una persona, un grupo de personas o un elemento o en contra de ellos modifica sistemáticamente los resultados del análisis de datos.</w:t>
      </w:r>
    </w:p>
    <w:p w14:paraId="0B57163C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también “Sesgo del observador”).</w:t>
      </w:r>
    </w:p>
    <w:p w14:paraId="26FCBFFC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totalidad.</w:t>
      </w:r>
    </w:p>
    <w:p w14:paraId="495DE543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“sesgo del investigador”).</w:t>
      </w:r>
    </w:p>
    <w:p w14:paraId="32311674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de una persona, un grupo de personas o un elemento o en contra.</w:t>
      </w:r>
    </w:p>
    <w:p w14:paraId="20373530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“Lenguaje de consulta estructurado”).</w:t>
      </w:r>
    </w:p>
    <w:p w14:paraId="01002C23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SUMA:</w:t>
      </w:r>
      <w:r>
        <w:rPr>
          <w:color w:val="434343"/>
          <w:lang w:bidi="es-ES"/>
        </w:rPr>
        <w:t xml:space="preserve"> Función de una hoja de cálculo que suma los valores de un rango de celdas seleccionadas.</w:t>
      </w:r>
    </w:p>
    <w:p w14:paraId="7EA9E8F1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575A6887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datos.</w:t>
      </w:r>
    </w:p>
    <w:p w14:paraId="4268D58A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La pregunta o problema empresarial que el análisis de datos resuelve. </w:t>
      </w:r>
    </w:p>
    <w:p w14:paraId="4AD4E872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al que los empleados se van de una empresa por voluntad propia.</w:t>
      </w:r>
    </w:p>
    <w:p w14:paraId="64E64B08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denominado “tipo de datos de cadena”).</w:t>
      </w:r>
    </w:p>
    <w:p w14:paraId="71D96824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en cadena:</w:t>
      </w:r>
      <w:r>
        <w:rPr>
          <w:color w:val="434343"/>
          <w:lang w:bidi="es-ES"/>
        </w:rPr>
        <w:t xml:space="preserve"> Secuencia de caracteres y puntuación que contiene información textual (también denominado “tipo de datos de texto”).</w:t>
      </w:r>
    </w:p>
    <w:p w14:paraId="3C7D1F0B" w14:textId="77777777" w:rsidR="00BB1AF1" w:rsidRDefault="00BB1AF1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Un atributo que describe cierto dato según sus valores, su lenguaje de programación o las operaciones que puede realizar.</w:t>
      </w:r>
    </w:p>
    <w:p w14:paraId="271CCD7A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Tipos de problemas: </w:t>
      </w:r>
      <w:r>
        <w:rPr>
          <w:color w:val="434343"/>
          <w:lang w:bidi="es-ES"/>
        </w:rPr>
        <w:t>Distintos problemas a los que se enfrenta el analista de datos, que incluyen categorizar elementos, descubrir conexiones, hallar patrones, identificar temas, hacer predicciones y detectar algo inusual.</w:t>
      </w:r>
    </w:p>
    <w:p w14:paraId="17038B0D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empresarial.</w:t>
      </w:r>
    </w:p>
    <w:p w14:paraId="7DFA415E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según datos:</w:t>
      </w:r>
      <w:r>
        <w:rPr>
          <w:color w:val="434343"/>
          <w:lang w:bidi="es-ES"/>
        </w:rPr>
        <w:t xml:space="preserve"> Explorar diferentes fuentes de datos para descubrir qué tienen en común.</w:t>
      </w:r>
    </w:p>
    <w:p w14:paraId="04AAB694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Uno de los aspectos de la ética de datos que presupone que se deben explicar todas las actividades de procesamiento de datos y los algoritmos a la persona que proporciona los datos y que también presupone que esta persona debe comprenderlos.</w:t>
      </w:r>
    </w:p>
    <w:p w14:paraId="242AEFF5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1E445995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3F2D58DC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Vigencia:</w:t>
      </w:r>
      <w:r>
        <w:rPr>
          <w:color w:val="434343"/>
          <w:lang w:bidi="es-ES"/>
        </w:rPr>
        <w:t xml:space="preserve"> El aspecto de la ética de datos que presupone que las personas deben conocer las transacciones financieras que se llevan a cabo usando sus datos personales, así como la magnitud de esas transacciones.</w:t>
      </w:r>
    </w:p>
    <w:p w14:paraId="49B6BE72" w14:textId="77777777" w:rsidR="00BB1AF1" w:rsidRDefault="00BB1AF1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datos.</w:t>
      </w:r>
    </w:p>
    <w:p w14:paraId="02B5030B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“Visualización de datos”). </w:t>
      </w:r>
    </w:p>
    <w:p w14:paraId="7542787C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121535CC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X</w:t>
      </w:r>
    </w:p>
    <w:p w14:paraId="52BD8A2E" w14:textId="77777777" w:rsidR="00BB1AF1" w:rsidRDefault="00BB1AF1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4C6AF3F5" w14:textId="77777777" w:rsidR="00BB1AF1" w:rsidRDefault="00BB1AF1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sectPr w:rsidR="00BB1AF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92B2" w14:textId="77777777" w:rsidR="00DB045E" w:rsidRDefault="00DB045E">
      <w:pPr>
        <w:spacing w:line="240" w:lineRule="auto"/>
      </w:pPr>
      <w:r>
        <w:separator/>
      </w:r>
    </w:p>
  </w:endnote>
  <w:endnote w:type="continuationSeparator" w:id="0">
    <w:p w14:paraId="5F39534D" w14:textId="77777777" w:rsidR="00DB045E" w:rsidRDefault="00DB0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761" w14:textId="77777777" w:rsidR="00402F29" w:rsidRDefault="00402F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3CC2" w14:textId="77777777" w:rsidR="00DB045E" w:rsidRDefault="00DB045E">
      <w:pPr>
        <w:spacing w:line="240" w:lineRule="auto"/>
      </w:pPr>
      <w:r>
        <w:separator/>
      </w:r>
    </w:p>
  </w:footnote>
  <w:footnote w:type="continuationSeparator" w:id="0">
    <w:p w14:paraId="42C4CF64" w14:textId="77777777" w:rsidR="00DB045E" w:rsidRDefault="00DB04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2413" w14:textId="77777777" w:rsidR="00402F29" w:rsidRDefault="00402F29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C16F" w14:textId="77777777" w:rsidR="00402F29" w:rsidRDefault="008F437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59094F99" wp14:editId="553F95B2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2A927F" w14:textId="77777777" w:rsidR="00402F29" w:rsidRDefault="008F437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7842DD70" w14:textId="77777777" w:rsidR="00402F29" w:rsidRDefault="00DB045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035EA3D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F29"/>
    <w:rsid w:val="00402F29"/>
    <w:rsid w:val="008F437F"/>
    <w:rsid w:val="00BB1AF1"/>
    <w:rsid w:val="00DB045E"/>
    <w:rsid w:val="00D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50984"/>
  <w15:docId w15:val="{881CECAF-769B-4EAF-A37F-52D0878B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2690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2021-12-27T19:12:00Z</dcterms:created>
  <dcterms:modified xsi:type="dcterms:W3CDTF">2021-12-27T20:19:00Z</dcterms:modified>
</cp:coreProperties>
</file>