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B2DD7" w14:textId="77777777" w:rsidR="00FB5AD9" w:rsidRPr="00FB5AD9" w:rsidRDefault="00FB5AD9" w:rsidP="00FB5AD9">
      <w:pPr>
        <w:rPr>
          <w:b/>
          <w:bCs/>
        </w:rPr>
      </w:pPr>
      <w:r w:rsidRPr="00FB5AD9">
        <w:rPr>
          <w:rFonts w:ascii="Segoe UI Emoji" w:hAnsi="Segoe UI Emoji" w:cs="Segoe UI Emoji"/>
          <w:b/>
          <w:bCs/>
        </w:rPr>
        <w:t>📘</w:t>
      </w:r>
      <w:r w:rsidRPr="00FB5AD9">
        <w:rPr>
          <w:b/>
          <w:bCs/>
        </w:rPr>
        <w:t xml:space="preserve"> Guía Ilustrativa: DAX vs Excel - Fórmulas y Comparaciones</w:t>
      </w:r>
    </w:p>
    <w:p w14:paraId="4F4A7297" w14:textId="77777777" w:rsidR="00FB5AD9" w:rsidRPr="00FB5AD9" w:rsidRDefault="00FB5AD9" w:rsidP="00FB5AD9">
      <w:pPr>
        <w:rPr>
          <w:b/>
          <w:bCs/>
        </w:rPr>
      </w:pPr>
      <w:r w:rsidRPr="00FB5AD9">
        <w:rPr>
          <w:rFonts w:ascii="Segoe UI Emoji" w:hAnsi="Segoe UI Emoji" w:cs="Segoe UI Emoji"/>
          <w:b/>
          <w:bCs/>
        </w:rPr>
        <w:t>🌟</w:t>
      </w:r>
      <w:r w:rsidRPr="00FB5AD9">
        <w:rPr>
          <w:b/>
          <w:bCs/>
        </w:rPr>
        <w:t xml:space="preserve"> Introducción</w:t>
      </w:r>
    </w:p>
    <w:p w14:paraId="761AE165" w14:textId="77777777" w:rsidR="00FB5AD9" w:rsidRPr="00FB5AD9" w:rsidRDefault="00FB5AD9" w:rsidP="00FB5AD9">
      <w:r w:rsidRPr="00FB5AD9">
        <w:t xml:space="preserve">Bienvenido a esta guía ilustrativa donde exploramos las fórmulas esenciales en DAX y su comparación con Excel. Aprenderás cómo funcionan ISBLANK, COUNTROWS, CALCULATE, DIVIDE, ROUND, ALL, ALLSELECTED, IF, y más, con ejemplos prácticos y su equivalente en Excel. También aprenderás la diferencia entre los corchetes [] y los paréntesis (), con explicaciones detalladas y casos de uso. </w:t>
      </w:r>
      <w:r w:rsidRPr="00FB5AD9">
        <w:rPr>
          <w:rFonts w:ascii="Segoe UI Emoji" w:hAnsi="Segoe UI Emoji" w:cs="Segoe UI Emoji"/>
        </w:rPr>
        <w:t>🚀</w:t>
      </w:r>
    </w:p>
    <w:p w14:paraId="0045D808" w14:textId="77777777" w:rsidR="00FB5AD9" w:rsidRPr="00FB5AD9" w:rsidRDefault="00FB5AD9" w:rsidP="00FB5AD9">
      <w:r w:rsidRPr="00FB5AD9">
        <w:pict w14:anchorId="6D533A82">
          <v:rect id="_x0000_i1025" style="width:0;height:1.5pt" o:hralign="center" o:hrstd="t" o:hr="t" fillcolor="#a0a0a0" stroked="f"/>
        </w:pict>
      </w:r>
    </w:p>
    <w:p w14:paraId="127D5398" w14:textId="77777777" w:rsidR="00FB5AD9" w:rsidRPr="00FB5AD9" w:rsidRDefault="00FB5AD9" w:rsidP="00FB5AD9">
      <w:pPr>
        <w:rPr>
          <w:b/>
          <w:bCs/>
        </w:rPr>
      </w:pPr>
      <w:r w:rsidRPr="00FB5AD9">
        <w:rPr>
          <w:rFonts w:ascii="Segoe UI Emoji" w:hAnsi="Segoe UI Emoji" w:cs="Segoe UI Emoji"/>
          <w:b/>
          <w:bCs/>
        </w:rPr>
        <w:t>🔹</w:t>
      </w:r>
      <w:r w:rsidRPr="00FB5AD9">
        <w:rPr>
          <w:b/>
          <w:bCs/>
        </w:rPr>
        <w:t xml:space="preserve"> 1. ISBLANK en DAX y su equivalente en Excel</w:t>
      </w:r>
    </w:p>
    <w:p w14:paraId="6CFCB9E5" w14:textId="77777777" w:rsidR="00FB5AD9" w:rsidRPr="00FB5AD9" w:rsidRDefault="00FB5AD9" w:rsidP="00FB5AD9">
      <w:pPr>
        <w:rPr>
          <w:b/>
          <w:bCs/>
        </w:rPr>
      </w:pPr>
      <w:r w:rsidRPr="00FB5AD9">
        <w:rPr>
          <w:rFonts w:ascii="Segoe UI Emoji" w:hAnsi="Segoe UI Emoji" w:cs="Segoe UI Emoji"/>
          <w:b/>
          <w:bCs/>
        </w:rPr>
        <w:t>📋</w:t>
      </w:r>
      <w:r w:rsidRPr="00FB5AD9">
        <w:rPr>
          <w:b/>
          <w:bCs/>
        </w:rPr>
        <w:t xml:space="preserve"> ¿Qué es ISBLANK?</w:t>
      </w:r>
    </w:p>
    <w:p w14:paraId="36747FEF" w14:textId="77777777" w:rsidR="00FB5AD9" w:rsidRPr="00FB5AD9" w:rsidRDefault="00FB5AD9" w:rsidP="00FB5AD9">
      <w:r w:rsidRPr="00FB5AD9">
        <w:t xml:space="preserve">La función ISBLANK en DAX se usa para verificar si un valor es "BLANK" (vacío). Es útil para evitar errores en cálculos cuando se espera un </w:t>
      </w:r>
      <w:proofErr w:type="gramStart"/>
      <w:r w:rsidRPr="00FB5AD9">
        <w:t>número</w:t>
      </w:r>
      <w:proofErr w:type="gramEnd"/>
      <w:r w:rsidRPr="00FB5AD9">
        <w:t xml:space="preserve"> pero puede haber valores vacíos.</w:t>
      </w:r>
    </w:p>
    <w:p w14:paraId="2E5CB58A" w14:textId="77777777" w:rsidR="00FB5AD9" w:rsidRPr="00FB5AD9" w:rsidRDefault="00FB5AD9" w:rsidP="00FB5AD9">
      <w:pPr>
        <w:rPr>
          <w:b/>
          <w:bCs/>
        </w:rPr>
      </w:pPr>
      <w:r w:rsidRPr="00FB5AD9">
        <w:rPr>
          <w:rFonts w:ascii="Segoe UI Emoji" w:hAnsi="Segoe UI Emoji" w:cs="Segoe UI Emoji"/>
          <w:b/>
          <w:bCs/>
        </w:rPr>
        <w:t>📌</w:t>
      </w:r>
      <w:r w:rsidRPr="00FB5AD9">
        <w:rPr>
          <w:b/>
          <w:bCs/>
        </w:rPr>
        <w:t xml:space="preserve"> Ejemplo en DAX</w:t>
      </w:r>
    </w:p>
    <w:p w14:paraId="35AD2E13" w14:textId="77777777" w:rsidR="00FB5AD9" w:rsidRPr="00FB5AD9" w:rsidRDefault="00FB5AD9" w:rsidP="00FB5AD9">
      <w:proofErr w:type="spellStart"/>
      <w:r w:rsidRPr="00FB5AD9">
        <w:t>EsBlanco</w:t>
      </w:r>
      <w:proofErr w:type="spellEnd"/>
      <w:r w:rsidRPr="00FB5AD9">
        <w:t xml:space="preserve"> = ISBLANK(SUM(</w:t>
      </w:r>
      <w:proofErr w:type="gramStart"/>
      <w:r w:rsidRPr="00FB5AD9">
        <w:t>Ventas[</w:t>
      </w:r>
      <w:proofErr w:type="gramEnd"/>
      <w:r w:rsidRPr="00FB5AD9">
        <w:t>Total]))</w:t>
      </w:r>
    </w:p>
    <w:p w14:paraId="4FCD588E" w14:textId="77777777" w:rsidR="00FB5AD9" w:rsidRPr="00FB5AD9" w:rsidRDefault="00FB5AD9" w:rsidP="00FB5AD9">
      <w:pPr>
        <w:numPr>
          <w:ilvl w:val="0"/>
          <w:numId w:val="1"/>
        </w:numPr>
      </w:pPr>
      <w:r w:rsidRPr="00FB5AD9">
        <w:t>Devuelve TRUE si SUM(</w:t>
      </w:r>
      <w:proofErr w:type="gramStart"/>
      <w:r w:rsidRPr="00FB5AD9">
        <w:t>Ventas[</w:t>
      </w:r>
      <w:proofErr w:type="gramEnd"/>
      <w:r w:rsidRPr="00FB5AD9">
        <w:t>Total]) está en blanco.</w:t>
      </w:r>
    </w:p>
    <w:p w14:paraId="13CB2EA2" w14:textId="77777777" w:rsidR="00FB5AD9" w:rsidRPr="00FB5AD9" w:rsidRDefault="00FB5AD9" w:rsidP="00FB5AD9">
      <w:pPr>
        <w:numPr>
          <w:ilvl w:val="0"/>
          <w:numId w:val="1"/>
        </w:numPr>
      </w:pPr>
      <w:r w:rsidRPr="00FB5AD9">
        <w:t>Devuelve FALSE si hay un valor.</w:t>
      </w:r>
    </w:p>
    <w:p w14:paraId="74C8B7AB" w14:textId="77777777" w:rsidR="00FB5AD9" w:rsidRPr="00FB5AD9" w:rsidRDefault="00FB5AD9" w:rsidP="00FB5AD9">
      <w:pPr>
        <w:rPr>
          <w:b/>
          <w:bCs/>
        </w:rPr>
      </w:pPr>
      <w:r w:rsidRPr="00FB5AD9">
        <w:rPr>
          <w:rFonts w:ascii="Segoe UI Emoji" w:hAnsi="Segoe UI Emoji" w:cs="Segoe UI Emoji"/>
          <w:b/>
          <w:bCs/>
        </w:rPr>
        <w:t>📌</w:t>
      </w:r>
      <w:r w:rsidRPr="00FB5AD9">
        <w:rPr>
          <w:b/>
          <w:bCs/>
        </w:rPr>
        <w:t xml:space="preserve"> Ejemplo en Excel</w:t>
      </w:r>
    </w:p>
    <w:p w14:paraId="533B0B83" w14:textId="77777777" w:rsidR="00FB5AD9" w:rsidRPr="00FB5AD9" w:rsidRDefault="00FB5AD9" w:rsidP="00FB5AD9">
      <w:r w:rsidRPr="00FB5AD9">
        <w:t>=ESBLANCO(A1)</w:t>
      </w:r>
    </w:p>
    <w:p w14:paraId="1B358C1D" w14:textId="77777777" w:rsidR="00FB5AD9" w:rsidRPr="00FB5AD9" w:rsidRDefault="00FB5AD9" w:rsidP="00FB5AD9">
      <w:pPr>
        <w:numPr>
          <w:ilvl w:val="0"/>
          <w:numId w:val="2"/>
        </w:numPr>
      </w:pPr>
      <w:r w:rsidRPr="00FB5AD9">
        <w:t>Devuelve VERDADERO si A1 está vacía.</w:t>
      </w:r>
    </w:p>
    <w:p w14:paraId="704D011C" w14:textId="77777777" w:rsidR="00FB5AD9" w:rsidRPr="00FB5AD9" w:rsidRDefault="00FB5AD9" w:rsidP="00FB5AD9">
      <w:pPr>
        <w:numPr>
          <w:ilvl w:val="0"/>
          <w:numId w:val="2"/>
        </w:numPr>
      </w:pPr>
      <w:r w:rsidRPr="00FB5AD9">
        <w:t>Devuelve FALSO si A1 tiene un valor.</w:t>
      </w:r>
    </w:p>
    <w:p w14:paraId="55308170" w14:textId="77777777" w:rsidR="00FB5AD9" w:rsidRPr="00FB5AD9" w:rsidRDefault="00FB5AD9" w:rsidP="00FB5AD9">
      <w:r w:rsidRPr="00FB5AD9">
        <w:rPr>
          <w:rFonts w:ascii="Segoe UI Emoji" w:hAnsi="Segoe UI Emoji" w:cs="Segoe UI Emoji"/>
        </w:rPr>
        <w:t>📢</w:t>
      </w:r>
      <w:r w:rsidRPr="00FB5AD9">
        <w:t xml:space="preserve"> </w:t>
      </w:r>
      <w:r w:rsidRPr="00FB5AD9">
        <w:rPr>
          <w:b/>
          <w:bCs/>
        </w:rPr>
        <w:t>Diferencia clave:</w:t>
      </w:r>
      <w:r w:rsidRPr="00FB5AD9">
        <w:t xml:space="preserve"> En Excel, ESBLANCO(A1) solo detecta si una celda está vacía, mientras que en DAX, ISBLANK puede aplicarse sobre resultados de cálculos y medidas.</w:t>
      </w:r>
    </w:p>
    <w:p w14:paraId="40E27FAD" w14:textId="77777777" w:rsidR="00FB5AD9" w:rsidRPr="00FB5AD9" w:rsidRDefault="00FB5AD9" w:rsidP="00FB5AD9">
      <w:r w:rsidRPr="00FB5AD9">
        <w:rPr>
          <w:rFonts w:ascii="Segoe UI Emoji" w:hAnsi="Segoe UI Emoji" w:cs="Segoe UI Emoji"/>
        </w:rPr>
        <w:t>🔹</w:t>
      </w:r>
      <w:r w:rsidRPr="00FB5AD9">
        <w:t xml:space="preserve"> </w:t>
      </w:r>
      <w:r w:rsidRPr="00FB5AD9">
        <w:rPr>
          <w:b/>
          <w:bCs/>
        </w:rPr>
        <w:t>Ejemplo ilustrativo:</w:t>
      </w:r>
      <w:r w:rsidRPr="00FB5AD9">
        <w:t xml:space="preserve"> Si tienes una tabla con ventas y algunos valores están en blanco, ISBLANK puede ayudar a identificarlos y tratarlos correctamente en cálculos posteriores.</w:t>
      </w:r>
    </w:p>
    <w:p w14:paraId="4C48EF75" w14:textId="77777777" w:rsidR="00FB5AD9" w:rsidRPr="00FB5AD9" w:rsidRDefault="00FB5AD9" w:rsidP="00FB5AD9">
      <w:r w:rsidRPr="00FB5AD9">
        <w:pict w14:anchorId="2CF875E7">
          <v:rect id="_x0000_i1026" style="width:0;height:1.5pt" o:hralign="center" o:hrstd="t" o:hr="t" fillcolor="#a0a0a0" stroked="f"/>
        </w:pict>
      </w:r>
    </w:p>
    <w:p w14:paraId="25172CA7" w14:textId="77777777" w:rsidR="00FB5AD9" w:rsidRPr="00FB5AD9" w:rsidRDefault="00FB5AD9" w:rsidP="00FB5AD9">
      <w:pPr>
        <w:rPr>
          <w:b/>
          <w:bCs/>
        </w:rPr>
      </w:pPr>
      <w:r w:rsidRPr="00FB5AD9">
        <w:rPr>
          <w:rFonts w:ascii="Segoe UI Emoji" w:hAnsi="Segoe UI Emoji" w:cs="Segoe UI Emoji"/>
          <w:b/>
          <w:bCs/>
        </w:rPr>
        <w:t>🔹</w:t>
      </w:r>
      <w:r w:rsidRPr="00FB5AD9">
        <w:rPr>
          <w:b/>
          <w:bCs/>
        </w:rPr>
        <w:t xml:space="preserve"> 2. COUNTROWS en DAX y su equivalente en Excel</w:t>
      </w:r>
    </w:p>
    <w:p w14:paraId="0518D1A5" w14:textId="77777777" w:rsidR="00FB5AD9" w:rsidRPr="00FB5AD9" w:rsidRDefault="00FB5AD9" w:rsidP="00FB5AD9">
      <w:pPr>
        <w:rPr>
          <w:b/>
          <w:bCs/>
        </w:rPr>
      </w:pPr>
      <w:r w:rsidRPr="00FB5AD9">
        <w:rPr>
          <w:rFonts w:ascii="Segoe UI Emoji" w:hAnsi="Segoe UI Emoji" w:cs="Segoe UI Emoji"/>
          <w:b/>
          <w:bCs/>
        </w:rPr>
        <w:t>📋</w:t>
      </w:r>
      <w:r w:rsidRPr="00FB5AD9">
        <w:rPr>
          <w:b/>
          <w:bCs/>
        </w:rPr>
        <w:t xml:space="preserve"> ¿Qué es COUNTROWS?</w:t>
      </w:r>
    </w:p>
    <w:p w14:paraId="242F6BA7" w14:textId="77777777" w:rsidR="00FB5AD9" w:rsidRPr="00FB5AD9" w:rsidRDefault="00FB5AD9" w:rsidP="00FB5AD9">
      <w:r w:rsidRPr="00FB5AD9">
        <w:t>La función COUNTROWS en DAX cuenta el número de filas en una tabla. Sin embargo, si la tabla está vacía, devuelve BLANK.</w:t>
      </w:r>
    </w:p>
    <w:p w14:paraId="4A41AECC" w14:textId="77777777" w:rsidR="00FB5AD9" w:rsidRPr="00FB5AD9" w:rsidRDefault="00FB5AD9" w:rsidP="00FB5AD9">
      <w:pPr>
        <w:rPr>
          <w:b/>
          <w:bCs/>
        </w:rPr>
      </w:pPr>
      <w:r w:rsidRPr="00FB5AD9">
        <w:rPr>
          <w:rFonts w:ascii="Segoe UI Emoji" w:hAnsi="Segoe UI Emoji" w:cs="Segoe UI Emoji"/>
          <w:b/>
          <w:bCs/>
        </w:rPr>
        <w:t>📌</w:t>
      </w:r>
      <w:r w:rsidRPr="00FB5AD9">
        <w:rPr>
          <w:b/>
          <w:bCs/>
        </w:rPr>
        <w:t xml:space="preserve"> Ejemplo en DAX</w:t>
      </w:r>
    </w:p>
    <w:p w14:paraId="54DBACBD" w14:textId="77777777" w:rsidR="00FB5AD9" w:rsidRPr="00FB5AD9" w:rsidRDefault="00FB5AD9" w:rsidP="00FB5AD9">
      <w:proofErr w:type="gramStart"/>
      <w:r w:rsidRPr="00FB5AD9">
        <w:t>Total</w:t>
      </w:r>
      <w:proofErr w:type="gramEnd"/>
      <w:r w:rsidRPr="00FB5AD9">
        <w:t xml:space="preserve"> Tickets = COUNTROWS(</w:t>
      </w:r>
      <w:proofErr w:type="spellStart"/>
      <w:r w:rsidRPr="00FB5AD9">
        <w:t>f_Tickets</w:t>
      </w:r>
      <w:proofErr w:type="spellEnd"/>
      <w:r w:rsidRPr="00FB5AD9">
        <w:t>)</w:t>
      </w:r>
    </w:p>
    <w:p w14:paraId="0A7EA654" w14:textId="77777777" w:rsidR="00FB5AD9" w:rsidRPr="00FB5AD9" w:rsidRDefault="00FB5AD9" w:rsidP="00FB5AD9">
      <w:pPr>
        <w:numPr>
          <w:ilvl w:val="0"/>
          <w:numId w:val="3"/>
        </w:numPr>
      </w:pPr>
      <w:r w:rsidRPr="00FB5AD9">
        <w:t xml:space="preserve">Devuelve el número de filas de la tabla </w:t>
      </w:r>
      <w:proofErr w:type="spellStart"/>
      <w:r w:rsidRPr="00FB5AD9">
        <w:t>f_Tickets</w:t>
      </w:r>
      <w:proofErr w:type="spellEnd"/>
      <w:r w:rsidRPr="00FB5AD9">
        <w:t>.</w:t>
      </w:r>
    </w:p>
    <w:p w14:paraId="37BFABEC" w14:textId="77777777" w:rsidR="00FB5AD9" w:rsidRPr="00FB5AD9" w:rsidRDefault="00FB5AD9" w:rsidP="00FB5AD9">
      <w:pPr>
        <w:numPr>
          <w:ilvl w:val="0"/>
          <w:numId w:val="3"/>
        </w:numPr>
      </w:pPr>
      <w:r w:rsidRPr="00FB5AD9">
        <w:t>Si la tabla está vacía, devuelve BLANK.</w:t>
      </w:r>
    </w:p>
    <w:p w14:paraId="4F335A8B" w14:textId="77777777" w:rsidR="00FB5AD9" w:rsidRPr="00FB5AD9" w:rsidRDefault="00FB5AD9" w:rsidP="00FB5AD9">
      <w:pPr>
        <w:rPr>
          <w:b/>
          <w:bCs/>
        </w:rPr>
      </w:pPr>
      <w:r w:rsidRPr="00FB5AD9">
        <w:rPr>
          <w:rFonts w:ascii="Segoe UI Emoji" w:hAnsi="Segoe UI Emoji" w:cs="Segoe UI Emoji"/>
          <w:b/>
          <w:bCs/>
        </w:rPr>
        <w:lastRenderedPageBreak/>
        <w:t>📌</w:t>
      </w:r>
      <w:r w:rsidRPr="00FB5AD9">
        <w:rPr>
          <w:b/>
          <w:bCs/>
        </w:rPr>
        <w:t xml:space="preserve"> Ejemplo en Excel</w:t>
      </w:r>
    </w:p>
    <w:p w14:paraId="00257039" w14:textId="77777777" w:rsidR="00FB5AD9" w:rsidRPr="00FB5AD9" w:rsidRDefault="00FB5AD9" w:rsidP="00FB5AD9">
      <w:r w:rsidRPr="00FB5AD9">
        <w:t>=CONTARA(</w:t>
      </w:r>
      <w:proofErr w:type="gramStart"/>
      <w:r w:rsidRPr="00FB5AD9">
        <w:t>A:A</w:t>
      </w:r>
      <w:proofErr w:type="gramEnd"/>
      <w:r w:rsidRPr="00FB5AD9">
        <w:t>)</w:t>
      </w:r>
    </w:p>
    <w:p w14:paraId="374EF97F" w14:textId="77777777" w:rsidR="00FB5AD9" w:rsidRPr="00FB5AD9" w:rsidRDefault="00FB5AD9" w:rsidP="00FB5AD9">
      <w:pPr>
        <w:numPr>
          <w:ilvl w:val="0"/>
          <w:numId w:val="4"/>
        </w:numPr>
      </w:pPr>
      <w:r w:rsidRPr="00FB5AD9">
        <w:t>Cuenta el número de filas no vacías en la columna A.</w:t>
      </w:r>
    </w:p>
    <w:p w14:paraId="6BC65F38" w14:textId="77777777" w:rsidR="00FB5AD9" w:rsidRPr="00FB5AD9" w:rsidRDefault="00FB5AD9" w:rsidP="00FB5AD9">
      <w:r w:rsidRPr="00FB5AD9">
        <w:rPr>
          <w:rFonts w:ascii="Segoe UI Emoji" w:hAnsi="Segoe UI Emoji" w:cs="Segoe UI Emoji"/>
        </w:rPr>
        <w:t>📢</w:t>
      </w:r>
      <w:r w:rsidRPr="00FB5AD9">
        <w:t xml:space="preserve"> </w:t>
      </w:r>
      <w:r w:rsidRPr="00FB5AD9">
        <w:rPr>
          <w:b/>
          <w:bCs/>
        </w:rPr>
        <w:t>Diferencia clave:</w:t>
      </w:r>
      <w:r w:rsidRPr="00FB5AD9">
        <w:t xml:space="preserve"> COUNTROWS en DAX devuelve BLANK cuando no hay filas, mientras que CONTARA en Excel devuelve 0.</w:t>
      </w:r>
    </w:p>
    <w:p w14:paraId="343FC6A7" w14:textId="77777777" w:rsidR="00FB5AD9" w:rsidRPr="00FB5AD9" w:rsidRDefault="00FB5AD9" w:rsidP="00FB5AD9">
      <w:r w:rsidRPr="00FB5AD9">
        <w:rPr>
          <w:rFonts w:ascii="Segoe UI Emoji" w:hAnsi="Segoe UI Emoji" w:cs="Segoe UI Emoji"/>
        </w:rPr>
        <w:t>🔹</w:t>
      </w:r>
      <w:r w:rsidRPr="00FB5AD9">
        <w:t xml:space="preserve"> </w:t>
      </w:r>
      <w:r w:rsidRPr="00FB5AD9">
        <w:rPr>
          <w:b/>
          <w:bCs/>
        </w:rPr>
        <w:t>Ejemplo ilustrativo:</w:t>
      </w:r>
      <w:r w:rsidRPr="00FB5AD9">
        <w:t xml:space="preserve"> Si trabajas con una base de datos de soporte técnico, COUNTROWS te ayuda a contar la cantidad de tickets abiertos sin necesidad de filtrar manualmente la tabla.</w:t>
      </w:r>
    </w:p>
    <w:p w14:paraId="0DB4D04F" w14:textId="77777777" w:rsidR="00FB5AD9" w:rsidRPr="00FB5AD9" w:rsidRDefault="00FB5AD9" w:rsidP="00FB5AD9">
      <w:r w:rsidRPr="00FB5AD9">
        <w:pict w14:anchorId="52CFEF51">
          <v:rect id="_x0000_i1027" style="width:0;height:1.5pt" o:hralign="center" o:hrstd="t" o:hr="t" fillcolor="#a0a0a0" stroked="f"/>
        </w:pict>
      </w:r>
    </w:p>
    <w:p w14:paraId="6CA81FCB" w14:textId="77777777" w:rsidR="00FB5AD9" w:rsidRPr="00FB5AD9" w:rsidRDefault="00FB5AD9" w:rsidP="00FB5AD9">
      <w:pPr>
        <w:rPr>
          <w:b/>
          <w:bCs/>
        </w:rPr>
      </w:pPr>
      <w:r w:rsidRPr="00FB5AD9">
        <w:rPr>
          <w:rFonts w:ascii="Segoe UI Emoji" w:hAnsi="Segoe UI Emoji" w:cs="Segoe UI Emoji"/>
          <w:b/>
          <w:bCs/>
        </w:rPr>
        <w:t>🔹</w:t>
      </w:r>
      <w:r w:rsidRPr="00FB5AD9">
        <w:rPr>
          <w:b/>
          <w:bCs/>
        </w:rPr>
        <w:t xml:space="preserve"> 3. ISBLANK + COUNTROWS para evitar valores en blanco</w:t>
      </w:r>
    </w:p>
    <w:p w14:paraId="08D89853" w14:textId="77777777" w:rsidR="00FB5AD9" w:rsidRPr="00FB5AD9" w:rsidRDefault="00FB5AD9" w:rsidP="00FB5AD9">
      <w:pPr>
        <w:rPr>
          <w:b/>
          <w:bCs/>
        </w:rPr>
      </w:pPr>
      <w:r w:rsidRPr="00FB5AD9">
        <w:rPr>
          <w:rFonts w:ascii="Segoe UI Emoji" w:hAnsi="Segoe UI Emoji" w:cs="Segoe UI Emoji"/>
          <w:b/>
          <w:bCs/>
        </w:rPr>
        <w:t>📋</w:t>
      </w:r>
      <w:r w:rsidRPr="00FB5AD9">
        <w:rPr>
          <w:b/>
          <w:bCs/>
        </w:rPr>
        <w:t xml:space="preserve"> ¿Por qué combinar ISBLANK y COUNTROWS?</w:t>
      </w:r>
    </w:p>
    <w:p w14:paraId="78585914" w14:textId="77777777" w:rsidR="00FB5AD9" w:rsidRPr="00FB5AD9" w:rsidRDefault="00FB5AD9" w:rsidP="00FB5AD9">
      <w:r w:rsidRPr="00FB5AD9">
        <w:t>Si COUNTROWS devuelve BLANK, puede ser mejor reemplazarlo con 0 para evitar problemas en cálculos y visualizaciones.</w:t>
      </w:r>
    </w:p>
    <w:p w14:paraId="705E458E" w14:textId="77777777" w:rsidR="00FB5AD9" w:rsidRPr="00FB5AD9" w:rsidRDefault="00FB5AD9" w:rsidP="00FB5AD9">
      <w:pPr>
        <w:rPr>
          <w:b/>
          <w:bCs/>
        </w:rPr>
      </w:pPr>
      <w:r w:rsidRPr="00FB5AD9">
        <w:rPr>
          <w:rFonts w:ascii="Segoe UI Emoji" w:hAnsi="Segoe UI Emoji" w:cs="Segoe UI Emoji"/>
          <w:b/>
          <w:bCs/>
        </w:rPr>
        <w:t>📌</w:t>
      </w:r>
      <w:r w:rsidRPr="00FB5AD9">
        <w:rPr>
          <w:b/>
          <w:bCs/>
        </w:rPr>
        <w:t xml:space="preserve"> Ejemplo en DAX</w:t>
      </w:r>
    </w:p>
    <w:p w14:paraId="6B9F4B00" w14:textId="77777777" w:rsidR="00FB5AD9" w:rsidRPr="00FB5AD9" w:rsidRDefault="00FB5AD9" w:rsidP="00FB5AD9">
      <w:proofErr w:type="gramStart"/>
      <w:r w:rsidRPr="00FB5AD9">
        <w:t>Total</w:t>
      </w:r>
      <w:proofErr w:type="gramEnd"/>
      <w:r w:rsidRPr="00FB5AD9">
        <w:t xml:space="preserve"> Tickets = IF(ISBLANK(COUNTROWS(</w:t>
      </w:r>
      <w:proofErr w:type="spellStart"/>
      <w:r w:rsidRPr="00FB5AD9">
        <w:t>f_Tickets</w:t>
      </w:r>
      <w:proofErr w:type="spellEnd"/>
      <w:r w:rsidRPr="00FB5AD9">
        <w:t>)), 0, COUNTROWS(</w:t>
      </w:r>
      <w:proofErr w:type="spellStart"/>
      <w:r w:rsidRPr="00FB5AD9">
        <w:t>f_Tickets</w:t>
      </w:r>
      <w:proofErr w:type="spellEnd"/>
      <w:r w:rsidRPr="00FB5AD9">
        <w:t>))</w:t>
      </w:r>
    </w:p>
    <w:p w14:paraId="590D26ED" w14:textId="77777777" w:rsidR="00FB5AD9" w:rsidRPr="00FB5AD9" w:rsidRDefault="00FB5AD9" w:rsidP="00FB5AD9">
      <w:pPr>
        <w:numPr>
          <w:ilvl w:val="0"/>
          <w:numId w:val="5"/>
        </w:numPr>
      </w:pPr>
      <w:r w:rsidRPr="00FB5AD9">
        <w:t>Si COUNTROWS(</w:t>
      </w:r>
      <w:proofErr w:type="spellStart"/>
      <w:r w:rsidRPr="00FB5AD9">
        <w:t>f_Tickets</w:t>
      </w:r>
      <w:proofErr w:type="spellEnd"/>
      <w:r w:rsidRPr="00FB5AD9">
        <w:t>) es BLANK, devuelve 0.</w:t>
      </w:r>
    </w:p>
    <w:p w14:paraId="689B2989" w14:textId="77777777" w:rsidR="00FB5AD9" w:rsidRPr="00FB5AD9" w:rsidRDefault="00FB5AD9" w:rsidP="00FB5AD9">
      <w:pPr>
        <w:numPr>
          <w:ilvl w:val="0"/>
          <w:numId w:val="5"/>
        </w:numPr>
      </w:pPr>
      <w:r w:rsidRPr="00FB5AD9">
        <w:t>Si no, devuelve la cantidad de filas.</w:t>
      </w:r>
    </w:p>
    <w:p w14:paraId="23956C00" w14:textId="77777777" w:rsidR="00FB5AD9" w:rsidRPr="00FB5AD9" w:rsidRDefault="00FB5AD9" w:rsidP="00FB5AD9">
      <w:pPr>
        <w:rPr>
          <w:b/>
          <w:bCs/>
        </w:rPr>
      </w:pPr>
      <w:r w:rsidRPr="00FB5AD9">
        <w:rPr>
          <w:rFonts w:ascii="Segoe UI Emoji" w:hAnsi="Segoe UI Emoji" w:cs="Segoe UI Emoji"/>
          <w:b/>
          <w:bCs/>
        </w:rPr>
        <w:t>📌</w:t>
      </w:r>
      <w:r w:rsidRPr="00FB5AD9">
        <w:rPr>
          <w:b/>
          <w:bCs/>
        </w:rPr>
        <w:t xml:space="preserve"> Ejemplo en Excel</w:t>
      </w:r>
    </w:p>
    <w:p w14:paraId="365CFFD0" w14:textId="77777777" w:rsidR="00FB5AD9" w:rsidRPr="00FB5AD9" w:rsidRDefault="00FB5AD9" w:rsidP="00FB5AD9">
      <w:r w:rsidRPr="00FB5AD9">
        <w:t>=SI(ESBLANCO(CONTARA(</w:t>
      </w:r>
      <w:proofErr w:type="gramStart"/>
      <w:r w:rsidRPr="00FB5AD9">
        <w:t>A:A</w:t>
      </w:r>
      <w:proofErr w:type="gramEnd"/>
      <w:r w:rsidRPr="00FB5AD9">
        <w:t>)), 0, CONTARA(A:A))</w:t>
      </w:r>
    </w:p>
    <w:p w14:paraId="28CE90CD" w14:textId="77777777" w:rsidR="00FB5AD9" w:rsidRPr="00FB5AD9" w:rsidRDefault="00FB5AD9" w:rsidP="00FB5AD9">
      <w:r w:rsidRPr="00FB5AD9">
        <w:rPr>
          <w:rFonts w:ascii="Segoe UI Emoji" w:hAnsi="Segoe UI Emoji" w:cs="Segoe UI Emoji"/>
        </w:rPr>
        <w:t>📢</w:t>
      </w:r>
      <w:r w:rsidRPr="00FB5AD9">
        <w:t xml:space="preserve"> </w:t>
      </w:r>
      <w:r w:rsidRPr="00FB5AD9">
        <w:rPr>
          <w:b/>
          <w:bCs/>
        </w:rPr>
        <w:t>Diferencia clave:</w:t>
      </w:r>
      <w:r w:rsidRPr="00FB5AD9">
        <w:t xml:space="preserve"> Esta combinación asegura </w:t>
      </w:r>
      <w:proofErr w:type="gramStart"/>
      <w:r w:rsidRPr="00FB5AD9">
        <w:t>que</w:t>
      </w:r>
      <w:proofErr w:type="gramEnd"/>
      <w:r w:rsidRPr="00FB5AD9">
        <w:t xml:space="preserve"> si no hay datos, el resultado no sea un valor en blanco sino 0.</w:t>
      </w:r>
    </w:p>
    <w:p w14:paraId="1795D1D5" w14:textId="77777777" w:rsidR="00FB5AD9" w:rsidRPr="00FB5AD9" w:rsidRDefault="00FB5AD9" w:rsidP="00FB5AD9">
      <w:r w:rsidRPr="00FB5AD9">
        <w:rPr>
          <w:rFonts w:ascii="Segoe UI Emoji" w:hAnsi="Segoe UI Emoji" w:cs="Segoe UI Emoji"/>
        </w:rPr>
        <w:t>🔹</w:t>
      </w:r>
      <w:r w:rsidRPr="00FB5AD9">
        <w:t xml:space="preserve"> </w:t>
      </w:r>
      <w:r w:rsidRPr="00FB5AD9">
        <w:rPr>
          <w:b/>
          <w:bCs/>
        </w:rPr>
        <w:t>Ejemplo ilustrativo:</w:t>
      </w:r>
      <w:r w:rsidRPr="00FB5AD9">
        <w:t xml:space="preserve"> Si estás creando un informe de ventas y quieres asegurarte de que los gráficos no muestren espacios vacíos cuando no hay ventas, esta combinación es ideal.</w:t>
      </w:r>
    </w:p>
    <w:p w14:paraId="699F852F" w14:textId="77777777" w:rsidR="00FB5AD9" w:rsidRPr="00FB5AD9" w:rsidRDefault="00FB5AD9" w:rsidP="00FB5AD9">
      <w:r w:rsidRPr="00FB5AD9">
        <w:pict w14:anchorId="0E1CCC72">
          <v:rect id="_x0000_i1028" style="width:0;height:1.5pt" o:hralign="center" o:hrstd="t" o:hr="t" fillcolor="#a0a0a0" stroked="f"/>
        </w:pict>
      </w:r>
    </w:p>
    <w:p w14:paraId="27C54DBE" w14:textId="77777777" w:rsidR="00FB5AD9" w:rsidRPr="00FB5AD9" w:rsidRDefault="00FB5AD9" w:rsidP="00FB5AD9">
      <w:pPr>
        <w:rPr>
          <w:b/>
          <w:bCs/>
        </w:rPr>
      </w:pPr>
      <w:r w:rsidRPr="00FB5AD9">
        <w:rPr>
          <w:rFonts w:ascii="Segoe UI Emoji" w:hAnsi="Segoe UI Emoji" w:cs="Segoe UI Emoji"/>
          <w:b/>
          <w:bCs/>
        </w:rPr>
        <w:t>🔹</w:t>
      </w:r>
      <w:r w:rsidRPr="00FB5AD9">
        <w:rPr>
          <w:b/>
          <w:bCs/>
        </w:rPr>
        <w:t xml:space="preserve"> 4. CALCULATE en DAX y su equivalente en Excel</w:t>
      </w:r>
    </w:p>
    <w:p w14:paraId="57443A8E" w14:textId="77777777" w:rsidR="00FB5AD9" w:rsidRPr="00FB5AD9" w:rsidRDefault="00FB5AD9" w:rsidP="00FB5AD9">
      <w:pPr>
        <w:rPr>
          <w:b/>
          <w:bCs/>
        </w:rPr>
      </w:pPr>
      <w:r w:rsidRPr="00FB5AD9">
        <w:rPr>
          <w:rFonts w:ascii="Segoe UI Emoji" w:hAnsi="Segoe UI Emoji" w:cs="Segoe UI Emoji"/>
          <w:b/>
          <w:bCs/>
        </w:rPr>
        <w:t>📋</w:t>
      </w:r>
      <w:r w:rsidRPr="00FB5AD9">
        <w:rPr>
          <w:b/>
          <w:bCs/>
        </w:rPr>
        <w:t xml:space="preserve"> ¿Qué es CALCULATE?</w:t>
      </w:r>
    </w:p>
    <w:p w14:paraId="6F872CD4" w14:textId="77777777" w:rsidR="00FB5AD9" w:rsidRPr="00FB5AD9" w:rsidRDefault="00FB5AD9" w:rsidP="00FB5AD9">
      <w:r w:rsidRPr="00FB5AD9">
        <w:t>CALCULATE cambia el contexto de un cálculo aplicando filtros. Es una de las funciones más poderosas en DAX.</w:t>
      </w:r>
    </w:p>
    <w:p w14:paraId="2FCFB9A7" w14:textId="77777777" w:rsidR="00FB5AD9" w:rsidRPr="00FB5AD9" w:rsidRDefault="00FB5AD9" w:rsidP="00FB5AD9">
      <w:pPr>
        <w:rPr>
          <w:b/>
          <w:bCs/>
        </w:rPr>
      </w:pPr>
      <w:r w:rsidRPr="00FB5AD9">
        <w:rPr>
          <w:rFonts w:ascii="Segoe UI Emoji" w:hAnsi="Segoe UI Emoji" w:cs="Segoe UI Emoji"/>
          <w:b/>
          <w:bCs/>
        </w:rPr>
        <w:t>📌</w:t>
      </w:r>
      <w:r w:rsidRPr="00FB5AD9">
        <w:rPr>
          <w:b/>
          <w:bCs/>
        </w:rPr>
        <w:t xml:space="preserve"> Ejemplo en DAX (filtrar por categoría)</w:t>
      </w:r>
    </w:p>
    <w:p w14:paraId="4F12003A" w14:textId="77777777" w:rsidR="00FB5AD9" w:rsidRPr="00FB5AD9" w:rsidRDefault="00FB5AD9" w:rsidP="00FB5AD9">
      <w:r w:rsidRPr="00FB5AD9">
        <w:t>Total Ventas Electrónica = CALCULATE(SUM(</w:t>
      </w:r>
      <w:proofErr w:type="gramStart"/>
      <w:r w:rsidRPr="00FB5AD9">
        <w:t>Ventas[</w:t>
      </w:r>
      <w:proofErr w:type="gramEnd"/>
      <w:r w:rsidRPr="00FB5AD9">
        <w:t>Total]), Ventas[Categoría] = "Electrónica")</w:t>
      </w:r>
    </w:p>
    <w:p w14:paraId="009F92A2" w14:textId="77777777" w:rsidR="00FB5AD9" w:rsidRPr="00FB5AD9" w:rsidRDefault="00FB5AD9" w:rsidP="00FB5AD9">
      <w:pPr>
        <w:numPr>
          <w:ilvl w:val="0"/>
          <w:numId w:val="6"/>
        </w:numPr>
      </w:pPr>
      <w:r w:rsidRPr="00FB5AD9">
        <w:t>Suma solo las ventas de la categoría "Electrónica".</w:t>
      </w:r>
    </w:p>
    <w:p w14:paraId="04C8F100" w14:textId="77777777" w:rsidR="00FB5AD9" w:rsidRPr="00FB5AD9" w:rsidRDefault="00FB5AD9" w:rsidP="00FB5AD9">
      <w:pPr>
        <w:rPr>
          <w:b/>
          <w:bCs/>
        </w:rPr>
      </w:pPr>
      <w:r w:rsidRPr="00FB5AD9">
        <w:rPr>
          <w:rFonts w:ascii="Segoe UI Emoji" w:hAnsi="Segoe UI Emoji" w:cs="Segoe UI Emoji"/>
          <w:b/>
          <w:bCs/>
        </w:rPr>
        <w:t>📌</w:t>
      </w:r>
      <w:r w:rsidRPr="00FB5AD9">
        <w:rPr>
          <w:b/>
          <w:bCs/>
        </w:rPr>
        <w:t xml:space="preserve"> Ejemplo en Excel</w:t>
      </w:r>
    </w:p>
    <w:p w14:paraId="2BD23D8E" w14:textId="77777777" w:rsidR="00FB5AD9" w:rsidRPr="00FB5AD9" w:rsidRDefault="00FB5AD9" w:rsidP="00FB5AD9">
      <w:r w:rsidRPr="00FB5AD9">
        <w:t>=</w:t>
      </w:r>
      <w:proofErr w:type="gramStart"/>
      <w:r w:rsidRPr="00FB5AD9">
        <w:t>SUMAR.SI(</w:t>
      </w:r>
      <w:proofErr w:type="gramEnd"/>
      <w:r w:rsidRPr="00FB5AD9">
        <w:t>A:A, "Electrónica", B:B)</w:t>
      </w:r>
    </w:p>
    <w:p w14:paraId="3B904A89" w14:textId="77777777" w:rsidR="00FB5AD9" w:rsidRPr="00FB5AD9" w:rsidRDefault="00FB5AD9" w:rsidP="00FB5AD9">
      <w:pPr>
        <w:numPr>
          <w:ilvl w:val="0"/>
          <w:numId w:val="7"/>
        </w:numPr>
      </w:pPr>
      <w:r w:rsidRPr="00FB5AD9">
        <w:lastRenderedPageBreak/>
        <w:t xml:space="preserve">Suma </w:t>
      </w:r>
      <w:proofErr w:type="gramStart"/>
      <w:r w:rsidRPr="00FB5AD9">
        <w:t>B:B</w:t>
      </w:r>
      <w:proofErr w:type="gramEnd"/>
      <w:r w:rsidRPr="00FB5AD9">
        <w:t xml:space="preserve"> solo si A:A tiene "Electrónica".</w:t>
      </w:r>
    </w:p>
    <w:p w14:paraId="29882B12" w14:textId="77777777" w:rsidR="00FB5AD9" w:rsidRPr="00FB5AD9" w:rsidRDefault="00FB5AD9" w:rsidP="00FB5AD9">
      <w:r w:rsidRPr="00FB5AD9">
        <w:rPr>
          <w:rFonts w:ascii="Segoe UI Emoji" w:hAnsi="Segoe UI Emoji" w:cs="Segoe UI Emoji"/>
        </w:rPr>
        <w:t>🔹</w:t>
      </w:r>
      <w:r w:rsidRPr="00FB5AD9">
        <w:t xml:space="preserve"> </w:t>
      </w:r>
      <w:r w:rsidRPr="00FB5AD9">
        <w:rPr>
          <w:b/>
          <w:bCs/>
        </w:rPr>
        <w:t>Ejemplo ilustrativo:</w:t>
      </w:r>
      <w:r w:rsidRPr="00FB5AD9">
        <w:t xml:space="preserve"> Si quieres saber cuántas ventas hiciste en una categoría específica sin filtrar manualmente los datos, CALCULATE facilita este proceso.</w:t>
      </w:r>
    </w:p>
    <w:p w14:paraId="67E923A9" w14:textId="77777777" w:rsidR="00FB5AD9" w:rsidRPr="00FB5AD9" w:rsidRDefault="00FB5AD9" w:rsidP="00FB5AD9">
      <w:r w:rsidRPr="00FB5AD9">
        <w:pict w14:anchorId="01DBF8FA">
          <v:rect id="_x0000_i1029" style="width:0;height:1.5pt" o:hralign="center" o:hrstd="t" o:hr="t" fillcolor="#a0a0a0" stroked="f"/>
        </w:pict>
      </w:r>
    </w:p>
    <w:p w14:paraId="7609E73A" w14:textId="77777777" w:rsidR="00FB5AD9" w:rsidRPr="00FB5AD9" w:rsidRDefault="00FB5AD9" w:rsidP="00FB5AD9">
      <w:pPr>
        <w:rPr>
          <w:b/>
          <w:bCs/>
        </w:rPr>
      </w:pPr>
      <w:r w:rsidRPr="00FB5AD9">
        <w:rPr>
          <w:rFonts w:ascii="Segoe UI Emoji" w:hAnsi="Segoe UI Emoji" w:cs="Segoe UI Emoji"/>
          <w:b/>
          <w:bCs/>
        </w:rPr>
        <w:t>🎯</w:t>
      </w:r>
      <w:r w:rsidRPr="00FB5AD9">
        <w:rPr>
          <w:b/>
          <w:bCs/>
        </w:rPr>
        <w:t xml:space="preserve"> Resumen Final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3933"/>
        <w:gridCol w:w="2987"/>
      </w:tblGrid>
      <w:tr w:rsidR="00FB5AD9" w:rsidRPr="00FB5AD9" w14:paraId="246D2219" w14:textId="77777777" w:rsidTr="00FB5A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F89E4B" w14:textId="77777777" w:rsidR="00FB5AD9" w:rsidRPr="00FB5AD9" w:rsidRDefault="00FB5AD9" w:rsidP="00FB5AD9">
            <w:pPr>
              <w:rPr>
                <w:b/>
                <w:bCs/>
              </w:rPr>
            </w:pPr>
            <w:r w:rsidRPr="00FB5AD9">
              <w:rPr>
                <w:b/>
                <w:bCs/>
              </w:rPr>
              <w:t>Función</w:t>
            </w:r>
          </w:p>
        </w:tc>
        <w:tc>
          <w:tcPr>
            <w:tcW w:w="0" w:type="auto"/>
            <w:vAlign w:val="center"/>
            <w:hideMark/>
          </w:tcPr>
          <w:p w14:paraId="00DD97C4" w14:textId="77777777" w:rsidR="00FB5AD9" w:rsidRPr="00FB5AD9" w:rsidRDefault="00FB5AD9" w:rsidP="00FB5AD9">
            <w:pPr>
              <w:rPr>
                <w:b/>
                <w:bCs/>
              </w:rPr>
            </w:pPr>
            <w:r w:rsidRPr="00FB5AD9">
              <w:rPr>
                <w:b/>
                <w:bCs/>
              </w:rPr>
              <w:t>DAX</w:t>
            </w:r>
          </w:p>
        </w:tc>
        <w:tc>
          <w:tcPr>
            <w:tcW w:w="0" w:type="auto"/>
            <w:vAlign w:val="center"/>
            <w:hideMark/>
          </w:tcPr>
          <w:p w14:paraId="5013D8B3" w14:textId="77777777" w:rsidR="00FB5AD9" w:rsidRPr="00FB5AD9" w:rsidRDefault="00FB5AD9" w:rsidP="00FB5AD9">
            <w:pPr>
              <w:rPr>
                <w:b/>
                <w:bCs/>
              </w:rPr>
            </w:pPr>
            <w:r w:rsidRPr="00FB5AD9">
              <w:rPr>
                <w:b/>
                <w:bCs/>
              </w:rPr>
              <w:t>Excel</w:t>
            </w:r>
          </w:p>
        </w:tc>
      </w:tr>
      <w:tr w:rsidR="00FB5AD9" w:rsidRPr="00FB5AD9" w14:paraId="25618850" w14:textId="77777777" w:rsidTr="00FB5A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1DA93" w14:textId="77777777" w:rsidR="00FB5AD9" w:rsidRPr="00FB5AD9" w:rsidRDefault="00FB5AD9" w:rsidP="00FB5AD9">
            <w:r w:rsidRPr="00FB5AD9">
              <w:t>ISBLANK</w:t>
            </w:r>
          </w:p>
        </w:tc>
        <w:tc>
          <w:tcPr>
            <w:tcW w:w="0" w:type="auto"/>
            <w:vAlign w:val="center"/>
            <w:hideMark/>
          </w:tcPr>
          <w:p w14:paraId="6CEAE36F" w14:textId="77777777" w:rsidR="00FB5AD9" w:rsidRPr="00FB5AD9" w:rsidRDefault="00FB5AD9" w:rsidP="00FB5AD9">
            <w:r w:rsidRPr="00FB5AD9">
              <w:t>ISBLANK(SUM(</w:t>
            </w:r>
            <w:proofErr w:type="gramStart"/>
            <w:r w:rsidRPr="00FB5AD9">
              <w:t>Ventas[</w:t>
            </w:r>
            <w:proofErr w:type="gramEnd"/>
            <w:r w:rsidRPr="00FB5AD9">
              <w:t>Total]))</w:t>
            </w:r>
          </w:p>
        </w:tc>
        <w:tc>
          <w:tcPr>
            <w:tcW w:w="0" w:type="auto"/>
            <w:vAlign w:val="center"/>
            <w:hideMark/>
          </w:tcPr>
          <w:p w14:paraId="0A2415B5" w14:textId="77777777" w:rsidR="00FB5AD9" w:rsidRPr="00FB5AD9" w:rsidRDefault="00FB5AD9" w:rsidP="00FB5AD9">
            <w:r w:rsidRPr="00FB5AD9">
              <w:t>ESBLANCO(A1)</w:t>
            </w:r>
          </w:p>
        </w:tc>
      </w:tr>
      <w:tr w:rsidR="00FB5AD9" w:rsidRPr="00FB5AD9" w14:paraId="77E966C1" w14:textId="77777777" w:rsidTr="00FB5A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72A73" w14:textId="77777777" w:rsidR="00FB5AD9" w:rsidRPr="00FB5AD9" w:rsidRDefault="00FB5AD9" w:rsidP="00FB5AD9">
            <w:r w:rsidRPr="00FB5AD9">
              <w:t>COUNTROWS</w:t>
            </w:r>
          </w:p>
        </w:tc>
        <w:tc>
          <w:tcPr>
            <w:tcW w:w="0" w:type="auto"/>
            <w:vAlign w:val="center"/>
            <w:hideMark/>
          </w:tcPr>
          <w:p w14:paraId="72E438E5" w14:textId="77777777" w:rsidR="00FB5AD9" w:rsidRPr="00FB5AD9" w:rsidRDefault="00FB5AD9" w:rsidP="00FB5AD9">
            <w:r w:rsidRPr="00FB5AD9">
              <w:t>COUNTROWS(</w:t>
            </w:r>
            <w:proofErr w:type="spellStart"/>
            <w:r w:rsidRPr="00FB5AD9">
              <w:t>f_Tickets</w:t>
            </w:r>
            <w:proofErr w:type="spellEnd"/>
            <w:r w:rsidRPr="00FB5AD9">
              <w:t>)</w:t>
            </w:r>
          </w:p>
        </w:tc>
        <w:tc>
          <w:tcPr>
            <w:tcW w:w="0" w:type="auto"/>
            <w:vAlign w:val="center"/>
            <w:hideMark/>
          </w:tcPr>
          <w:p w14:paraId="38678F18" w14:textId="77777777" w:rsidR="00FB5AD9" w:rsidRPr="00FB5AD9" w:rsidRDefault="00FB5AD9" w:rsidP="00FB5AD9">
            <w:r w:rsidRPr="00FB5AD9">
              <w:t>CONTARA(</w:t>
            </w:r>
            <w:proofErr w:type="gramStart"/>
            <w:r w:rsidRPr="00FB5AD9">
              <w:t>A:A</w:t>
            </w:r>
            <w:proofErr w:type="gramEnd"/>
            <w:r w:rsidRPr="00FB5AD9">
              <w:t>)</w:t>
            </w:r>
          </w:p>
        </w:tc>
      </w:tr>
      <w:tr w:rsidR="00FB5AD9" w:rsidRPr="00FB5AD9" w14:paraId="15B70B22" w14:textId="77777777" w:rsidTr="00FB5A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7EE8D" w14:textId="77777777" w:rsidR="00FB5AD9" w:rsidRPr="00FB5AD9" w:rsidRDefault="00FB5AD9" w:rsidP="00FB5AD9">
            <w:r w:rsidRPr="00FB5AD9">
              <w:t>CALCULATE con un filtro</w:t>
            </w:r>
          </w:p>
        </w:tc>
        <w:tc>
          <w:tcPr>
            <w:tcW w:w="0" w:type="auto"/>
            <w:vAlign w:val="center"/>
            <w:hideMark/>
          </w:tcPr>
          <w:p w14:paraId="41277B8D" w14:textId="77777777" w:rsidR="00FB5AD9" w:rsidRPr="00FB5AD9" w:rsidRDefault="00FB5AD9" w:rsidP="00FB5AD9">
            <w:r w:rsidRPr="00FB5AD9">
              <w:t>CALCULATE(SUM(</w:t>
            </w:r>
            <w:proofErr w:type="gramStart"/>
            <w:r w:rsidRPr="00FB5AD9">
              <w:t>Ventas[</w:t>
            </w:r>
            <w:proofErr w:type="gramEnd"/>
            <w:r w:rsidRPr="00FB5AD9">
              <w:t>Total]), Ventas[Categoría] = "Electrónica")</w:t>
            </w:r>
          </w:p>
        </w:tc>
        <w:tc>
          <w:tcPr>
            <w:tcW w:w="0" w:type="auto"/>
            <w:vAlign w:val="center"/>
            <w:hideMark/>
          </w:tcPr>
          <w:p w14:paraId="22BBB261" w14:textId="77777777" w:rsidR="00FB5AD9" w:rsidRPr="00FB5AD9" w:rsidRDefault="00FB5AD9" w:rsidP="00FB5AD9">
            <w:proofErr w:type="gramStart"/>
            <w:r w:rsidRPr="00FB5AD9">
              <w:t>SUMAR.SI(</w:t>
            </w:r>
            <w:proofErr w:type="gramEnd"/>
            <w:r w:rsidRPr="00FB5AD9">
              <w:t>A:A, "Electrónica", B:B)</w:t>
            </w:r>
          </w:p>
        </w:tc>
      </w:tr>
      <w:tr w:rsidR="00FB5AD9" w:rsidRPr="00FB5AD9" w14:paraId="61332895" w14:textId="77777777" w:rsidTr="00FB5A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2CD4D" w14:textId="77777777" w:rsidR="00FB5AD9" w:rsidRPr="00FB5AD9" w:rsidRDefault="00FB5AD9" w:rsidP="00FB5AD9">
            <w:r w:rsidRPr="00FB5AD9">
              <w:t>CALCULATE con múltiples filtros</w:t>
            </w:r>
          </w:p>
        </w:tc>
        <w:tc>
          <w:tcPr>
            <w:tcW w:w="0" w:type="auto"/>
            <w:vAlign w:val="center"/>
            <w:hideMark/>
          </w:tcPr>
          <w:p w14:paraId="79FAD46B" w14:textId="77777777" w:rsidR="00FB5AD9" w:rsidRPr="00FB5AD9" w:rsidRDefault="00FB5AD9" w:rsidP="00FB5AD9">
            <w:r w:rsidRPr="00FB5AD9">
              <w:t>CALCULATE(SUM(</w:t>
            </w:r>
            <w:proofErr w:type="gramStart"/>
            <w:r w:rsidRPr="00FB5AD9">
              <w:t>Ventas[</w:t>
            </w:r>
            <w:proofErr w:type="gramEnd"/>
            <w:r w:rsidRPr="00FB5AD9">
              <w:t>Total]), Ventas[Categoría] = "Electrónica", Ventas[País] = "España")</w:t>
            </w:r>
          </w:p>
        </w:tc>
        <w:tc>
          <w:tcPr>
            <w:tcW w:w="0" w:type="auto"/>
            <w:vAlign w:val="center"/>
            <w:hideMark/>
          </w:tcPr>
          <w:p w14:paraId="26B3F7B9" w14:textId="77777777" w:rsidR="00FB5AD9" w:rsidRPr="00FB5AD9" w:rsidRDefault="00FB5AD9" w:rsidP="00FB5AD9">
            <w:r w:rsidRPr="00FB5AD9">
              <w:t xml:space="preserve">SUMAR.SI.CONJUNTO(C:C, </w:t>
            </w:r>
            <w:proofErr w:type="gramStart"/>
            <w:r w:rsidRPr="00FB5AD9">
              <w:t>A:A</w:t>
            </w:r>
            <w:proofErr w:type="gramEnd"/>
            <w:r w:rsidRPr="00FB5AD9">
              <w:t>, "Electrónica", B:B, "España")</w:t>
            </w:r>
          </w:p>
        </w:tc>
      </w:tr>
      <w:tr w:rsidR="00FB5AD9" w:rsidRPr="00FB5AD9" w14:paraId="14F94D01" w14:textId="77777777" w:rsidTr="00FB5A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8B4B3" w14:textId="77777777" w:rsidR="00FB5AD9" w:rsidRPr="00FB5AD9" w:rsidRDefault="00FB5AD9" w:rsidP="00FB5AD9">
            <w:r w:rsidRPr="00FB5AD9">
              <w:t>DIVIDE</w:t>
            </w:r>
          </w:p>
        </w:tc>
        <w:tc>
          <w:tcPr>
            <w:tcW w:w="0" w:type="auto"/>
            <w:vAlign w:val="center"/>
            <w:hideMark/>
          </w:tcPr>
          <w:p w14:paraId="1D28DEF7" w14:textId="77777777" w:rsidR="00FB5AD9" w:rsidRPr="00FB5AD9" w:rsidRDefault="00FB5AD9" w:rsidP="00FB5AD9">
            <w:proofErr w:type="gramStart"/>
            <w:r w:rsidRPr="00FB5AD9">
              <w:t>DIVIDE(</w:t>
            </w:r>
            <w:proofErr w:type="gramEnd"/>
            <w:r w:rsidRPr="00FB5AD9">
              <w:t>[Total Tickets Positivos], [Total Tickets], 0)</w:t>
            </w:r>
          </w:p>
        </w:tc>
        <w:tc>
          <w:tcPr>
            <w:tcW w:w="0" w:type="auto"/>
            <w:vAlign w:val="center"/>
            <w:hideMark/>
          </w:tcPr>
          <w:p w14:paraId="43FE7C74" w14:textId="77777777" w:rsidR="00FB5AD9" w:rsidRPr="00FB5AD9" w:rsidRDefault="00FB5AD9" w:rsidP="00FB5AD9">
            <w:proofErr w:type="gramStart"/>
            <w:r w:rsidRPr="00FB5AD9">
              <w:t>SI.ERROR</w:t>
            </w:r>
            <w:proofErr w:type="gramEnd"/>
            <w:r w:rsidRPr="00FB5AD9">
              <w:t>(A1/B1, 0)</w:t>
            </w:r>
          </w:p>
        </w:tc>
      </w:tr>
      <w:tr w:rsidR="00FB5AD9" w:rsidRPr="00FB5AD9" w14:paraId="4CC66D57" w14:textId="77777777" w:rsidTr="00FB5A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BD131" w14:textId="77777777" w:rsidR="00FB5AD9" w:rsidRPr="00FB5AD9" w:rsidRDefault="00FB5AD9" w:rsidP="00FB5AD9">
            <w:r w:rsidRPr="00FB5AD9">
              <w:t>ROUND</w:t>
            </w:r>
          </w:p>
        </w:tc>
        <w:tc>
          <w:tcPr>
            <w:tcW w:w="0" w:type="auto"/>
            <w:vAlign w:val="center"/>
            <w:hideMark/>
          </w:tcPr>
          <w:p w14:paraId="4F65169F" w14:textId="77777777" w:rsidR="00FB5AD9" w:rsidRPr="00FB5AD9" w:rsidRDefault="00FB5AD9" w:rsidP="00FB5AD9">
            <w:proofErr w:type="gramStart"/>
            <w:r w:rsidRPr="00FB5AD9">
              <w:t>ROUND(</w:t>
            </w:r>
            <w:proofErr w:type="gramEnd"/>
            <w:r w:rsidRPr="00FB5AD9">
              <w:t>DIVIDE([Total Tickets], [Total Agentes], 0), 0)</w:t>
            </w:r>
          </w:p>
        </w:tc>
        <w:tc>
          <w:tcPr>
            <w:tcW w:w="0" w:type="auto"/>
            <w:vAlign w:val="center"/>
            <w:hideMark/>
          </w:tcPr>
          <w:p w14:paraId="7421B916" w14:textId="77777777" w:rsidR="00FB5AD9" w:rsidRPr="00FB5AD9" w:rsidRDefault="00FB5AD9" w:rsidP="00FB5AD9">
            <w:proofErr w:type="gramStart"/>
            <w:r w:rsidRPr="00FB5AD9">
              <w:t>REDONDEAR(</w:t>
            </w:r>
            <w:proofErr w:type="gramEnd"/>
            <w:r w:rsidRPr="00FB5AD9">
              <w:t>A1/B1, 0)</w:t>
            </w:r>
          </w:p>
        </w:tc>
      </w:tr>
      <w:tr w:rsidR="00FB5AD9" w:rsidRPr="00FB5AD9" w14:paraId="45BE55E2" w14:textId="77777777" w:rsidTr="00FB5A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D6F41" w14:textId="77777777" w:rsidR="00FB5AD9" w:rsidRPr="00FB5AD9" w:rsidRDefault="00FB5AD9" w:rsidP="00FB5AD9">
            <w:r w:rsidRPr="00FB5AD9">
              <w:t>ALL</w:t>
            </w:r>
          </w:p>
        </w:tc>
        <w:tc>
          <w:tcPr>
            <w:tcW w:w="0" w:type="auto"/>
            <w:vAlign w:val="center"/>
            <w:hideMark/>
          </w:tcPr>
          <w:p w14:paraId="628209D8" w14:textId="77777777" w:rsidR="00FB5AD9" w:rsidRPr="00FB5AD9" w:rsidRDefault="00FB5AD9" w:rsidP="00FB5AD9">
            <w:proofErr w:type="gramStart"/>
            <w:r w:rsidRPr="00FB5AD9">
              <w:t>CALCULATE(</w:t>
            </w:r>
            <w:proofErr w:type="gramEnd"/>
            <w:r w:rsidRPr="00FB5AD9">
              <w:t>[Total Tickets], ALL(</w:t>
            </w:r>
            <w:proofErr w:type="spellStart"/>
            <w:r w:rsidRPr="00FB5AD9">
              <w:t>f_Tickets</w:t>
            </w:r>
            <w:proofErr w:type="spellEnd"/>
            <w:r w:rsidRPr="00FB5AD9">
              <w:t>))</w:t>
            </w:r>
          </w:p>
        </w:tc>
        <w:tc>
          <w:tcPr>
            <w:tcW w:w="0" w:type="auto"/>
            <w:vAlign w:val="center"/>
            <w:hideMark/>
          </w:tcPr>
          <w:p w14:paraId="31C09FC7" w14:textId="77777777" w:rsidR="00FB5AD9" w:rsidRPr="00FB5AD9" w:rsidRDefault="00FB5AD9" w:rsidP="00FB5AD9">
            <w:r w:rsidRPr="00FB5AD9">
              <w:rPr>
                <w:i/>
                <w:iCs/>
              </w:rPr>
              <w:t>No tiene equivalente exacto</w:t>
            </w:r>
          </w:p>
        </w:tc>
      </w:tr>
      <w:tr w:rsidR="00FB5AD9" w:rsidRPr="00FB5AD9" w14:paraId="1B08341B" w14:textId="77777777" w:rsidTr="00FB5A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1889B" w14:textId="77777777" w:rsidR="00FB5AD9" w:rsidRPr="00FB5AD9" w:rsidRDefault="00FB5AD9" w:rsidP="00FB5AD9">
            <w:r w:rsidRPr="00FB5AD9">
              <w:t>ALLSELECTED</w:t>
            </w:r>
          </w:p>
        </w:tc>
        <w:tc>
          <w:tcPr>
            <w:tcW w:w="0" w:type="auto"/>
            <w:vAlign w:val="center"/>
            <w:hideMark/>
          </w:tcPr>
          <w:p w14:paraId="1A12836B" w14:textId="77777777" w:rsidR="00FB5AD9" w:rsidRPr="00FB5AD9" w:rsidRDefault="00FB5AD9" w:rsidP="00FB5AD9">
            <w:proofErr w:type="gramStart"/>
            <w:r w:rsidRPr="00FB5AD9">
              <w:t>CALCULATE(</w:t>
            </w:r>
            <w:proofErr w:type="gramEnd"/>
            <w:r w:rsidRPr="00FB5AD9">
              <w:t>[Total Tickets], ALLSELECTED(</w:t>
            </w:r>
            <w:proofErr w:type="spellStart"/>
            <w:r w:rsidRPr="00FB5AD9">
              <w:t>f_Tickets</w:t>
            </w:r>
            <w:proofErr w:type="spellEnd"/>
            <w:r w:rsidRPr="00FB5AD9">
              <w:t>))</w:t>
            </w:r>
          </w:p>
        </w:tc>
        <w:tc>
          <w:tcPr>
            <w:tcW w:w="0" w:type="auto"/>
            <w:vAlign w:val="center"/>
            <w:hideMark/>
          </w:tcPr>
          <w:p w14:paraId="534862EE" w14:textId="77777777" w:rsidR="00FB5AD9" w:rsidRPr="00FB5AD9" w:rsidRDefault="00FB5AD9" w:rsidP="00FB5AD9">
            <w:r w:rsidRPr="00FB5AD9">
              <w:rPr>
                <w:i/>
                <w:iCs/>
              </w:rPr>
              <w:t>No tiene equivalente exacto</w:t>
            </w:r>
          </w:p>
        </w:tc>
      </w:tr>
    </w:tbl>
    <w:p w14:paraId="24C3BC03" w14:textId="77777777" w:rsidR="00FB5AD9" w:rsidRPr="00FB5AD9" w:rsidRDefault="00FB5AD9" w:rsidP="00FB5AD9">
      <w:r w:rsidRPr="00FB5AD9">
        <w:t xml:space="preserve">Con esta guía, ahora entiendes cómo se comparan las funciones de DAX con sus equivalentes en Excel. </w:t>
      </w:r>
      <w:r w:rsidRPr="00FB5AD9">
        <w:rPr>
          <w:rFonts w:ascii="Segoe UI Emoji" w:hAnsi="Segoe UI Emoji" w:cs="Segoe UI Emoji"/>
        </w:rPr>
        <w:t>🚀📊</w:t>
      </w:r>
    </w:p>
    <w:p w14:paraId="04108E85" w14:textId="77777777" w:rsidR="00FB5AD9" w:rsidRPr="00FB5AD9" w:rsidRDefault="00FB5AD9" w:rsidP="00FB5AD9">
      <w:r w:rsidRPr="00FB5AD9">
        <w:rPr>
          <w:rFonts w:ascii="Segoe UI Emoji" w:hAnsi="Segoe UI Emoji" w:cs="Segoe UI Emoji"/>
          <w:b/>
          <w:bCs/>
        </w:rPr>
        <w:t>📘</w:t>
      </w:r>
      <w:r w:rsidRPr="00FB5AD9">
        <w:rPr>
          <w:b/>
          <w:bCs/>
        </w:rPr>
        <w:t xml:space="preserve"> ¡Espero que ahora lo tengas más claro!</w:t>
      </w:r>
    </w:p>
    <w:p w14:paraId="28A505C9" w14:textId="77777777" w:rsidR="00C36ABF" w:rsidRDefault="00C36ABF">
      <w:bookmarkStart w:id="0" w:name="_GoBack"/>
      <w:bookmarkEnd w:id="0"/>
    </w:p>
    <w:sectPr w:rsidR="00C36A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81C22"/>
    <w:multiLevelType w:val="multilevel"/>
    <w:tmpl w:val="07DC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E0014"/>
    <w:multiLevelType w:val="multilevel"/>
    <w:tmpl w:val="73CC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023D5"/>
    <w:multiLevelType w:val="multilevel"/>
    <w:tmpl w:val="9914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1C0863"/>
    <w:multiLevelType w:val="multilevel"/>
    <w:tmpl w:val="F648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876F66"/>
    <w:multiLevelType w:val="multilevel"/>
    <w:tmpl w:val="D9AE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0571F5"/>
    <w:multiLevelType w:val="multilevel"/>
    <w:tmpl w:val="3E9E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5F7EBD"/>
    <w:multiLevelType w:val="multilevel"/>
    <w:tmpl w:val="F9B6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25C"/>
    <w:rsid w:val="00C36ABF"/>
    <w:rsid w:val="00DB525C"/>
    <w:rsid w:val="00FB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199A1B-D413-40BB-8D45-50A22612F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1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666</Words>
  <Characters>3663</Characters>
  <Application>Microsoft Office Word</Application>
  <DocSecurity>0</DocSecurity>
  <Lines>30</Lines>
  <Paragraphs>8</Paragraphs>
  <ScaleCrop>false</ScaleCrop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Onada</dc:creator>
  <cp:keywords/>
  <dc:description/>
  <cp:lastModifiedBy>Onada</cp:lastModifiedBy>
  <cp:revision>2</cp:revision>
  <dcterms:created xsi:type="dcterms:W3CDTF">2025-03-19T20:41:00Z</dcterms:created>
  <dcterms:modified xsi:type="dcterms:W3CDTF">2025-03-19T20:41:00Z</dcterms:modified>
</cp:coreProperties>
</file>