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B2B" w:rsidRPr="00F14C7F" w:rsidRDefault="00314B2B" w:rsidP="00314B2B">
      <w:pPr>
        <w:pStyle w:val="Kop1"/>
        <w:rPr>
          <w:rFonts w:ascii="Calibri" w:hAnsi="Calibri"/>
        </w:rPr>
      </w:pPr>
      <w:r w:rsidRPr="00F14C7F">
        <w:rPr>
          <w:rFonts w:ascii="Calibri" w:hAnsi="Calibri"/>
        </w:rPr>
        <w:t>Opdracht: Het inrichten van Visual Studio</w:t>
      </w:r>
    </w:p>
    <w:p w:rsidR="00314B2B" w:rsidRPr="00F14C7F" w:rsidRDefault="00314B2B" w:rsidP="00314B2B">
      <w:pPr>
        <w:rPr>
          <w:rFonts w:ascii="Calibri" w:hAnsi="Calibri"/>
        </w:rPr>
      </w:pPr>
    </w:p>
    <w:p w:rsidR="00314B2B" w:rsidRPr="00F14C7F" w:rsidRDefault="00314B2B" w:rsidP="00314B2B">
      <w:pPr>
        <w:pStyle w:val="Kop2"/>
        <w:ind w:left="426"/>
        <w:rPr>
          <w:rFonts w:ascii="Calibri" w:hAnsi="Calibri"/>
        </w:rPr>
      </w:pPr>
      <w:r w:rsidRPr="00F14C7F">
        <w:rPr>
          <w:rFonts w:ascii="Calibri" w:hAnsi="Calibri"/>
        </w:rPr>
        <w:t>Doelen</w:t>
      </w:r>
    </w:p>
    <w:p w:rsidR="00314B2B" w:rsidRPr="00F14C7F" w:rsidRDefault="00314B2B" w:rsidP="00314B2B">
      <w:pPr>
        <w:rPr>
          <w:rFonts w:ascii="Calibri" w:hAnsi="Calibri"/>
        </w:rPr>
      </w:pPr>
    </w:p>
    <w:p w:rsidR="00314B2B" w:rsidRPr="00F14C7F" w:rsidRDefault="00314B2B" w:rsidP="00314B2B">
      <w:pPr>
        <w:rPr>
          <w:rFonts w:ascii="Calibri" w:hAnsi="Calibri" w:cs="Arial"/>
        </w:rPr>
      </w:pPr>
      <w:r w:rsidRPr="00F14C7F">
        <w:rPr>
          <w:rFonts w:ascii="Calibri" w:hAnsi="Calibri" w:cs="Arial"/>
        </w:rPr>
        <w:t>In deze opdracht ga je kijken naar een aantal instellingen van VS. Ook het gebruik van de helpfunctie zal hierbij aanbod komen. Je kunt deze opdracht maken na bestudering van hoofdstuk 1 + 2.</w:t>
      </w:r>
    </w:p>
    <w:p w:rsidR="00314B2B" w:rsidRPr="00F14C7F" w:rsidRDefault="00314B2B" w:rsidP="00314B2B">
      <w:pPr>
        <w:rPr>
          <w:rFonts w:ascii="Calibri" w:hAnsi="Calibri" w:cs="Arial"/>
        </w:rPr>
      </w:pPr>
    </w:p>
    <w:p w:rsidR="00314B2B" w:rsidRPr="00F14C7F" w:rsidRDefault="00314B2B" w:rsidP="00314B2B">
      <w:pPr>
        <w:pStyle w:val="Kop2"/>
        <w:ind w:left="426"/>
        <w:rPr>
          <w:rFonts w:ascii="Calibri" w:hAnsi="Calibri"/>
        </w:rPr>
      </w:pPr>
      <w:r w:rsidRPr="00F14C7F">
        <w:rPr>
          <w:rFonts w:ascii="Calibri" w:hAnsi="Calibri"/>
        </w:rPr>
        <w:t>Beoordelingscriteria</w:t>
      </w:r>
    </w:p>
    <w:p w:rsidR="00314B2B" w:rsidRPr="00F14C7F" w:rsidRDefault="00314B2B" w:rsidP="00314B2B">
      <w:pPr>
        <w:rPr>
          <w:rFonts w:ascii="Calibri" w:hAnsi="Calibri" w:cs="Arial"/>
        </w:rPr>
      </w:pPr>
    </w:p>
    <w:p w:rsidR="00314B2B" w:rsidRPr="00F14C7F" w:rsidRDefault="00314B2B" w:rsidP="00314B2B">
      <w:pPr>
        <w:rPr>
          <w:rFonts w:ascii="Calibri" w:hAnsi="Calibri" w:cs="Arial"/>
        </w:rPr>
      </w:pPr>
      <w:r w:rsidRPr="00F14C7F">
        <w:rPr>
          <w:rFonts w:ascii="Calibri" w:hAnsi="Calibri" w:cs="Arial"/>
        </w:rPr>
        <w:t>Jouw uitwerking wordt op de onderstaande punten beoordeeld:</w:t>
      </w:r>
    </w:p>
    <w:p w:rsidR="00314B2B" w:rsidRPr="00F14C7F" w:rsidRDefault="00314B2B" w:rsidP="00314B2B">
      <w:pPr>
        <w:rPr>
          <w:rFonts w:ascii="Calibri" w:hAnsi="Calibri" w:cs="Arial"/>
        </w:rPr>
      </w:pPr>
    </w:p>
    <w:p w:rsidR="00314B2B" w:rsidRPr="00F14C7F" w:rsidRDefault="00314B2B" w:rsidP="00314B2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Staan er regelnummers in de Code-editor.</w:t>
      </w:r>
    </w:p>
    <w:p w:rsidR="00314B2B" w:rsidRPr="00F14C7F" w:rsidRDefault="00314B2B" w:rsidP="00314B2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Er is een duidelijke instructie voor het aan- / uitzetten van de regelnummering.</w:t>
      </w:r>
    </w:p>
    <w:p w:rsidR="00314B2B" w:rsidRPr="00F14C7F" w:rsidRDefault="00314B2B" w:rsidP="00314B2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Projecten worden standaard in een andere map opgeslagen.</w:t>
      </w:r>
    </w:p>
    <w:p w:rsidR="00314B2B" w:rsidRPr="00F14C7F" w:rsidRDefault="00314B2B" w:rsidP="00314B2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Er is een duidelijke instructie voor het aanpassen van de standaardlocatie binnen VS.</w:t>
      </w:r>
    </w:p>
    <w:p w:rsidR="00314B2B" w:rsidRPr="00F14C7F" w:rsidRDefault="00314B2B" w:rsidP="00314B2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Geeft duidelijk het verschil aan tussen Client / Server-side programmeren en talen koppelen aan de verschillende werkwijzen.</w:t>
      </w:r>
    </w:p>
    <w:p w:rsidR="00314B2B" w:rsidRPr="00F14C7F" w:rsidRDefault="00314B2B" w:rsidP="00314B2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Uitvoerig vergelijk tussen ASP.NET en PHP.</w:t>
      </w:r>
    </w:p>
    <w:p w:rsidR="00314B2B" w:rsidRPr="00F14C7F" w:rsidRDefault="00314B2B" w:rsidP="00314B2B">
      <w:pPr>
        <w:pStyle w:val="Lijstalinea"/>
        <w:spacing w:after="0" w:line="240" w:lineRule="auto"/>
        <w:rPr>
          <w:rFonts w:eastAsia="Times New Roman" w:cs="Arial"/>
          <w:sz w:val="24"/>
          <w:szCs w:val="24"/>
          <w:lang w:eastAsia="nl-NL"/>
        </w:rPr>
      </w:pPr>
    </w:p>
    <w:p w:rsidR="007C644F" w:rsidRDefault="007C644F">
      <w:pPr>
        <w:spacing w:after="160" w:line="259" w:lineRule="auto"/>
        <w:rPr>
          <w:rFonts w:ascii="Calibri" w:hAnsi="Calibri" w:cs="Arial"/>
          <w:b/>
          <w:bCs/>
          <w:i/>
          <w:iCs/>
          <w:sz w:val="28"/>
          <w:szCs w:val="28"/>
        </w:rPr>
      </w:pPr>
      <w:r>
        <w:rPr>
          <w:rFonts w:ascii="Calibri" w:hAnsi="Calibri"/>
        </w:rPr>
        <w:br w:type="page"/>
      </w:r>
    </w:p>
    <w:p w:rsidR="00314B2B" w:rsidRPr="00F14C7F" w:rsidRDefault="00314B2B" w:rsidP="00314B2B">
      <w:pPr>
        <w:pStyle w:val="Kop2"/>
        <w:ind w:left="426"/>
        <w:rPr>
          <w:rFonts w:ascii="Calibri" w:hAnsi="Calibri"/>
        </w:rPr>
      </w:pPr>
      <w:r w:rsidRPr="00F14C7F">
        <w:rPr>
          <w:rFonts w:ascii="Calibri" w:hAnsi="Calibri"/>
        </w:rPr>
        <w:lastRenderedPageBreak/>
        <w:t>Opdracht</w:t>
      </w:r>
    </w:p>
    <w:p w:rsidR="00314B2B" w:rsidRPr="00F14C7F" w:rsidRDefault="00314B2B" w:rsidP="00314B2B">
      <w:pPr>
        <w:pStyle w:val="Lijstalinea"/>
        <w:spacing w:after="0" w:line="240" w:lineRule="auto"/>
        <w:ind w:left="0"/>
        <w:rPr>
          <w:rFonts w:eastAsia="Times New Roman" w:cs="Arial"/>
          <w:sz w:val="24"/>
          <w:szCs w:val="24"/>
          <w:lang w:eastAsia="nl-NL"/>
        </w:rPr>
      </w:pPr>
    </w:p>
    <w:p w:rsidR="00314B2B" w:rsidRDefault="00314B2B" w:rsidP="00314B2B">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t>Als je in de reader kijkt, dan zie je bij de programma-code regelnummers staan. Zoek op hoe je de regelnummering aan kunt zetten in alle code-editors. Maak een mooie instructie en zet de regelnummering standaard aan.</w:t>
      </w:r>
    </w:p>
    <w:p w:rsidR="00314B2B" w:rsidRDefault="00314B2B" w:rsidP="00314B2B">
      <w:pPr>
        <w:pStyle w:val="Lijstalinea"/>
        <w:spacing w:after="0" w:line="240" w:lineRule="auto"/>
        <w:rPr>
          <w:rFonts w:eastAsia="Times New Roman" w:cs="Arial"/>
          <w:sz w:val="24"/>
          <w:szCs w:val="24"/>
          <w:lang w:eastAsia="nl-NL"/>
        </w:rPr>
      </w:pPr>
    </w:p>
    <w:p w:rsidR="00314B2B" w:rsidRPr="000245B8" w:rsidRDefault="00314B2B" w:rsidP="00314B2B">
      <w:pPr>
        <w:pStyle w:val="Geenafstand"/>
        <w:rPr>
          <w:b/>
          <w:lang w:val="nl-NL"/>
        </w:rPr>
      </w:pPr>
      <w:r w:rsidRPr="000245B8">
        <w:rPr>
          <w:b/>
          <w:lang w:val="nl-NL"/>
        </w:rPr>
        <w:t>Het aanzetten van regel nummers voor alle programmeertalen</w:t>
      </w:r>
      <w:r w:rsidR="007C644F" w:rsidRPr="000245B8">
        <w:rPr>
          <w:b/>
          <w:lang w:val="nl-NL"/>
        </w:rPr>
        <w:t>:</w:t>
      </w:r>
    </w:p>
    <w:p w:rsidR="00314B2B" w:rsidRDefault="00314B2B" w:rsidP="000245B8">
      <w:pPr>
        <w:pStyle w:val="Geenafstand"/>
        <w:numPr>
          <w:ilvl w:val="0"/>
          <w:numId w:val="4"/>
        </w:numPr>
        <w:spacing w:after="240"/>
        <w:ind w:left="714" w:hanging="357"/>
        <w:rPr>
          <w:lang w:val="nl-NL"/>
        </w:rPr>
      </w:pPr>
      <w:r>
        <w:rPr>
          <w:lang w:val="nl-NL"/>
        </w:rPr>
        <w:t xml:space="preserve">Ga naar de </w:t>
      </w:r>
      <w:r w:rsidR="000245B8" w:rsidRPr="000245B8">
        <w:rPr>
          <w:i/>
          <w:lang w:val="nl-NL"/>
        </w:rPr>
        <w:t>Tools</w:t>
      </w:r>
      <w:r w:rsidR="000245B8">
        <w:rPr>
          <w:lang w:val="nl-NL"/>
        </w:rPr>
        <w:t xml:space="preserve"> </w:t>
      </w:r>
      <w:r>
        <w:rPr>
          <w:lang w:val="nl-NL"/>
        </w:rPr>
        <w:t>in de taakbalk bovenaan</w:t>
      </w:r>
    </w:p>
    <w:p w:rsidR="003F0EAB" w:rsidRDefault="003F0EAB" w:rsidP="000245B8">
      <w:pPr>
        <w:pStyle w:val="Geenafstand"/>
        <w:spacing w:after="240"/>
        <w:ind w:left="720"/>
        <w:rPr>
          <w:lang w:val="nl-NL"/>
        </w:rPr>
      </w:pPr>
      <w:r>
        <w:rPr>
          <w:noProof/>
        </w:rPr>
        <w:drawing>
          <wp:inline distT="0" distB="0" distL="0" distR="0" wp14:anchorId="0261B1F2" wp14:editId="78F44BCE">
            <wp:extent cx="2485419" cy="25812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686" cy="2582591"/>
                    </a:xfrm>
                    <a:prstGeom prst="rect">
                      <a:avLst/>
                    </a:prstGeom>
                    <a:noFill/>
                    <a:ln>
                      <a:noFill/>
                    </a:ln>
                  </pic:spPr>
                </pic:pic>
              </a:graphicData>
            </a:graphic>
          </wp:inline>
        </w:drawing>
      </w:r>
    </w:p>
    <w:p w:rsidR="00314B2B" w:rsidRPr="000245B8" w:rsidRDefault="00314B2B" w:rsidP="000245B8">
      <w:pPr>
        <w:pStyle w:val="Geenafstand"/>
        <w:numPr>
          <w:ilvl w:val="0"/>
          <w:numId w:val="4"/>
        </w:numPr>
        <w:spacing w:after="240"/>
        <w:rPr>
          <w:i/>
          <w:lang w:val="nl-NL"/>
        </w:rPr>
      </w:pPr>
      <w:r>
        <w:rPr>
          <w:lang w:val="nl-NL"/>
        </w:rPr>
        <w:t xml:space="preserve">Klik op </w:t>
      </w:r>
      <w:r w:rsidRPr="000245B8">
        <w:rPr>
          <w:i/>
          <w:lang w:val="nl-NL"/>
        </w:rPr>
        <w:t>Options</w:t>
      </w:r>
    </w:p>
    <w:p w:rsidR="003F0EAB" w:rsidRDefault="003F0EAB" w:rsidP="000245B8">
      <w:pPr>
        <w:pStyle w:val="Geenafstand"/>
        <w:spacing w:after="240"/>
        <w:ind w:left="720"/>
        <w:rPr>
          <w:lang w:val="nl-NL"/>
        </w:rPr>
      </w:pPr>
      <w:r>
        <w:rPr>
          <w:rFonts w:cs="Arial"/>
          <w:noProof/>
          <w:sz w:val="24"/>
          <w:szCs w:val="24"/>
        </w:rPr>
        <w:drawing>
          <wp:inline distT="0" distB="0" distL="0" distR="0" wp14:anchorId="60C22DEC" wp14:editId="1468A64E">
            <wp:extent cx="4219575" cy="246434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471" cy="2466036"/>
                    </a:xfrm>
                    <a:prstGeom prst="rect">
                      <a:avLst/>
                    </a:prstGeom>
                    <a:noFill/>
                    <a:ln>
                      <a:noFill/>
                    </a:ln>
                  </pic:spPr>
                </pic:pic>
              </a:graphicData>
            </a:graphic>
          </wp:inline>
        </w:drawing>
      </w:r>
    </w:p>
    <w:p w:rsidR="00314B2B" w:rsidRDefault="00314B2B" w:rsidP="000245B8">
      <w:pPr>
        <w:pStyle w:val="Geenafstand"/>
        <w:numPr>
          <w:ilvl w:val="0"/>
          <w:numId w:val="4"/>
        </w:numPr>
        <w:spacing w:after="240"/>
        <w:rPr>
          <w:lang w:val="nl-NL"/>
        </w:rPr>
      </w:pPr>
      <w:r>
        <w:rPr>
          <w:lang w:val="nl-NL"/>
        </w:rPr>
        <w:t xml:space="preserve">Vouw de lijst </w:t>
      </w:r>
      <w:r w:rsidRPr="000245B8">
        <w:rPr>
          <w:i/>
          <w:lang w:val="nl-NL"/>
        </w:rPr>
        <w:t>Tekst Editor</w:t>
      </w:r>
      <w:r>
        <w:rPr>
          <w:lang w:val="nl-NL"/>
        </w:rPr>
        <w:t xml:space="preserve"> uit</w:t>
      </w:r>
    </w:p>
    <w:p w:rsidR="00314B2B" w:rsidRDefault="00314B2B" w:rsidP="000245B8">
      <w:pPr>
        <w:pStyle w:val="Geenafstand"/>
        <w:numPr>
          <w:ilvl w:val="0"/>
          <w:numId w:val="4"/>
        </w:numPr>
        <w:spacing w:after="240"/>
        <w:rPr>
          <w:lang w:val="nl-NL"/>
        </w:rPr>
      </w:pPr>
      <w:r>
        <w:rPr>
          <w:lang w:val="nl-NL"/>
        </w:rPr>
        <w:t xml:space="preserve">Vouw de lijst </w:t>
      </w:r>
      <w:r w:rsidRPr="000245B8">
        <w:rPr>
          <w:i/>
          <w:lang w:val="nl-NL"/>
        </w:rPr>
        <w:t>All Languages</w:t>
      </w:r>
      <w:r>
        <w:rPr>
          <w:lang w:val="nl-NL"/>
        </w:rPr>
        <w:t xml:space="preserve"> uit</w:t>
      </w:r>
    </w:p>
    <w:p w:rsidR="00314B2B" w:rsidRDefault="00314B2B" w:rsidP="000245B8">
      <w:pPr>
        <w:pStyle w:val="Geenafstand"/>
        <w:numPr>
          <w:ilvl w:val="0"/>
          <w:numId w:val="4"/>
        </w:numPr>
        <w:spacing w:after="240"/>
        <w:rPr>
          <w:lang w:val="nl-NL"/>
        </w:rPr>
      </w:pPr>
      <w:r>
        <w:rPr>
          <w:lang w:val="nl-NL"/>
        </w:rPr>
        <w:t xml:space="preserve">Druk op de optie </w:t>
      </w:r>
      <w:r w:rsidRPr="000245B8">
        <w:rPr>
          <w:i/>
          <w:lang w:val="nl-NL"/>
        </w:rPr>
        <w:t>General</w:t>
      </w:r>
    </w:p>
    <w:p w:rsidR="00314B2B" w:rsidRDefault="00314B2B" w:rsidP="000245B8">
      <w:pPr>
        <w:pStyle w:val="Geenafstand"/>
        <w:numPr>
          <w:ilvl w:val="0"/>
          <w:numId w:val="4"/>
        </w:numPr>
        <w:spacing w:after="240"/>
        <w:rPr>
          <w:lang w:val="nl-NL"/>
        </w:rPr>
      </w:pPr>
      <w:r>
        <w:rPr>
          <w:lang w:val="nl-NL"/>
        </w:rPr>
        <w:t xml:space="preserve">Vink de optie </w:t>
      </w:r>
      <w:r w:rsidRPr="000245B8">
        <w:rPr>
          <w:i/>
          <w:lang w:val="nl-NL"/>
        </w:rPr>
        <w:t>Line Numbers</w:t>
      </w:r>
      <w:r>
        <w:rPr>
          <w:lang w:val="nl-NL"/>
        </w:rPr>
        <w:t xml:space="preserve"> aan</w:t>
      </w:r>
    </w:p>
    <w:p w:rsidR="00314B2B" w:rsidRDefault="00314B2B" w:rsidP="000245B8">
      <w:pPr>
        <w:pStyle w:val="Geenafstand"/>
        <w:numPr>
          <w:ilvl w:val="0"/>
          <w:numId w:val="4"/>
        </w:numPr>
        <w:spacing w:after="240"/>
        <w:rPr>
          <w:lang w:val="nl-NL"/>
        </w:rPr>
      </w:pPr>
      <w:r>
        <w:rPr>
          <w:lang w:val="nl-NL"/>
        </w:rPr>
        <w:t xml:space="preserve">Druk op </w:t>
      </w:r>
      <w:r w:rsidRPr="000245B8">
        <w:rPr>
          <w:b/>
          <w:lang w:val="nl-NL"/>
        </w:rPr>
        <w:t>Ok</w:t>
      </w:r>
    </w:p>
    <w:p w:rsidR="005C6DF6" w:rsidRDefault="005C6DF6" w:rsidP="005C6DF6">
      <w:pPr>
        <w:pStyle w:val="Geenafstand"/>
        <w:ind w:left="720"/>
        <w:rPr>
          <w:lang w:val="nl-NL"/>
        </w:rPr>
      </w:pPr>
    </w:p>
    <w:p w:rsidR="007C644F" w:rsidRDefault="007C644F" w:rsidP="00314B2B">
      <w:pPr>
        <w:pStyle w:val="Lijstalinea"/>
        <w:spacing w:after="0" w:line="240" w:lineRule="auto"/>
        <w:rPr>
          <w:rFonts w:eastAsia="Times New Roman" w:cs="Arial"/>
          <w:sz w:val="24"/>
          <w:szCs w:val="24"/>
          <w:lang w:eastAsia="nl-NL"/>
        </w:rPr>
      </w:pPr>
    </w:p>
    <w:p w:rsidR="00314B2B" w:rsidRPr="00F14C7F" w:rsidRDefault="00314B2B" w:rsidP="00314B2B">
      <w:pPr>
        <w:pStyle w:val="Lijstalinea"/>
        <w:spacing w:after="0" w:line="240" w:lineRule="auto"/>
        <w:rPr>
          <w:rFonts w:eastAsia="Times New Roman" w:cs="Arial"/>
          <w:sz w:val="24"/>
          <w:szCs w:val="24"/>
          <w:lang w:eastAsia="nl-NL"/>
        </w:rPr>
      </w:pPr>
      <w:r w:rsidRPr="00F14C7F">
        <w:rPr>
          <w:rFonts w:eastAsia="Times New Roman" w:cs="Arial"/>
          <w:sz w:val="24"/>
          <w:szCs w:val="24"/>
          <w:lang w:eastAsia="nl-NL"/>
        </w:rPr>
        <w:br/>
      </w:r>
    </w:p>
    <w:p w:rsidR="00314B2B" w:rsidRPr="00100DA9" w:rsidRDefault="00314B2B" w:rsidP="00100DA9">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t xml:space="preserve">Standaard worden alle projecten die je maakt met VS opgeslagen in de map: </w:t>
      </w:r>
      <w:r w:rsidRPr="00F14C7F">
        <w:rPr>
          <w:rFonts w:eastAsia="Times New Roman" w:cs="Arial"/>
          <w:sz w:val="24"/>
          <w:szCs w:val="24"/>
          <w:lang w:eastAsia="nl-NL"/>
        </w:rPr>
        <w:br/>
      </w:r>
      <w:r w:rsidRPr="00F14C7F">
        <w:rPr>
          <w:rFonts w:eastAsia="Times New Roman" w:cs="Arial"/>
          <w:sz w:val="24"/>
          <w:szCs w:val="24"/>
          <w:lang w:eastAsia="nl-NL"/>
        </w:rPr>
        <w:br/>
        <w:t>C:\Users\&lt;gebruikersnaam&gt;\Documents\Visual Studio 2013\WebSites\&lt;naam project&gt;</w:t>
      </w:r>
      <w:r w:rsidRPr="00F14C7F">
        <w:rPr>
          <w:rFonts w:eastAsia="Times New Roman" w:cs="Arial"/>
          <w:sz w:val="24"/>
          <w:szCs w:val="24"/>
          <w:lang w:eastAsia="nl-NL"/>
        </w:rPr>
        <w:br/>
      </w:r>
      <w:r w:rsidRPr="00F14C7F">
        <w:rPr>
          <w:rFonts w:eastAsia="Times New Roman" w:cs="Arial"/>
          <w:sz w:val="24"/>
          <w:szCs w:val="24"/>
          <w:lang w:eastAsia="nl-NL"/>
        </w:rPr>
        <w:br/>
        <w:t>Maak op een andere locatie een map aan waarin jij de projecten gaat opslaan. Zoek op hoe je de standaard locatie in VS kunt aanpassen en pas deze aan naar de nieuwe locatie.</w:t>
      </w:r>
      <w:r w:rsidRPr="00F14C7F">
        <w:rPr>
          <w:rFonts w:eastAsia="Times New Roman" w:cs="Arial"/>
          <w:sz w:val="24"/>
          <w:szCs w:val="24"/>
          <w:lang w:eastAsia="nl-NL"/>
        </w:rPr>
        <w:br/>
      </w:r>
      <w:r w:rsidRPr="00F14C7F">
        <w:rPr>
          <w:rFonts w:eastAsia="Times New Roman" w:cs="Arial"/>
          <w:sz w:val="24"/>
          <w:szCs w:val="24"/>
          <w:lang w:eastAsia="nl-NL"/>
        </w:rPr>
        <w:br/>
        <w:t>Maak hi</w:t>
      </w:r>
      <w:r w:rsidR="00100DA9">
        <w:rPr>
          <w:rFonts w:eastAsia="Times New Roman" w:cs="Arial"/>
          <w:sz w:val="24"/>
          <w:szCs w:val="24"/>
          <w:lang w:eastAsia="nl-NL"/>
        </w:rPr>
        <w:t>ervan een duidelijke instructie.</w:t>
      </w:r>
    </w:p>
    <w:p w:rsidR="00314B2B" w:rsidRPr="00F14C7F" w:rsidRDefault="00314B2B" w:rsidP="00314B2B">
      <w:pPr>
        <w:pStyle w:val="Lijstalinea"/>
        <w:spacing w:after="0" w:line="240" w:lineRule="auto"/>
        <w:rPr>
          <w:rFonts w:eastAsia="Times New Roman" w:cs="Arial"/>
          <w:sz w:val="24"/>
          <w:szCs w:val="24"/>
          <w:lang w:eastAsia="nl-NL"/>
        </w:rPr>
      </w:pPr>
    </w:p>
    <w:p w:rsidR="00314B2B" w:rsidRDefault="00314B2B" w:rsidP="00314B2B">
      <w:pPr>
        <w:pStyle w:val="Geenafstand"/>
        <w:rPr>
          <w:lang w:val="nl-NL"/>
        </w:rPr>
      </w:pPr>
      <w:r>
        <w:rPr>
          <w:lang w:val="nl-NL"/>
        </w:rPr>
        <w:t>Wijzigen van standaard opslaglocatie</w:t>
      </w:r>
    </w:p>
    <w:p w:rsidR="00314B2B" w:rsidRDefault="00314B2B" w:rsidP="00314B2B">
      <w:pPr>
        <w:pStyle w:val="Geenafstand"/>
        <w:rPr>
          <w:lang w:val="nl-NL"/>
        </w:rPr>
      </w:pPr>
    </w:p>
    <w:p w:rsidR="00314B2B" w:rsidRDefault="00314B2B" w:rsidP="00100DA9">
      <w:pPr>
        <w:pStyle w:val="Geenafstand"/>
        <w:numPr>
          <w:ilvl w:val="0"/>
          <w:numId w:val="5"/>
        </w:numPr>
        <w:spacing w:after="120"/>
        <w:rPr>
          <w:lang w:val="nl-NL"/>
        </w:rPr>
      </w:pPr>
      <w:r>
        <w:rPr>
          <w:lang w:val="nl-NL"/>
        </w:rPr>
        <w:t xml:space="preserve">Ga naar de </w:t>
      </w:r>
      <w:r w:rsidRPr="000245B8">
        <w:rPr>
          <w:i/>
          <w:lang w:val="nl-NL"/>
        </w:rPr>
        <w:t>Tools</w:t>
      </w:r>
      <w:r w:rsidR="000245B8">
        <w:rPr>
          <w:i/>
          <w:lang w:val="nl-NL"/>
        </w:rPr>
        <w:t xml:space="preserve"> </w:t>
      </w:r>
      <w:r>
        <w:rPr>
          <w:lang w:val="nl-NL"/>
        </w:rPr>
        <w:t>in de taakbalk bovenaan</w:t>
      </w:r>
    </w:p>
    <w:p w:rsidR="003F0EAB" w:rsidRDefault="003F0EAB" w:rsidP="00100DA9">
      <w:pPr>
        <w:pStyle w:val="Geenafstand"/>
        <w:spacing w:after="120"/>
        <w:ind w:left="720"/>
        <w:rPr>
          <w:lang w:val="nl-NL"/>
        </w:rPr>
      </w:pPr>
      <w:r>
        <w:rPr>
          <w:noProof/>
        </w:rPr>
        <w:drawing>
          <wp:inline distT="0" distB="0" distL="0" distR="0" wp14:anchorId="36C6C146" wp14:editId="01F174B9">
            <wp:extent cx="1704975" cy="1770731"/>
            <wp:effectExtent l="0" t="0" r="0" b="127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5625" cy="1781792"/>
                    </a:xfrm>
                    <a:prstGeom prst="rect">
                      <a:avLst/>
                    </a:prstGeom>
                    <a:noFill/>
                    <a:ln>
                      <a:noFill/>
                    </a:ln>
                  </pic:spPr>
                </pic:pic>
              </a:graphicData>
            </a:graphic>
          </wp:inline>
        </w:drawing>
      </w:r>
    </w:p>
    <w:p w:rsidR="00314B2B" w:rsidRDefault="00314B2B" w:rsidP="00100DA9">
      <w:pPr>
        <w:pStyle w:val="Geenafstand"/>
        <w:numPr>
          <w:ilvl w:val="0"/>
          <w:numId w:val="5"/>
        </w:numPr>
        <w:spacing w:after="120"/>
        <w:rPr>
          <w:lang w:val="nl-NL"/>
        </w:rPr>
      </w:pPr>
      <w:r>
        <w:rPr>
          <w:lang w:val="nl-NL"/>
        </w:rPr>
        <w:t xml:space="preserve">Klik op </w:t>
      </w:r>
      <w:r w:rsidRPr="000245B8">
        <w:rPr>
          <w:i/>
          <w:lang w:val="nl-NL"/>
        </w:rPr>
        <w:t>Options</w:t>
      </w:r>
    </w:p>
    <w:p w:rsidR="003F0EAB" w:rsidRDefault="003F0EAB" w:rsidP="00100DA9">
      <w:pPr>
        <w:pStyle w:val="Geenafstand"/>
        <w:spacing w:after="120"/>
        <w:ind w:left="720"/>
        <w:rPr>
          <w:lang w:val="nl-NL"/>
        </w:rPr>
      </w:pPr>
      <w:r>
        <w:rPr>
          <w:rFonts w:cs="Arial"/>
          <w:noProof/>
          <w:sz w:val="24"/>
          <w:szCs w:val="24"/>
        </w:rPr>
        <w:drawing>
          <wp:inline distT="0" distB="0" distL="0" distR="0" wp14:anchorId="2763612B" wp14:editId="2A93828B">
            <wp:extent cx="3952875" cy="230996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3384" cy="2327797"/>
                    </a:xfrm>
                    <a:prstGeom prst="rect">
                      <a:avLst/>
                    </a:prstGeom>
                    <a:noFill/>
                    <a:ln>
                      <a:noFill/>
                    </a:ln>
                  </pic:spPr>
                </pic:pic>
              </a:graphicData>
            </a:graphic>
          </wp:inline>
        </w:drawing>
      </w:r>
    </w:p>
    <w:p w:rsidR="00314B2B" w:rsidRDefault="00314B2B" w:rsidP="00100DA9">
      <w:pPr>
        <w:pStyle w:val="Geenafstand"/>
        <w:numPr>
          <w:ilvl w:val="0"/>
          <w:numId w:val="5"/>
        </w:numPr>
        <w:spacing w:after="120"/>
        <w:rPr>
          <w:lang w:val="nl-NL"/>
        </w:rPr>
      </w:pPr>
      <w:r>
        <w:rPr>
          <w:lang w:val="nl-NL"/>
        </w:rPr>
        <w:t xml:space="preserve">Vouw de lijst </w:t>
      </w:r>
      <w:r w:rsidRPr="000245B8">
        <w:rPr>
          <w:i/>
          <w:lang w:val="nl-NL"/>
        </w:rPr>
        <w:t>Projects and Solutions</w:t>
      </w:r>
      <w:r>
        <w:rPr>
          <w:lang w:val="nl-NL"/>
        </w:rPr>
        <w:t xml:space="preserve"> uit</w:t>
      </w:r>
    </w:p>
    <w:p w:rsidR="00314B2B" w:rsidRDefault="00314B2B" w:rsidP="00100DA9">
      <w:pPr>
        <w:pStyle w:val="Geenafstand"/>
        <w:numPr>
          <w:ilvl w:val="0"/>
          <w:numId w:val="5"/>
        </w:numPr>
        <w:spacing w:after="120"/>
        <w:rPr>
          <w:lang w:val="nl-NL"/>
        </w:rPr>
      </w:pPr>
      <w:r>
        <w:rPr>
          <w:lang w:val="nl-NL"/>
        </w:rPr>
        <w:t>Klik op</w:t>
      </w:r>
      <w:r w:rsidRPr="000245B8">
        <w:rPr>
          <w:i/>
          <w:lang w:val="nl-NL"/>
        </w:rPr>
        <w:t xml:space="preserve"> General</w:t>
      </w:r>
    </w:p>
    <w:p w:rsidR="00314B2B" w:rsidRDefault="00314B2B" w:rsidP="00100DA9">
      <w:pPr>
        <w:pStyle w:val="Geenafstand"/>
        <w:numPr>
          <w:ilvl w:val="0"/>
          <w:numId w:val="5"/>
        </w:numPr>
        <w:spacing w:after="120"/>
        <w:rPr>
          <w:lang w:val="nl-NL"/>
        </w:rPr>
      </w:pPr>
      <w:r>
        <w:rPr>
          <w:lang w:val="nl-NL"/>
        </w:rPr>
        <w:t xml:space="preserve">Druk onder </w:t>
      </w:r>
      <w:r w:rsidRPr="00100DA9">
        <w:rPr>
          <w:b/>
          <w:lang w:val="nl-NL"/>
        </w:rPr>
        <w:t>Projects</w:t>
      </w:r>
      <w:r>
        <w:rPr>
          <w:lang w:val="nl-NL"/>
        </w:rPr>
        <w:t xml:space="preserve"> op de </w:t>
      </w:r>
      <w:r>
        <w:rPr>
          <w:lang w:val="nl-NL"/>
        </w:rPr>
        <w:t>“</w:t>
      </w:r>
      <w:r w:rsidRPr="00100DA9">
        <w:rPr>
          <w:b/>
          <w:lang w:val="nl-NL"/>
        </w:rPr>
        <w:t>…</w:t>
      </w:r>
      <w:r>
        <w:rPr>
          <w:lang w:val="nl-NL"/>
        </w:rPr>
        <w:t>”</w:t>
      </w:r>
      <w:r>
        <w:rPr>
          <w:lang w:val="nl-NL"/>
        </w:rPr>
        <w:t xml:space="preserve"> knop en selecteer je nieuwe opslaglocatie</w:t>
      </w:r>
    </w:p>
    <w:p w:rsidR="007C644F" w:rsidRPr="00AF2941" w:rsidRDefault="00314B2B" w:rsidP="00AF2941">
      <w:pPr>
        <w:pStyle w:val="Geenafstand"/>
        <w:numPr>
          <w:ilvl w:val="0"/>
          <w:numId w:val="5"/>
        </w:numPr>
        <w:spacing w:after="120"/>
        <w:rPr>
          <w:b/>
          <w:lang w:val="nl-NL"/>
        </w:rPr>
      </w:pPr>
      <w:r>
        <w:rPr>
          <w:lang w:val="nl-NL"/>
        </w:rPr>
        <w:t xml:space="preserve">Druk op </w:t>
      </w:r>
      <w:r w:rsidR="00100DA9" w:rsidRPr="00100DA9">
        <w:rPr>
          <w:b/>
          <w:lang w:val="nl-NL"/>
        </w:rPr>
        <w:t>Ok</w:t>
      </w:r>
      <w:bookmarkStart w:id="0" w:name="_GoBack"/>
      <w:bookmarkEnd w:id="0"/>
    </w:p>
    <w:p w:rsidR="007C644F" w:rsidRPr="00F14C7F" w:rsidRDefault="007C644F" w:rsidP="00314B2B">
      <w:pPr>
        <w:pStyle w:val="Lijstalinea"/>
        <w:spacing w:after="0" w:line="240" w:lineRule="auto"/>
        <w:rPr>
          <w:rFonts w:eastAsia="Times New Roman" w:cs="Arial"/>
          <w:sz w:val="24"/>
          <w:szCs w:val="24"/>
          <w:lang w:eastAsia="nl-NL"/>
        </w:rPr>
      </w:pPr>
    </w:p>
    <w:p w:rsidR="00A77EB9" w:rsidRPr="00A77EB9" w:rsidRDefault="00314B2B" w:rsidP="00314B2B">
      <w:pPr>
        <w:pStyle w:val="Lijstalinea"/>
        <w:numPr>
          <w:ilvl w:val="0"/>
          <w:numId w:val="3"/>
        </w:numPr>
        <w:spacing w:after="0" w:line="240" w:lineRule="auto"/>
        <w:rPr>
          <w:noProof/>
          <w:lang w:eastAsia="nl-NL"/>
        </w:rPr>
      </w:pPr>
      <w:r w:rsidRPr="00F14C7F">
        <w:rPr>
          <w:rFonts w:eastAsia="Times New Roman" w:cs="Arial"/>
          <w:sz w:val="24"/>
          <w:szCs w:val="24"/>
          <w:lang w:eastAsia="nl-NL"/>
        </w:rPr>
        <w:t>Hieronder staan twee afbeeldingen. Omschrijf deze twee vormen. Geef bij elke vorm een aantal (minimaal 2) voorbeelden van script / programmeertalen.</w:t>
      </w:r>
    </w:p>
    <w:p w:rsidR="00A77EB9" w:rsidRPr="00A77EB9" w:rsidRDefault="00A77EB9" w:rsidP="00A77EB9">
      <w:pPr>
        <w:pStyle w:val="Lijstalinea"/>
        <w:spacing w:after="0" w:line="240" w:lineRule="auto"/>
        <w:rPr>
          <w:noProof/>
          <w:lang w:eastAsia="nl-NL"/>
        </w:rPr>
      </w:pPr>
    </w:p>
    <w:p w:rsidR="00A77EB9" w:rsidRDefault="00A77EB9" w:rsidP="00A77EB9">
      <w:pPr>
        <w:rPr>
          <w:noProof/>
        </w:rPr>
      </w:pPr>
      <w:r>
        <w:rPr>
          <w:noProof/>
        </w:rPr>
        <w:t>Vorm 1 Beschrijft ASP.NET of PHP</w:t>
      </w:r>
    </w:p>
    <w:p w:rsidR="00A77EB9" w:rsidRPr="00F14C7F" w:rsidRDefault="00A77EB9" w:rsidP="00A77EB9">
      <w:pPr>
        <w:rPr>
          <w:noProof/>
        </w:rPr>
      </w:pPr>
      <w:r>
        <w:rPr>
          <w:noProof/>
        </w:rPr>
        <w:t>Vorm 2 Beschrijft HTML/CSS en Javascript</w:t>
      </w:r>
    </w:p>
    <w:p w:rsidR="00314B2B" w:rsidRDefault="00314B2B" w:rsidP="00A77EB9">
      <w:pPr>
        <w:pStyle w:val="Lijstalinea"/>
        <w:spacing w:after="0" w:line="240" w:lineRule="auto"/>
        <w:rPr>
          <w:noProof/>
          <w:lang w:eastAsia="nl-NL"/>
        </w:rPr>
      </w:pP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val="de-DE" w:eastAsia="de-DE"/>
        </w:rPr>
        <w:drawing>
          <wp:inline distT="0" distB="0" distL="0" distR="0">
            <wp:extent cx="4724400" cy="4924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4924425"/>
                    </a:xfrm>
                    <a:prstGeom prst="rect">
                      <a:avLst/>
                    </a:prstGeom>
                    <a:noFill/>
                    <a:ln>
                      <a:noFill/>
                    </a:ln>
                  </pic:spPr>
                </pic:pic>
              </a:graphicData>
            </a:graphic>
          </wp:inline>
        </w:drawing>
      </w:r>
    </w:p>
    <w:p w:rsidR="00314B2B" w:rsidRPr="00F14C7F" w:rsidRDefault="00314B2B" w:rsidP="00314B2B">
      <w:pPr>
        <w:pStyle w:val="Lijstalinea"/>
        <w:spacing w:after="0" w:line="240" w:lineRule="auto"/>
        <w:ind w:left="0"/>
        <w:rPr>
          <w:rFonts w:eastAsia="Times New Roman" w:cs="Arial"/>
          <w:sz w:val="24"/>
          <w:szCs w:val="24"/>
          <w:lang w:eastAsia="nl-NL"/>
        </w:rPr>
      </w:pPr>
      <w:r w:rsidRPr="00F14C7F">
        <w:rPr>
          <w:noProof/>
          <w:lang w:eastAsia="nl-NL"/>
        </w:rPr>
        <w:br w:type="page"/>
      </w:r>
    </w:p>
    <w:p w:rsidR="00314B2B" w:rsidRDefault="00314B2B" w:rsidP="00314B2B">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lastRenderedPageBreak/>
        <w:t>In de onderstaande grafiek kun je zien dat PHP de meest gebruikte web-ontwikkeltaal is voor dynamische websites. ASP.NET staat op de tweede plaats met ruim 25%.</w:t>
      </w: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val="de-DE" w:eastAsia="de-DE"/>
        </w:rPr>
        <w:drawing>
          <wp:inline distT="0" distB="0" distL="0" distR="0">
            <wp:extent cx="3581400" cy="3009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009900"/>
                    </a:xfrm>
                    <a:prstGeom prst="rect">
                      <a:avLst/>
                    </a:prstGeom>
                    <a:noFill/>
                    <a:ln>
                      <a:noFill/>
                    </a:ln>
                  </pic:spPr>
                </pic:pic>
              </a:graphicData>
            </a:graphic>
          </wp:inline>
        </w:drawing>
      </w:r>
      <w:r w:rsidRPr="00F14C7F">
        <w:rPr>
          <w:noProof/>
          <w:lang w:eastAsia="nl-NL"/>
        </w:rPr>
        <w:br/>
      </w:r>
      <w:r w:rsidRPr="00F14C7F">
        <w:rPr>
          <w:noProof/>
          <w:lang w:eastAsia="nl-NL"/>
        </w:rPr>
        <w:br/>
      </w:r>
      <w:r w:rsidRPr="00F14C7F">
        <w:rPr>
          <w:rFonts w:eastAsia="Times New Roman" w:cs="Arial"/>
          <w:sz w:val="24"/>
          <w:szCs w:val="24"/>
          <w:lang w:eastAsia="nl-NL"/>
        </w:rPr>
        <w:t>Maak een overzicht waarin puntsgewijs het verschil tussen PHP en ASP.NET duidelijk word. Vermeld de bronnen erbij die je hebt gebruikt.</w:t>
      </w:r>
    </w:p>
    <w:p w:rsidR="00314B2B" w:rsidRPr="00F14C7F" w:rsidRDefault="00314B2B" w:rsidP="00314B2B">
      <w:pPr>
        <w:pStyle w:val="Lijstalinea"/>
        <w:spacing w:after="0" w:line="240" w:lineRule="auto"/>
        <w:rPr>
          <w:rFonts w:eastAsia="Times New Roman" w:cs="Arial"/>
          <w:sz w:val="24"/>
          <w:szCs w:val="24"/>
          <w:lang w:eastAsia="nl-NL"/>
        </w:rPr>
      </w:pPr>
    </w:p>
    <w:tbl>
      <w:tblPr>
        <w:tblW w:w="88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7"/>
        <w:gridCol w:w="2935"/>
        <w:gridCol w:w="3827"/>
      </w:tblGrid>
      <w:tr w:rsidR="00314B2B" w:rsidRPr="00B01D82" w:rsidTr="00156AED">
        <w:tc>
          <w:tcPr>
            <w:tcW w:w="2087" w:type="dxa"/>
            <w:shd w:val="clear" w:color="auto" w:fill="auto"/>
          </w:tcPr>
          <w:p w:rsidR="00314B2B" w:rsidRPr="00314B2B" w:rsidRDefault="00314B2B" w:rsidP="00EA726D">
            <w:pPr>
              <w:pStyle w:val="Lijstalinea"/>
              <w:spacing w:after="0" w:line="240" w:lineRule="auto"/>
              <w:ind w:left="0"/>
              <w:rPr>
                <w:rFonts w:eastAsia="Times New Roman" w:cs="Arial"/>
                <w:b/>
                <w:sz w:val="24"/>
                <w:szCs w:val="24"/>
                <w:lang w:eastAsia="nl-NL"/>
              </w:rPr>
            </w:pPr>
            <w:r w:rsidRPr="00314B2B">
              <w:rPr>
                <w:rFonts w:eastAsia="Times New Roman" w:cs="Arial"/>
                <w:b/>
                <w:sz w:val="24"/>
                <w:szCs w:val="24"/>
                <w:lang w:eastAsia="nl-NL"/>
              </w:rPr>
              <w:t>Naam</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ASP (Active Server Pages)</w:t>
            </w:r>
          </w:p>
        </w:tc>
        <w:tc>
          <w:tcPr>
            <w:tcW w:w="3827"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PHP (Hypertext Preprocessor)</w:t>
            </w:r>
          </w:p>
        </w:tc>
      </w:tr>
      <w:tr w:rsidR="00314B2B" w:rsidRPr="00B01D82" w:rsidTr="00156AED">
        <w:tc>
          <w:tcPr>
            <w:tcW w:w="2087" w:type="dxa"/>
            <w:shd w:val="clear" w:color="auto" w:fill="auto"/>
          </w:tcPr>
          <w:p w:rsidR="00314B2B" w:rsidRPr="00314B2B" w:rsidRDefault="007C644F" w:rsidP="00EA726D">
            <w:pPr>
              <w:pStyle w:val="Lijstalinea"/>
              <w:spacing w:after="0" w:line="240" w:lineRule="auto"/>
              <w:ind w:left="0"/>
              <w:rPr>
                <w:rFonts w:eastAsia="Times New Roman" w:cs="Arial"/>
                <w:b/>
                <w:sz w:val="24"/>
                <w:szCs w:val="24"/>
                <w:lang w:eastAsia="nl-NL"/>
              </w:rPr>
            </w:pPr>
            <w:r>
              <w:rPr>
                <w:rFonts w:eastAsia="Times New Roman" w:cs="Arial"/>
                <w:b/>
                <w:sz w:val="24"/>
                <w:szCs w:val="24"/>
                <w:lang w:eastAsia="nl-NL"/>
              </w:rPr>
              <w:t>Script talen</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VBScript &amp; Jscript etc.</w:t>
            </w:r>
          </w:p>
        </w:tc>
        <w:tc>
          <w:tcPr>
            <w:tcW w:w="3827"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C</w:t>
            </w:r>
            <w:r w:rsidR="00156AED">
              <w:rPr>
                <w:rFonts w:eastAsia="Times New Roman" w:cs="Arial"/>
                <w:sz w:val="24"/>
                <w:szCs w:val="24"/>
                <w:lang w:eastAsia="nl-NL"/>
              </w:rPr>
              <w:t xml:space="preserve"> </w:t>
            </w:r>
            <w:r w:rsidRPr="00B01D82">
              <w:rPr>
                <w:rFonts w:eastAsia="Times New Roman" w:cs="Arial"/>
                <w:sz w:val="24"/>
                <w:szCs w:val="24"/>
                <w:lang w:eastAsia="nl-NL"/>
              </w:rPr>
              <w:t>&amp; Javascript</w:t>
            </w:r>
          </w:p>
        </w:tc>
      </w:tr>
      <w:tr w:rsidR="00314B2B" w:rsidRPr="00B01D82" w:rsidTr="00156AED">
        <w:tc>
          <w:tcPr>
            <w:tcW w:w="2087" w:type="dxa"/>
            <w:shd w:val="clear" w:color="auto" w:fill="auto"/>
          </w:tcPr>
          <w:p w:rsidR="00314B2B" w:rsidRPr="00314B2B" w:rsidRDefault="00314B2B" w:rsidP="00EA726D">
            <w:pPr>
              <w:pStyle w:val="Lijstalinea"/>
              <w:spacing w:after="0" w:line="240" w:lineRule="auto"/>
              <w:ind w:left="0"/>
              <w:rPr>
                <w:rFonts w:eastAsia="Times New Roman" w:cs="Arial"/>
                <w:b/>
                <w:sz w:val="24"/>
                <w:szCs w:val="24"/>
                <w:lang w:eastAsia="nl-NL"/>
              </w:rPr>
            </w:pPr>
            <w:r w:rsidRPr="00314B2B">
              <w:rPr>
                <w:rFonts w:eastAsia="Times New Roman" w:cs="Arial"/>
                <w:b/>
                <w:sz w:val="24"/>
                <w:szCs w:val="24"/>
                <w:lang w:eastAsia="nl-NL"/>
              </w:rPr>
              <w:t>Output formaat</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HTML</w:t>
            </w:r>
          </w:p>
        </w:tc>
        <w:tc>
          <w:tcPr>
            <w:tcW w:w="3827"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HTML + Images/Flash/PDF</w:t>
            </w:r>
          </w:p>
        </w:tc>
      </w:tr>
      <w:tr w:rsidR="00314B2B" w:rsidRPr="00B01D82" w:rsidTr="00156AED">
        <w:tc>
          <w:tcPr>
            <w:tcW w:w="2087" w:type="dxa"/>
            <w:shd w:val="clear" w:color="auto" w:fill="auto"/>
          </w:tcPr>
          <w:p w:rsidR="00314B2B" w:rsidRPr="00314B2B" w:rsidRDefault="00314B2B" w:rsidP="00EA726D">
            <w:pPr>
              <w:pStyle w:val="Lijstalinea"/>
              <w:spacing w:after="0" w:line="240" w:lineRule="auto"/>
              <w:ind w:left="0"/>
              <w:rPr>
                <w:rFonts w:eastAsia="Times New Roman" w:cs="Arial"/>
                <w:b/>
                <w:sz w:val="24"/>
                <w:szCs w:val="24"/>
                <w:lang w:eastAsia="nl-NL"/>
              </w:rPr>
            </w:pPr>
            <w:r w:rsidRPr="00314B2B">
              <w:rPr>
                <w:rFonts w:eastAsia="Times New Roman" w:cs="Arial"/>
                <w:b/>
                <w:sz w:val="24"/>
                <w:szCs w:val="24"/>
                <w:lang w:eastAsia="nl-NL"/>
              </w:rPr>
              <w:t>Extra tools</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Beschikbaar tegen betaling</w:t>
            </w:r>
          </w:p>
        </w:tc>
        <w:tc>
          <w:tcPr>
            <w:tcW w:w="3827"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Gratis beschikbaar</w:t>
            </w:r>
          </w:p>
        </w:tc>
      </w:tr>
      <w:tr w:rsidR="00314B2B" w:rsidRPr="00B01D82" w:rsidTr="00156AED">
        <w:tc>
          <w:tcPr>
            <w:tcW w:w="2087" w:type="dxa"/>
            <w:shd w:val="clear" w:color="auto" w:fill="auto"/>
          </w:tcPr>
          <w:p w:rsidR="00314B2B" w:rsidRPr="00314B2B" w:rsidRDefault="00314B2B" w:rsidP="00EA726D">
            <w:pPr>
              <w:pStyle w:val="Lijstalinea"/>
              <w:spacing w:after="0" w:line="240" w:lineRule="auto"/>
              <w:ind w:left="0"/>
              <w:rPr>
                <w:rFonts w:eastAsia="Times New Roman" w:cs="Arial"/>
                <w:b/>
                <w:sz w:val="24"/>
                <w:szCs w:val="24"/>
                <w:lang w:eastAsia="nl-NL"/>
              </w:rPr>
            </w:pPr>
            <w:r w:rsidRPr="00314B2B">
              <w:rPr>
                <w:rFonts w:eastAsia="Times New Roman" w:cs="Arial"/>
                <w:b/>
                <w:sz w:val="24"/>
                <w:szCs w:val="24"/>
                <w:lang w:eastAsia="nl-NL"/>
              </w:rPr>
              <w:t>Snelheid</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Langzamer</w:t>
            </w:r>
          </w:p>
        </w:tc>
        <w:tc>
          <w:tcPr>
            <w:tcW w:w="3827"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Sneller</w:t>
            </w:r>
          </w:p>
        </w:tc>
      </w:tr>
      <w:tr w:rsidR="00314B2B" w:rsidRPr="00B01D82" w:rsidTr="00156AED">
        <w:tc>
          <w:tcPr>
            <w:tcW w:w="2087" w:type="dxa"/>
            <w:shd w:val="clear" w:color="auto" w:fill="auto"/>
          </w:tcPr>
          <w:p w:rsidR="00314B2B" w:rsidRPr="00314B2B" w:rsidRDefault="00314B2B" w:rsidP="00EA726D">
            <w:pPr>
              <w:pStyle w:val="Lijstalinea"/>
              <w:spacing w:after="0" w:line="240" w:lineRule="auto"/>
              <w:ind w:left="0"/>
              <w:rPr>
                <w:rFonts w:eastAsia="Times New Roman" w:cs="Arial"/>
                <w:b/>
                <w:sz w:val="24"/>
                <w:szCs w:val="24"/>
                <w:lang w:eastAsia="nl-NL"/>
              </w:rPr>
            </w:pPr>
            <w:r w:rsidRPr="00314B2B">
              <w:rPr>
                <w:rFonts w:eastAsia="Times New Roman" w:cs="Arial"/>
                <w:b/>
                <w:sz w:val="24"/>
                <w:szCs w:val="24"/>
                <w:lang w:eastAsia="nl-NL"/>
              </w:rPr>
              <w:t>Gebruik</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Betaald</w:t>
            </w:r>
          </w:p>
        </w:tc>
        <w:tc>
          <w:tcPr>
            <w:tcW w:w="3827"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Gratis</w:t>
            </w:r>
          </w:p>
        </w:tc>
      </w:tr>
      <w:tr w:rsidR="00314B2B" w:rsidRPr="00B01D82" w:rsidTr="00156AED">
        <w:tc>
          <w:tcPr>
            <w:tcW w:w="2087" w:type="dxa"/>
            <w:shd w:val="clear" w:color="auto" w:fill="auto"/>
          </w:tcPr>
          <w:p w:rsidR="00314B2B" w:rsidRPr="00314B2B" w:rsidRDefault="00314B2B" w:rsidP="00EA726D">
            <w:pPr>
              <w:pStyle w:val="Lijstalinea"/>
              <w:spacing w:after="0" w:line="240" w:lineRule="auto"/>
              <w:ind w:left="0"/>
              <w:rPr>
                <w:rFonts w:eastAsia="Times New Roman" w:cs="Arial"/>
                <w:b/>
                <w:sz w:val="24"/>
                <w:szCs w:val="24"/>
                <w:lang w:eastAsia="nl-NL"/>
              </w:rPr>
            </w:pPr>
            <w:r w:rsidRPr="00314B2B">
              <w:rPr>
                <w:rFonts w:eastAsia="Times New Roman" w:cs="Arial"/>
                <w:b/>
                <w:sz w:val="24"/>
                <w:szCs w:val="24"/>
                <w:lang w:eastAsia="nl-NL"/>
              </w:rPr>
              <w:t>Gebruiksgemak</w:t>
            </w:r>
          </w:p>
        </w:tc>
        <w:tc>
          <w:tcPr>
            <w:tcW w:w="2935" w:type="dxa"/>
            <w:shd w:val="clear" w:color="auto" w:fill="auto"/>
          </w:tcPr>
          <w:p w:rsidR="00314B2B"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Moeilijker</w:t>
            </w:r>
          </w:p>
        </w:tc>
        <w:tc>
          <w:tcPr>
            <w:tcW w:w="3827" w:type="dxa"/>
            <w:shd w:val="clear" w:color="auto" w:fill="auto"/>
          </w:tcPr>
          <w:p w:rsidR="007C644F" w:rsidRPr="00B01D82" w:rsidRDefault="00314B2B" w:rsidP="00EA726D">
            <w:pPr>
              <w:pStyle w:val="Lijstalinea"/>
              <w:spacing w:after="0" w:line="240" w:lineRule="auto"/>
              <w:ind w:left="0"/>
              <w:rPr>
                <w:rFonts w:eastAsia="Times New Roman" w:cs="Arial"/>
                <w:sz w:val="24"/>
                <w:szCs w:val="24"/>
                <w:lang w:eastAsia="nl-NL"/>
              </w:rPr>
            </w:pPr>
            <w:r w:rsidRPr="00B01D82">
              <w:rPr>
                <w:rFonts w:eastAsia="Times New Roman" w:cs="Arial"/>
                <w:sz w:val="24"/>
                <w:szCs w:val="24"/>
                <w:lang w:eastAsia="nl-NL"/>
              </w:rPr>
              <w:t>Makkelijker</w:t>
            </w:r>
          </w:p>
        </w:tc>
      </w:tr>
      <w:tr w:rsidR="007C644F" w:rsidRPr="00B01D82" w:rsidTr="00156AED">
        <w:tc>
          <w:tcPr>
            <w:tcW w:w="2087" w:type="dxa"/>
            <w:shd w:val="clear" w:color="auto" w:fill="auto"/>
          </w:tcPr>
          <w:p w:rsidR="007C644F" w:rsidRPr="00314B2B" w:rsidRDefault="00156AED" w:rsidP="00EA726D">
            <w:pPr>
              <w:pStyle w:val="Lijstalinea"/>
              <w:spacing w:after="0" w:line="240" w:lineRule="auto"/>
              <w:ind w:left="0"/>
              <w:rPr>
                <w:rFonts w:eastAsia="Times New Roman" w:cs="Arial"/>
                <w:b/>
                <w:sz w:val="24"/>
                <w:szCs w:val="24"/>
                <w:lang w:eastAsia="nl-NL"/>
              </w:rPr>
            </w:pPr>
            <w:r>
              <w:rPr>
                <w:rFonts w:eastAsia="Times New Roman" w:cs="Arial"/>
                <w:b/>
                <w:sz w:val="24"/>
                <w:szCs w:val="24"/>
                <w:lang w:eastAsia="nl-NL"/>
              </w:rPr>
              <w:t>Besturingssysteem</w:t>
            </w:r>
          </w:p>
        </w:tc>
        <w:tc>
          <w:tcPr>
            <w:tcW w:w="2935" w:type="dxa"/>
            <w:shd w:val="clear" w:color="auto" w:fill="auto"/>
          </w:tcPr>
          <w:p w:rsidR="007C644F" w:rsidRPr="00B01D82" w:rsidRDefault="00156AED" w:rsidP="00EA726D">
            <w:pPr>
              <w:pStyle w:val="Lijstalinea"/>
              <w:spacing w:after="0" w:line="240" w:lineRule="auto"/>
              <w:ind w:left="0"/>
              <w:rPr>
                <w:rFonts w:eastAsia="Times New Roman" w:cs="Arial"/>
                <w:sz w:val="24"/>
                <w:szCs w:val="24"/>
                <w:lang w:eastAsia="nl-NL"/>
              </w:rPr>
            </w:pPr>
            <w:r>
              <w:rPr>
                <w:rFonts w:eastAsia="Times New Roman" w:cs="Arial"/>
                <w:sz w:val="24"/>
                <w:szCs w:val="24"/>
                <w:lang w:eastAsia="nl-NL"/>
              </w:rPr>
              <w:t>Windows</w:t>
            </w:r>
          </w:p>
        </w:tc>
        <w:tc>
          <w:tcPr>
            <w:tcW w:w="3827" w:type="dxa"/>
            <w:shd w:val="clear" w:color="auto" w:fill="auto"/>
          </w:tcPr>
          <w:p w:rsidR="007C644F" w:rsidRPr="00B01D82" w:rsidRDefault="00156AED" w:rsidP="00EA726D">
            <w:pPr>
              <w:pStyle w:val="Lijstalinea"/>
              <w:spacing w:after="0" w:line="240" w:lineRule="auto"/>
              <w:ind w:left="0"/>
              <w:rPr>
                <w:rFonts w:eastAsia="Times New Roman" w:cs="Arial"/>
                <w:sz w:val="24"/>
                <w:szCs w:val="24"/>
                <w:lang w:eastAsia="nl-NL"/>
              </w:rPr>
            </w:pPr>
            <w:r>
              <w:rPr>
                <w:rFonts w:eastAsia="Times New Roman" w:cs="Arial"/>
                <w:sz w:val="24"/>
                <w:szCs w:val="24"/>
                <w:lang w:eastAsia="nl-NL"/>
              </w:rPr>
              <w:t>Windows/Linux/Unix/Solaris</w:t>
            </w:r>
          </w:p>
        </w:tc>
      </w:tr>
      <w:tr w:rsidR="007C644F" w:rsidRPr="00B01D82" w:rsidTr="00156AED">
        <w:tc>
          <w:tcPr>
            <w:tcW w:w="2087" w:type="dxa"/>
            <w:shd w:val="clear" w:color="auto" w:fill="auto"/>
          </w:tcPr>
          <w:p w:rsidR="007C644F" w:rsidRPr="00314B2B" w:rsidRDefault="00156AED" w:rsidP="00EA726D">
            <w:pPr>
              <w:pStyle w:val="Lijstalinea"/>
              <w:spacing w:after="0" w:line="240" w:lineRule="auto"/>
              <w:ind w:left="0"/>
              <w:rPr>
                <w:rFonts w:eastAsia="Times New Roman" w:cs="Arial"/>
                <w:b/>
                <w:sz w:val="24"/>
                <w:szCs w:val="24"/>
                <w:lang w:eastAsia="nl-NL"/>
              </w:rPr>
            </w:pPr>
            <w:r>
              <w:rPr>
                <w:rFonts w:eastAsia="Times New Roman" w:cs="Arial"/>
                <w:b/>
                <w:sz w:val="24"/>
                <w:szCs w:val="24"/>
                <w:lang w:eastAsia="nl-NL"/>
              </w:rPr>
              <w:t>Gebaseerd op</w:t>
            </w:r>
          </w:p>
        </w:tc>
        <w:tc>
          <w:tcPr>
            <w:tcW w:w="2935" w:type="dxa"/>
            <w:shd w:val="clear" w:color="auto" w:fill="auto"/>
          </w:tcPr>
          <w:p w:rsidR="007C644F" w:rsidRPr="00B01D82" w:rsidRDefault="00156AED" w:rsidP="00EA726D">
            <w:pPr>
              <w:pStyle w:val="Lijstalinea"/>
              <w:spacing w:after="0" w:line="240" w:lineRule="auto"/>
              <w:ind w:left="0"/>
              <w:rPr>
                <w:rFonts w:eastAsia="Times New Roman" w:cs="Arial"/>
                <w:sz w:val="24"/>
                <w:szCs w:val="24"/>
                <w:lang w:eastAsia="nl-NL"/>
              </w:rPr>
            </w:pPr>
            <w:r>
              <w:rPr>
                <w:rFonts w:eastAsia="Times New Roman" w:cs="Arial"/>
                <w:sz w:val="24"/>
                <w:szCs w:val="24"/>
                <w:lang w:eastAsia="nl-NL"/>
              </w:rPr>
              <w:t>Visual Basic</w:t>
            </w:r>
          </w:p>
        </w:tc>
        <w:tc>
          <w:tcPr>
            <w:tcW w:w="3827" w:type="dxa"/>
            <w:shd w:val="clear" w:color="auto" w:fill="auto"/>
          </w:tcPr>
          <w:p w:rsidR="007C644F" w:rsidRPr="00B01D82" w:rsidRDefault="00156AED" w:rsidP="00EA726D">
            <w:pPr>
              <w:pStyle w:val="Lijstalinea"/>
              <w:spacing w:after="0" w:line="240" w:lineRule="auto"/>
              <w:ind w:left="0"/>
              <w:rPr>
                <w:rFonts w:eastAsia="Times New Roman" w:cs="Arial"/>
                <w:sz w:val="24"/>
                <w:szCs w:val="24"/>
                <w:lang w:eastAsia="nl-NL"/>
              </w:rPr>
            </w:pPr>
            <w:r>
              <w:rPr>
                <w:rFonts w:eastAsia="Times New Roman" w:cs="Arial"/>
                <w:sz w:val="24"/>
                <w:szCs w:val="24"/>
                <w:lang w:eastAsia="nl-NL"/>
              </w:rPr>
              <w:t>C/C++</w:t>
            </w:r>
          </w:p>
        </w:tc>
      </w:tr>
      <w:tr w:rsidR="00156AED" w:rsidRPr="00B01D82" w:rsidTr="00156AED">
        <w:tc>
          <w:tcPr>
            <w:tcW w:w="2087" w:type="dxa"/>
            <w:shd w:val="clear" w:color="auto" w:fill="auto"/>
          </w:tcPr>
          <w:p w:rsidR="00156AED" w:rsidRDefault="00156AED" w:rsidP="00EA726D">
            <w:pPr>
              <w:pStyle w:val="Lijstalinea"/>
              <w:spacing w:after="0" w:line="240" w:lineRule="auto"/>
              <w:ind w:left="0"/>
              <w:rPr>
                <w:rFonts w:eastAsia="Times New Roman" w:cs="Arial"/>
                <w:b/>
                <w:sz w:val="24"/>
                <w:szCs w:val="24"/>
                <w:lang w:eastAsia="nl-NL"/>
              </w:rPr>
            </w:pPr>
            <w:r>
              <w:rPr>
                <w:rFonts w:eastAsia="Times New Roman" w:cs="Arial"/>
                <w:b/>
                <w:sz w:val="24"/>
                <w:szCs w:val="24"/>
                <w:lang w:eastAsia="nl-NL"/>
              </w:rPr>
              <w:t>Verbind met</w:t>
            </w:r>
          </w:p>
        </w:tc>
        <w:tc>
          <w:tcPr>
            <w:tcW w:w="2935" w:type="dxa"/>
            <w:shd w:val="clear" w:color="auto" w:fill="auto"/>
          </w:tcPr>
          <w:p w:rsidR="00156AED" w:rsidRDefault="00156AED" w:rsidP="00EA726D">
            <w:pPr>
              <w:pStyle w:val="Lijstalinea"/>
              <w:spacing w:after="0" w:line="240" w:lineRule="auto"/>
              <w:ind w:left="0"/>
              <w:rPr>
                <w:rFonts w:eastAsia="Times New Roman" w:cs="Arial"/>
                <w:sz w:val="24"/>
                <w:szCs w:val="24"/>
                <w:lang w:eastAsia="nl-NL"/>
              </w:rPr>
            </w:pPr>
            <w:r>
              <w:rPr>
                <w:rFonts w:eastAsia="Times New Roman" w:cs="Arial"/>
                <w:sz w:val="24"/>
                <w:szCs w:val="24"/>
                <w:lang w:eastAsia="nl-NL"/>
              </w:rPr>
              <w:t>MS-SQL</w:t>
            </w:r>
          </w:p>
        </w:tc>
        <w:tc>
          <w:tcPr>
            <w:tcW w:w="3827" w:type="dxa"/>
            <w:shd w:val="clear" w:color="auto" w:fill="auto"/>
          </w:tcPr>
          <w:p w:rsidR="00156AED" w:rsidRDefault="00156AED" w:rsidP="00EA726D">
            <w:pPr>
              <w:pStyle w:val="Lijstalinea"/>
              <w:spacing w:after="0" w:line="240" w:lineRule="auto"/>
              <w:ind w:left="0"/>
              <w:rPr>
                <w:rFonts w:eastAsia="Times New Roman" w:cs="Arial"/>
                <w:sz w:val="24"/>
                <w:szCs w:val="24"/>
                <w:lang w:eastAsia="nl-NL"/>
              </w:rPr>
            </w:pPr>
            <w:r>
              <w:rPr>
                <w:rFonts w:eastAsia="Times New Roman" w:cs="Arial"/>
                <w:sz w:val="24"/>
                <w:szCs w:val="24"/>
                <w:lang w:eastAsia="nl-NL"/>
              </w:rPr>
              <w:t>Meerdere databases vooral MySQL</w:t>
            </w:r>
          </w:p>
        </w:tc>
      </w:tr>
    </w:tbl>
    <w:p w:rsidR="007C644F" w:rsidRPr="007C644F" w:rsidRDefault="007C644F" w:rsidP="007C644F">
      <w:pPr>
        <w:rPr>
          <w:rFonts w:cs="Arial"/>
        </w:rPr>
      </w:pPr>
    </w:p>
    <w:p w:rsidR="00314B2B" w:rsidRPr="00F14C7F" w:rsidRDefault="00314B2B" w:rsidP="00314B2B">
      <w:pPr>
        <w:pStyle w:val="Lijstalinea"/>
        <w:spacing w:after="0" w:line="240" w:lineRule="auto"/>
        <w:ind w:left="360"/>
        <w:rPr>
          <w:rFonts w:eastAsia="Times New Roman" w:cs="Arial"/>
          <w:sz w:val="24"/>
          <w:szCs w:val="24"/>
          <w:lang w:eastAsia="nl-NL"/>
        </w:rPr>
      </w:pPr>
      <w:r>
        <w:rPr>
          <w:rFonts w:eastAsia="Times New Roman" w:cs="Arial"/>
          <w:sz w:val="24"/>
          <w:szCs w:val="24"/>
          <w:lang w:eastAsia="nl-NL"/>
        </w:rPr>
        <w:t>Zoals je ziet zij</w:t>
      </w:r>
      <w:r w:rsidR="007C644F">
        <w:rPr>
          <w:rFonts w:eastAsia="Times New Roman" w:cs="Arial"/>
          <w:sz w:val="24"/>
          <w:szCs w:val="24"/>
          <w:lang w:eastAsia="nl-NL"/>
        </w:rPr>
        <w:t>n er veel voordelen aan PHP vergeleken met</w:t>
      </w:r>
      <w:r>
        <w:rPr>
          <w:rFonts w:eastAsia="Times New Roman" w:cs="Arial"/>
          <w:sz w:val="24"/>
          <w:szCs w:val="24"/>
          <w:lang w:eastAsia="nl-NL"/>
        </w:rPr>
        <w:t xml:space="preserve"> ASP. ASP wordt nog steeds veel gebruikt omdat het veel makkelijker samenvoegt met andere Microsoft programma’s bij PHP kunnen er complicaties ontstaan.</w:t>
      </w:r>
    </w:p>
    <w:p w:rsidR="00165E69" w:rsidRDefault="00165E69"/>
    <w:p w:rsidR="007C644F" w:rsidRDefault="00156AED">
      <w:r>
        <w:t>Bronnen:</w:t>
      </w:r>
    </w:p>
    <w:p w:rsidR="00156AED" w:rsidRDefault="00156AED">
      <w:hyperlink r:id="rId10" w:history="1">
        <w:r w:rsidRPr="00291634">
          <w:rPr>
            <w:rStyle w:val="Hyperlink"/>
          </w:rPr>
          <w:t>http://www.differencebetween.info/difference-between-php-and-asp</w:t>
        </w:r>
      </w:hyperlink>
    </w:p>
    <w:p w:rsidR="00156AED" w:rsidRDefault="00156AED">
      <w:hyperlink r:id="rId11" w:history="1">
        <w:r w:rsidRPr="00291634">
          <w:rPr>
            <w:rStyle w:val="Hyperlink"/>
          </w:rPr>
          <w:t>http://moosylvania.com/blog/asp-vs-php-understanding-differences/</w:t>
        </w:r>
      </w:hyperlink>
    </w:p>
    <w:p w:rsidR="00156AED" w:rsidRDefault="00156AED"/>
    <w:sectPr w:rsidR="00156AED" w:rsidSect="007D2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939"/>
    <w:multiLevelType w:val="hybridMultilevel"/>
    <w:tmpl w:val="85D237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DA03CE"/>
    <w:multiLevelType w:val="hybridMultilevel"/>
    <w:tmpl w:val="B838C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050540"/>
    <w:multiLevelType w:val="multilevel"/>
    <w:tmpl w:val="262A9D02"/>
    <w:lvl w:ilvl="0">
      <w:numFmt w:val="decimal"/>
      <w:pStyle w:val="Kop1"/>
      <w:lvlText w:val="%1."/>
      <w:lvlJc w:val="left"/>
      <w:pPr>
        <w:tabs>
          <w:tab w:val="num" w:pos="360"/>
        </w:tabs>
        <w:ind w:left="360" w:hanging="360"/>
      </w:pPr>
      <w:rPr>
        <w:rFonts w:hint="default"/>
      </w:rPr>
    </w:lvl>
    <w:lvl w:ilvl="1">
      <w:start w:val="1"/>
      <w:numFmt w:val="decimal"/>
      <w:pStyle w:val="Kop2"/>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1EE57964"/>
    <w:multiLevelType w:val="hybridMultilevel"/>
    <w:tmpl w:val="9EA46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96F5380"/>
    <w:multiLevelType w:val="hybridMultilevel"/>
    <w:tmpl w:val="B838C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B2B"/>
    <w:rsid w:val="000245B8"/>
    <w:rsid w:val="00100DA9"/>
    <w:rsid w:val="00156AED"/>
    <w:rsid w:val="00165E69"/>
    <w:rsid w:val="00314B2B"/>
    <w:rsid w:val="003F0EAB"/>
    <w:rsid w:val="005C6DF6"/>
    <w:rsid w:val="007C644F"/>
    <w:rsid w:val="007D2C66"/>
    <w:rsid w:val="008A4475"/>
    <w:rsid w:val="009C1F93"/>
    <w:rsid w:val="00A77EB9"/>
    <w:rsid w:val="00AE58AB"/>
    <w:rsid w:val="00AF2941"/>
  </w:rsids>
  <m:mathPr>
    <m:mathFont m:val="Cambria Math"/>
    <m:brkBin m:val="before"/>
    <m:brkBinSub m:val="--"/>
    <m:smallFrac m:val="0"/>
    <m:dispDef/>
    <m:lMargin m:val="0"/>
    <m:rMargin m:val="0"/>
    <m:defJc m:val="centerGroup"/>
    <m:wrapIndent m:val="1440"/>
    <m:intLim m:val="subSup"/>
    <m:naryLim m:val="undOvr"/>
  </m:mathPr>
  <w:themeFontLang w:val="en-GB"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8A69"/>
  <w15:chartTrackingRefBased/>
  <w15:docId w15:val="{C0CEE54B-E6AE-4A98-B879-024EAEFE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314B2B"/>
    <w:pPr>
      <w:spacing w:after="0" w:line="240" w:lineRule="auto"/>
    </w:pPr>
    <w:rPr>
      <w:rFonts w:ascii="Times New Roman"/>
      <w:sz w:val="24"/>
      <w:szCs w:val="24"/>
      <w:lang w:val="nl-NL" w:eastAsia="nl-NL"/>
    </w:rPr>
  </w:style>
  <w:style w:type="paragraph" w:styleId="Kop1">
    <w:name w:val="heading 1"/>
    <w:basedOn w:val="Standaard"/>
    <w:next w:val="Standaard"/>
    <w:link w:val="Kop1Char"/>
    <w:qFormat/>
    <w:rsid w:val="00314B2B"/>
    <w:pPr>
      <w:keepNext/>
      <w:numPr>
        <w:numId w:val="1"/>
      </w:numPr>
      <w:spacing w:before="240" w:after="60"/>
      <w:outlineLvl w:val="0"/>
    </w:pPr>
    <w:rPr>
      <w:rFonts w:ascii="Arial" w:hAnsi="Arial" w:cs="Arial"/>
      <w:b/>
      <w:bCs/>
      <w:kern w:val="32"/>
      <w:sz w:val="32"/>
      <w:szCs w:val="32"/>
    </w:rPr>
  </w:style>
  <w:style w:type="paragraph" w:styleId="Kop2">
    <w:name w:val="heading 2"/>
    <w:basedOn w:val="Standaard"/>
    <w:next w:val="Standaard"/>
    <w:link w:val="Kop2Char"/>
    <w:qFormat/>
    <w:rsid w:val="00314B2B"/>
    <w:pPr>
      <w:keepNext/>
      <w:numPr>
        <w:ilvl w:val="1"/>
        <w:numId w:val="1"/>
      </w:numPr>
      <w:spacing w:before="240" w:after="60"/>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14B2B"/>
    <w:rPr>
      <w:rFonts w:ascii="Arial" w:hAnsi="Arial" w:cs="Arial"/>
      <w:b/>
      <w:bCs/>
      <w:kern w:val="32"/>
      <w:sz w:val="32"/>
      <w:szCs w:val="32"/>
      <w:lang w:val="nl-NL" w:eastAsia="nl-NL"/>
    </w:rPr>
  </w:style>
  <w:style w:type="character" w:customStyle="1" w:styleId="Kop2Char">
    <w:name w:val="Kop 2 Char"/>
    <w:basedOn w:val="Standaardalinea-lettertype"/>
    <w:link w:val="Kop2"/>
    <w:rsid w:val="00314B2B"/>
    <w:rPr>
      <w:rFonts w:ascii="Arial" w:hAnsi="Arial" w:cs="Arial"/>
      <w:b/>
      <w:bCs/>
      <w:i/>
      <w:iCs/>
      <w:sz w:val="28"/>
      <w:szCs w:val="28"/>
      <w:lang w:val="nl-NL" w:eastAsia="nl-NL"/>
    </w:rPr>
  </w:style>
  <w:style w:type="paragraph" w:styleId="Lijstalinea">
    <w:name w:val="List Paragraph"/>
    <w:basedOn w:val="Standaard"/>
    <w:uiPriority w:val="34"/>
    <w:qFormat/>
    <w:rsid w:val="00314B2B"/>
    <w:pPr>
      <w:spacing w:after="200" w:line="276" w:lineRule="auto"/>
      <w:ind w:left="720"/>
      <w:contextualSpacing/>
    </w:pPr>
    <w:rPr>
      <w:rFonts w:ascii="Calibri" w:eastAsia="Calibri" w:hAnsi="Calibri"/>
      <w:sz w:val="22"/>
      <w:szCs w:val="22"/>
      <w:lang w:eastAsia="en-US"/>
    </w:rPr>
  </w:style>
  <w:style w:type="paragraph" w:styleId="Geenafstand">
    <w:name w:val="No Spacing"/>
    <w:uiPriority w:val="1"/>
    <w:qFormat/>
    <w:rsid w:val="00314B2B"/>
    <w:pPr>
      <w:spacing w:after="0" w:line="240" w:lineRule="auto"/>
    </w:pPr>
    <w:rPr>
      <w:rFonts w:ascii="Calibri"/>
    </w:rPr>
  </w:style>
  <w:style w:type="character" w:styleId="Hyperlink">
    <w:name w:val="Hyperlink"/>
    <w:basedOn w:val="Standaardalinea-lettertype"/>
    <w:uiPriority w:val="99"/>
    <w:unhideWhenUsed/>
    <w:rsid w:val="00156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oosylvania.com/blog/asp-vs-php-understanding-differences/" TargetMode="External"/><Relationship Id="rId5" Type="http://schemas.openxmlformats.org/officeDocument/2006/relationships/image" Target="media/image1.png"/><Relationship Id="rId10" Type="http://schemas.openxmlformats.org/officeDocument/2006/relationships/hyperlink" Target="http://www.differencebetween.info/difference-between-php-and-as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459</Words>
  <Characters>2896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Marjanjan, Roman</dc:creator>
  <cp:keywords/>
  <dc:description/>
  <cp:lastModifiedBy>Marjanjan, Roman</cp:lastModifiedBy>
  <cp:revision>8</cp:revision>
  <dcterms:created xsi:type="dcterms:W3CDTF">2017-02-07T12:30:00Z</dcterms:created>
  <dcterms:modified xsi:type="dcterms:W3CDTF">2017-02-07T13:07:00Z</dcterms:modified>
</cp:coreProperties>
</file>