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AE10E" w14:textId="77777777" w:rsidR="002971C6" w:rsidRPr="002971C6" w:rsidRDefault="002971C6" w:rsidP="002971C6">
      <w:pPr>
        <w:pStyle w:val="Laudius"/>
        <w:spacing w:before="0" w:after="283" w:line="360" w:lineRule="auto"/>
        <w:jc w:val="center"/>
        <w:rPr>
          <w:rFonts w:cs="Arial"/>
          <w:b/>
          <w:bCs/>
          <w:sz w:val="24"/>
          <w:u w:val="single"/>
        </w:rPr>
      </w:pPr>
      <w:r w:rsidRPr="002971C6">
        <w:rPr>
          <w:rFonts w:cs="Arial"/>
          <w:b/>
          <w:bCs/>
          <w:color w:val="000000"/>
          <w:sz w:val="24"/>
          <w:u w:val="single"/>
        </w:rPr>
        <w:t>Grundlagen der Datenbanksysteme und das relationale Konzept</w:t>
      </w:r>
    </w:p>
    <w:p w14:paraId="5EA228FA" w14:textId="77777777" w:rsidR="002971C6" w:rsidRPr="002971C6" w:rsidRDefault="002971C6">
      <w:pPr>
        <w:pStyle w:val="Laudius"/>
        <w:rPr>
          <w:rFonts w:cs="Arial"/>
          <w:b/>
          <w:bCs/>
          <w:sz w:val="24"/>
        </w:rPr>
      </w:pPr>
    </w:p>
    <w:p w14:paraId="65884761" w14:textId="552DF1CD" w:rsidR="00B96FB4" w:rsidRPr="002971C6" w:rsidRDefault="00A16EFE">
      <w:pPr>
        <w:pStyle w:val="Laudius"/>
        <w:rPr>
          <w:rFonts w:cs="Arial"/>
          <w:sz w:val="24"/>
        </w:rPr>
      </w:pPr>
      <w:r w:rsidRPr="002971C6">
        <w:rPr>
          <w:rFonts w:cs="Arial"/>
          <w:sz w:val="24"/>
        </w:rPr>
        <w:t>Unsere</w:t>
      </w:r>
      <w:r w:rsidR="00FE6F9C" w:rsidRPr="002971C6">
        <w:rPr>
          <w:rFonts w:cs="Arial"/>
          <w:sz w:val="24"/>
        </w:rPr>
        <w:t xml:space="preserve"> materielle </w:t>
      </w:r>
      <w:r w:rsidR="008D1454" w:rsidRPr="002971C6">
        <w:rPr>
          <w:rFonts w:cs="Arial"/>
          <w:sz w:val="24"/>
        </w:rPr>
        <w:t xml:space="preserve">Welt besteht aus </w:t>
      </w:r>
      <w:r w:rsidR="00FE6F9C" w:rsidRPr="002971C6">
        <w:rPr>
          <w:rFonts w:cs="Arial"/>
          <w:sz w:val="24"/>
        </w:rPr>
        <w:t>Objekten und Informationen</w:t>
      </w:r>
      <w:r w:rsidR="00786851" w:rsidRPr="002971C6">
        <w:rPr>
          <w:rFonts w:cs="Arial"/>
          <w:sz w:val="24"/>
        </w:rPr>
        <w:t xml:space="preserve">. </w:t>
      </w:r>
      <w:r w:rsidR="00F837E0" w:rsidRPr="002971C6">
        <w:rPr>
          <w:rFonts w:cs="Arial"/>
          <w:sz w:val="24"/>
        </w:rPr>
        <w:t xml:space="preserve">Seit den Anfängen der Menschengeschichte </w:t>
      </w:r>
      <w:r w:rsidR="005E22D2" w:rsidRPr="002971C6">
        <w:rPr>
          <w:rFonts w:cs="Arial"/>
          <w:sz w:val="24"/>
        </w:rPr>
        <w:t xml:space="preserve">bemüht sich der Mensch diese </w:t>
      </w:r>
      <w:r w:rsidR="00892016" w:rsidRPr="002971C6">
        <w:rPr>
          <w:rFonts w:cs="Arial"/>
          <w:sz w:val="24"/>
        </w:rPr>
        <w:t xml:space="preserve">auf geeigneten </w:t>
      </w:r>
      <w:r w:rsidR="00861C5E" w:rsidRPr="002971C6">
        <w:rPr>
          <w:rFonts w:cs="Arial"/>
          <w:sz w:val="24"/>
        </w:rPr>
        <w:t xml:space="preserve">Trägern festzuhalten. Jetzt im Zeitalter des digitalen Fortschritts </w:t>
      </w:r>
      <w:r w:rsidR="00650FFF" w:rsidRPr="002971C6">
        <w:rPr>
          <w:rFonts w:cs="Arial"/>
          <w:sz w:val="24"/>
        </w:rPr>
        <w:t>dienen Datenbanken als Spei</w:t>
      </w:r>
      <w:r w:rsidR="00C82417" w:rsidRPr="002971C6">
        <w:rPr>
          <w:rFonts w:cs="Arial"/>
          <w:sz w:val="24"/>
        </w:rPr>
        <w:t>cherort</w:t>
      </w:r>
      <w:r w:rsidR="00CA464A" w:rsidRPr="002971C6">
        <w:rPr>
          <w:rFonts w:cs="Arial"/>
          <w:sz w:val="24"/>
        </w:rPr>
        <w:t xml:space="preserve"> </w:t>
      </w:r>
      <w:r w:rsidR="00090E32" w:rsidRPr="002971C6">
        <w:rPr>
          <w:rFonts w:cs="Arial"/>
          <w:sz w:val="24"/>
        </w:rPr>
        <w:t xml:space="preserve">für </w:t>
      </w:r>
      <w:r w:rsidR="00CA464A" w:rsidRPr="002971C6">
        <w:rPr>
          <w:rFonts w:cs="Arial"/>
          <w:sz w:val="24"/>
        </w:rPr>
        <w:t>allerlei Informationen</w:t>
      </w:r>
      <w:r w:rsidR="00090E32" w:rsidRPr="002971C6">
        <w:rPr>
          <w:rFonts w:cs="Arial"/>
          <w:sz w:val="24"/>
        </w:rPr>
        <w:t>.</w:t>
      </w:r>
      <w:r w:rsidR="00800170" w:rsidRPr="002971C6">
        <w:rPr>
          <w:rFonts w:cs="Arial"/>
          <w:sz w:val="24"/>
        </w:rPr>
        <w:t xml:space="preserve"> Kaum eine Webseite kommt heut</w:t>
      </w:r>
      <w:r w:rsidR="00AD38CB" w:rsidRPr="002971C6">
        <w:rPr>
          <w:rFonts w:cs="Arial"/>
          <w:sz w:val="24"/>
        </w:rPr>
        <w:t xml:space="preserve">zutage ohne </w:t>
      </w:r>
      <w:r w:rsidR="001919AB" w:rsidRPr="002971C6">
        <w:rPr>
          <w:rFonts w:cs="Arial"/>
          <w:sz w:val="24"/>
        </w:rPr>
        <w:t>eines in ihrem</w:t>
      </w:r>
      <w:r w:rsidR="00AD38CB" w:rsidRPr="002971C6">
        <w:rPr>
          <w:rFonts w:cs="Arial"/>
          <w:sz w:val="24"/>
        </w:rPr>
        <w:t xml:space="preserve"> Hintergrund agierende</w:t>
      </w:r>
      <w:r w:rsidR="001919AB" w:rsidRPr="002971C6">
        <w:rPr>
          <w:rFonts w:cs="Arial"/>
          <w:sz w:val="24"/>
        </w:rPr>
        <w:t>n</w:t>
      </w:r>
      <w:r w:rsidR="00AD38CB" w:rsidRPr="002971C6">
        <w:rPr>
          <w:rFonts w:cs="Arial"/>
          <w:sz w:val="24"/>
        </w:rPr>
        <w:t xml:space="preserve"> Datenbanksystem</w:t>
      </w:r>
      <w:r w:rsidR="001919AB" w:rsidRPr="002971C6">
        <w:rPr>
          <w:rFonts w:cs="Arial"/>
          <w:sz w:val="24"/>
        </w:rPr>
        <w:t>s</w:t>
      </w:r>
      <w:r w:rsidR="00AD38CB" w:rsidRPr="002971C6">
        <w:rPr>
          <w:rFonts w:cs="Arial"/>
          <w:sz w:val="24"/>
        </w:rPr>
        <w:t xml:space="preserve"> aus. </w:t>
      </w:r>
      <w:r w:rsidR="00831CF6" w:rsidRPr="002971C6">
        <w:rPr>
          <w:rFonts w:cs="Arial"/>
          <w:sz w:val="24"/>
        </w:rPr>
        <w:t>Egal ob es um soziale Netzwerke, Online-Shopping, Forschung oder Unternehmenslogistik geht – überall werden riesige Mengen an Informationen gespeichert, organisiert</w:t>
      </w:r>
      <w:r w:rsidR="007845F8" w:rsidRPr="002971C6">
        <w:rPr>
          <w:rFonts w:cs="Arial"/>
          <w:sz w:val="24"/>
        </w:rPr>
        <w:t xml:space="preserve">, </w:t>
      </w:r>
      <w:r w:rsidR="00831CF6" w:rsidRPr="002971C6">
        <w:rPr>
          <w:rFonts w:cs="Arial"/>
          <w:sz w:val="24"/>
        </w:rPr>
        <w:t>verarbeitet</w:t>
      </w:r>
      <w:r w:rsidR="007845F8" w:rsidRPr="002971C6">
        <w:rPr>
          <w:rFonts w:cs="Arial"/>
          <w:sz w:val="24"/>
        </w:rPr>
        <w:t xml:space="preserve"> und </w:t>
      </w:r>
      <w:r w:rsidR="00BC5D18" w:rsidRPr="002971C6">
        <w:rPr>
          <w:rFonts w:cs="Arial"/>
          <w:sz w:val="24"/>
        </w:rPr>
        <w:t xml:space="preserve">nach Außen zur Verfügung gestellt. </w:t>
      </w:r>
      <w:r w:rsidR="00FF5F98" w:rsidRPr="002971C6">
        <w:rPr>
          <w:rFonts w:cs="Arial"/>
          <w:sz w:val="24"/>
        </w:rPr>
        <w:t xml:space="preserve">Dieses Lernheft bringt Ihnen die </w:t>
      </w:r>
      <w:r w:rsidR="00E4021F" w:rsidRPr="002971C6">
        <w:rPr>
          <w:rFonts w:cs="Arial"/>
          <w:sz w:val="24"/>
        </w:rPr>
        <w:t xml:space="preserve">Grundlagen der </w:t>
      </w:r>
      <w:r w:rsidR="00FF5F98" w:rsidRPr="002971C6">
        <w:rPr>
          <w:rFonts w:cs="Arial"/>
          <w:sz w:val="24"/>
        </w:rPr>
        <w:t>faszinierende</w:t>
      </w:r>
      <w:r w:rsidR="00E4021F" w:rsidRPr="002971C6">
        <w:rPr>
          <w:rFonts w:cs="Arial"/>
          <w:sz w:val="24"/>
        </w:rPr>
        <w:t>n</w:t>
      </w:r>
      <w:r w:rsidR="00FF5F98" w:rsidRPr="002971C6">
        <w:rPr>
          <w:rFonts w:cs="Arial"/>
          <w:sz w:val="24"/>
        </w:rPr>
        <w:t xml:space="preserve"> Welt von Datenbanksysteme</w:t>
      </w:r>
      <w:r w:rsidR="00D10231" w:rsidRPr="002971C6">
        <w:rPr>
          <w:rFonts w:cs="Arial"/>
          <w:sz w:val="24"/>
        </w:rPr>
        <w:t>n</w:t>
      </w:r>
      <w:r w:rsidR="00E4021F" w:rsidRPr="002971C6">
        <w:rPr>
          <w:rFonts w:cs="Arial"/>
          <w:sz w:val="24"/>
        </w:rPr>
        <w:t xml:space="preserve"> </w:t>
      </w:r>
      <w:r w:rsidR="00D10231" w:rsidRPr="002971C6">
        <w:rPr>
          <w:rFonts w:cs="Arial"/>
          <w:sz w:val="24"/>
        </w:rPr>
        <w:t xml:space="preserve">und legt dabei den </w:t>
      </w:r>
      <w:r w:rsidR="00C03898" w:rsidRPr="002971C6">
        <w:rPr>
          <w:rFonts w:cs="Arial"/>
          <w:sz w:val="24"/>
        </w:rPr>
        <w:t>Schwerpunkt</w:t>
      </w:r>
      <w:r w:rsidR="00D10231" w:rsidRPr="002971C6">
        <w:rPr>
          <w:rFonts w:cs="Arial"/>
          <w:sz w:val="24"/>
        </w:rPr>
        <w:t xml:space="preserve"> auf das relationale Konzept</w:t>
      </w:r>
      <w:r w:rsidR="00D068B0" w:rsidRPr="002971C6">
        <w:rPr>
          <w:rFonts w:cs="Arial"/>
          <w:sz w:val="24"/>
        </w:rPr>
        <w:t xml:space="preserve">. </w:t>
      </w:r>
    </w:p>
    <w:p w14:paraId="61487139" w14:textId="45F13918" w:rsidR="00570240" w:rsidRPr="002971C6" w:rsidRDefault="00482654" w:rsidP="009E7E93">
      <w:pPr>
        <w:pStyle w:val="Laudius"/>
        <w:jc w:val="center"/>
        <w:rPr>
          <w:rFonts w:cs="Arial"/>
          <w:b/>
          <w:bCs/>
          <w:sz w:val="24"/>
        </w:rPr>
      </w:pPr>
      <w:r w:rsidRPr="002971C6">
        <w:rPr>
          <w:rFonts w:cs="Arial"/>
          <w:b/>
          <w:bCs/>
          <w:sz w:val="24"/>
        </w:rPr>
        <w:t xml:space="preserve">Probleme </w:t>
      </w:r>
      <w:r w:rsidR="009D53E7" w:rsidRPr="002971C6">
        <w:rPr>
          <w:rFonts w:cs="Arial"/>
          <w:b/>
          <w:bCs/>
          <w:sz w:val="24"/>
        </w:rPr>
        <w:t>bei herkömmlichen Datenspeicherung</w:t>
      </w:r>
    </w:p>
    <w:p w14:paraId="1A8B098D" w14:textId="10B0E3FC" w:rsidR="00942882" w:rsidRPr="002971C6" w:rsidRDefault="00C341AD">
      <w:pPr>
        <w:pStyle w:val="Laudius"/>
        <w:rPr>
          <w:rFonts w:cs="Arial"/>
          <w:sz w:val="24"/>
        </w:rPr>
      </w:pPr>
      <w:r w:rsidRPr="002971C6">
        <w:rPr>
          <w:rFonts w:cs="Arial"/>
          <w:sz w:val="24"/>
        </w:rPr>
        <w:t>Wozu braucht man eine Datenba</w:t>
      </w:r>
      <w:r w:rsidR="006F1FC7" w:rsidRPr="002971C6">
        <w:rPr>
          <w:rFonts w:cs="Arial"/>
          <w:sz w:val="24"/>
        </w:rPr>
        <w:t>nk, wenn man doch Daten auch „klassisch“ in Ordnern</w:t>
      </w:r>
      <w:r w:rsidR="009B475A" w:rsidRPr="002971C6">
        <w:rPr>
          <w:rFonts w:cs="Arial"/>
          <w:sz w:val="24"/>
        </w:rPr>
        <w:t xml:space="preserve"> und Dokumenten </w:t>
      </w:r>
      <w:r w:rsidR="004B6A58" w:rsidRPr="002971C6">
        <w:rPr>
          <w:rFonts w:cs="Arial"/>
          <w:sz w:val="24"/>
        </w:rPr>
        <w:t xml:space="preserve">ablegen kann bzw. was macht eine Datenbank besser </w:t>
      </w:r>
      <w:r w:rsidR="005D5D5A" w:rsidRPr="002971C6">
        <w:rPr>
          <w:rFonts w:cs="Arial"/>
          <w:sz w:val="24"/>
        </w:rPr>
        <w:t xml:space="preserve">gegenüber </w:t>
      </w:r>
      <w:r w:rsidR="00F07977" w:rsidRPr="002971C6">
        <w:rPr>
          <w:rFonts w:cs="Arial"/>
          <w:sz w:val="24"/>
        </w:rPr>
        <w:t>gängigen Speicher</w:t>
      </w:r>
      <w:r w:rsidR="00D53185" w:rsidRPr="002971C6">
        <w:rPr>
          <w:rFonts w:cs="Arial"/>
          <w:sz w:val="24"/>
        </w:rPr>
        <w:t xml:space="preserve">methoden auf </w:t>
      </w:r>
      <w:r w:rsidR="000F621B" w:rsidRPr="002971C6">
        <w:rPr>
          <w:rFonts w:cs="Arial"/>
          <w:sz w:val="24"/>
        </w:rPr>
        <w:t xml:space="preserve">einem Computer oder Smartphone. </w:t>
      </w:r>
      <w:r w:rsidR="00873CA1" w:rsidRPr="002971C6">
        <w:rPr>
          <w:rFonts w:cs="Arial"/>
          <w:sz w:val="24"/>
        </w:rPr>
        <w:t xml:space="preserve">Ein Einwand könnte lauten: „Ich, als Privatanwender komme ich </w:t>
      </w:r>
      <w:r w:rsidR="00942882" w:rsidRPr="002971C6">
        <w:rPr>
          <w:rFonts w:cs="Arial"/>
          <w:sz w:val="24"/>
        </w:rPr>
        <w:t xml:space="preserve">auch ohne Datenbank aus.“ </w:t>
      </w:r>
      <w:r w:rsidR="00927B0A" w:rsidRPr="002971C6">
        <w:rPr>
          <w:rFonts w:cs="Arial"/>
          <w:sz w:val="24"/>
        </w:rPr>
        <w:t>Ja, es kommt immer auf die Menge. Je</w:t>
      </w:r>
      <w:r w:rsidR="00925A1F" w:rsidRPr="002971C6">
        <w:rPr>
          <w:rFonts w:cs="Arial"/>
          <w:sz w:val="24"/>
        </w:rPr>
        <w:t xml:space="preserve"> größer die </w:t>
      </w:r>
      <w:r w:rsidR="00BF0873" w:rsidRPr="002971C6">
        <w:rPr>
          <w:rFonts w:cs="Arial"/>
          <w:sz w:val="24"/>
        </w:rPr>
        <w:t xml:space="preserve">Menge an Informationen, desto </w:t>
      </w:r>
      <w:r w:rsidR="00EE2E21" w:rsidRPr="002971C6">
        <w:rPr>
          <w:rFonts w:cs="Arial"/>
          <w:sz w:val="24"/>
        </w:rPr>
        <w:t xml:space="preserve">mehr empfiehlt sich der Einsatz eines „intelligenten“ Datenbanksystems. </w:t>
      </w:r>
      <w:r w:rsidR="00F8331E" w:rsidRPr="002971C6">
        <w:rPr>
          <w:rFonts w:cs="Arial"/>
          <w:sz w:val="24"/>
        </w:rPr>
        <w:t xml:space="preserve">Macht man es nicht wird es </w:t>
      </w:r>
      <w:r w:rsidR="00A764B8" w:rsidRPr="002971C6">
        <w:rPr>
          <w:rFonts w:cs="Arial"/>
          <w:sz w:val="24"/>
        </w:rPr>
        <w:t xml:space="preserve">mit der ansteigenden Informationenlast immer </w:t>
      </w:r>
      <w:r w:rsidR="008F5025" w:rsidRPr="002971C6">
        <w:rPr>
          <w:rFonts w:cs="Arial"/>
          <w:sz w:val="24"/>
        </w:rPr>
        <w:t>unüberschaubarer</w:t>
      </w:r>
      <w:r w:rsidR="00A764B8" w:rsidRPr="002971C6">
        <w:rPr>
          <w:rFonts w:cs="Arial"/>
          <w:sz w:val="24"/>
        </w:rPr>
        <w:t>.</w:t>
      </w:r>
    </w:p>
    <w:p w14:paraId="071CD98B" w14:textId="3C8A95B3" w:rsidR="009C3E1B" w:rsidRPr="002971C6" w:rsidRDefault="009C3E1B">
      <w:pPr>
        <w:pStyle w:val="Laudius"/>
        <w:rPr>
          <w:rFonts w:cs="Arial"/>
          <w:sz w:val="24"/>
        </w:rPr>
      </w:pPr>
      <w:r w:rsidRPr="002971C6">
        <w:rPr>
          <w:rFonts w:cs="Arial"/>
          <w:sz w:val="24"/>
        </w:rPr>
        <w:t xml:space="preserve">Bei den </w:t>
      </w:r>
      <w:r w:rsidR="00B22FA5" w:rsidRPr="002971C6">
        <w:rPr>
          <w:rFonts w:cs="Arial"/>
          <w:sz w:val="24"/>
        </w:rPr>
        <w:t>herkömmlichen</w:t>
      </w:r>
      <w:r w:rsidRPr="002971C6">
        <w:rPr>
          <w:rFonts w:cs="Arial"/>
          <w:sz w:val="24"/>
        </w:rPr>
        <w:t xml:space="preserve"> Methoden der Datenspeicherung </w:t>
      </w:r>
      <w:r w:rsidR="00B22FA5" w:rsidRPr="002971C6">
        <w:rPr>
          <w:rFonts w:cs="Arial"/>
          <w:sz w:val="24"/>
        </w:rPr>
        <w:t xml:space="preserve">wurden </w:t>
      </w:r>
      <w:r w:rsidR="000612A5" w:rsidRPr="002971C6">
        <w:rPr>
          <w:rFonts w:cs="Arial"/>
          <w:sz w:val="24"/>
        </w:rPr>
        <w:t>unter anderen folgenden Problemen</w:t>
      </w:r>
      <w:r w:rsidR="00B22FA5" w:rsidRPr="002971C6">
        <w:rPr>
          <w:rFonts w:cs="Arial"/>
          <w:sz w:val="24"/>
        </w:rPr>
        <w:t xml:space="preserve"> erkannt</w:t>
      </w:r>
      <w:r w:rsidR="000612A5" w:rsidRPr="002971C6">
        <w:rPr>
          <w:rFonts w:cs="Arial"/>
          <w:sz w:val="24"/>
        </w:rPr>
        <w:t>:</w:t>
      </w:r>
    </w:p>
    <w:p w14:paraId="7B6E2B73" w14:textId="77777777" w:rsidR="00480C1F" w:rsidRPr="002971C6" w:rsidRDefault="000612A5" w:rsidP="003860B7">
      <w:pPr>
        <w:pStyle w:val="Laudius"/>
        <w:numPr>
          <w:ilvl w:val="0"/>
          <w:numId w:val="18"/>
        </w:numPr>
        <w:rPr>
          <w:rFonts w:cs="Arial"/>
          <w:sz w:val="24"/>
        </w:rPr>
      </w:pPr>
      <w:r w:rsidRPr="002971C6">
        <w:rPr>
          <w:rFonts w:cs="Arial"/>
          <w:b/>
          <w:bCs/>
          <w:sz w:val="24"/>
        </w:rPr>
        <w:t>Redundanz</w:t>
      </w:r>
    </w:p>
    <w:p w14:paraId="531F5B6D" w14:textId="29E584C3" w:rsidR="00B96FB4" w:rsidRPr="002971C6" w:rsidRDefault="00E21707" w:rsidP="00480C1F">
      <w:pPr>
        <w:pStyle w:val="Laudius"/>
        <w:ind w:left="720"/>
        <w:rPr>
          <w:rFonts w:cs="Arial"/>
          <w:sz w:val="24"/>
        </w:rPr>
      </w:pPr>
      <w:r w:rsidRPr="002971C6">
        <w:rPr>
          <w:rFonts w:cs="Arial"/>
          <w:sz w:val="24"/>
        </w:rPr>
        <w:t>ist</w:t>
      </w:r>
      <w:r w:rsidRPr="002971C6">
        <w:rPr>
          <w:rFonts w:cs="Arial"/>
          <w:b/>
          <w:bCs/>
          <w:sz w:val="24"/>
        </w:rPr>
        <w:t xml:space="preserve"> </w:t>
      </w:r>
      <w:r w:rsidRPr="002971C6">
        <w:rPr>
          <w:rFonts w:cs="Arial"/>
          <w:sz w:val="24"/>
        </w:rPr>
        <w:t>m</w:t>
      </w:r>
      <w:r w:rsidR="008611FE" w:rsidRPr="002971C6">
        <w:rPr>
          <w:rFonts w:cs="Arial"/>
          <w:sz w:val="24"/>
        </w:rPr>
        <w:t>ehrfaches Vorhandensein von gleichen Daten an mehreren Stellen.</w:t>
      </w:r>
      <w:r w:rsidR="00A73A44" w:rsidRPr="002971C6">
        <w:rPr>
          <w:rFonts w:cs="Arial"/>
          <w:sz w:val="24"/>
        </w:rPr>
        <w:br/>
      </w:r>
      <w:r w:rsidR="00D54375" w:rsidRPr="002971C6">
        <w:rPr>
          <w:rFonts w:cs="Arial"/>
          <w:b/>
          <w:bCs/>
          <w:sz w:val="24"/>
        </w:rPr>
        <w:t>Beispiel</w:t>
      </w:r>
      <w:r w:rsidR="0099191A" w:rsidRPr="002971C6">
        <w:rPr>
          <w:rFonts w:cs="Arial"/>
          <w:sz w:val="24"/>
        </w:rPr>
        <w:t xml:space="preserve">: </w:t>
      </w:r>
      <w:r w:rsidR="0079654B" w:rsidRPr="002971C6">
        <w:rPr>
          <w:rFonts w:cs="Arial"/>
          <w:sz w:val="24"/>
        </w:rPr>
        <w:t>Zahlreiche</w:t>
      </w:r>
      <w:r w:rsidR="00A6344C" w:rsidRPr="002971C6">
        <w:rPr>
          <w:rFonts w:cs="Arial"/>
          <w:sz w:val="24"/>
        </w:rPr>
        <w:t xml:space="preserve"> Kunden der </w:t>
      </w:r>
      <w:r w:rsidR="0099191A" w:rsidRPr="002971C6">
        <w:rPr>
          <w:rFonts w:cs="Arial"/>
          <w:sz w:val="24"/>
        </w:rPr>
        <w:t xml:space="preserve">Firma </w:t>
      </w:r>
      <w:r w:rsidR="00DC231C" w:rsidRPr="002971C6">
        <w:rPr>
          <w:rFonts w:cs="Arial"/>
          <w:sz w:val="24"/>
        </w:rPr>
        <w:t>„</w:t>
      </w:r>
      <w:r w:rsidR="00B532DE" w:rsidRPr="002971C6">
        <w:rPr>
          <w:rFonts w:cs="Arial"/>
          <w:sz w:val="24"/>
        </w:rPr>
        <w:t>Stift &amp; Spaß“</w:t>
      </w:r>
      <w:r w:rsidR="00A51CE3" w:rsidRPr="002971C6">
        <w:rPr>
          <w:rFonts w:cs="Arial"/>
          <w:sz w:val="24"/>
        </w:rPr>
        <w:t xml:space="preserve"> </w:t>
      </w:r>
      <w:r w:rsidR="00A6344C" w:rsidRPr="002971C6">
        <w:rPr>
          <w:rFonts w:cs="Arial"/>
          <w:sz w:val="24"/>
        </w:rPr>
        <w:t xml:space="preserve">wohnen </w:t>
      </w:r>
      <w:r w:rsidR="005E59C2" w:rsidRPr="002971C6">
        <w:rPr>
          <w:rFonts w:cs="Arial"/>
          <w:sz w:val="24"/>
        </w:rPr>
        <w:t xml:space="preserve">in der Musterstraße. </w:t>
      </w:r>
      <w:r w:rsidR="00A524D2" w:rsidRPr="002971C6">
        <w:rPr>
          <w:rFonts w:cs="Arial"/>
          <w:sz w:val="24"/>
        </w:rPr>
        <w:t xml:space="preserve">Die Firma verwaltet </w:t>
      </w:r>
      <w:r w:rsidR="008F52DF" w:rsidRPr="002971C6">
        <w:rPr>
          <w:rFonts w:cs="Arial"/>
          <w:sz w:val="24"/>
        </w:rPr>
        <w:t xml:space="preserve">ihre </w:t>
      </w:r>
      <w:r w:rsidR="00D14FDD" w:rsidRPr="002971C6">
        <w:rPr>
          <w:rFonts w:cs="Arial"/>
          <w:sz w:val="24"/>
        </w:rPr>
        <w:t xml:space="preserve">die Daten ihrer </w:t>
      </w:r>
      <w:r w:rsidR="008F52DF" w:rsidRPr="002971C6">
        <w:rPr>
          <w:rFonts w:cs="Arial"/>
          <w:sz w:val="24"/>
        </w:rPr>
        <w:t>Kundschaft in eine</w:t>
      </w:r>
      <w:r w:rsidR="00930C95" w:rsidRPr="002971C6">
        <w:rPr>
          <w:rFonts w:cs="Arial"/>
          <w:sz w:val="24"/>
        </w:rPr>
        <w:t>r großen Excel-Tabelle</w:t>
      </w:r>
      <w:r w:rsidR="003170C5" w:rsidRPr="002971C6">
        <w:rPr>
          <w:rFonts w:cs="Arial"/>
          <w:sz w:val="24"/>
        </w:rPr>
        <w:t xml:space="preserve">. </w:t>
      </w:r>
      <w:r w:rsidR="009D1F01" w:rsidRPr="002971C6">
        <w:rPr>
          <w:rFonts w:cs="Arial"/>
          <w:sz w:val="24"/>
        </w:rPr>
        <w:t xml:space="preserve">Bei manchen der Einträge haben sich auch Tippfehler eingeschlichen. So heißt </w:t>
      </w:r>
      <w:r w:rsidR="006E4527" w:rsidRPr="002971C6">
        <w:rPr>
          <w:rFonts w:cs="Arial"/>
          <w:sz w:val="24"/>
        </w:rPr>
        <w:t xml:space="preserve">darin </w:t>
      </w:r>
      <w:r w:rsidR="005E237C" w:rsidRPr="002971C6">
        <w:rPr>
          <w:rFonts w:cs="Arial"/>
          <w:sz w:val="24"/>
        </w:rPr>
        <w:t>die Musterstraße</w:t>
      </w:r>
      <w:r w:rsidR="00A538BD" w:rsidRPr="002971C6">
        <w:rPr>
          <w:rFonts w:cs="Arial"/>
          <w:sz w:val="24"/>
        </w:rPr>
        <w:t xml:space="preserve"> </w:t>
      </w:r>
      <w:r w:rsidR="006E4527" w:rsidRPr="002971C6">
        <w:rPr>
          <w:rFonts w:cs="Arial"/>
          <w:sz w:val="24"/>
        </w:rPr>
        <w:t>auch</w:t>
      </w:r>
      <w:r w:rsidR="00A538BD" w:rsidRPr="002971C6">
        <w:rPr>
          <w:rFonts w:cs="Arial"/>
          <w:sz w:val="24"/>
        </w:rPr>
        <w:t xml:space="preserve"> </w:t>
      </w:r>
      <w:proofErr w:type="spellStart"/>
      <w:r w:rsidR="005E237C" w:rsidRPr="002971C6">
        <w:rPr>
          <w:rFonts w:cs="Arial"/>
          <w:sz w:val="24"/>
        </w:rPr>
        <w:t>Musterstrasse</w:t>
      </w:r>
      <w:proofErr w:type="spellEnd"/>
      <w:r w:rsidR="006E4527" w:rsidRPr="002971C6">
        <w:rPr>
          <w:rFonts w:cs="Arial"/>
          <w:sz w:val="24"/>
        </w:rPr>
        <w:t>,</w:t>
      </w:r>
      <w:r w:rsidR="005E237C" w:rsidRPr="002971C6">
        <w:rPr>
          <w:rFonts w:cs="Arial"/>
          <w:sz w:val="24"/>
        </w:rPr>
        <w:t xml:space="preserve"> Musterstr</w:t>
      </w:r>
      <w:r w:rsidR="006E4527" w:rsidRPr="002971C6">
        <w:rPr>
          <w:rFonts w:cs="Arial"/>
          <w:sz w:val="24"/>
        </w:rPr>
        <w:t xml:space="preserve">. oder </w:t>
      </w:r>
      <w:r w:rsidR="00130477" w:rsidRPr="002971C6">
        <w:rPr>
          <w:rFonts w:cs="Arial"/>
          <w:sz w:val="24"/>
        </w:rPr>
        <w:t xml:space="preserve">auch ganz falsch </w:t>
      </w:r>
      <w:proofErr w:type="spellStart"/>
      <w:r w:rsidR="00130477" w:rsidRPr="002971C6">
        <w:rPr>
          <w:rFonts w:cs="Arial"/>
          <w:sz w:val="24"/>
        </w:rPr>
        <w:t>Mustersstraße</w:t>
      </w:r>
      <w:proofErr w:type="spellEnd"/>
      <w:r w:rsidR="00130477" w:rsidRPr="002971C6">
        <w:rPr>
          <w:rFonts w:cs="Arial"/>
          <w:sz w:val="24"/>
        </w:rPr>
        <w:t>.</w:t>
      </w:r>
      <w:r w:rsidR="00C83D93" w:rsidRPr="002971C6">
        <w:rPr>
          <w:rFonts w:cs="Arial"/>
          <w:sz w:val="24"/>
        </w:rPr>
        <w:t xml:space="preserve"> Eines Tages </w:t>
      </w:r>
      <w:r w:rsidR="00B532DE" w:rsidRPr="002971C6">
        <w:rPr>
          <w:rFonts w:cs="Arial"/>
          <w:sz w:val="24"/>
        </w:rPr>
        <w:t xml:space="preserve">anfangs Dezember </w:t>
      </w:r>
      <w:r w:rsidR="00C83D93" w:rsidRPr="002971C6">
        <w:rPr>
          <w:rFonts w:cs="Arial"/>
          <w:sz w:val="24"/>
        </w:rPr>
        <w:t xml:space="preserve">entschließt sich die Stadtverwaltung den sehr </w:t>
      </w:r>
      <w:r w:rsidR="008F3B38" w:rsidRPr="002971C6">
        <w:rPr>
          <w:rFonts w:cs="Arial"/>
          <w:sz w:val="24"/>
        </w:rPr>
        <w:t>eintönig</w:t>
      </w:r>
      <w:r w:rsidR="00C83D93" w:rsidRPr="002971C6">
        <w:rPr>
          <w:rFonts w:cs="Arial"/>
          <w:sz w:val="24"/>
        </w:rPr>
        <w:t xml:space="preserve"> klingenden </w:t>
      </w:r>
      <w:r w:rsidR="008F3B38" w:rsidRPr="002971C6">
        <w:rPr>
          <w:rFonts w:cs="Arial"/>
          <w:sz w:val="24"/>
        </w:rPr>
        <w:lastRenderedPageBreak/>
        <w:t xml:space="preserve">Namen „Musterstraße“ in Blumenstraße umzubenennen. </w:t>
      </w:r>
      <w:r w:rsidR="0040042A" w:rsidRPr="002971C6">
        <w:rPr>
          <w:rFonts w:cs="Arial"/>
          <w:sz w:val="24"/>
        </w:rPr>
        <w:t>Es ist Zeit Weihnachtswünsche zu versenden</w:t>
      </w:r>
      <w:r w:rsidR="002D772E" w:rsidRPr="002971C6">
        <w:rPr>
          <w:rFonts w:cs="Arial"/>
          <w:sz w:val="24"/>
        </w:rPr>
        <w:t xml:space="preserve">. </w:t>
      </w:r>
      <w:r w:rsidR="0079654B" w:rsidRPr="002971C6">
        <w:rPr>
          <w:rFonts w:cs="Arial"/>
          <w:sz w:val="24"/>
        </w:rPr>
        <w:t xml:space="preserve">Durch die Umbenennung sind viele der Adressen falsch. Ein großer manueller Aufwand kommt auf die Angestellten zu, jede Adresse muss </w:t>
      </w:r>
      <w:r w:rsidR="008912EA" w:rsidRPr="002971C6">
        <w:rPr>
          <w:rFonts w:cs="Arial"/>
          <w:sz w:val="24"/>
        </w:rPr>
        <w:t>gesondert angeschaut und ggfs. auf eine aktuelle mit „Blumenstraße“ geändert werden.</w:t>
      </w:r>
      <w:r w:rsidR="001E0815" w:rsidRPr="002971C6">
        <w:rPr>
          <w:rFonts w:cs="Arial"/>
          <w:sz w:val="24"/>
        </w:rPr>
        <w:br/>
      </w:r>
      <w:r w:rsidR="00642772" w:rsidRPr="002971C6">
        <w:rPr>
          <w:rFonts w:cs="Arial"/>
          <w:b/>
          <w:bCs/>
          <w:sz w:val="24"/>
        </w:rPr>
        <w:t>Nachteil</w:t>
      </w:r>
      <w:r w:rsidR="001E0815" w:rsidRPr="002971C6">
        <w:rPr>
          <w:rFonts w:cs="Arial"/>
          <w:sz w:val="24"/>
        </w:rPr>
        <w:t xml:space="preserve">: Daten müssen </w:t>
      </w:r>
      <w:r w:rsidR="0021524A" w:rsidRPr="002971C6">
        <w:rPr>
          <w:rFonts w:cs="Arial"/>
          <w:sz w:val="24"/>
        </w:rPr>
        <w:t xml:space="preserve">unter hohem Aufwand </w:t>
      </w:r>
      <w:r w:rsidR="001E0815" w:rsidRPr="002971C6">
        <w:rPr>
          <w:rFonts w:cs="Arial"/>
          <w:sz w:val="24"/>
        </w:rPr>
        <w:t>an mehreren Stellen gewartet werden</w:t>
      </w:r>
      <w:r w:rsidR="0021524A" w:rsidRPr="002971C6">
        <w:rPr>
          <w:rFonts w:cs="Arial"/>
          <w:sz w:val="24"/>
        </w:rPr>
        <w:t>.</w:t>
      </w:r>
    </w:p>
    <w:p w14:paraId="626D7E99" w14:textId="77777777" w:rsidR="00480C1F" w:rsidRPr="002971C6" w:rsidRDefault="00E90BFF" w:rsidP="003860B7">
      <w:pPr>
        <w:pStyle w:val="Laudius"/>
        <w:numPr>
          <w:ilvl w:val="0"/>
          <w:numId w:val="18"/>
        </w:numPr>
        <w:rPr>
          <w:rFonts w:cs="Arial"/>
          <w:sz w:val="24"/>
        </w:rPr>
      </w:pPr>
      <w:r w:rsidRPr="002971C6">
        <w:rPr>
          <w:rFonts w:cs="Arial"/>
          <w:b/>
          <w:bCs/>
          <w:sz w:val="24"/>
        </w:rPr>
        <w:t>Inkonsistenz</w:t>
      </w:r>
    </w:p>
    <w:p w14:paraId="43CB40B7" w14:textId="463460AC" w:rsidR="00480C1F" w:rsidRPr="002971C6" w:rsidRDefault="00E21707" w:rsidP="00480C1F">
      <w:pPr>
        <w:pStyle w:val="Laudius"/>
        <w:ind w:left="720"/>
        <w:rPr>
          <w:rFonts w:cs="Arial"/>
          <w:sz w:val="24"/>
        </w:rPr>
      </w:pPr>
      <w:r w:rsidRPr="002971C6">
        <w:rPr>
          <w:rFonts w:cs="Arial"/>
          <w:sz w:val="24"/>
        </w:rPr>
        <w:t>ist e</w:t>
      </w:r>
      <w:r w:rsidR="00BE53AC" w:rsidRPr="002971C6">
        <w:rPr>
          <w:rFonts w:cs="Arial"/>
          <w:sz w:val="24"/>
        </w:rPr>
        <w:t>in Zustand</w:t>
      </w:r>
      <w:r w:rsidR="005F09AF" w:rsidRPr="002971C6">
        <w:rPr>
          <w:rFonts w:cs="Arial"/>
          <w:sz w:val="24"/>
        </w:rPr>
        <w:t>, in dem die Daten widersprüchlich oder unvollständig sind, was zu Fehlern oder unerwünschtem Verhalten führt.</w:t>
      </w:r>
    </w:p>
    <w:p w14:paraId="67A06B46" w14:textId="688CD81A" w:rsidR="00E90BFF" w:rsidRPr="002971C6" w:rsidRDefault="00BE53AC" w:rsidP="00480C1F">
      <w:pPr>
        <w:pStyle w:val="Laudius"/>
        <w:ind w:left="720"/>
        <w:rPr>
          <w:rFonts w:cs="Arial"/>
          <w:sz w:val="24"/>
        </w:rPr>
      </w:pPr>
      <w:r w:rsidRPr="002971C6">
        <w:rPr>
          <w:rFonts w:cs="Arial"/>
          <w:b/>
          <w:bCs/>
          <w:sz w:val="24"/>
        </w:rPr>
        <w:t>Beispiel</w:t>
      </w:r>
      <w:r w:rsidRPr="002971C6">
        <w:rPr>
          <w:rFonts w:cs="Arial"/>
          <w:sz w:val="24"/>
        </w:rPr>
        <w:t xml:space="preserve">: </w:t>
      </w:r>
      <w:r w:rsidR="00C47E57" w:rsidRPr="002971C6">
        <w:rPr>
          <w:rFonts w:cs="Arial"/>
          <w:sz w:val="24"/>
        </w:rPr>
        <w:t xml:space="preserve">„Stift &amp; Spaß“ </w:t>
      </w:r>
      <w:r w:rsidR="00D703B4" w:rsidRPr="002971C6">
        <w:rPr>
          <w:rFonts w:cs="Arial"/>
          <w:sz w:val="24"/>
        </w:rPr>
        <w:t xml:space="preserve">hat noch am Lager 20 </w:t>
      </w:r>
      <w:r w:rsidR="0055362B" w:rsidRPr="002971C6">
        <w:rPr>
          <w:rFonts w:cs="Arial"/>
          <w:sz w:val="24"/>
        </w:rPr>
        <w:t>Päck</w:t>
      </w:r>
      <w:r w:rsidR="008C2045" w:rsidRPr="002971C6">
        <w:rPr>
          <w:rFonts w:cs="Arial"/>
          <w:sz w:val="24"/>
        </w:rPr>
        <w:t>ch</w:t>
      </w:r>
      <w:r w:rsidR="0055362B" w:rsidRPr="002971C6">
        <w:rPr>
          <w:rFonts w:cs="Arial"/>
          <w:sz w:val="24"/>
        </w:rPr>
        <w:t>en Druckerpapier</w:t>
      </w:r>
      <w:r w:rsidR="008C2045" w:rsidRPr="002971C6">
        <w:rPr>
          <w:rFonts w:cs="Arial"/>
          <w:sz w:val="24"/>
        </w:rPr>
        <w:t>. E</w:t>
      </w:r>
      <w:r w:rsidR="0020023A" w:rsidRPr="002971C6">
        <w:rPr>
          <w:rFonts w:cs="Arial"/>
          <w:sz w:val="24"/>
        </w:rPr>
        <w:t xml:space="preserve">in Kunde </w:t>
      </w:r>
      <w:r w:rsidR="009E0E52" w:rsidRPr="002971C6">
        <w:rPr>
          <w:rFonts w:cs="Arial"/>
          <w:sz w:val="24"/>
        </w:rPr>
        <w:t xml:space="preserve">nimmt </w:t>
      </w:r>
      <w:r w:rsidR="00CD5157" w:rsidRPr="002971C6">
        <w:rPr>
          <w:rFonts w:cs="Arial"/>
          <w:sz w:val="24"/>
        </w:rPr>
        <w:t>zwei Päckchen</w:t>
      </w:r>
      <w:r w:rsidR="0020023A" w:rsidRPr="002971C6">
        <w:rPr>
          <w:rFonts w:cs="Arial"/>
          <w:sz w:val="24"/>
        </w:rPr>
        <w:t xml:space="preserve"> ab. </w:t>
      </w:r>
      <w:r w:rsidR="004E79F9" w:rsidRPr="002971C6">
        <w:rPr>
          <w:rFonts w:cs="Arial"/>
          <w:sz w:val="24"/>
        </w:rPr>
        <w:t xml:space="preserve">Durch einen Absturz einer veralteten Software wird </w:t>
      </w:r>
      <w:r w:rsidR="00857210" w:rsidRPr="002971C6">
        <w:rPr>
          <w:rFonts w:cs="Arial"/>
          <w:sz w:val="24"/>
        </w:rPr>
        <w:t xml:space="preserve">der Lagerstand von 18 Päckchen nicht aktualisiert. </w:t>
      </w:r>
      <w:r w:rsidR="009E0E52" w:rsidRPr="002971C6">
        <w:rPr>
          <w:rFonts w:cs="Arial"/>
          <w:sz w:val="24"/>
        </w:rPr>
        <w:t xml:space="preserve">Gleich </w:t>
      </w:r>
      <w:r w:rsidR="00B479A8" w:rsidRPr="002971C6">
        <w:rPr>
          <w:rFonts w:cs="Arial"/>
          <w:sz w:val="24"/>
        </w:rPr>
        <w:t>gelingt es einem</w:t>
      </w:r>
      <w:r w:rsidR="001C4BB0" w:rsidRPr="002971C6">
        <w:rPr>
          <w:rFonts w:cs="Arial"/>
          <w:sz w:val="24"/>
        </w:rPr>
        <w:t xml:space="preserve"> </w:t>
      </w:r>
      <w:r w:rsidR="00857210" w:rsidRPr="002971C6">
        <w:rPr>
          <w:rFonts w:cs="Arial"/>
          <w:sz w:val="24"/>
        </w:rPr>
        <w:t>Großkunde</w:t>
      </w:r>
      <w:r w:rsidR="00B479A8" w:rsidRPr="002971C6">
        <w:rPr>
          <w:rFonts w:cs="Arial"/>
          <w:sz w:val="24"/>
        </w:rPr>
        <w:t>n</w:t>
      </w:r>
      <w:r w:rsidR="00857210" w:rsidRPr="002971C6">
        <w:rPr>
          <w:rFonts w:cs="Arial"/>
          <w:sz w:val="24"/>
        </w:rPr>
        <w:t xml:space="preserve"> </w:t>
      </w:r>
      <w:r w:rsidR="001C4BB0" w:rsidRPr="002971C6">
        <w:rPr>
          <w:rFonts w:cs="Arial"/>
          <w:sz w:val="24"/>
        </w:rPr>
        <w:t>im</w:t>
      </w:r>
      <w:r w:rsidR="00CD5157" w:rsidRPr="002971C6">
        <w:rPr>
          <w:rFonts w:cs="Arial"/>
          <w:sz w:val="24"/>
        </w:rPr>
        <w:t xml:space="preserve"> „Stift &amp; Spaß“</w:t>
      </w:r>
      <w:r w:rsidR="001C4BB0" w:rsidRPr="002971C6">
        <w:rPr>
          <w:rFonts w:cs="Arial"/>
          <w:sz w:val="24"/>
        </w:rPr>
        <w:t>-Onlineshop</w:t>
      </w:r>
      <w:r w:rsidR="00CD5157" w:rsidRPr="002971C6">
        <w:rPr>
          <w:rFonts w:cs="Arial"/>
          <w:sz w:val="24"/>
        </w:rPr>
        <w:t xml:space="preserve"> </w:t>
      </w:r>
      <w:r w:rsidR="00500620" w:rsidRPr="002971C6">
        <w:rPr>
          <w:rFonts w:cs="Arial"/>
          <w:sz w:val="24"/>
        </w:rPr>
        <w:t xml:space="preserve">20 Päckchen Druckerpapier </w:t>
      </w:r>
      <w:r w:rsidR="00B479A8" w:rsidRPr="002971C6">
        <w:rPr>
          <w:rFonts w:cs="Arial"/>
          <w:sz w:val="24"/>
        </w:rPr>
        <w:t>zu bestellen</w:t>
      </w:r>
      <w:r w:rsidR="002626B9" w:rsidRPr="002971C6">
        <w:rPr>
          <w:rFonts w:cs="Arial"/>
          <w:sz w:val="24"/>
        </w:rPr>
        <w:t xml:space="preserve">, obwohl nur 18 lagernd sind aber das System </w:t>
      </w:r>
      <w:r w:rsidR="005A1A36" w:rsidRPr="002971C6">
        <w:rPr>
          <w:rFonts w:cs="Arial"/>
          <w:sz w:val="24"/>
        </w:rPr>
        <w:t>noch den alten Stand von 20 Päckchen hat.</w:t>
      </w:r>
      <w:r w:rsidR="00642772" w:rsidRPr="002971C6">
        <w:rPr>
          <w:rFonts w:cs="Arial"/>
          <w:sz w:val="24"/>
        </w:rPr>
        <w:br/>
      </w:r>
      <w:r w:rsidR="00642772" w:rsidRPr="002971C6">
        <w:rPr>
          <w:rFonts w:cs="Arial"/>
          <w:b/>
          <w:bCs/>
          <w:sz w:val="24"/>
        </w:rPr>
        <w:t>Nachteil</w:t>
      </w:r>
      <w:r w:rsidR="00642772" w:rsidRPr="002971C6">
        <w:rPr>
          <w:rFonts w:cs="Arial"/>
          <w:sz w:val="24"/>
        </w:rPr>
        <w:t xml:space="preserve">: </w:t>
      </w:r>
      <w:r w:rsidR="000E54AE" w:rsidRPr="002971C6">
        <w:rPr>
          <w:rFonts w:cs="Arial"/>
          <w:sz w:val="24"/>
        </w:rPr>
        <w:t>Fehlerhafte und unzuverlässige Daten</w:t>
      </w:r>
      <w:r w:rsidR="00004250" w:rsidRPr="002971C6">
        <w:rPr>
          <w:rFonts w:cs="Arial"/>
          <w:sz w:val="24"/>
        </w:rPr>
        <w:t>, die kaum analysierbar sind.</w:t>
      </w:r>
    </w:p>
    <w:p w14:paraId="35B8D107" w14:textId="77777777" w:rsidR="00480C1F" w:rsidRPr="002971C6" w:rsidRDefault="00511113" w:rsidP="00511113">
      <w:pPr>
        <w:pStyle w:val="Laudius"/>
        <w:numPr>
          <w:ilvl w:val="0"/>
          <w:numId w:val="18"/>
        </w:numPr>
        <w:rPr>
          <w:rFonts w:cs="Arial"/>
          <w:sz w:val="24"/>
        </w:rPr>
      </w:pPr>
      <w:r w:rsidRPr="002971C6">
        <w:rPr>
          <w:rFonts w:cs="Arial"/>
          <w:b/>
          <w:bCs/>
          <w:sz w:val="24"/>
        </w:rPr>
        <w:t>Datenschutzprobleme</w:t>
      </w:r>
    </w:p>
    <w:p w14:paraId="71FBD00B" w14:textId="7C1C9727" w:rsidR="00511113" w:rsidRPr="002971C6" w:rsidRDefault="00511113" w:rsidP="00480C1F">
      <w:pPr>
        <w:pStyle w:val="Laudius"/>
        <w:ind w:left="720"/>
        <w:rPr>
          <w:rFonts w:cs="Arial"/>
          <w:sz w:val="24"/>
        </w:rPr>
      </w:pPr>
      <w:r w:rsidRPr="002971C6">
        <w:rPr>
          <w:rFonts w:cs="Arial"/>
          <w:b/>
          <w:bCs/>
          <w:sz w:val="24"/>
        </w:rPr>
        <w:t>Beispiel</w:t>
      </w:r>
      <w:r w:rsidRPr="002971C6">
        <w:rPr>
          <w:rFonts w:cs="Arial"/>
          <w:sz w:val="24"/>
        </w:rPr>
        <w:t xml:space="preserve">: Praktisch jeder Angestellte </w:t>
      </w:r>
      <w:r w:rsidR="001B37B2" w:rsidRPr="002971C6">
        <w:rPr>
          <w:rFonts w:cs="Arial"/>
          <w:sz w:val="24"/>
        </w:rPr>
        <w:t>von „Stift &amp; Spaß“ hat einen Zugriff auf d</w:t>
      </w:r>
      <w:r w:rsidR="00F51F49" w:rsidRPr="002971C6">
        <w:rPr>
          <w:rFonts w:cs="Arial"/>
          <w:sz w:val="24"/>
        </w:rPr>
        <w:t>ie Kundenliste, die in eine</w:t>
      </w:r>
      <w:r w:rsidR="00077A9A" w:rsidRPr="002971C6">
        <w:rPr>
          <w:rFonts w:cs="Arial"/>
          <w:sz w:val="24"/>
        </w:rPr>
        <w:t>r</w:t>
      </w:r>
      <w:r w:rsidR="00F51F49" w:rsidRPr="002971C6">
        <w:rPr>
          <w:rFonts w:cs="Arial"/>
          <w:sz w:val="24"/>
        </w:rPr>
        <w:t xml:space="preserve"> </w:t>
      </w:r>
      <w:r w:rsidR="00077A9A" w:rsidRPr="002971C6">
        <w:rPr>
          <w:rFonts w:cs="Arial"/>
          <w:sz w:val="24"/>
        </w:rPr>
        <w:t xml:space="preserve">Excel-Tabelle </w:t>
      </w:r>
      <w:r w:rsidR="00F51F49" w:rsidRPr="002971C6">
        <w:rPr>
          <w:rFonts w:cs="Arial"/>
          <w:sz w:val="24"/>
        </w:rPr>
        <w:t>gehalten wird</w:t>
      </w:r>
      <w:r w:rsidR="00E903EA" w:rsidRPr="002971C6">
        <w:rPr>
          <w:rFonts w:cs="Arial"/>
          <w:sz w:val="24"/>
        </w:rPr>
        <w:t xml:space="preserve"> und kann es auch auf seinen USB-Stick </w:t>
      </w:r>
      <w:r w:rsidR="00A754D0" w:rsidRPr="002971C6">
        <w:rPr>
          <w:rFonts w:cs="Arial"/>
          <w:sz w:val="24"/>
        </w:rPr>
        <w:t>kopieren.</w:t>
      </w:r>
      <w:r w:rsidR="0021524A" w:rsidRPr="002971C6">
        <w:rPr>
          <w:rFonts w:cs="Arial"/>
          <w:sz w:val="24"/>
        </w:rPr>
        <w:br/>
      </w:r>
      <w:r w:rsidR="0021524A" w:rsidRPr="002971C6">
        <w:rPr>
          <w:rFonts w:cs="Arial"/>
          <w:b/>
          <w:bCs/>
          <w:sz w:val="24"/>
        </w:rPr>
        <w:t>Nachteil:</w:t>
      </w:r>
      <w:r w:rsidR="0021524A" w:rsidRPr="002971C6">
        <w:rPr>
          <w:rFonts w:cs="Arial"/>
          <w:sz w:val="24"/>
        </w:rPr>
        <w:t xml:space="preserve"> </w:t>
      </w:r>
      <w:r w:rsidR="000B0C8D" w:rsidRPr="002971C6">
        <w:rPr>
          <w:rFonts w:cs="Arial"/>
          <w:sz w:val="24"/>
        </w:rPr>
        <w:t xml:space="preserve">Risiko der </w:t>
      </w:r>
      <w:r w:rsidR="0021524A" w:rsidRPr="002971C6">
        <w:rPr>
          <w:rFonts w:cs="Arial"/>
          <w:sz w:val="24"/>
        </w:rPr>
        <w:t xml:space="preserve">Preisgabe von </w:t>
      </w:r>
      <w:r w:rsidR="000B0C8D" w:rsidRPr="002971C6">
        <w:rPr>
          <w:rFonts w:cs="Arial"/>
          <w:sz w:val="24"/>
        </w:rPr>
        <w:t>vertrauenswürdigen und gesetzlich geschützten Daten an Unbefugte.</w:t>
      </w:r>
    </w:p>
    <w:p w14:paraId="10F80802" w14:textId="15E32497" w:rsidR="00B55F12" w:rsidRPr="002971C6" w:rsidRDefault="00B55F12" w:rsidP="00511113">
      <w:pPr>
        <w:pStyle w:val="Laudius"/>
        <w:numPr>
          <w:ilvl w:val="0"/>
          <w:numId w:val="18"/>
        </w:numPr>
        <w:rPr>
          <w:rFonts w:cs="Arial"/>
          <w:sz w:val="24"/>
        </w:rPr>
      </w:pPr>
      <w:r w:rsidRPr="002971C6">
        <w:rPr>
          <w:rFonts w:cs="Arial"/>
          <w:b/>
          <w:bCs/>
          <w:sz w:val="24"/>
        </w:rPr>
        <w:t>Fehlende Date</w:t>
      </w:r>
      <w:r w:rsidR="009F4911" w:rsidRPr="002971C6">
        <w:rPr>
          <w:rFonts w:cs="Arial"/>
          <w:b/>
          <w:bCs/>
          <w:sz w:val="24"/>
        </w:rPr>
        <w:t>n</w:t>
      </w:r>
      <w:r w:rsidR="000D40F0" w:rsidRPr="002971C6">
        <w:rPr>
          <w:rFonts w:cs="Arial"/>
          <w:b/>
          <w:bCs/>
          <w:sz w:val="24"/>
        </w:rPr>
        <w:t>un</w:t>
      </w:r>
      <w:r w:rsidR="009F4911" w:rsidRPr="002971C6">
        <w:rPr>
          <w:rFonts w:cs="Arial"/>
          <w:b/>
          <w:bCs/>
          <w:sz w:val="24"/>
        </w:rPr>
        <w:t>abhängigkeit</w:t>
      </w:r>
    </w:p>
    <w:p w14:paraId="262C968B" w14:textId="307BA911" w:rsidR="00982D93" w:rsidRPr="002971C6" w:rsidRDefault="00982D93" w:rsidP="00982D93">
      <w:pPr>
        <w:pStyle w:val="Laudius"/>
        <w:ind w:left="720"/>
        <w:rPr>
          <w:rFonts w:cs="Arial"/>
          <w:sz w:val="24"/>
        </w:rPr>
      </w:pPr>
      <w:r w:rsidRPr="002971C6">
        <w:rPr>
          <w:rFonts w:cs="Arial"/>
          <w:b/>
          <w:bCs/>
          <w:sz w:val="24"/>
        </w:rPr>
        <w:t>Beispiel</w:t>
      </w:r>
      <w:r w:rsidR="009F4911" w:rsidRPr="002971C6">
        <w:rPr>
          <w:rFonts w:cs="Arial"/>
          <w:sz w:val="24"/>
        </w:rPr>
        <w:t xml:space="preserve">: </w:t>
      </w:r>
      <w:r w:rsidR="00161EC5" w:rsidRPr="002971C6">
        <w:rPr>
          <w:rFonts w:cs="Arial"/>
          <w:sz w:val="24"/>
        </w:rPr>
        <w:t>Firma „Stift &amp; Spaß“ verwaltet ihre Produkte in eine</w:t>
      </w:r>
      <w:r w:rsidR="00D93EC8" w:rsidRPr="002971C6">
        <w:rPr>
          <w:rFonts w:cs="Arial"/>
          <w:sz w:val="24"/>
        </w:rPr>
        <w:t>m</w:t>
      </w:r>
      <w:r w:rsidR="00161EC5" w:rsidRPr="002971C6">
        <w:rPr>
          <w:rFonts w:cs="Arial"/>
          <w:sz w:val="24"/>
        </w:rPr>
        <w:t xml:space="preserve"> extra dafür </w:t>
      </w:r>
      <w:r w:rsidR="00D93EC8" w:rsidRPr="002971C6">
        <w:rPr>
          <w:rFonts w:cs="Arial"/>
          <w:sz w:val="24"/>
        </w:rPr>
        <w:t xml:space="preserve">individuell entwickelten Programm. </w:t>
      </w:r>
      <w:r w:rsidR="00006B9F" w:rsidRPr="002971C6">
        <w:rPr>
          <w:rFonts w:cs="Arial"/>
          <w:sz w:val="24"/>
        </w:rPr>
        <w:t xml:space="preserve">Jedes Produkt verfügt dort über seine Grundeigenschaften, wie </w:t>
      </w:r>
      <w:r w:rsidR="00075BD4" w:rsidRPr="002971C6">
        <w:rPr>
          <w:rFonts w:cs="Arial"/>
          <w:sz w:val="24"/>
        </w:rPr>
        <w:t>Name</w:t>
      </w:r>
      <w:r w:rsidR="00006B9F" w:rsidRPr="002971C6">
        <w:rPr>
          <w:rFonts w:cs="Arial"/>
          <w:sz w:val="24"/>
        </w:rPr>
        <w:t>, Preis</w:t>
      </w:r>
      <w:r w:rsidR="00075BD4" w:rsidRPr="002971C6">
        <w:rPr>
          <w:rFonts w:cs="Arial"/>
          <w:sz w:val="24"/>
        </w:rPr>
        <w:t xml:space="preserve">, Beschreibung etc. Aufgrund eines neuen Gesetzes </w:t>
      </w:r>
      <w:r w:rsidR="00822321" w:rsidRPr="002971C6">
        <w:rPr>
          <w:rFonts w:cs="Arial"/>
          <w:sz w:val="24"/>
        </w:rPr>
        <w:t xml:space="preserve">sollte nun bei bestimmten Produkttypen ein neues Merkmal mitgespeichert werden. </w:t>
      </w:r>
      <w:r w:rsidR="00FD6FDF" w:rsidRPr="002971C6">
        <w:rPr>
          <w:rFonts w:cs="Arial"/>
          <w:sz w:val="24"/>
        </w:rPr>
        <w:t xml:space="preserve">„Stift &amp; Spaß“ </w:t>
      </w:r>
      <w:r w:rsidR="0044391A" w:rsidRPr="002971C6">
        <w:rPr>
          <w:rFonts w:cs="Arial"/>
          <w:sz w:val="24"/>
        </w:rPr>
        <w:t>beauftragt</w:t>
      </w:r>
      <w:r w:rsidR="00FD6FDF" w:rsidRPr="002971C6">
        <w:rPr>
          <w:rFonts w:cs="Arial"/>
          <w:sz w:val="24"/>
        </w:rPr>
        <w:t xml:space="preserve"> </w:t>
      </w:r>
      <w:r w:rsidR="00491299" w:rsidRPr="002971C6">
        <w:rPr>
          <w:rFonts w:cs="Arial"/>
          <w:sz w:val="24"/>
        </w:rPr>
        <w:t xml:space="preserve">den Hersteller des Programms </w:t>
      </w:r>
      <w:r w:rsidR="0097185C" w:rsidRPr="002971C6">
        <w:rPr>
          <w:rFonts w:cs="Arial"/>
          <w:sz w:val="24"/>
        </w:rPr>
        <w:t xml:space="preserve">mit den notwendigen Anpassungen. </w:t>
      </w:r>
      <w:r w:rsidR="000B0C8D" w:rsidRPr="002971C6">
        <w:rPr>
          <w:rFonts w:cs="Arial"/>
          <w:sz w:val="24"/>
        </w:rPr>
        <w:br/>
      </w:r>
      <w:r w:rsidR="000B0C8D" w:rsidRPr="002971C6">
        <w:rPr>
          <w:rFonts w:cs="Arial"/>
          <w:b/>
          <w:bCs/>
          <w:sz w:val="24"/>
        </w:rPr>
        <w:lastRenderedPageBreak/>
        <w:t>Nachteil:</w:t>
      </w:r>
      <w:r w:rsidR="000B0C8D" w:rsidRPr="002971C6">
        <w:rPr>
          <w:rFonts w:cs="Arial"/>
          <w:sz w:val="24"/>
        </w:rPr>
        <w:t xml:space="preserve"> Daten </w:t>
      </w:r>
      <w:r w:rsidR="00D217B2" w:rsidRPr="002971C6">
        <w:rPr>
          <w:rFonts w:cs="Arial"/>
          <w:sz w:val="24"/>
        </w:rPr>
        <w:t xml:space="preserve">sind gekoppelt an das sie verwaltendes Programm. </w:t>
      </w:r>
      <w:r w:rsidR="00AD5392" w:rsidRPr="002971C6">
        <w:rPr>
          <w:rFonts w:cs="Arial"/>
          <w:sz w:val="24"/>
        </w:rPr>
        <w:t xml:space="preserve">Wegen fehlender Standardisierung ungewisse Wartungs- und </w:t>
      </w:r>
      <w:r w:rsidR="0084125F" w:rsidRPr="002971C6">
        <w:rPr>
          <w:rFonts w:cs="Arial"/>
          <w:sz w:val="24"/>
        </w:rPr>
        <w:t>Erw</w:t>
      </w:r>
      <w:r w:rsidR="00F2752F" w:rsidRPr="002971C6">
        <w:rPr>
          <w:rFonts w:cs="Arial"/>
          <w:sz w:val="24"/>
        </w:rPr>
        <w:t>eiterungsfrage</w:t>
      </w:r>
      <w:r w:rsidR="0084125F" w:rsidRPr="002971C6">
        <w:rPr>
          <w:rFonts w:cs="Arial"/>
          <w:sz w:val="24"/>
        </w:rPr>
        <w:t>.</w:t>
      </w:r>
    </w:p>
    <w:p w14:paraId="309E4E0E" w14:textId="522823A9" w:rsidR="00AA509E" w:rsidRPr="002971C6" w:rsidRDefault="00AA509E" w:rsidP="009E7E93">
      <w:pPr>
        <w:pStyle w:val="Laudius"/>
        <w:jc w:val="center"/>
        <w:rPr>
          <w:rFonts w:cs="Arial"/>
          <w:b/>
          <w:bCs/>
          <w:sz w:val="24"/>
        </w:rPr>
      </w:pPr>
      <w:r w:rsidRPr="002971C6">
        <w:rPr>
          <w:rFonts w:cs="Arial"/>
          <w:b/>
          <w:bCs/>
          <w:sz w:val="24"/>
        </w:rPr>
        <w:t>Datenbanksystem</w:t>
      </w:r>
    </w:p>
    <w:p w14:paraId="264F4915" w14:textId="3E99E2CB" w:rsidR="00A566FD" w:rsidRPr="002971C6" w:rsidRDefault="007062B9" w:rsidP="00D606A9">
      <w:pPr>
        <w:pStyle w:val="Laudius"/>
        <w:rPr>
          <w:rFonts w:cs="Arial"/>
          <w:sz w:val="24"/>
        </w:rPr>
      </w:pPr>
      <w:r w:rsidRPr="002971C6">
        <w:rPr>
          <w:rFonts w:cs="Arial"/>
          <w:sz w:val="24"/>
        </w:rPr>
        <w:t>Oben beschriebe</w:t>
      </w:r>
      <w:r w:rsidR="0012311F" w:rsidRPr="002971C6">
        <w:rPr>
          <w:rFonts w:cs="Arial"/>
          <w:sz w:val="24"/>
        </w:rPr>
        <w:t>ne Probleme wurden nach und nach erkannt und</w:t>
      </w:r>
      <w:r w:rsidR="00A566FD" w:rsidRPr="002971C6">
        <w:rPr>
          <w:rFonts w:cs="Arial"/>
          <w:sz w:val="24"/>
        </w:rPr>
        <w:t xml:space="preserve"> Schritt für Schritt</w:t>
      </w:r>
      <w:r w:rsidR="0012311F" w:rsidRPr="002971C6">
        <w:rPr>
          <w:rFonts w:cs="Arial"/>
          <w:sz w:val="24"/>
        </w:rPr>
        <w:t xml:space="preserve"> mit </w:t>
      </w:r>
      <w:r w:rsidR="00A566FD" w:rsidRPr="002971C6">
        <w:rPr>
          <w:rFonts w:cs="Arial"/>
          <w:sz w:val="24"/>
        </w:rPr>
        <w:t xml:space="preserve">den </w:t>
      </w:r>
      <w:r w:rsidR="0036624C" w:rsidRPr="002971C6">
        <w:rPr>
          <w:rFonts w:cs="Arial"/>
          <w:sz w:val="24"/>
        </w:rPr>
        <w:t>immer besser werdenden Datenbanksystemen gelöst.</w:t>
      </w:r>
    </w:p>
    <w:p w14:paraId="78E6987D" w14:textId="38EC7825" w:rsidR="007062B9" w:rsidRPr="002971C6" w:rsidRDefault="00C65C4A" w:rsidP="00D606A9">
      <w:pPr>
        <w:pStyle w:val="Laudius"/>
        <w:rPr>
          <w:rFonts w:cs="Arial"/>
          <w:sz w:val="24"/>
        </w:rPr>
      </w:pPr>
      <w:r w:rsidRPr="002971C6">
        <w:rPr>
          <w:rFonts w:cs="Arial"/>
          <w:sz w:val="24"/>
        </w:rPr>
        <w:t>Zu einem Datenbanksystem (</w:t>
      </w:r>
      <w:r w:rsidRPr="002971C6">
        <w:rPr>
          <w:rFonts w:cs="Arial"/>
          <w:b/>
          <w:bCs/>
          <w:sz w:val="24"/>
        </w:rPr>
        <w:t>DBS</w:t>
      </w:r>
      <w:r w:rsidRPr="002971C6">
        <w:rPr>
          <w:rFonts w:cs="Arial"/>
          <w:sz w:val="24"/>
        </w:rPr>
        <w:t>) gehör</w:t>
      </w:r>
      <w:r w:rsidR="00D5377F" w:rsidRPr="002971C6">
        <w:rPr>
          <w:rFonts w:cs="Arial"/>
          <w:sz w:val="24"/>
        </w:rPr>
        <w:t xml:space="preserve">t </w:t>
      </w:r>
      <w:r w:rsidR="000D6331" w:rsidRPr="002971C6">
        <w:rPr>
          <w:rFonts w:cs="Arial"/>
          <w:sz w:val="24"/>
        </w:rPr>
        <w:t>außer mindestens</w:t>
      </w:r>
      <w:r w:rsidR="00D5377F" w:rsidRPr="002971C6">
        <w:rPr>
          <w:rFonts w:cs="Arial"/>
          <w:sz w:val="24"/>
        </w:rPr>
        <w:t xml:space="preserve"> </w:t>
      </w:r>
      <w:r w:rsidR="000D6331" w:rsidRPr="002971C6">
        <w:rPr>
          <w:rFonts w:cs="Arial"/>
          <w:sz w:val="24"/>
        </w:rPr>
        <w:t>einer</w:t>
      </w:r>
      <w:r w:rsidR="00D5377F" w:rsidRPr="002971C6">
        <w:rPr>
          <w:rFonts w:cs="Arial"/>
          <w:sz w:val="24"/>
        </w:rPr>
        <w:t xml:space="preserve"> Datenbank</w:t>
      </w:r>
      <w:r w:rsidR="002F1D83" w:rsidRPr="002971C6">
        <w:rPr>
          <w:rFonts w:cs="Arial"/>
          <w:sz w:val="24"/>
        </w:rPr>
        <w:t xml:space="preserve"> (</w:t>
      </w:r>
      <w:r w:rsidR="002F1D83" w:rsidRPr="002971C6">
        <w:rPr>
          <w:rFonts w:cs="Arial"/>
          <w:b/>
          <w:bCs/>
          <w:sz w:val="24"/>
        </w:rPr>
        <w:t>DB</w:t>
      </w:r>
      <w:r w:rsidR="002F1D83" w:rsidRPr="002971C6">
        <w:rPr>
          <w:rFonts w:cs="Arial"/>
          <w:sz w:val="24"/>
        </w:rPr>
        <w:t>)</w:t>
      </w:r>
      <w:r w:rsidR="00D5377F" w:rsidRPr="002971C6">
        <w:rPr>
          <w:rFonts w:cs="Arial"/>
          <w:sz w:val="24"/>
        </w:rPr>
        <w:t xml:space="preserve"> </w:t>
      </w:r>
      <w:r w:rsidR="000D6331" w:rsidRPr="002971C6">
        <w:rPr>
          <w:rFonts w:cs="Arial"/>
          <w:sz w:val="24"/>
        </w:rPr>
        <w:t xml:space="preserve">auch </w:t>
      </w:r>
      <w:r w:rsidR="0001034F" w:rsidRPr="002971C6">
        <w:rPr>
          <w:rFonts w:cs="Arial"/>
          <w:sz w:val="24"/>
        </w:rPr>
        <w:t>Software,</w:t>
      </w:r>
      <w:r w:rsidR="00004907" w:rsidRPr="002971C6">
        <w:rPr>
          <w:rFonts w:cs="Arial"/>
          <w:sz w:val="24"/>
        </w:rPr>
        <w:t xml:space="preserve"> die </w:t>
      </w:r>
      <w:r w:rsidR="009A4EAD" w:rsidRPr="002971C6">
        <w:rPr>
          <w:rFonts w:cs="Arial"/>
          <w:sz w:val="24"/>
        </w:rPr>
        <w:t xml:space="preserve">man allgemein als </w:t>
      </w:r>
      <w:r w:rsidR="009E1A17" w:rsidRPr="002971C6">
        <w:rPr>
          <w:rFonts w:cs="Arial"/>
          <w:sz w:val="24"/>
          <w:lang w:val="de-AT"/>
        </w:rPr>
        <w:t>Datenbankmanagementsystem</w:t>
      </w:r>
      <w:r w:rsidR="00004907" w:rsidRPr="002971C6">
        <w:rPr>
          <w:rFonts w:cs="Arial"/>
          <w:sz w:val="24"/>
        </w:rPr>
        <w:t xml:space="preserve"> (</w:t>
      </w:r>
      <w:r w:rsidR="00004907" w:rsidRPr="002971C6">
        <w:rPr>
          <w:rFonts w:cs="Arial"/>
          <w:b/>
          <w:bCs/>
          <w:sz w:val="24"/>
        </w:rPr>
        <w:t>DBMS</w:t>
      </w:r>
      <w:r w:rsidR="00004907" w:rsidRPr="002971C6">
        <w:rPr>
          <w:rFonts w:cs="Arial"/>
          <w:sz w:val="24"/>
        </w:rPr>
        <w:t xml:space="preserve">) </w:t>
      </w:r>
      <w:r w:rsidR="009A4EAD" w:rsidRPr="002971C6">
        <w:rPr>
          <w:rFonts w:cs="Arial"/>
          <w:sz w:val="24"/>
        </w:rPr>
        <w:t>bezeichnet</w:t>
      </w:r>
      <w:r w:rsidR="00004907" w:rsidRPr="002971C6">
        <w:rPr>
          <w:rFonts w:cs="Arial"/>
          <w:sz w:val="24"/>
        </w:rPr>
        <w:t xml:space="preserve"> und durch die Operationen</w:t>
      </w:r>
      <w:r w:rsidR="00DD15E7" w:rsidRPr="002971C6">
        <w:rPr>
          <w:rFonts w:cs="Arial"/>
          <w:sz w:val="24"/>
        </w:rPr>
        <w:t xml:space="preserve"> (</w:t>
      </w:r>
      <w:r w:rsidR="00D606A9" w:rsidRPr="002971C6">
        <w:rPr>
          <w:rFonts w:cs="Arial"/>
          <w:sz w:val="24"/>
        </w:rPr>
        <w:t>wie: Einfügen, Abfragen, Aktualisieren, Löschen)</w:t>
      </w:r>
      <w:r w:rsidR="00004907" w:rsidRPr="002971C6">
        <w:rPr>
          <w:rFonts w:cs="Arial"/>
          <w:sz w:val="24"/>
        </w:rPr>
        <w:t xml:space="preserve"> an den in der DB </w:t>
      </w:r>
      <w:r w:rsidR="00DD15E7" w:rsidRPr="002971C6">
        <w:rPr>
          <w:rFonts w:cs="Arial"/>
          <w:sz w:val="24"/>
        </w:rPr>
        <w:t xml:space="preserve">liegenden Daten </w:t>
      </w:r>
      <w:r w:rsidR="000E318D" w:rsidRPr="002971C6">
        <w:rPr>
          <w:rFonts w:cs="Arial"/>
          <w:sz w:val="24"/>
        </w:rPr>
        <w:t>ausgeführt werden</w:t>
      </w:r>
      <w:r w:rsidR="00DD15E7" w:rsidRPr="002971C6">
        <w:rPr>
          <w:rFonts w:cs="Arial"/>
          <w:sz w:val="24"/>
        </w:rPr>
        <w:t xml:space="preserve"> </w:t>
      </w:r>
      <w:r w:rsidR="000E318D" w:rsidRPr="002971C6">
        <w:rPr>
          <w:rFonts w:cs="Arial"/>
          <w:sz w:val="24"/>
        </w:rPr>
        <w:t>können</w:t>
      </w:r>
      <w:r w:rsidR="00DD15E7" w:rsidRPr="002971C6">
        <w:rPr>
          <w:rFonts w:cs="Arial"/>
          <w:sz w:val="24"/>
        </w:rPr>
        <w:t>.</w:t>
      </w:r>
    </w:p>
    <w:p w14:paraId="0E7AC380" w14:textId="3FBD92FB" w:rsidR="00CB743A" w:rsidRPr="002971C6" w:rsidRDefault="00CE4C4F" w:rsidP="00D606A9">
      <w:pPr>
        <w:pStyle w:val="Laudius"/>
        <w:rPr>
          <w:rFonts w:cs="Arial"/>
          <w:sz w:val="24"/>
        </w:rPr>
      </w:pPr>
      <w:bookmarkStart w:id="0" w:name="_Hlk184041730"/>
      <w:r w:rsidRPr="002971C6">
        <w:rPr>
          <w:rFonts w:cs="Arial"/>
          <w:sz w:val="24"/>
        </w:rPr>
        <w:t>Eine Datenbank weist folgende Eigenschaften auf:</w:t>
      </w:r>
    </w:p>
    <w:bookmarkEnd w:id="0"/>
    <w:p w14:paraId="478953CA" w14:textId="5F181FE4" w:rsidR="001F1FDC" w:rsidRPr="002971C6" w:rsidRDefault="001F1FDC" w:rsidP="00C84E19">
      <w:pPr>
        <w:pStyle w:val="Laudius"/>
        <w:numPr>
          <w:ilvl w:val="0"/>
          <w:numId w:val="18"/>
        </w:numPr>
        <w:rPr>
          <w:rFonts w:cs="Arial"/>
          <w:sz w:val="24"/>
        </w:rPr>
      </w:pPr>
      <w:r w:rsidRPr="002971C6">
        <w:rPr>
          <w:rFonts w:cs="Arial"/>
          <w:sz w:val="24"/>
        </w:rPr>
        <w:t xml:space="preserve">Daten </w:t>
      </w:r>
      <w:r w:rsidR="006D6C3E" w:rsidRPr="002971C6">
        <w:rPr>
          <w:rFonts w:cs="Arial"/>
          <w:sz w:val="24"/>
        </w:rPr>
        <w:t>werden entsprechend ihrer natürlichen Eigenschaften und Zusammenhänge aus der realen Welt gespeichert.</w:t>
      </w:r>
      <w:r w:rsidR="001D47BB" w:rsidRPr="002971C6">
        <w:rPr>
          <w:rFonts w:cs="Arial"/>
          <w:sz w:val="24"/>
        </w:rPr>
        <w:br/>
        <w:t>Beispiel: Ein Kunde kann eine oder mehre Bestellungen</w:t>
      </w:r>
      <w:r w:rsidR="009C6987" w:rsidRPr="002971C6">
        <w:rPr>
          <w:rFonts w:cs="Arial"/>
          <w:sz w:val="24"/>
        </w:rPr>
        <w:t xml:space="preserve"> aufgeben. Eine Firma </w:t>
      </w:r>
      <w:r w:rsidR="00E62411" w:rsidRPr="002971C6">
        <w:rPr>
          <w:rFonts w:cs="Arial"/>
          <w:sz w:val="24"/>
        </w:rPr>
        <w:t>interagiert mit Personen</w:t>
      </w:r>
      <w:r w:rsidR="008754B4" w:rsidRPr="002971C6">
        <w:rPr>
          <w:rFonts w:cs="Arial"/>
          <w:sz w:val="24"/>
        </w:rPr>
        <w:t xml:space="preserve"> – Personen können Mitarbeiter</w:t>
      </w:r>
      <w:r w:rsidR="00172F1C" w:rsidRPr="002971C6">
        <w:rPr>
          <w:rFonts w:cs="Arial"/>
          <w:sz w:val="24"/>
        </w:rPr>
        <w:t>, Lieferanten</w:t>
      </w:r>
      <w:r w:rsidR="008754B4" w:rsidRPr="002971C6">
        <w:rPr>
          <w:rFonts w:cs="Arial"/>
          <w:sz w:val="24"/>
        </w:rPr>
        <w:t xml:space="preserve"> oder Kunde</w:t>
      </w:r>
      <w:r w:rsidR="002964E6" w:rsidRPr="002971C6">
        <w:rPr>
          <w:rFonts w:cs="Arial"/>
          <w:sz w:val="24"/>
        </w:rPr>
        <w:t>n sein</w:t>
      </w:r>
      <w:r w:rsidR="00C84E19" w:rsidRPr="002971C6">
        <w:rPr>
          <w:rFonts w:cs="Arial"/>
          <w:sz w:val="24"/>
        </w:rPr>
        <w:t>.</w:t>
      </w:r>
    </w:p>
    <w:p w14:paraId="17D3B420" w14:textId="2013BBAF" w:rsidR="00C84E19" w:rsidRPr="002971C6" w:rsidRDefault="00432C72" w:rsidP="00C84E19">
      <w:pPr>
        <w:pStyle w:val="Laudius"/>
        <w:numPr>
          <w:ilvl w:val="0"/>
          <w:numId w:val="18"/>
        </w:numPr>
        <w:rPr>
          <w:rFonts w:cs="Arial"/>
          <w:sz w:val="24"/>
        </w:rPr>
      </w:pPr>
      <w:r w:rsidRPr="002971C6">
        <w:rPr>
          <w:rFonts w:cs="Arial"/>
          <w:sz w:val="24"/>
        </w:rPr>
        <w:t xml:space="preserve">Daten </w:t>
      </w:r>
      <w:r w:rsidR="00572662" w:rsidRPr="002971C6">
        <w:rPr>
          <w:rFonts w:cs="Arial"/>
          <w:sz w:val="24"/>
        </w:rPr>
        <w:t>werden in</w:t>
      </w:r>
      <w:r w:rsidR="0029577A" w:rsidRPr="002971C6">
        <w:rPr>
          <w:rFonts w:cs="Arial"/>
          <w:sz w:val="24"/>
        </w:rPr>
        <w:t xml:space="preserve"> fixe</w:t>
      </w:r>
      <w:r w:rsidR="00572662" w:rsidRPr="002971C6">
        <w:rPr>
          <w:rFonts w:cs="Arial"/>
          <w:sz w:val="24"/>
        </w:rPr>
        <w:t>n logischen</w:t>
      </w:r>
      <w:r w:rsidR="0029577A" w:rsidRPr="002971C6">
        <w:rPr>
          <w:rFonts w:cs="Arial"/>
          <w:sz w:val="24"/>
        </w:rPr>
        <w:t xml:space="preserve"> </w:t>
      </w:r>
      <w:r w:rsidR="00572662" w:rsidRPr="002971C6">
        <w:rPr>
          <w:rFonts w:cs="Arial"/>
          <w:sz w:val="24"/>
        </w:rPr>
        <w:t>Container-Strukturen aufbewahrt</w:t>
      </w:r>
      <w:r w:rsidR="0029577A" w:rsidRPr="002971C6">
        <w:rPr>
          <w:rFonts w:cs="Arial"/>
          <w:sz w:val="24"/>
        </w:rPr>
        <w:t>, sind redu</w:t>
      </w:r>
      <w:r w:rsidR="00A46FA8" w:rsidRPr="002971C6">
        <w:rPr>
          <w:rFonts w:cs="Arial"/>
          <w:sz w:val="24"/>
        </w:rPr>
        <w:t>ndanzfrei</w:t>
      </w:r>
      <w:r w:rsidR="0038427A" w:rsidRPr="002971C6">
        <w:rPr>
          <w:rFonts w:cs="Arial"/>
          <w:sz w:val="24"/>
        </w:rPr>
        <w:t xml:space="preserve"> (</w:t>
      </w:r>
      <w:r w:rsidR="00751A45" w:rsidRPr="002971C6">
        <w:rPr>
          <w:rFonts w:cs="Arial"/>
          <w:sz w:val="24"/>
        </w:rPr>
        <w:t>wiederholen sich nicht)</w:t>
      </w:r>
      <w:r w:rsidR="00A46FA8" w:rsidRPr="002971C6">
        <w:rPr>
          <w:rFonts w:cs="Arial"/>
          <w:sz w:val="24"/>
        </w:rPr>
        <w:t xml:space="preserve"> und </w:t>
      </w:r>
      <w:r w:rsidR="00FB53BB" w:rsidRPr="002971C6">
        <w:rPr>
          <w:rFonts w:cs="Arial"/>
          <w:sz w:val="24"/>
        </w:rPr>
        <w:t>geschützt</w:t>
      </w:r>
      <w:r w:rsidR="00751A45" w:rsidRPr="002971C6">
        <w:rPr>
          <w:rFonts w:cs="Arial"/>
          <w:sz w:val="24"/>
        </w:rPr>
        <w:t xml:space="preserve"> gegen Inkonsistenzen. </w:t>
      </w:r>
    </w:p>
    <w:p w14:paraId="59B1E2EA" w14:textId="084A2F2A" w:rsidR="00E201B9" w:rsidRPr="002971C6" w:rsidRDefault="00E201B9" w:rsidP="00C84E19">
      <w:pPr>
        <w:pStyle w:val="Laudius"/>
        <w:numPr>
          <w:ilvl w:val="0"/>
          <w:numId w:val="18"/>
        </w:numPr>
        <w:rPr>
          <w:rFonts w:cs="Arial"/>
          <w:sz w:val="24"/>
        </w:rPr>
      </w:pPr>
      <w:r w:rsidRPr="002971C6">
        <w:rPr>
          <w:rFonts w:cs="Arial"/>
          <w:sz w:val="24"/>
        </w:rPr>
        <w:t xml:space="preserve">Daten </w:t>
      </w:r>
      <w:r w:rsidR="00FB53BB" w:rsidRPr="002971C6">
        <w:rPr>
          <w:rFonts w:cs="Arial"/>
          <w:sz w:val="24"/>
        </w:rPr>
        <w:t xml:space="preserve">sind gesichert vor unbefugten </w:t>
      </w:r>
      <w:r w:rsidR="00AC1C82" w:rsidRPr="002971C6">
        <w:rPr>
          <w:rFonts w:cs="Arial"/>
          <w:sz w:val="24"/>
        </w:rPr>
        <w:t>Zugriffen</w:t>
      </w:r>
      <w:r w:rsidR="00FB53BB" w:rsidRPr="002971C6">
        <w:rPr>
          <w:rFonts w:cs="Arial"/>
          <w:sz w:val="24"/>
        </w:rPr>
        <w:t>.</w:t>
      </w:r>
    </w:p>
    <w:p w14:paraId="494B3E61" w14:textId="363A3B7D" w:rsidR="00E72009" w:rsidRPr="002971C6" w:rsidRDefault="00E72009" w:rsidP="00E72009">
      <w:pPr>
        <w:pStyle w:val="Laudius"/>
        <w:rPr>
          <w:rFonts w:cs="Arial"/>
          <w:sz w:val="24"/>
        </w:rPr>
      </w:pPr>
      <w:r w:rsidRPr="002971C6">
        <w:rPr>
          <w:rFonts w:cs="Arial"/>
          <w:b/>
          <w:bCs/>
          <w:sz w:val="24"/>
        </w:rPr>
        <w:t>Kurz</w:t>
      </w:r>
      <w:r w:rsidRPr="002971C6">
        <w:rPr>
          <w:rFonts w:cs="Arial"/>
          <w:sz w:val="24"/>
        </w:rPr>
        <w:t xml:space="preserve">: </w:t>
      </w:r>
      <w:r w:rsidR="00A76194" w:rsidRPr="002971C6">
        <w:rPr>
          <w:rFonts w:cs="Arial"/>
          <w:sz w:val="24"/>
        </w:rPr>
        <w:t xml:space="preserve">Eine Datenbank ist eine </w:t>
      </w:r>
      <w:r w:rsidR="00A76194" w:rsidRPr="002971C6">
        <w:rPr>
          <w:rFonts w:cs="Arial"/>
          <w:b/>
          <w:bCs/>
          <w:sz w:val="24"/>
        </w:rPr>
        <w:t>strukturierte Sammlung von Daten</w:t>
      </w:r>
      <w:r w:rsidR="00A76194" w:rsidRPr="002971C6">
        <w:rPr>
          <w:rFonts w:cs="Arial"/>
          <w:sz w:val="24"/>
        </w:rPr>
        <w:t>, die elektronisch gespeichert werden.</w:t>
      </w:r>
    </w:p>
    <w:p w14:paraId="1BF17D4F" w14:textId="35FAB045" w:rsidR="002C0370" w:rsidRPr="002971C6" w:rsidRDefault="002C0370" w:rsidP="002C0370">
      <w:pPr>
        <w:pStyle w:val="Laudius"/>
        <w:rPr>
          <w:rFonts w:cs="Arial"/>
          <w:sz w:val="24"/>
        </w:rPr>
      </w:pPr>
      <w:r w:rsidRPr="002971C6">
        <w:rPr>
          <w:rFonts w:cs="Arial"/>
          <w:sz w:val="24"/>
        </w:rPr>
        <w:t xml:space="preserve">Ein </w:t>
      </w:r>
      <w:r w:rsidRPr="002971C6">
        <w:rPr>
          <w:rFonts w:cs="Arial"/>
          <w:sz w:val="24"/>
          <w:lang w:val="de-AT"/>
        </w:rPr>
        <w:t>Datenbankmanagementsystem</w:t>
      </w:r>
      <w:r w:rsidRPr="002971C6">
        <w:rPr>
          <w:rFonts w:cs="Arial"/>
          <w:sz w:val="24"/>
        </w:rPr>
        <w:t xml:space="preserve"> </w:t>
      </w:r>
      <w:r w:rsidR="00246338" w:rsidRPr="002971C6">
        <w:rPr>
          <w:rFonts w:cs="Arial"/>
          <w:sz w:val="24"/>
        </w:rPr>
        <w:t>(DBMS) ermöglicht</w:t>
      </w:r>
    </w:p>
    <w:p w14:paraId="122F3888" w14:textId="639E14D5" w:rsidR="00CC4B38" w:rsidRPr="002971C6" w:rsidRDefault="00037173" w:rsidP="00037173">
      <w:pPr>
        <w:pStyle w:val="Laudius"/>
        <w:numPr>
          <w:ilvl w:val="0"/>
          <w:numId w:val="19"/>
        </w:numPr>
        <w:rPr>
          <w:rFonts w:cs="Arial"/>
          <w:sz w:val="24"/>
        </w:rPr>
      </w:pPr>
      <w:r w:rsidRPr="002971C6">
        <w:rPr>
          <w:rFonts w:cs="Arial"/>
          <w:sz w:val="24"/>
        </w:rPr>
        <w:t>Anlage, Änderung und Löschung von Datenbanken</w:t>
      </w:r>
      <w:r w:rsidR="00413F93" w:rsidRPr="002971C6">
        <w:rPr>
          <w:rFonts w:cs="Arial"/>
          <w:sz w:val="24"/>
        </w:rPr>
        <w:t xml:space="preserve"> und Datenbankobjekten (z.B. Tabelle</w:t>
      </w:r>
      <w:r w:rsidR="00696585" w:rsidRPr="002971C6">
        <w:rPr>
          <w:rFonts w:cs="Arial"/>
          <w:sz w:val="24"/>
        </w:rPr>
        <w:t>n</w:t>
      </w:r>
      <w:r w:rsidR="00413F93" w:rsidRPr="002971C6">
        <w:rPr>
          <w:rFonts w:cs="Arial"/>
          <w:sz w:val="24"/>
        </w:rPr>
        <w:t xml:space="preserve"> mit ihren Attributen)</w:t>
      </w:r>
    </w:p>
    <w:p w14:paraId="09987366" w14:textId="6547DDF7" w:rsidR="00037173" w:rsidRPr="002971C6" w:rsidRDefault="00AB1BBE" w:rsidP="00037173">
      <w:pPr>
        <w:pStyle w:val="Laudius"/>
        <w:numPr>
          <w:ilvl w:val="0"/>
          <w:numId w:val="19"/>
        </w:numPr>
        <w:rPr>
          <w:rFonts w:cs="Arial"/>
          <w:sz w:val="24"/>
        </w:rPr>
      </w:pPr>
      <w:r w:rsidRPr="002971C6">
        <w:rPr>
          <w:rFonts w:cs="Arial"/>
          <w:sz w:val="24"/>
        </w:rPr>
        <w:t>Einfügen, Ändern und Lösch</w:t>
      </w:r>
      <w:r w:rsidR="00413F93" w:rsidRPr="002971C6">
        <w:rPr>
          <w:rFonts w:cs="Arial"/>
          <w:sz w:val="24"/>
        </w:rPr>
        <w:t>en von Daten</w:t>
      </w:r>
    </w:p>
    <w:p w14:paraId="3836DCAE" w14:textId="31E26F66" w:rsidR="00DC7EE7" w:rsidRPr="002971C6" w:rsidRDefault="00696585" w:rsidP="00037173">
      <w:pPr>
        <w:pStyle w:val="Laudius"/>
        <w:numPr>
          <w:ilvl w:val="0"/>
          <w:numId w:val="19"/>
        </w:numPr>
        <w:rPr>
          <w:rFonts w:cs="Arial"/>
          <w:sz w:val="24"/>
        </w:rPr>
      </w:pPr>
      <w:r w:rsidRPr="002971C6">
        <w:rPr>
          <w:rFonts w:cs="Arial"/>
          <w:sz w:val="24"/>
        </w:rPr>
        <w:t>Jegliche Abfragen und Analysen der Daten</w:t>
      </w:r>
    </w:p>
    <w:p w14:paraId="472FFAE2" w14:textId="57108AC4" w:rsidR="00696585" w:rsidRPr="002971C6" w:rsidRDefault="00F17B80" w:rsidP="00037173">
      <w:pPr>
        <w:pStyle w:val="Laudius"/>
        <w:numPr>
          <w:ilvl w:val="0"/>
          <w:numId w:val="19"/>
        </w:numPr>
        <w:rPr>
          <w:rFonts w:cs="Arial"/>
          <w:sz w:val="24"/>
        </w:rPr>
      </w:pPr>
      <w:r w:rsidRPr="002971C6">
        <w:rPr>
          <w:rFonts w:cs="Arial"/>
          <w:sz w:val="24"/>
        </w:rPr>
        <w:t>Verwaltung von Benutzern, R</w:t>
      </w:r>
      <w:r w:rsidR="006F38AB" w:rsidRPr="002971C6">
        <w:rPr>
          <w:rFonts w:cs="Arial"/>
          <w:sz w:val="24"/>
        </w:rPr>
        <w:t>ollen, Zugriffen und Zugriffsrechten</w:t>
      </w:r>
    </w:p>
    <w:p w14:paraId="3F029F1E" w14:textId="033097E0" w:rsidR="007735FF" w:rsidRPr="002971C6" w:rsidRDefault="007735FF" w:rsidP="00037173">
      <w:pPr>
        <w:pStyle w:val="Laudius"/>
        <w:numPr>
          <w:ilvl w:val="0"/>
          <w:numId w:val="19"/>
        </w:numPr>
        <w:rPr>
          <w:rFonts w:cs="Arial"/>
          <w:sz w:val="24"/>
        </w:rPr>
      </w:pPr>
      <w:r w:rsidRPr="002971C6">
        <w:rPr>
          <w:rFonts w:cs="Arial"/>
          <w:sz w:val="24"/>
        </w:rPr>
        <w:t xml:space="preserve">Sicherung </w:t>
      </w:r>
      <w:r w:rsidR="00287110" w:rsidRPr="002971C6">
        <w:rPr>
          <w:rFonts w:cs="Arial"/>
          <w:sz w:val="24"/>
        </w:rPr>
        <w:t>(Backup) von Daten und deren Wiederherstellung</w:t>
      </w:r>
    </w:p>
    <w:p w14:paraId="25D82300" w14:textId="4EFC3F57" w:rsidR="0070499E" w:rsidRPr="002971C6" w:rsidRDefault="00BA171B" w:rsidP="00037173">
      <w:pPr>
        <w:pStyle w:val="Laudius"/>
        <w:numPr>
          <w:ilvl w:val="0"/>
          <w:numId w:val="19"/>
        </w:numPr>
        <w:rPr>
          <w:rFonts w:cs="Arial"/>
          <w:sz w:val="24"/>
        </w:rPr>
      </w:pPr>
      <w:r w:rsidRPr="002971C6">
        <w:rPr>
          <w:rFonts w:cs="Arial"/>
          <w:sz w:val="24"/>
        </w:rPr>
        <w:t>noch vieles mehr</w:t>
      </w:r>
    </w:p>
    <w:p w14:paraId="6C300620" w14:textId="26232429" w:rsidR="004B47E5" w:rsidRPr="002971C6" w:rsidRDefault="004B47E5" w:rsidP="004B47E5">
      <w:pPr>
        <w:pStyle w:val="Laudius"/>
        <w:rPr>
          <w:rFonts w:cs="Arial"/>
          <w:sz w:val="24"/>
        </w:rPr>
      </w:pPr>
      <w:r w:rsidRPr="002971C6">
        <w:rPr>
          <w:rFonts w:cs="Arial"/>
          <w:b/>
          <w:bCs/>
          <w:sz w:val="24"/>
        </w:rPr>
        <w:lastRenderedPageBreak/>
        <w:t>Kurz</w:t>
      </w:r>
      <w:r w:rsidRPr="002971C6">
        <w:rPr>
          <w:rFonts w:cs="Arial"/>
          <w:sz w:val="24"/>
        </w:rPr>
        <w:t xml:space="preserve">: </w:t>
      </w:r>
      <w:r w:rsidR="00A045D3" w:rsidRPr="002971C6">
        <w:rPr>
          <w:rFonts w:cs="Arial"/>
          <w:b/>
          <w:bCs/>
          <w:sz w:val="24"/>
          <w:lang w:val="de-AT"/>
        </w:rPr>
        <w:t>Datenbankmanagementsystem</w:t>
      </w:r>
      <w:r w:rsidR="00A045D3" w:rsidRPr="002971C6">
        <w:rPr>
          <w:rFonts w:cs="Arial"/>
          <w:sz w:val="24"/>
        </w:rPr>
        <w:t xml:space="preserve"> ist eine Software zur Verwaltung und Nutzung der Datenbank (z. B. MS SQL Server Management System).</w:t>
      </w:r>
    </w:p>
    <w:p w14:paraId="4B20725D" w14:textId="77777777" w:rsidR="006439E6" w:rsidRPr="002971C6" w:rsidRDefault="006439E6" w:rsidP="00DC2E1E">
      <w:pPr>
        <w:pStyle w:val="Laudius"/>
        <w:rPr>
          <w:rFonts w:cs="Arial"/>
          <w:b/>
          <w:bCs/>
          <w:sz w:val="24"/>
        </w:rPr>
      </w:pPr>
    </w:p>
    <w:p w14:paraId="2C35391C" w14:textId="68ECF158" w:rsidR="00DC2E1E" w:rsidRPr="002971C6" w:rsidRDefault="00DC2E1E" w:rsidP="009E7E93">
      <w:pPr>
        <w:pStyle w:val="Laudius"/>
        <w:jc w:val="center"/>
        <w:rPr>
          <w:rFonts w:cs="Arial"/>
          <w:b/>
          <w:bCs/>
          <w:sz w:val="24"/>
        </w:rPr>
      </w:pPr>
      <w:r w:rsidRPr="002971C6">
        <w:rPr>
          <w:rFonts w:cs="Arial"/>
          <w:b/>
          <w:bCs/>
          <w:sz w:val="24"/>
        </w:rPr>
        <w:t>Datenbanktypen</w:t>
      </w:r>
    </w:p>
    <w:p w14:paraId="393E3F37" w14:textId="3E50D906" w:rsidR="00FD2041" w:rsidRPr="002971C6" w:rsidRDefault="00E20BDF" w:rsidP="009E7E93">
      <w:pPr>
        <w:pStyle w:val="Laudius"/>
        <w:jc w:val="center"/>
        <w:rPr>
          <w:rFonts w:cs="Arial"/>
          <w:b/>
          <w:bCs/>
          <w:sz w:val="24"/>
          <w:lang w:val="de-AT"/>
        </w:rPr>
      </w:pPr>
      <w:r w:rsidRPr="002971C6">
        <w:rPr>
          <w:rFonts w:cs="Arial"/>
          <w:b/>
          <w:bCs/>
          <w:sz w:val="24"/>
          <w:lang w:val="de-AT"/>
        </w:rPr>
        <w:t xml:space="preserve">Hierarchische </w:t>
      </w:r>
      <w:r w:rsidR="009A5CAC" w:rsidRPr="002971C6">
        <w:rPr>
          <w:rFonts w:cs="Arial"/>
          <w:b/>
          <w:bCs/>
          <w:sz w:val="24"/>
          <w:lang w:val="de-AT"/>
        </w:rPr>
        <w:t>Daten</w:t>
      </w:r>
      <w:r w:rsidRPr="002971C6">
        <w:rPr>
          <w:rFonts w:cs="Arial"/>
          <w:b/>
          <w:bCs/>
          <w:sz w:val="24"/>
          <w:lang w:val="de-AT"/>
        </w:rPr>
        <w:t>banken</w:t>
      </w:r>
    </w:p>
    <w:p w14:paraId="0200814F" w14:textId="0B70143B" w:rsidR="00632424" w:rsidRPr="002971C6" w:rsidRDefault="00632424" w:rsidP="00632424">
      <w:pPr>
        <w:pStyle w:val="Laudius"/>
        <w:rPr>
          <w:rFonts w:cs="Arial"/>
          <w:sz w:val="24"/>
          <w:lang w:val="de-AT"/>
        </w:rPr>
      </w:pPr>
      <w:r w:rsidRPr="002971C6">
        <w:rPr>
          <w:rFonts w:cs="Arial"/>
          <w:sz w:val="24"/>
          <w:lang w:val="de-AT"/>
        </w:rPr>
        <w:t>Das hierarchische Datenmodell dient zur Verarbeitung unterschiedlich langer Datensätze. Die Daten werden in kleinere, logisch zusammengehörige Gruppen unterteilt. Diese Gruppen bilden die Knoten einer baumartigen Hierarchie</w:t>
      </w:r>
      <w:r w:rsidR="003F6DEA" w:rsidRPr="002971C6">
        <w:rPr>
          <w:rFonts w:cs="Arial"/>
          <w:sz w:val="24"/>
          <w:lang w:val="de-AT"/>
        </w:rPr>
        <w:t xml:space="preserve"> – ähnlich der Struktur eines Stammbau</w:t>
      </w:r>
      <w:r w:rsidR="0091647E" w:rsidRPr="002971C6">
        <w:rPr>
          <w:rFonts w:cs="Arial"/>
          <w:sz w:val="24"/>
          <w:lang w:val="de-AT"/>
        </w:rPr>
        <w:t>mes.</w:t>
      </w:r>
    </w:p>
    <w:p w14:paraId="4A3E2273" w14:textId="77777777" w:rsidR="00632424" w:rsidRPr="002971C6" w:rsidRDefault="00632424" w:rsidP="00632424">
      <w:pPr>
        <w:pStyle w:val="Laudius"/>
        <w:rPr>
          <w:rFonts w:cs="Arial"/>
          <w:sz w:val="24"/>
          <w:lang w:val="de-AT"/>
        </w:rPr>
      </w:pPr>
      <w:r w:rsidRPr="002971C6">
        <w:rPr>
          <w:rFonts w:cs="Arial"/>
          <w:sz w:val="24"/>
          <w:lang w:val="de-AT"/>
        </w:rPr>
        <w:t xml:space="preserve">Jeder untergeordnete Knoten hängt von einem übergeordneten Knoten ab. Die Beziehungen folgen dem Prinzip einer Vater-Sohn-Struktur. Ein Vaterknoten kann mehrere </w:t>
      </w:r>
      <w:proofErr w:type="spellStart"/>
      <w:r w:rsidRPr="002971C6">
        <w:rPr>
          <w:rFonts w:cs="Arial"/>
          <w:sz w:val="24"/>
          <w:lang w:val="de-AT"/>
        </w:rPr>
        <w:t>Kindknoten</w:t>
      </w:r>
      <w:proofErr w:type="spellEnd"/>
      <w:r w:rsidRPr="002971C6">
        <w:rPr>
          <w:rFonts w:cs="Arial"/>
          <w:sz w:val="24"/>
          <w:lang w:val="de-AT"/>
        </w:rPr>
        <w:t xml:space="preserve"> haben, aber jeder </w:t>
      </w:r>
      <w:proofErr w:type="spellStart"/>
      <w:r w:rsidRPr="002971C6">
        <w:rPr>
          <w:rFonts w:cs="Arial"/>
          <w:sz w:val="24"/>
          <w:lang w:val="de-AT"/>
        </w:rPr>
        <w:t>Kindknoten</w:t>
      </w:r>
      <w:proofErr w:type="spellEnd"/>
      <w:r w:rsidRPr="002971C6">
        <w:rPr>
          <w:rFonts w:cs="Arial"/>
          <w:sz w:val="24"/>
          <w:lang w:val="de-AT"/>
        </w:rPr>
        <w:t xml:space="preserve"> hat nur einen Vater. Die Hierarchie benötigt immer einen Wurzelknoten.  </w:t>
      </w:r>
    </w:p>
    <w:p w14:paraId="7518664C" w14:textId="54CCED02" w:rsidR="00632424" w:rsidRPr="002971C6" w:rsidRDefault="00632424" w:rsidP="00632424">
      <w:pPr>
        <w:pStyle w:val="Laudius"/>
        <w:rPr>
          <w:rFonts w:cs="Arial"/>
          <w:b/>
          <w:bCs/>
          <w:sz w:val="24"/>
          <w:lang w:val="de-AT"/>
        </w:rPr>
      </w:pPr>
      <w:r w:rsidRPr="002971C6">
        <w:rPr>
          <w:rFonts w:cs="Arial"/>
          <w:b/>
          <w:bCs/>
          <w:sz w:val="24"/>
          <w:lang w:val="de-AT"/>
        </w:rPr>
        <w:t>Beispiel</w:t>
      </w:r>
    </w:p>
    <w:p w14:paraId="18AE51B1" w14:textId="3DDAA04B" w:rsidR="0025189E" w:rsidRPr="002971C6" w:rsidRDefault="0025189E" w:rsidP="00632424">
      <w:pPr>
        <w:pStyle w:val="Laudius"/>
        <w:rPr>
          <w:rFonts w:cs="Arial"/>
          <w:sz w:val="24"/>
          <w:lang w:val="de-AT"/>
        </w:rPr>
      </w:pPr>
      <w:r w:rsidRPr="002971C6">
        <w:rPr>
          <w:rFonts w:cs="Arial"/>
          <w:sz w:val="24"/>
          <w:lang w:val="de-AT"/>
        </w:rPr>
        <w:t>Ein Kunde kann mehrere Bestellungen tätigen</w:t>
      </w:r>
      <w:r w:rsidR="006A2C13" w:rsidRPr="002971C6">
        <w:rPr>
          <w:rFonts w:cs="Arial"/>
          <w:sz w:val="24"/>
          <w:lang w:val="de-AT"/>
        </w:rPr>
        <w:t xml:space="preserve">. Jede Bestellung kann mehrere </w:t>
      </w:r>
      <w:r w:rsidR="00FA29A4" w:rsidRPr="002971C6">
        <w:rPr>
          <w:rFonts w:cs="Arial"/>
          <w:sz w:val="24"/>
          <w:lang w:val="de-AT"/>
        </w:rPr>
        <w:t>Bestellposten</w:t>
      </w:r>
      <w:r w:rsidR="006A2C13" w:rsidRPr="002971C6">
        <w:rPr>
          <w:rFonts w:cs="Arial"/>
          <w:sz w:val="24"/>
          <w:lang w:val="de-AT"/>
        </w:rPr>
        <w:t xml:space="preserve"> enthalten</w:t>
      </w:r>
      <w:r w:rsidR="005A60DB" w:rsidRPr="002971C6">
        <w:rPr>
          <w:rFonts w:cs="Arial"/>
          <w:sz w:val="24"/>
          <w:lang w:val="de-AT"/>
        </w:rPr>
        <w:t xml:space="preserve">. </w:t>
      </w:r>
    </w:p>
    <w:p w14:paraId="4440CEB7" w14:textId="513104D3" w:rsidR="00632424" w:rsidRPr="002971C6" w:rsidRDefault="00632424" w:rsidP="00632424">
      <w:pPr>
        <w:pStyle w:val="Laudius"/>
        <w:rPr>
          <w:rFonts w:cs="Arial"/>
          <w:sz w:val="24"/>
          <w:lang w:val="de-AT"/>
        </w:rPr>
      </w:pPr>
      <w:r w:rsidRPr="002971C6">
        <w:rPr>
          <w:rFonts w:cs="Arial"/>
          <w:sz w:val="24"/>
          <w:lang w:val="de-AT"/>
        </w:rPr>
        <w:t xml:space="preserve">Ein Beispiel ist eine Kundenverwaltung. Ein Kunde kann mehrere Bestellungen aufgeben. Jede Bestellung kann mehrere Positionen enthalten. Die Daten zu Kunden, Bestellungen und Positionen sind die Knoten im Hierarchiebaum. Für jeden Knoten wird ein Datensatz angelegt. </w:t>
      </w:r>
      <w:r w:rsidR="005467A5" w:rsidRPr="002971C6">
        <w:rPr>
          <w:rFonts w:cs="Arial"/>
          <w:sz w:val="24"/>
          <w:lang w:val="de-AT"/>
        </w:rPr>
        <w:t xml:space="preserve">Auch </w:t>
      </w:r>
      <w:r w:rsidR="00EF58A7" w:rsidRPr="002971C6">
        <w:rPr>
          <w:rFonts w:cs="Arial"/>
          <w:sz w:val="24"/>
          <w:lang w:val="de-AT"/>
        </w:rPr>
        <w:t>ein Dateien Explorer funktioniert nach der Art einer hierarchischen Datenbank.</w:t>
      </w:r>
    </w:p>
    <w:p w14:paraId="2CF5D5AC" w14:textId="3787A997" w:rsidR="00B67A79" w:rsidRPr="002971C6" w:rsidRDefault="00B67A79" w:rsidP="00632424">
      <w:pPr>
        <w:pStyle w:val="Laudius"/>
        <w:rPr>
          <w:rFonts w:cs="Arial"/>
          <w:sz w:val="24"/>
          <w:lang w:val="de-AT"/>
        </w:rPr>
      </w:pPr>
      <w:r w:rsidRPr="002971C6">
        <w:rPr>
          <w:rFonts w:cs="Arial"/>
          <w:noProof/>
          <w:sz w:val="24"/>
        </w:rPr>
        <w:drawing>
          <wp:inline distT="0" distB="0" distL="0" distR="0" wp14:anchorId="6A81E34A" wp14:editId="13F97B22">
            <wp:extent cx="2362200" cy="2362200"/>
            <wp:effectExtent l="0" t="0" r="0" b="0"/>
            <wp:docPr id="2517762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76283" name=""/>
                    <pic:cNvPicPr/>
                  </pic:nvPicPr>
                  <pic:blipFill>
                    <a:blip r:embed="rId7"/>
                    <a:stretch>
                      <a:fillRect/>
                    </a:stretch>
                  </pic:blipFill>
                  <pic:spPr>
                    <a:xfrm>
                      <a:off x="0" y="0"/>
                      <a:ext cx="2362200" cy="2362200"/>
                    </a:xfrm>
                    <a:prstGeom prst="rect">
                      <a:avLst/>
                    </a:prstGeom>
                  </pic:spPr>
                </pic:pic>
              </a:graphicData>
            </a:graphic>
          </wp:inline>
        </w:drawing>
      </w:r>
    </w:p>
    <w:p w14:paraId="084B6F75" w14:textId="77777777" w:rsidR="00AA0C42" w:rsidRPr="002971C6" w:rsidRDefault="00EF58A7" w:rsidP="00AA0C42">
      <w:pPr>
        <w:pStyle w:val="Laudius"/>
        <w:rPr>
          <w:rFonts w:cs="Arial"/>
          <w:sz w:val="24"/>
          <w:lang w:val="de-AT"/>
        </w:rPr>
      </w:pPr>
      <w:r w:rsidRPr="002971C6">
        <w:rPr>
          <w:rFonts w:cs="Arial"/>
          <w:sz w:val="24"/>
          <w:lang w:val="de-AT"/>
        </w:rPr>
        <w:lastRenderedPageBreak/>
        <w:t xml:space="preserve">Vorteile: </w:t>
      </w:r>
    </w:p>
    <w:p w14:paraId="1B197CD0" w14:textId="1804D1A1" w:rsidR="00AA0C42" w:rsidRPr="002971C6" w:rsidRDefault="00AA0C42" w:rsidP="00AA0C42">
      <w:pPr>
        <w:pStyle w:val="Laudius"/>
        <w:numPr>
          <w:ilvl w:val="0"/>
          <w:numId w:val="20"/>
        </w:numPr>
        <w:rPr>
          <w:rFonts w:cs="Arial"/>
          <w:sz w:val="24"/>
          <w:lang w:val="de-AT"/>
        </w:rPr>
      </w:pPr>
      <w:r w:rsidRPr="002971C6">
        <w:rPr>
          <w:rFonts w:cs="Arial"/>
          <w:b/>
          <w:bCs/>
          <w:sz w:val="24"/>
        </w:rPr>
        <w:t>Schnelle</w:t>
      </w:r>
      <w:r w:rsidR="00FA4E44" w:rsidRPr="002971C6">
        <w:rPr>
          <w:rFonts w:cs="Arial"/>
          <w:b/>
          <w:bCs/>
          <w:sz w:val="24"/>
        </w:rPr>
        <w:t>r</w:t>
      </w:r>
      <w:r w:rsidRPr="002971C6">
        <w:rPr>
          <w:rFonts w:cs="Arial"/>
          <w:b/>
          <w:bCs/>
          <w:sz w:val="24"/>
        </w:rPr>
        <w:t xml:space="preserve"> Datenzugriff</w:t>
      </w:r>
      <w:r w:rsidRPr="002971C6">
        <w:rPr>
          <w:rFonts w:cs="Arial"/>
          <w:sz w:val="24"/>
        </w:rPr>
        <w:br/>
      </w:r>
      <w:r w:rsidR="00AE4C20" w:rsidRPr="002971C6">
        <w:rPr>
          <w:rFonts w:cs="Arial"/>
          <w:sz w:val="24"/>
        </w:rPr>
        <w:t>Elementfindung ist d</w:t>
      </w:r>
      <w:r w:rsidRPr="002971C6">
        <w:rPr>
          <w:rFonts w:cs="Arial"/>
          <w:sz w:val="24"/>
        </w:rPr>
        <w:t>ank der klaren</w:t>
      </w:r>
      <w:r w:rsidR="00FA4E44" w:rsidRPr="002971C6">
        <w:rPr>
          <w:rFonts w:cs="Arial"/>
          <w:sz w:val="24"/>
        </w:rPr>
        <w:t xml:space="preserve"> </w:t>
      </w:r>
      <w:r w:rsidRPr="002971C6">
        <w:rPr>
          <w:rFonts w:cs="Arial"/>
          <w:sz w:val="24"/>
        </w:rPr>
        <w:t>sehr effizient.</w:t>
      </w:r>
    </w:p>
    <w:p w14:paraId="0607C37F" w14:textId="0147B968" w:rsidR="00AA0C42" w:rsidRPr="002971C6" w:rsidRDefault="00AA0C42" w:rsidP="00AA0C42">
      <w:pPr>
        <w:pStyle w:val="Laudius"/>
        <w:numPr>
          <w:ilvl w:val="0"/>
          <w:numId w:val="20"/>
        </w:numPr>
        <w:rPr>
          <w:rFonts w:cs="Arial"/>
          <w:sz w:val="24"/>
        </w:rPr>
      </w:pPr>
      <w:r w:rsidRPr="002971C6">
        <w:rPr>
          <w:rFonts w:cs="Arial"/>
          <w:b/>
          <w:bCs/>
          <w:sz w:val="24"/>
        </w:rPr>
        <w:t>Einfache Datenintegrität</w:t>
      </w:r>
      <w:r w:rsidRPr="002971C6">
        <w:rPr>
          <w:rFonts w:cs="Arial"/>
          <w:sz w:val="24"/>
        </w:rPr>
        <w:br/>
      </w:r>
      <w:r w:rsidR="00946914" w:rsidRPr="002971C6">
        <w:rPr>
          <w:rFonts w:cs="Arial"/>
          <w:sz w:val="24"/>
        </w:rPr>
        <w:t xml:space="preserve">Die festen Beziehungen zwischen den Knoten gewährleisten </w:t>
      </w:r>
      <w:r w:rsidR="006A3D0A" w:rsidRPr="002971C6">
        <w:rPr>
          <w:rFonts w:cs="Arial"/>
          <w:sz w:val="24"/>
        </w:rPr>
        <w:t>konsistente Daten.</w:t>
      </w:r>
    </w:p>
    <w:p w14:paraId="14D60A1A" w14:textId="2AAA10EB" w:rsidR="00AA0C42" w:rsidRPr="002971C6" w:rsidRDefault="00AA0C42" w:rsidP="00632424">
      <w:pPr>
        <w:pStyle w:val="Laudius"/>
        <w:numPr>
          <w:ilvl w:val="0"/>
          <w:numId w:val="20"/>
        </w:numPr>
        <w:rPr>
          <w:rFonts w:cs="Arial"/>
          <w:sz w:val="24"/>
        </w:rPr>
      </w:pPr>
      <w:r w:rsidRPr="002971C6">
        <w:rPr>
          <w:rFonts w:cs="Arial"/>
          <w:b/>
          <w:bCs/>
          <w:sz w:val="24"/>
        </w:rPr>
        <w:t>Klares Schema</w:t>
      </w:r>
      <w:r w:rsidRPr="002971C6">
        <w:rPr>
          <w:rFonts w:cs="Arial"/>
          <w:sz w:val="24"/>
        </w:rPr>
        <w:br/>
        <w:t>Das baumartige Modell ist leicht verständlich</w:t>
      </w:r>
      <w:r w:rsidR="009F7E1D" w:rsidRPr="002971C6">
        <w:rPr>
          <w:rFonts w:cs="Arial"/>
          <w:sz w:val="24"/>
        </w:rPr>
        <w:t>.</w:t>
      </w:r>
    </w:p>
    <w:p w14:paraId="16460165" w14:textId="29F07E72" w:rsidR="009F7E1D" w:rsidRPr="002971C6" w:rsidRDefault="009F7E1D" w:rsidP="009F7E1D">
      <w:pPr>
        <w:pStyle w:val="Laudius"/>
        <w:rPr>
          <w:rFonts w:cs="Arial"/>
          <w:sz w:val="24"/>
        </w:rPr>
      </w:pPr>
      <w:r w:rsidRPr="002971C6">
        <w:rPr>
          <w:rFonts w:cs="Arial"/>
          <w:sz w:val="24"/>
        </w:rPr>
        <w:t>Nachteile:</w:t>
      </w:r>
    </w:p>
    <w:p w14:paraId="2023A5F1" w14:textId="7449272C" w:rsidR="009F7E1D" w:rsidRPr="002971C6" w:rsidRDefault="009F7E1D" w:rsidP="009F7E1D">
      <w:pPr>
        <w:pStyle w:val="Laudius"/>
        <w:numPr>
          <w:ilvl w:val="0"/>
          <w:numId w:val="21"/>
        </w:numPr>
        <w:rPr>
          <w:rFonts w:cs="Arial"/>
          <w:sz w:val="24"/>
        </w:rPr>
      </w:pPr>
      <w:r w:rsidRPr="002971C6">
        <w:rPr>
          <w:rFonts w:cs="Arial"/>
          <w:b/>
          <w:bCs/>
          <w:sz w:val="24"/>
        </w:rPr>
        <w:t>Unflexible Struktur:</w:t>
      </w:r>
      <w:r w:rsidRPr="002971C6">
        <w:rPr>
          <w:rFonts w:cs="Arial"/>
          <w:sz w:val="24"/>
        </w:rPr>
        <w:br/>
        <w:t>Änderungen in der Hierarchie sind aufwendig. Das Modell ist starr und wenig anpassungsfähig.</w:t>
      </w:r>
    </w:p>
    <w:p w14:paraId="12A1E3BF" w14:textId="68665367" w:rsidR="009F7E1D" w:rsidRPr="002971C6" w:rsidRDefault="009F7E1D" w:rsidP="009F7E1D">
      <w:pPr>
        <w:pStyle w:val="Laudius"/>
        <w:numPr>
          <w:ilvl w:val="0"/>
          <w:numId w:val="21"/>
        </w:numPr>
        <w:rPr>
          <w:rFonts w:cs="Arial"/>
          <w:sz w:val="24"/>
        </w:rPr>
      </w:pPr>
      <w:r w:rsidRPr="002971C6">
        <w:rPr>
          <w:rFonts w:cs="Arial"/>
          <w:b/>
          <w:bCs/>
          <w:sz w:val="24"/>
        </w:rPr>
        <w:t>Komplexe Verwaltung:</w:t>
      </w:r>
      <w:r w:rsidRPr="002971C6">
        <w:rPr>
          <w:rFonts w:cs="Arial"/>
          <w:sz w:val="24"/>
        </w:rPr>
        <w:br/>
        <w:t>Der Zugriff auf Daten außerhalb der Hierarchie ist schwierig und erfordert oft zusätzliche Programmierung.</w:t>
      </w:r>
    </w:p>
    <w:p w14:paraId="67AADE04" w14:textId="5C8CBF90" w:rsidR="009F7E1D" w:rsidRPr="002971C6" w:rsidRDefault="009F7E1D" w:rsidP="009F7E1D">
      <w:pPr>
        <w:pStyle w:val="Laudius"/>
        <w:numPr>
          <w:ilvl w:val="0"/>
          <w:numId w:val="21"/>
        </w:numPr>
        <w:rPr>
          <w:rFonts w:cs="Arial"/>
          <w:sz w:val="24"/>
        </w:rPr>
      </w:pPr>
      <w:r w:rsidRPr="002971C6">
        <w:rPr>
          <w:rFonts w:cs="Arial"/>
          <w:b/>
          <w:bCs/>
          <w:sz w:val="24"/>
        </w:rPr>
        <w:t>Redundante Daten:</w:t>
      </w:r>
      <w:r w:rsidRPr="002971C6">
        <w:rPr>
          <w:rFonts w:cs="Arial"/>
          <w:sz w:val="24"/>
        </w:rPr>
        <w:br/>
        <w:t>Daten, die in mehreren Hierarchien benötigt werden, müssen oft dupliziert werden, da Querverweise fehlen.</w:t>
      </w:r>
    </w:p>
    <w:p w14:paraId="2114322C" w14:textId="6EAB8AC1" w:rsidR="009F7E1D" w:rsidRPr="002971C6" w:rsidRDefault="009F7E1D" w:rsidP="009F7E1D">
      <w:pPr>
        <w:pStyle w:val="Laudius"/>
        <w:numPr>
          <w:ilvl w:val="0"/>
          <w:numId w:val="21"/>
        </w:numPr>
        <w:rPr>
          <w:rFonts w:cs="Arial"/>
          <w:sz w:val="24"/>
        </w:rPr>
      </w:pPr>
      <w:r w:rsidRPr="002971C6">
        <w:rPr>
          <w:rFonts w:cs="Arial"/>
          <w:b/>
          <w:bCs/>
          <w:sz w:val="24"/>
        </w:rPr>
        <w:t>Schlechte Skalierbarkeit:</w:t>
      </w:r>
      <w:r w:rsidRPr="002971C6">
        <w:rPr>
          <w:rFonts w:cs="Arial"/>
          <w:sz w:val="24"/>
        </w:rPr>
        <w:br/>
        <w:t>Für große und komplexe Datenstrukturen ist das Modell ineffizient und schwer wartbar.</w:t>
      </w:r>
    </w:p>
    <w:p w14:paraId="1ED578FC" w14:textId="30C90AAD" w:rsidR="009F7E1D" w:rsidRPr="002971C6" w:rsidRDefault="009F7E1D" w:rsidP="009F7E1D">
      <w:pPr>
        <w:pStyle w:val="Laudius"/>
        <w:numPr>
          <w:ilvl w:val="0"/>
          <w:numId w:val="21"/>
        </w:numPr>
        <w:rPr>
          <w:rFonts w:cs="Arial"/>
          <w:sz w:val="24"/>
        </w:rPr>
      </w:pPr>
      <w:r w:rsidRPr="002971C6">
        <w:rPr>
          <w:rFonts w:cs="Arial"/>
          <w:b/>
          <w:bCs/>
          <w:sz w:val="24"/>
        </w:rPr>
        <w:t>Abhängigkeit vom Wurzelknoten:</w:t>
      </w:r>
      <w:r w:rsidRPr="002971C6">
        <w:rPr>
          <w:rFonts w:cs="Arial"/>
          <w:sz w:val="24"/>
        </w:rPr>
        <w:br/>
      </w:r>
      <w:proofErr w:type="gramStart"/>
      <w:r w:rsidRPr="002971C6">
        <w:rPr>
          <w:rFonts w:cs="Arial"/>
          <w:sz w:val="24"/>
        </w:rPr>
        <w:t>Fällt</w:t>
      </w:r>
      <w:proofErr w:type="gramEnd"/>
      <w:r w:rsidRPr="002971C6">
        <w:rPr>
          <w:rFonts w:cs="Arial"/>
          <w:sz w:val="24"/>
        </w:rPr>
        <w:t xml:space="preserve"> der Wurzelknoten aus, ist die gesamte Struktur unbrauchbar.</w:t>
      </w:r>
    </w:p>
    <w:p w14:paraId="608BEFD7" w14:textId="5A5BA904" w:rsidR="009F7E1D" w:rsidRPr="002971C6" w:rsidRDefault="003E4BDA" w:rsidP="00042099">
      <w:pPr>
        <w:pStyle w:val="Laudius"/>
        <w:rPr>
          <w:rFonts w:cs="Arial"/>
          <w:sz w:val="24"/>
        </w:rPr>
      </w:pPr>
      <w:r w:rsidRPr="002971C6">
        <w:rPr>
          <w:rFonts w:cs="Arial"/>
          <w:sz w:val="24"/>
        </w:rPr>
        <w:t xml:space="preserve">Ein bekanntes Datenbanksystem, das mit dem hierarchischen Datenmodell arbeitet, ist </w:t>
      </w:r>
      <w:r w:rsidRPr="002971C6">
        <w:rPr>
          <w:rFonts w:cs="Arial"/>
          <w:b/>
          <w:bCs/>
          <w:sz w:val="24"/>
        </w:rPr>
        <w:t>IBM Information Management System (IMS)</w:t>
      </w:r>
      <w:r w:rsidRPr="002971C6">
        <w:rPr>
          <w:rFonts w:cs="Arial"/>
          <w:sz w:val="24"/>
        </w:rPr>
        <w:t xml:space="preserve">. </w:t>
      </w:r>
      <w:r w:rsidR="009F598E" w:rsidRPr="002971C6">
        <w:rPr>
          <w:rFonts w:cs="Arial"/>
          <w:sz w:val="24"/>
        </w:rPr>
        <w:t>IMS wurde in den Jahren 1966 bis 1968 </w:t>
      </w:r>
      <w:r w:rsidR="0091452C" w:rsidRPr="002971C6">
        <w:rPr>
          <w:rFonts w:cs="Arial"/>
          <w:sz w:val="24"/>
        </w:rPr>
        <w:t>für die Stücklistenverwaltung des Apollo-Mondprogramms entwickelt.</w:t>
      </w:r>
    </w:p>
    <w:p w14:paraId="1B2016BC" w14:textId="77777777" w:rsidR="001D7337" w:rsidRPr="002971C6" w:rsidRDefault="001D7337" w:rsidP="009F598E">
      <w:pPr>
        <w:pStyle w:val="Laudius"/>
        <w:ind w:left="360"/>
        <w:rPr>
          <w:rFonts w:cs="Arial"/>
          <w:b/>
          <w:bCs/>
          <w:sz w:val="24"/>
        </w:rPr>
      </w:pPr>
    </w:p>
    <w:p w14:paraId="7310CC3D" w14:textId="2BEC164B" w:rsidR="00E33E53" w:rsidRPr="002971C6" w:rsidRDefault="000554C2" w:rsidP="009E7E93">
      <w:pPr>
        <w:pStyle w:val="Laudius"/>
        <w:jc w:val="center"/>
        <w:rPr>
          <w:rFonts w:cs="Arial"/>
          <w:b/>
          <w:bCs/>
          <w:sz w:val="24"/>
        </w:rPr>
      </w:pPr>
      <w:r w:rsidRPr="002971C6">
        <w:rPr>
          <w:rFonts w:cs="Arial"/>
          <w:b/>
          <w:bCs/>
          <w:sz w:val="24"/>
        </w:rPr>
        <w:t>Netzwerkdatenbanken</w:t>
      </w:r>
    </w:p>
    <w:p w14:paraId="060A94F9" w14:textId="01937B33" w:rsidR="000554C2" w:rsidRPr="002971C6" w:rsidRDefault="001C3A9F" w:rsidP="00397963">
      <w:pPr>
        <w:pStyle w:val="Laudius"/>
        <w:rPr>
          <w:rFonts w:cs="Arial"/>
          <w:sz w:val="24"/>
        </w:rPr>
      </w:pPr>
      <w:r w:rsidRPr="002971C6">
        <w:rPr>
          <w:rFonts w:cs="Arial"/>
          <w:sz w:val="24"/>
        </w:rPr>
        <w:lastRenderedPageBreak/>
        <w:t xml:space="preserve">Funktionsweise: </w:t>
      </w:r>
      <w:r w:rsidR="002A2FA6" w:rsidRPr="002971C6">
        <w:rPr>
          <w:rFonts w:cs="Arial"/>
          <w:sz w:val="24"/>
        </w:rPr>
        <w:t>Daten werden als Netz von Knoten und Verbindungen organisiert.</w:t>
      </w:r>
      <w:r w:rsidRPr="002971C6">
        <w:rPr>
          <w:rFonts w:cs="Arial"/>
          <w:sz w:val="24"/>
        </w:rPr>
        <w:t xml:space="preserve"> </w:t>
      </w:r>
      <w:r w:rsidR="00AB6F22" w:rsidRPr="002971C6">
        <w:rPr>
          <w:rFonts w:cs="Arial"/>
          <w:sz w:val="24"/>
        </w:rPr>
        <w:t>Das Netzwerkdatenmodell erweitert</w:t>
      </w:r>
      <w:r w:rsidR="009566E6" w:rsidRPr="002971C6">
        <w:rPr>
          <w:rFonts w:cs="Arial"/>
          <w:sz w:val="24"/>
        </w:rPr>
        <w:t xml:space="preserve"> </w:t>
      </w:r>
      <w:r w:rsidR="00AB6F22" w:rsidRPr="002971C6">
        <w:rPr>
          <w:rFonts w:cs="Arial"/>
          <w:sz w:val="24"/>
        </w:rPr>
        <w:t>das</w:t>
      </w:r>
      <w:r w:rsidR="009566E6" w:rsidRPr="002971C6">
        <w:rPr>
          <w:rFonts w:cs="Arial"/>
          <w:sz w:val="24"/>
        </w:rPr>
        <w:t xml:space="preserve"> hierarchische Modell </w:t>
      </w:r>
      <w:r w:rsidR="004E0A5F" w:rsidRPr="002971C6">
        <w:rPr>
          <w:rFonts w:cs="Arial"/>
          <w:sz w:val="24"/>
        </w:rPr>
        <w:t>um dort fehlende</w:t>
      </w:r>
      <w:r w:rsidR="009566E6" w:rsidRPr="002971C6">
        <w:rPr>
          <w:rFonts w:cs="Arial"/>
          <w:sz w:val="24"/>
        </w:rPr>
        <w:t xml:space="preserve"> Beziehungen</w:t>
      </w:r>
      <w:r w:rsidR="00C55E1E" w:rsidRPr="002971C6">
        <w:rPr>
          <w:rFonts w:cs="Arial"/>
          <w:sz w:val="24"/>
        </w:rPr>
        <w:t>.</w:t>
      </w:r>
    </w:p>
    <w:p w14:paraId="57AF54E3" w14:textId="75D0EE98" w:rsidR="00E53DE2" w:rsidRPr="002971C6" w:rsidRDefault="00EC0553" w:rsidP="00397963">
      <w:pPr>
        <w:pStyle w:val="Laudius"/>
        <w:rPr>
          <w:rFonts w:cs="Arial"/>
          <w:sz w:val="24"/>
        </w:rPr>
      </w:pPr>
      <w:r w:rsidRPr="002971C6">
        <w:rPr>
          <w:rFonts w:cs="Arial"/>
          <w:noProof/>
          <w:sz w:val="24"/>
        </w:rPr>
        <w:drawing>
          <wp:inline distT="0" distB="0" distL="0" distR="0" wp14:anchorId="6B5E2B96" wp14:editId="1371D2C0">
            <wp:extent cx="2993666" cy="2986406"/>
            <wp:effectExtent l="0" t="0" r="0" b="4445"/>
            <wp:docPr id="6081588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58861" name=""/>
                    <pic:cNvPicPr/>
                  </pic:nvPicPr>
                  <pic:blipFill>
                    <a:blip r:embed="rId8"/>
                    <a:stretch>
                      <a:fillRect/>
                    </a:stretch>
                  </pic:blipFill>
                  <pic:spPr>
                    <a:xfrm>
                      <a:off x="0" y="0"/>
                      <a:ext cx="3001919" cy="2994639"/>
                    </a:xfrm>
                    <a:prstGeom prst="rect">
                      <a:avLst/>
                    </a:prstGeom>
                  </pic:spPr>
                </pic:pic>
              </a:graphicData>
            </a:graphic>
          </wp:inline>
        </w:drawing>
      </w:r>
    </w:p>
    <w:p w14:paraId="5BCAA512" w14:textId="10FB28B2" w:rsidR="001107E0" w:rsidRPr="002971C6" w:rsidRDefault="001107E0" w:rsidP="001107E0">
      <w:pPr>
        <w:pStyle w:val="Laudius"/>
        <w:rPr>
          <w:rFonts w:cs="Arial"/>
          <w:b/>
          <w:bCs/>
          <w:sz w:val="24"/>
        </w:rPr>
      </w:pPr>
      <w:r w:rsidRPr="002971C6">
        <w:rPr>
          <w:rFonts w:cs="Arial"/>
          <w:b/>
          <w:bCs/>
          <w:sz w:val="24"/>
        </w:rPr>
        <w:t>Vorteile</w:t>
      </w:r>
    </w:p>
    <w:p w14:paraId="082B9249" w14:textId="79A0B86A" w:rsidR="001107E0" w:rsidRPr="002971C6" w:rsidRDefault="001107E0" w:rsidP="001107E0">
      <w:pPr>
        <w:pStyle w:val="Laudius"/>
        <w:numPr>
          <w:ilvl w:val="0"/>
          <w:numId w:val="23"/>
        </w:numPr>
        <w:rPr>
          <w:rFonts w:cs="Arial"/>
          <w:sz w:val="24"/>
        </w:rPr>
      </w:pPr>
      <w:r w:rsidRPr="002971C6">
        <w:rPr>
          <w:rFonts w:cs="Arial"/>
          <w:b/>
          <w:bCs/>
          <w:sz w:val="24"/>
        </w:rPr>
        <w:t>Flexible Beziehungen:</w:t>
      </w:r>
      <w:r w:rsidRPr="002971C6">
        <w:rPr>
          <w:rFonts w:cs="Arial"/>
          <w:sz w:val="24"/>
        </w:rPr>
        <w:br/>
        <w:t>Es ermöglicht komplexe Beziehungen</w:t>
      </w:r>
      <w:r w:rsidR="005A0033" w:rsidRPr="002971C6">
        <w:rPr>
          <w:rFonts w:cs="Arial"/>
          <w:sz w:val="24"/>
        </w:rPr>
        <w:t xml:space="preserve"> (Verweise)</w:t>
      </w:r>
      <w:r w:rsidRPr="002971C6">
        <w:rPr>
          <w:rFonts w:cs="Arial"/>
          <w:sz w:val="24"/>
        </w:rPr>
        <w:t xml:space="preserve"> zwischen den Date</w:t>
      </w:r>
      <w:r w:rsidR="00D8451C" w:rsidRPr="002971C6">
        <w:rPr>
          <w:rFonts w:cs="Arial"/>
          <w:sz w:val="24"/>
        </w:rPr>
        <w:t>n</w:t>
      </w:r>
      <w:r w:rsidRPr="002971C6">
        <w:rPr>
          <w:rFonts w:cs="Arial"/>
          <w:sz w:val="24"/>
        </w:rPr>
        <w:t>.</w:t>
      </w:r>
    </w:p>
    <w:p w14:paraId="0A97BFD5" w14:textId="37556664" w:rsidR="001107E0" w:rsidRPr="002971C6" w:rsidRDefault="001107E0" w:rsidP="001107E0">
      <w:pPr>
        <w:pStyle w:val="Laudius"/>
        <w:numPr>
          <w:ilvl w:val="0"/>
          <w:numId w:val="23"/>
        </w:numPr>
        <w:rPr>
          <w:rFonts w:cs="Arial"/>
          <w:sz w:val="24"/>
        </w:rPr>
      </w:pPr>
      <w:r w:rsidRPr="002971C6">
        <w:rPr>
          <w:rFonts w:cs="Arial"/>
          <w:b/>
          <w:bCs/>
          <w:sz w:val="24"/>
        </w:rPr>
        <w:t>Schnelle Datenzugriffe:</w:t>
      </w:r>
      <w:r w:rsidRPr="002971C6">
        <w:rPr>
          <w:rFonts w:cs="Arial"/>
          <w:sz w:val="24"/>
        </w:rPr>
        <w:br/>
        <w:t xml:space="preserve">Direkte Verweise zwischen Datensätzen sorgen für effiziente </w:t>
      </w:r>
      <w:r w:rsidR="00D8451C" w:rsidRPr="002971C6">
        <w:rPr>
          <w:rFonts w:cs="Arial"/>
          <w:sz w:val="24"/>
        </w:rPr>
        <w:t>Findung von Elementen.</w:t>
      </w:r>
    </w:p>
    <w:p w14:paraId="7E270E43" w14:textId="64323E4B" w:rsidR="001C0FEF" w:rsidRPr="002971C6" w:rsidRDefault="001107E0" w:rsidP="00397963">
      <w:pPr>
        <w:pStyle w:val="Laudius"/>
        <w:numPr>
          <w:ilvl w:val="0"/>
          <w:numId w:val="23"/>
        </w:numPr>
        <w:rPr>
          <w:rFonts w:cs="Arial"/>
          <w:sz w:val="24"/>
        </w:rPr>
      </w:pPr>
      <w:r w:rsidRPr="002971C6">
        <w:rPr>
          <w:rFonts w:cs="Arial"/>
          <w:b/>
          <w:bCs/>
          <w:sz w:val="24"/>
        </w:rPr>
        <w:t xml:space="preserve">Weniger </w:t>
      </w:r>
      <w:r w:rsidR="004A3B49" w:rsidRPr="002971C6">
        <w:rPr>
          <w:rFonts w:cs="Arial"/>
          <w:b/>
          <w:bCs/>
          <w:sz w:val="24"/>
        </w:rPr>
        <w:t>R</w:t>
      </w:r>
      <w:r w:rsidRPr="002971C6">
        <w:rPr>
          <w:rFonts w:cs="Arial"/>
          <w:b/>
          <w:bCs/>
          <w:sz w:val="24"/>
        </w:rPr>
        <w:t>edundanz:</w:t>
      </w:r>
      <w:r w:rsidRPr="002971C6">
        <w:rPr>
          <w:rFonts w:cs="Arial"/>
          <w:sz w:val="24"/>
        </w:rPr>
        <w:br/>
      </w:r>
      <w:r w:rsidR="00D376B7" w:rsidRPr="002971C6">
        <w:rPr>
          <w:rFonts w:cs="Arial"/>
          <w:sz w:val="24"/>
        </w:rPr>
        <w:t xml:space="preserve">Dank </w:t>
      </w:r>
      <w:r w:rsidR="00B378D7" w:rsidRPr="002971C6">
        <w:rPr>
          <w:rFonts w:cs="Arial"/>
          <w:sz w:val="24"/>
        </w:rPr>
        <w:t xml:space="preserve">den </w:t>
      </w:r>
      <w:r w:rsidR="00D376B7" w:rsidRPr="002971C6">
        <w:rPr>
          <w:rFonts w:cs="Arial"/>
          <w:sz w:val="24"/>
        </w:rPr>
        <w:t xml:space="preserve">Verweisen </w:t>
      </w:r>
      <w:r w:rsidR="00B378D7" w:rsidRPr="002971C6">
        <w:rPr>
          <w:rFonts w:cs="Arial"/>
          <w:sz w:val="24"/>
        </w:rPr>
        <w:t>brauchen die Daten seltener vervielfacht werden.</w:t>
      </w:r>
    </w:p>
    <w:p w14:paraId="3CD040DC" w14:textId="3A3C77BD" w:rsidR="00110D5F" w:rsidRPr="002971C6" w:rsidRDefault="00110D5F" w:rsidP="00110D5F">
      <w:pPr>
        <w:pStyle w:val="Laudius"/>
        <w:rPr>
          <w:rFonts w:cs="Arial"/>
          <w:b/>
          <w:bCs/>
          <w:sz w:val="24"/>
        </w:rPr>
      </w:pPr>
      <w:r w:rsidRPr="002971C6">
        <w:rPr>
          <w:rFonts w:cs="Arial"/>
          <w:b/>
          <w:bCs/>
          <w:sz w:val="24"/>
        </w:rPr>
        <w:t>Nachteile</w:t>
      </w:r>
    </w:p>
    <w:p w14:paraId="3912E1C0" w14:textId="28F55D2C" w:rsidR="00110D5F" w:rsidRPr="002971C6" w:rsidRDefault="00110D5F" w:rsidP="00110D5F">
      <w:pPr>
        <w:pStyle w:val="Laudius"/>
        <w:numPr>
          <w:ilvl w:val="0"/>
          <w:numId w:val="24"/>
        </w:numPr>
        <w:rPr>
          <w:rFonts w:cs="Arial"/>
          <w:sz w:val="24"/>
        </w:rPr>
      </w:pPr>
      <w:r w:rsidRPr="002971C6">
        <w:rPr>
          <w:rFonts w:cs="Arial"/>
          <w:b/>
          <w:bCs/>
          <w:sz w:val="24"/>
        </w:rPr>
        <w:t>Komplexe Verwaltung:</w:t>
      </w:r>
      <w:r w:rsidRPr="002971C6">
        <w:rPr>
          <w:rFonts w:cs="Arial"/>
          <w:sz w:val="24"/>
        </w:rPr>
        <w:br/>
      </w:r>
      <w:r w:rsidR="00B7559D" w:rsidRPr="002971C6">
        <w:rPr>
          <w:rFonts w:cs="Arial"/>
          <w:sz w:val="24"/>
        </w:rPr>
        <w:t xml:space="preserve">Verweise </w:t>
      </w:r>
      <w:r w:rsidRPr="002971C6">
        <w:rPr>
          <w:rFonts w:cs="Arial"/>
          <w:sz w:val="24"/>
        </w:rPr>
        <w:t xml:space="preserve">müssen manuell gepflegt werden, was die Verwaltung und Wartung der Datenbank </w:t>
      </w:r>
      <w:r w:rsidR="00B7559D" w:rsidRPr="002971C6">
        <w:rPr>
          <w:rFonts w:cs="Arial"/>
          <w:sz w:val="24"/>
        </w:rPr>
        <w:t xml:space="preserve">erheblich </w:t>
      </w:r>
      <w:r w:rsidRPr="002971C6">
        <w:rPr>
          <w:rFonts w:cs="Arial"/>
          <w:sz w:val="24"/>
        </w:rPr>
        <w:t>erschwert.</w:t>
      </w:r>
    </w:p>
    <w:p w14:paraId="44C36A6D" w14:textId="04BF4FE2" w:rsidR="00110D5F" w:rsidRPr="002971C6" w:rsidRDefault="00110D5F" w:rsidP="00110D5F">
      <w:pPr>
        <w:pStyle w:val="Laudius"/>
        <w:numPr>
          <w:ilvl w:val="0"/>
          <w:numId w:val="24"/>
        </w:numPr>
        <w:rPr>
          <w:rFonts w:cs="Arial"/>
          <w:sz w:val="24"/>
        </w:rPr>
      </w:pPr>
      <w:r w:rsidRPr="002971C6">
        <w:rPr>
          <w:rFonts w:cs="Arial"/>
          <w:b/>
          <w:bCs/>
          <w:sz w:val="24"/>
        </w:rPr>
        <w:t>Erfordert genaue Pfadkenntnisse:</w:t>
      </w:r>
      <w:r w:rsidRPr="002971C6">
        <w:rPr>
          <w:rFonts w:cs="Arial"/>
          <w:sz w:val="24"/>
        </w:rPr>
        <w:br/>
        <w:t>Der Benutzer muss den genauen Navigationspfad kennen, um Daten abzurufen.</w:t>
      </w:r>
    </w:p>
    <w:p w14:paraId="17D6AC7F" w14:textId="2CBAE9F2" w:rsidR="00110D5F" w:rsidRPr="002971C6" w:rsidRDefault="00110D5F" w:rsidP="00110D5F">
      <w:pPr>
        <w:pStyle w:val="Laudius"/>
        <w:numPr>
          <w:ilvl w:val="0"/>
          <w:numId w:val="24"/>
        </w:numPr>
        <w:rPr>
          <w:rFonts w:cs="Arial"/>
          <w:sz w:val="24"/>
        </w:rPr>
      </w:pPr>
      <w:r w:rsidRPr="002971C6">
        <w:rPr>
          <w:rFonts w:cs="Arial"/>
          <w:b/>
          <w:bCs/>
          <w:sz w:val="24"/>
        </w:rPr>
        <w:lastRenderedPageBreak/>
        <w:t>Eingeschränkte Flexibilität:</w:t>
      </w:r>
      <w:r w:rsidRPr="002971C6">
        <w:rPr>
          <w:rFonts w:cs="Arial"/>
          <w:sz w:val="24"/>
        </w:rPr>
        <w:br/>
      </w:r>
      <w:r w:rsidR="00F45A48" w:rsidRPr="002971C6">
        <w:rPr>
          <w:rFonts w:cs="Arial"/>
          <w:sz w:val="24"/>
        </w:rPr>
        <w:t xml:space="preserve">Bei neuen Anforderungen und Änderungen </w:t>
      </w:r>
      <w:r w:rsidR="00082829" w:rsidRPr="002971C6">
        <w:rPr>
          <w:rFonts w:cs="Arial"/>
          <w:sz w:val="24"/>
        </w:rPr>
        <w:t>der Datenstruktur ist d</w:t>
      </w:r>
      <w:r w:rsidRPr="002971C6">
        <w:rPr>
          <w:rFonts w:cs="Arial"/>
          <w:sz w:val="24"/>
        </w:rPr>
        <w:t>as Modell weniger flexibel als relationale Datenbanke</w:t>
      </w:r>
      <w:r w:rsidR="004128DF" w:rsidRPr="002971C6">
        <w:rPr>
          <w:rFonts w:cs="Arial"/>
          <w:sz w:val="24"/>
        </w:rPr>
        <w:t>n.</w:t>
      </w:r>
    </w:p>
    <w:p w14:paraId="21A42FE6" w14:textId="20A9EB7B" w:rsidR="00110D5F" w:rsidRPr="002971C6" w:rsidRDefault="00110D5F" w:rsidP="00110D5F">
      <w:pPr>
        <w:pStyle w:val="Laudius"/>
        <w:numPr>
          <w:ilvl w:val="0"/>
          <w:numId w:val="24"/>
        </w:numPr>
        <w:rPr>
          <w:rFonts w:cs="Arial"/>
          <w:sz w:val="24"/>
        </w:rPr>
      </w:pPr>
      <w:r w:rsidRPr="002971C6">
        <w:rPr>
          <w:rFonts w:cs="Arial"/>
          <w:b/>
          <w:bCs/>
          <w:sz w:val="24"/>
        </w:rPr>
        <w:t>Steile Lernkurve:</w:t>
      </w:r>
      <w:r w:rsidRPr="002971C6">
        <w:rPr>
          <w:rFonts w:cs="Arial"/>
          <w:sz w:val="24"/>
        </w:rPr>
        <w:br/>
      </w:r>
      <w:r w:rsidR="00CC090B" w:rsidRPr="002971C6">
        <w:rPr>
          <w:rFonts w:cs="Arial"/>
          <w:sz w:val="24"/>
        </w:rPr>
        <w:t xml:space="preserve">Die allgemeine Komplexität des Systems erschwert das Verständnis und </w:t>
      </w:r>
      <w:r w:rsidR="0032011A" w:rsidRPr="002971C6">
        <w:rPr>
          <w:rFonts w:cs="Arial"/>
          <w:sz w:val="24"/>
        </w:rPr>
        <w:t xml:space="preserve">somit </w:t>
      </w:r>
      <w:r w:rsidR="00CC090B" w:rsidRPr="002971C6">
        <w:rPr>
          <w:rFonts w:cs="Arial"/>
          <w:sz w:val="24"/>
        </w:rPr>
        <w:t>die Nutzung.</w:t>
      </w:r>
    </w:p>
    <w:p w14:paraId="033F7D96" w14:textId="4DECFA78" w:rsidR="0032011A" w:rsidRPr="002971C6" w:rsidRDefault="00003EFE" w:rsidP="0032011A">
      <w:pPr>
        <w:pStyle w:val="Laudius"/>
        <w:rPr>
          <w:rFonts w:cs="Arial"/>
          <w:sz w:val="24"/>
        </w:rPr>
      </w:pPr>
      <w:r w:rsidRPr="002971C6">
        <w:rPr>
          <w:rFonts w:cs="Arial"/>
          <w:sz w:val="24"/>
        </w:rPr>
        <w:t xml:space="preserve">Ein bekanntes Beispiel für ein Netzwerkdatenbanksystem ist das CODASYL DBTG. </w:t>
      </w:r>
      <w:r w:rsidR="00CA4C85" w:rsidRPr="002971C6">
        <w:rPr>
          <w:rFonts w:cs="Arial"/>
          <w:sz w:val="24"/>
        </w:rPr>
        <w:t>Es wurde in den 1960er Jahren entwickelt</w:t>
      </w:r>
      <w:r w:rsidR="00702DD6" w:rsidRPr="002971C6">
        <w:rPr>
          <w:rFonts w:cs="Arial"/>
          <w:sz w:val="24"/>
        </w:rPr>
        <w:t xml:space="preserve"> und sein Einsatzgebiet war vorrangig </w:t>
      </w:r>
      <w:r w:rsidR="00EC6DA6" w:rsidRPr="002971C6">
        <w:rPr>
          <w:rFonts w:cs="Arial"/>
          <w:sz w:val="24"/>
        </w:rPr>
        <w:t>in Finanzinstitutionen und Versicherungsgesellschaften, wo die Daten in komplexen und stark miteinander verknüpften Netzwerken gespeichert werden mussten.</w:t>
      </w:r>
      <w:r w:rsidR="009E0557" w:rsidRPr="002971C6">
        <w:rPr>
          <w:rFonts w:cs="Arial"/>
          <w:sz w:val="24"/>
        </w:rPr>
        <w:t xml:space="preserve"> Trotz </w:t>
      </w:r>
      <w:r w:rsidR="009E6CB1" w:rsidRPr="002971C6">
        <w:rPr>
          <w:rFonts w:cs="Arial"/>
          <w:sz w:val="24"/>
        </w:rPr>
        <w:t>seines</w:t>
      </w:r>
      <w:r w:rsidR="009E0557" w:rsidRPr="002971C6">
        <w:rPr>
          <w:rFonts w:cs="Arial"/>
          <w:sz w:val="24"/>
        </w:rPr>
        <w:t xml:space="preserve"> </w:t>
      </w:r>
      <w:r w:rsidR="009E6CB1" w:rsidRPr="002971C6">
        <w:rPr>
          <w:rFonts w:cs="Arial"/>
          <w:sz w:val="24"/>
        </w:rPr>
        <w:t>Erfolges</w:t>
      </w:r>
      <w:r w:rsidR="009E0557" w:rsidRPr="002971C6">
        <w:rPr>
          <w:rFonts w:cs="Arial"/>
          <w:sz w:val="24"/>
        </w:rPr>
        <w:t xml:space="preserve"> </w:t>
      </w:r>
      <w:r w:rsidR="009E6CB1" w:rsidRPr="002971C6">
        <w:rPr>
          <w:rFonts w:cs="Arial"/>
          <w:sz w:val="24"/>
        </w:rPr>
        <w:t xml:space="preserve">verlor </w:t>
      </w:r>
      <w:r w:rsidR="009E0557" w:rsidRPr="002971C6">
        <w:rPr>
          <w:rFonts w:cs="Arial"/>
          <w:sz w:val="24"/>
        </w:rPr>
        <w:t xml:space="preserve">das CODASYL DBTG-System in den 1980er Jahren </w:t>
      </w:r>
      <w:r w:rsidR="00835346" w:rsidRPr="002971C6">
        <w:rPr>
          <w:rFonts w:cs="Arial"/>
          <w:sz w:val="24"/>
        </w:rPr>
        <w:t xml:space="preserve">zugunsten relationaler </w:t>
      </w:r>
      <w:r w:rsidR="00C5162F" w:rsidRPr="002971C6">
        <w:rPr>
          <w:rFonts w:cs="Arial"/>
          <w:sz w:val="24"/>
        </w:rPr>
        <w:t>Datenbanksysteme</w:t>
      </w:r>
      <w:r w:rsidR="00835346" w:rsidRPr="002971C6">
        <w:rPr>
          <w:rFonts w:cs="Arial"/>
          <w:sz w:val="24"/>
        </w:rPr>
        <w:t xml:space="preserve"> </w:t>
      </w:r>
      <w:r w:rsidR="009E0557" w:rsidRPr="002971C6">
        <w:rPr>
          <w:rFonts w:cs="Arial"/>
          <w:sz w:val="24"/>
        </w:rPr>
        <w:t xml:space="preserve">zunehmend </w:t>
      </w:r>
      <w:r w:rsidR="009E6CB1" w:rsidRPr="002971C6">
        <w:rPr>
          <w:rFonts w:cs="Arial"/>
          <w:sz w:val="24"/>
        </w:rPr>
        <w:t>an Po</w:t>
      </w:r>
      <w:r w:rsidR="00835346" w:rsidRPr="002971C6">
        <w:rPr>
          <w:rFonts w:cs="Arial"/>
          <w:sz w:val="24"/>
        </w:rPr>
        <w:t>pularität.</w:t>
      </w:r>
    </w:p>
    <w:p w14:paraId="5FEB0037" w14:textId="754ACC40" w:rsidR="00D24441" w:rsidRPr="002971C6" w:rsidRDefault="00D24441" w:rsidP="009E7E93">
      <w:pPr>
        <w:pStyle w:val="Laudius"/>
        <w:jc w:val="center"/>
        <w:rPr>
          <w:rFonts w:cs="Arial"/>
          <w:b/>
          <w:bCs/>
          <w:sz w:val="24"/>
        </w:rPr>
      </w:pPr>
      <w:r w:rsidRPr="002971C6">
        <w:rPr>
          <w:rFonts w:cs="Arial"/>
          <w:b/>
          <w:bCs/>
          <w:sz w:val="24"/>
        </w:rPr>
        <w:t>Objektorientierte Datenbanken</w:t>
      </w:r>
    </w:p>
    <w:p w14:paraId="4CAB8C6B" w14:textId="52ADD07E" w:rsidR="00AC4F11" w:rsidRPr="002971C6" w:rsidRDefault="002C0EA2" w:rsidP="0032011A">
      <w:pPr>
        <w:pStyle w:val="Laudius"/>
        <w:rPr>
          <w:rFonts w:cs="Arial"/>
          <w:sz w:val="24"/>
        </w:rPr>
      </w:pPr>
      <w:r w:rsidRPr="002971C6">
        <w:rPr>
          <w:rFonts w:cs="Arial"/>
          <w:sz w:val="24"/>
        </w:rPr>
        <w:t xml:space="preserve">Daten werden als Objekte (ähnlich wie in der objektorientierten Programmierung) gespeichert. Jedes Objekt kann Attribute und </w:t>
      </w:r>
      <w:r w:rsidR="0004400E" w:rsidRPr="002971C6">
        <w:rPr>
          <w:rFonts w:cs="Arial"/>
          <w:sz w:val="24"/>
        </w:rPr>
        <w:t>Funktionen</w:t>
      </w:r>
      <w:r w:rsidRPr="002971C6">
        <w:rPr>
          <w:rFonts w:cs="Arial"/>
          <w:sz w:val="24"/>
        </w:rPr>
        <w:t xml:space="preserve"> haben</w:t>
      </w:r>
      <w:r w:rsidR="00346722" w:rsidRPr="002971C6">
        <w:rPr>
          <w:rFonts w:cs="Arial"/>
          <w:sz w:val="24"/>
        </w:rPr>
        <w:t>, die auf diese Daten zugreifen.</w:t>
      </w:r>
    </w:p>
    <w:p w14:paraId="37B2C938" w14:textId="6DE7EDAC" w:rsidR="00202CC5" w:rsidRPr="002971C6" w:rsidRDefault="00346722" w:rsidP="0032011A">
      <w:pPr>
        <w:pStyle w:val="Laudius"/>
        <w:rPr>
          <w:rFonts w:cs="Arial"/>
          <w:sz w:val="24"/>
        </w:rPr>
      </w:pPr>
      <w:r w:rsidRPr="002971C6">
        <w:rPr>
          <w:rFonts w:cs="Arial"/>
          <w:sz w:val="24"/>
        </w:rPr>
        <w:t xml:space="preserve">Beispiel: </w:t>
      </w:r>
      <w:r w:rsidR="00EE7B3C" w:rsidRPr="002971C6">
        <w:rPr>
          <w:rFonts w:cs="Arial"/>
          <w:sz w:val="24"/>
        </w:rPr>
        <w:t xml:space="preserve">Objekt Produkt </w:t>
      </w:r>
      <w:r w:rsidR="00141FCE" w:rsidRPr="002971C6">
        <w:rPr>
          <w:rFonts w:cs="Arial"/>
          <w:sz w:val="24"/>
        </w:rPr>
        <w:t>enthält Attribute Name, Hersteller, Preis</w:t>
      </w:r>
      <w:r w:rsidR="00F902F1" w:rsidRPr="002971C6">
        <w:rPr>
          <w:rFonts w:cs="Arial"/>
          <w:sz w:val="24"/>
        </w:rPr>
        <w:t xml:space="preserve"> und Lagerstand und Methode </w:t>
      </w:r>
      <w:proofErr w:type="spellStart"/>
      <w:proofErr w:type="gramStart"/>
      <w:r w:rsidR="00F902F1" w:rsidRPr="002971C6">
        <w:rPr>
          <w:rFonts w:cs="Arial"/>
          <w:sz w:val="24"/>
        </w:rPr>
        <w:t>GibLagerstand</w:t>
      </w:r>
      <w:proofErr w:type="spellEnd"/>
      <w:r w:rsidR="00F902F1" w:rsidRPr="002971C6">
        <w:rPr>
          <w:rFonts w:cs="Arial"/>
          <w:sz w:val="24"/>
        </w:rPr>
        <w:t>(</w:t>
      </w:r>
      <w:proofErr w:type="gramEnd"/>
      <w:r w:rsidR="00F902F1" w:rsidRPr="002971C6">
        <w:rPr>
          <w:rFonts w:cs="Arial"/>
          <w:sz w:val="24"/>
        </w:rPr>
        <w:t>)</w:t>
      </w:r>
      <w:r w:rsidR="008C305C" w:rsidRPr="002971C6">
        <w:rPr>
          <w:rFonts w:cs="Arial"/>
          <w:sz w:val="24"/>
        </w:rPr>
        <w:t xml:space="preserve"> (Gibt die Verfügbarkeit des Produkts als </w:t>
      </w:r>
      <w:r w:rsidR="005273AE" w:rsidRPr="002971C6">
        <w:rPr>
          <w:rFonts w:cs="Arial"/>
          <w:sz w:val="24"/>
        </w:rPr>
        <w:t>Stückzahl zurück).</w:t>
      </w:r>
    </w:p>
    <w:p w14:paraId="23E6FD68" w14:textId="77777777" w:rsidR="00566CD3" w:rsidRPr="002971C6" w:rsidRDefault="00566CD3" w:rsidP="0032011A">
      <w:pPr>
        <w:pStyle w:val="Laudius"/>
        <w:rPr>
          <w:rFonts w:cs="Arial"/>
          <w:b/>
          <w:bCs/>
          <w:sz w:val="24"/>
        </w:rPr>
      </w:pPr>
    </w:p>
    <w:p w14:paraId="56568B1D" w14:textId="3927ED60" w:rsidR="00364301" w:rsidRPr="002971C6" w:rsidRDefault="00566CD3" w:rsidP="0032011A">
      <w:pPr>
        <w:pStyle w:val="Laudius"/>
        <w:rPr>
          <w:rFonts w:cs="Arial"/>
          <w:sz w:val="24"/>
        </w:rPr>
      </w:pPr>
      <w:r w:rsidRPr="002971C6">
        <w:rPr>
          <w:rFonts w:cs="Arial"/>
          <w:sz w:val="24"/>
        </w:rPr>
        <w:t xml:space="preserve">Objektorientierte Datenbanken starke </w:t>
      </w:r>
      <w:r w:rsidRPr="002971C6">
        <w:rPr>
          <w:rFonts w:cs="Arial"/>
          <w:b/>
          <w:bCs/>
          <w:sz w:val="24"/>
        </w:rPr>
        <w:t>Vorteile</w:t>
      </w:r>
      <w:r w:rsidRPr="002971C6">
        <w:rPr>
          <w:rFonts w:cs="Arial"/>
          <w:sz w:val="24"/>
        </w:rPr>
        <w:t xml:space="preserve"> in Bezug auf die Abbildung komplexer Datenstrukturen und die nahtlose Integration mit objektorientierten Programmiersprachen, haben jedoch auch Nachteile in Bezug auf Komplexität und </w:t>
      </w:r>
      <w:r w:rsidR="00484221" w:rsidRPr="002971C6">
        <w:rPr>
          <w:rFonts w:cs="Arial"/>
          <w:sz w:val="24"/>
        </w:rPr>
        <w:t>Leistung</w:t>
      </w:r>
      <w:r w:rsidRPr="002971C6">
        <w:rPr>
          <w:rFonts w:cs="Arial"/>
          <w:sz w:val="24"/>
        </w:rPr>
        <w:t xml:space="preserve"> bei sehr großen Datenmengen. </w:t>
      </w:r>
      <w:r w:rsidR="001845D1" w:rsidRPr="002971C6">
        <w:rPr>
          <w:rFonts w:cs="Arial"/>
          <w:sz w:val="24"/>
        </w:rPr>
        <w:t xml:space="preserve">Daher </w:t>
      </w:r>
      <w:r w:rsidRPr="002971C6">
        <w:rPr>
          <w:rFonts w:cs="Arial"/>
          <w:sz w:val="24"/>
        </w:rPr>
        <w:t xml:space="preserve">eignen </w:t>
      </w:r>
      <w:r w:rsidR="001845D1" w:rsidRPr="002971C6">
        <w:rPr>
          <w:rFonts w:cs="Arial"/>
          <w:sz w:val="24"/>
        </w:rPr>
        <w:t xml:space="preserve">sie </w:t>
      </w:r>
      <w:r w:rsidRPr="002971C6">
        <w:rPr>
          <w:rFonts w:cs="Arial"/>
          <w:sz w:val="24"/>
        </w:rPr>
        <w:t xml:space="preserve">sich </w:t>
      </w:r>
      <w:r w:rsidR="001845D1" w:rsidRPr="002971C6">
        <w:rPr>
          <w:rFonts w:cs="Arial"/>
          <w:sz w:val="24"/>
        </w:rPr>
        <w:t>eher nur</w:t>
      </w:r>
      <w:r w:rsidRPr="002971C6">
        <w:rPr>
          <w:rFonts w:cs="Arial"/>
          <w:sz w:val="24"/>
        </w:rPr>
        <w:t xml:space="preserve"> für spezifische Anwendungen, bei denen diese Vorteile besonders zur Geltung kommen.</w:t>
      </w:r>
    </w:p>
    <w:p w14:paraId="003454D5" w14:textId="3333AC4F" w:rsidR="00F235F0" w:rsidRPr="002971C6" w:rsidRDefault="00F235F0" w:rsidP="0032011A">
      <w:pPr>
        <w:pStyle w:val="Laudius"/>
        <w:rPr>
          <w:rFonts w:cs="Arial"/>
          <w:sz w:val="24"/>
        </w:rPr>
      </w:pPr>
      <w:r w:rsidRPr="002971C6">
        <w:rPr>
          <w:rFonts w:cs="Arial"/>
          <w:sz w:val="24"/>
        </w:rPr>
        <w:t xml:space="preserve">Als bekannter </w:t>
      </w:r>
      <w:r w:rsidR="00E96403" w:rsidRPr="002971C6">
        <w:rPr>
          <w:rFonts w:cs="Arial"/>
          <w:sz w:val="24"/>
        </w:rPr>
        <w:t>Vertreter</w:t>
      </w:r>
      <w:r w:rsidRPr="002971C6">
        <w:rPr>
          <w:rFonts w:cs="Arial"/>
          <w:sz w:val="24"/>
        </w:rPr>
        <w:t xml:space="preserve"> auf dem Markt der objektor</w:t>
      </w:r>
      <w:r w:rsidR="00D10919" w:rsidRPr="002971C6">
        <w:rPr>
          <w:rFonts w:cs="Arial"/>
          <w:sz w:val="24"/>
        </w:rPr>
        <w:t xml:space="preserve">ientieren Datenbanksysteme gilt </w:t>
      </w:r>
      <w:proofErr w:type="spellStart"/>
      <w:r w:rsidR="008E47D4" w:rsidRPr="002971C6">
        <w:rPr>
          <w:rFonts w:cs="Arial"/>
          <w:sz w:val="24"/>
        </w:rPr>
        <w:t>ObjectDB</w:t>
      </w:r>
      <w:proofErr w:type="spellEnd"/>
      <w:r w:rsidR="008E47D4" w:rsidRPr="002971C6">
        <w:rPr>
          <w:rFonts w:cs="Arial"/>
          <w:sz w:val="24"/>
        </w:rPr>
        <w:t xml:space="preserve"> </w:t>
      </w:r>
      <w:r w:rsidR="007510D1" w:rsidRPr="002971C6">
        <w:rPr>
          <w:rFonts w:cs="Arial"/>
          <w:sz w:val="24"/>
        </w:rPr>
        <w:t xml:space="preserve">von der Firma </w:t>
      </w:r>
      <w:proofErr w:type="spellStart"/>
      <w:r w:rsidR="008E47D4" w:rsidRPr="002971C6">
        <w:rPr>
          <w:rFonts w:cs="Arial"/>
          <w:sz w:val="24"/>
        </w:rPr>
        <w:t>ObjectDB</w:t>
      </w:r>
      <w:proofErr w:type="spellEnd"/>
      <w:r w:rsidR="008E47D4" w:rsidRPr="002971C6">
        <w:rPr>
          <w:rFonts w:cs="Arial"/>
          <w:sz w:val="24"/>
        </w:rPr>
        <w:t xml:space="preserve"> Software.</w:t>
      </w:r>
    </w:p>
    <w:p w14:paraId="084F1D10" w14:textId="6A81F404" w:rsidR="00480C32" w:rsidRPr="002971C6" w:rsidRDefault="00480C32" w:rsidP="00480C32">
      <w:pPr>
        <w:pStyle w:val="Laudius"/>
        <w:rPr>
          <w:rFonts w:cs="Arial"/>
          <w:b/>
          <w:bCs/>
          <w:sz w:val="24"/>
        </w:rPr>
      </w:pPr>
      <w:r w:rsidRPr="002971C6">
        <w:rPr>
          <w:rFonts w:cs="Arial"/>
          <w:b/>
          <w:bCs/>
          <w:sz w:val="24"/>
        </w:rPr>
        <w:t>NoSQL</w:t>
      </w:r>
      <w:r w:rsidR="009E2D4E" w:rsidRPr="002971C6">
        <w:rPr>
          <w:rFonts w:cs="Arial"/>
          <w:b/>
          <w:bCs/>
          <w:sz w:val="24"/>
        </w:rPr>
        <w:t>-</w:t>
      </w:r>
      <w:r w:rsidRPr="002971C6">
        <w:rPr>
          <w:rFonts w:cs="Arial"/>
          <w:b/>
          <w:bCs/>
          <w:sz w:val="24"/>
        </w:rPr>
        <w:t>Datenmodelle</w:t>
      </w:r>
    </w:p>
    <w:p w14:paraId="771B8114" w14:textId="7650E4FD" w:rsidR="00FA5353" w:rsidRPr="002971C6" w:rsidRDefault="00256765" w:rsidP="0032011A">
      <w:pPr>
        <w:pStyle w:val="Laudius"/>
        <w:rPr>
          <w:rFonts w:cs="Arial"/>
          <w:sz w:val="24"/>
        </w:rPr>
      </w:pPr>
      <w:r w:rsidRPr="002971C6">
        <w:rPr>
          <w:rFonts w:cs="Arial"/>
          <w:sz w:val="24"/>
        </w:rPr>
        <w:t>NoSQL-</w:t>
      </w:r>
      <w:r w:rsidR="00B82282" w:rsidRPr="002971C6">
        <w:rPr>
          <w:rFonts w:cs="Arial"/>
          <w:sz w:val="24"/>
        </w:rPr>
        <w:t xml:space="preserve">Datenbanken </w:t>
      </w:r>
      <w:r w:rsidRPr="002971C6">
        <w:rPr>
          <w:rFonts w:cs="Arial"/>
          <w:sz w:val="24"/>
        </w:rPr>
        <w:t>sind eine beliebte Alternative zur Objektdatenbank.</w:t>
      </w:r>
      <w:r w:rsidR="00170E5F" w:rsidRPr="002971C6">
        <w:rPr>
          <w:rFonts w:cs="Arial"/>
          <w:sz w:val="24"/>
        </w:rPr>
        <w:t xml:space="preserve"> Sie verfolgen einen nicht-relationalen Ansatz</w:t>
      </w:r>
      <w:r w:rsidR="00851BBE" w:rsidRPr="002971C6">
        <w:rPr>
          <w:rFonts w:cs="Arial"/>
          <w:sz w:val="24"/>
        </w:rPr>
        <w:t xml:space="preserve">, das heißt sie versuchen </w:t>
      </w:r>
      <w:r w:rsidR="005506BA" w:rsidRPr="002971C6">
        <w:rPr>
          <w:rFonts w:cs="Arial"/>
          <w:sz w:val="24"/>
        </w:rPr>
        <w:t>Verbindungen zwischen</w:t>
      </w:r>
      <w:r w:rsidR="009D3171" w:rsidRPr="002971C6">
        <w:rPr>
          <w:rFonts w:cs="Arial"/>
          <w:sz w:val="24"/>
        </w:rPr>
        <w:t xml:space="preserve"> </w:t>
      </w:r>
      <w:r w:rsidR="002E54C6" w:rsidRPr="002971C6">
        <w:rPr>
          <w:rFonts w:cs="Arial"/>
          <w:sz w:val="24"/>
        </w:rPr>
        <w:t xml:space="preserve">den </w:t>
      </w:r>
      <w:proofErr w:type="gramStart"/>
      <w:r w:rsidR="002E54C6" w:rsidRPr="002971C6">
        <w:rPr>
          <w:rFonts w:cs="Arial"/>
          <w:sz w:val="24"/>
        </w:rPr>
        <w:t>Daten  weitgehend</w:t>
      </w:r>
      <w:proofErr w:type="gramEnd"/>
      <w:r w:rsidR="002E54C6" w:rsidRPr="002971C6">
        <w:rPr>
          <w:rFonts w:cs="Arial"/>
          <w:sz w:val="24"/>
        </w:rPr>
        <w:t xml:space="preserve"> zu vermeiden</w:t>
      </w:r>
      <w:r w:rsidR="00613BE8" w:rsidRPr="002971C6">
        <w:rPr>
          <w:rFonts w:cs="Arial"/>
          <w:sz w:val="24"/>
        </w:rPr>
        <w:t>.</w:t>
      </w:r>
    </w:p>
    <w:p w14:paraId="45B009DF" w14:textId="6F5DC5FB" w:rsidR="00613BE8" w:rsidRPr="002971C6" w:rsidRDefault="00613BE8" w:rsidP="0032011A">
      <w:pPr>
        <w:pStyle w:val="Laudius"/>
        <w:rPr>
          <w:rFonts w:cs="Arial"/>
          <w:b/>
          <w:bCs/>
          <w:sz w:val="24"/>
        </w:rPr>
      </w:pPr>
      <w:r w:rsidRPr="002971C6">
        <w:rPr>
          <w:rFonts w:cs="Arial"/>
          <w:b/>
          <w:bCs/>
          <w:sz w:val="24"/>
        </w:rPr>
        <w:lastRenderedPageBreak/>
        <w:t>Vorteile</w:t>
      </w:r>
    </w:p>
    <w:p w14:paraId="50DFC03F" w14:textId="77777777" w:rsidR="009602BB" w:rsidRPr="002971C6" w:rsidRDefault="003C4BEC" w:rsidP="009602BB">
      <w:pPr>
        <w:pStyle w:val="Laudius"/>
        <w:numPr>
          <w:ilvl w:val="0"/>
          <w:numId w:val="25"/>
        </w:numPr>
        <w:rPr>
          <w:rFonts w:cs="Arial"/>
          <w:b/>
          <w:bCs/>
          <w:sz w:val="24"/>
        </w:rPr>
      </w:pPr>
      <w:r w:rsidRPr="002971C6">
        <w:rPr>
          <w:rFonts w:cs="Arial"/>
          <w:b/>
          <w:bCs/>
          <w:sz w:val="24"/>
        </w:rPr>
        <w:t>Flexibilität</w:t>
      </w:r>
    </w:p>
    <w:p w14:paraId="62F16DFD" w14:textId="70D7FB57" w:rsidR="00C41708" w:rsidRPr="002971C6" w:rsidRDefault="003C4BEC" w:rsidP="00C41708">
      <w:pPr>
        <w:pStyle w:val="Laudius"/>
        <w:ind w:left="720"/>
        <w:rPr>
          <w:rFonts w:cs="Arial"/>
          <w:sz w:val="24"/>
        </w:rPr>
      </w:pPr>
      <w:r w:rsidRPr="002971C6">
        <w:rPr>
          <w:rFonts w:cs="Arial"/>
          <w:sz w:val="24"/>
        </w:rPr>
        <w:t xml:space="preserve">Keine festen </w:t>
      </w:r>
      <w:r w:rsidR="00C52F3F" w:rsidRPr="002971C6">
        <w:rPr>
          <w:rFonts w:cs="Arial"/>
          <w:sz w:val="24"/>
        </w:rPr>
        <w:t>Strukturen</w:t>
      </w:r>
      <w:r w:rsidRPr="002971C6">
        <w:rPr>
          <w:rFonts w:cs="Arial"/>
          <w:sz w:val="24"/>
        </w:rPr>
        <w:t>: Struktur kann sich dynamisch ändern.</w:t>
      </w:r>
    </w:p>
    <w:p w14:paraId="4461EBEA" w14:textId="3CFED389" w:rsidR="003C4BEC" w:rsidRPr="002971C6" w:rsidRDefault="003C4BEC" w:rsidP="00C41708">
      <w:pPr>
        <w:pStyle w:val="Laudius"/>
        <w:ind w:left="720"/>
        <w:rPr>
          <w:rFonts w:cs="Arial"/>
          <w:sz w:val="24"/>
        </w:rPr>
      </w:pPr>
      <w:r w:rsidRPr="002971C6">
        <w:rPr>
          <w:rFonts w:cs="Arial"/>
          <w:sz w:val="24"/>
        </w:rPr>
        <w:t xml:space="preserve">Ideal für unstrukturierte oder </w:t>
      </w:r>
      <w:r w:rsidR="006446F5" w:rsidRPr="002971C6">
        <w:rPr>
          <w:rFonts w:cs="Arial"/>
          <w:sz w:val="24"/>
        </w:rPr>
        <w:t xml:space="preserve">teilweise </w:t>
      </w:r>
      <w:r w:rsidRPr="002971C6">
        <w:rPr>
          <w:rFonts w:cs="Arial"/>
          <w:sz w:val="24"/>
        </w:rPr>
        <w:t>strukturierte Daten (z. B. JSON, XML).</w:t>
      </w:r>
    </w:p>
    <w:p w14:paraId="2CAC3450" w14:textId="1F12EF05" w:rsidR="00C41708" w:rsidRPr="002971C6" w:rsidRDefault="00736547" w:rsidP="00C41708">
      <w:pPr>
        <w:pStyle w:val="Laudius"/>
        <w:numPr>
          <w:ilvl w:val="0"/>
          <w:numId w:val="25"/>
        </w:numPr>
        <w:rPr>
          <w:rFonts w:cs="Arial"/>
          <w:b/>
          <w:bCs/>
          <w:sz w:val="24"/>
        </w:rPr>
      </w:pPr>
      <w:r w:rsidRPr="002971C6">
        <w:rPr>
          <w:rFonts w:cs="Arial"/>
          <w:b/>
          <w:bCs/>
          <w:sz w:val="24"/>
        </w:rPr>
        <w:t>Erweiterbarkeit</w:t>
      </w:r>
    </w:p>
    <w:p w14:paraId="7E1D7B51" w14:textId="23277767" w:rsidR="00C41708" w:rsidRPr="002971C6" w:rsidRDefault="009E1BB7" w:rsidP="00736547">
      <w:pPr>
        <w:pStyle w:val="Laudius"/>
        <w:ind w:left="720"/>
        <w:rPr>
          <w:rFonts w:cs="Arial"/>
          <w:b/>
          <w:bCs/>
          <w:sz w:val="24"/>
        </w:rPr>
      </w:pPr>
      <w:r w:rsidRPr="002971C6">
        <w:rPr>
          <w:rFonts w:cs="Arial"/>
          <w:sz w:val="24"/>
        </w:rPr>
        <w:t xml:space="preserve">Unterstützen große Datenmengen </w:t>
      </w:r>
      <w:r w:rsidR="00736547" w:rsidRPr="002971C6">
        <w:rPr>
          <w:rFonts w:cs="Arial"/>
          <w:sz w:val="24"/>
        </w:rPr>
        <w:t xml:space="preserve">und </w:t>
      </w:r>
      <w:r w:rsidR="003C4BEC" w:rsidRPr="002971C6">
        <w:rPr>
          <w:rFonts w:cs="Arial"/>
          <w:sz w:val="24"/>
        </w:rPr>
        <w:t>lassen sich einfach über mehrere Server hinweg skalieren.</w:t>
      </w:r>
    </w:p>
    <w:p w14:paraId="5144F50D" w14:textId="6E5D1CCE" w:rsidR="00C41708" w:rsidRPr="002971C6" w:rsidRDefault="003C4BEC" w:rsidP="00C41708">
      <w:pPr>
        <w:pStyle w:val="Laudius"/>
        <w:numPr>
          <w:ilvl w:val="0"/>
          <w:numId w:val="25"/>
        </w:numPr>
        <w:rPr>
          <w:rFonts w:cs="Arial"/>
          <w:b/>
          <w:bCs/>
          <w:sz w:val="24"/>
        </w:rPr>
      </w:pPr>
      <w:r w:rsidRPr="002971C6">
        <w:rPr>
          <w:rFonts w:cs="Arial"/>
          <w:b/>
          <w:bCs/>
          <w:sz w:val="24"/>
        </w:rPr>
        <w:t>Hohe Leistung</w:t>
      </w:r>
      <w:r w:rsidR="00B80283" w:rsidRPr="002971C6">
        <w:rPr>
          <w:rFonts w:cs="Arial"/>
          <w:b/>
          <w:bCs/>
          <w:sz w:val="24"/>
        </w:rPr>
        <w:t xml:space="preserve"> und Verfügbarkeit</w:t>
      </w:r>
    </w:p>
    <w:p w14:paraId="39B2850A" w14:textId="77BB43A3" w:rsidR="00110D5F" w:rsidRPr="002971C6" w:rsidRDefault="003C4BEC" w:rsidP="00B80283">
      <w:pPr>
        <w:pStyle w:val="Laudius"/>
        <w:ind w:left="720"/>
        <w:rPr>
          <w:rFonts w:cs="Arial"/>
          <w:sz w:val="24"/>
        </w:rPr>
      </w:pPr>
      <w:r w:rsidRPr="002971C6">
        <w:rPr>
          <w:rFonts w:cs="Arial"/>
          <w:sz w:val="24"/>
        </w:rPr>
        <w:t>Geeignet für Echtzeitanwendungen wie Streaming-Daten oder Web-Anwendungen</w:t>
      </w:r>
      <w:r w:rsidR="001F2CC3" w:rsidRPr="002971C6">
        <w:rPr>
          <w:rFonts w:cs="Arial"/>
          <w:sz w:val="24"/>
        </w:rPr>
        <w:t>, da schnelle Reaktion und Verfügbarkeit meistens möglich.</w:t>
      </w:r>
    </w:p>
    <w:p w14:paraId="3695A7E6" w14:textId="5F6C7F3B" w:rsidR="00196700" w:rsidRPr="002971C6" w:rsidRDefault="00196700" w:rsidP="00196700">
      <w:pPr>
        <w:pStyle w:val="Laudius"/>
        <w:rPr>
          <w:rFonts w:cs="Arial"/>
          <w:b/>
          <w:bCs/>
          <w:sz w:val="24"/>
        </w:rPr>
      </w:pPr>
      <w:r w:rsidRPr="002971C6">
        <w:rPr>
          <w:rFonts w:cs="Arial"/>
          <w:b/>
          <w:bCs/>
          <w:sz w:val="24"/>
        </w:rPr>
        <w:t>Nachteile</w:t>
      </w:r>
    </w:p>
    <w:p w14:paraId="4BCDCB57" w14:textId="50A70700" w:rsidR="006F3FC9" w:rsidRPr="002971C6" w:rsidRDefault="006F3FC9" w:rsidP="00817B8C">
      <w:pPr>
        <w:pStyle w:val="Laudius"/>
        <w:numPr>
          <w:ilvl w:val="0"/>
          <w:numId w:val="25"/>
        </w:numPr>
        <w:rPr>
          <w:rFonts w:cs="Arial"/>
          <w:b/>
          <w:bCs/>
          <w:sz w:val="24"/>
        </w:rPr>
      </w:pPr>
      <w:r w:rsidRPr="002971C6">
        <w:rPr>
          <w:rFonts w:cs="Arial"/>
          <w:b/>
          <w:bCs/>
          <w:sz w:val="24"/>
        </w:rPr>
        <w:t>Konsistenzprobleme</w:t>
      </w:r>
    </w:p>
    <w:p w14:paraId="318E5966" w14:textId="79782812" w:rsidR="006F3FC9" w:rsidRPr="002971C6" w:rsidRDefault="00805377" w:rsidP="00817B8C">
      <w:pPr>
        <w:pStyle w:val="Laudius"/>
        <w:ind w:left="720"/>
        <w:rPr>
          <w:rFonts w:cs="Arial"/>
          <w:sz w:val="24"/>
        </w:rPr>
      </w:pPr>
      <w:r w:rsidRPr="002971C6">
        <w:rPr>
          <w:rFonts w:cs="Arial"/>
          <w:sz w:val="24"/>
        </w:rPr>
        <w:t>Der Preis für die hohe Leistung drückt sich als „</w:t>
      </w:r>
      <w:r w:rsidR="00121A7F" w:rsidRPr="002971C6">
        <w:rPr>
          <w:rFonts w:cs="Arial"/>
          <w:sz w:val="24"/>
        </w:rPr>
        <w:t xml:space="preserve">eventual </w:t>
      </w:r>
      <w:proofErr w:type="spellStart"/>
      <w:r w:rsidR="00121A7F" w:rsidRPr="002971C6">
        <w:rPr>
          <w:rFonts w:cs="Arial"/>
          <w:sz w:val="24"/>
        </w:rPr>
        <w:t>consistency</w:t>
      </w:r>
      <w:proofErr w:type="spellEnd"/>
      <w:r w:rsidR="00121A7F" w:rsidRPr="002971C6">
        <w:rPr>
          <w:rFonts w:cs="Arial"/>
          <w:sz w:val="24"/>
        </w:rPr>
        <w:t>"</w:t>
      </w:r>
      <w:r w:rsidR="0097461E" w:rsidRPr="002971C6">
        <w:rPr>
          <w:rFonts w:cs="Arial"/>
          <w:sz w:val="24"/>
        </w:rPr>
        <w:t xml:space="preserve"> </w:t>
      </w:r>
      <w:r w:rsidR="006F3FC9" w:rsidRPr="002971C6">
        <w:rPr>
          <w:rFonts w:cs="Arial"/>
          <w:sz w:val="24"/>
        </w:rPr>
        <w:t>(Daten sind nicht sofort konsistent)</w:t>
      </w:r>
      <w:r w:rsidR="00832E92" w:rsidRPr="002971C6">
        <w:rPr>
          <w:rFonts w:cs="Arial"/>
          <w:sz w:val="24"/>
        </w:rPr>
        <w:t xml:space="preserve"> aus.</w:t>
      </w:r>
    </w:p>
    <w:p w14:paraId="13F44FB2" w14:textId="77777777" w:rsidR="00817B8C" w:rsidRPr="002971C6" w:rsidRDefault="006F3FC9" w:rsidP="00817B8C">
      <w:pPr>
        <w:pStyle w:val="Laudius"/>
        <w:numPr>
          <w:ilvl w:val="0"/>
          <w:numId w:val="25"/>
        </w:numPr>
        <w:rPr>
          <w:rFonts w:cs="Arial"/>
          <w:b/>
          <w:bCs/>
          <w:sz w:val="24"/>
        </w:rPr>
      </w:pPr>
      <w:r w:rsidRPr="002971C6">
        <w:rPr>
          <w:rFonts w:cs="Arial"/>
          <w:b/>
          <w:bCs/>
          <w:sz w:val="24"/>
        </w:rPr>
        <w:t>Fehlen von Standards</w:t>
      </w:r>
    </w:p>
    <w:p w14:paraId="6CB4A265" w14:textId="2725AECA" w:rsidR="006F3FC9" w:rsidRPr="002971C6" w:rsidRDefault="006F3FC9" w:rsidP="00832E92">
      <w:pPr>
        <w:pStyle w:val="Laudius"/>
        <w:ind w:left="720"/>
        <w:rPr>
          <w:rFonts w:cs="Arial"/>
          <w:sz w:val="24"/>
        </w:rPr>
      </w:pPr>
      <w:r w:rsidRPr="002971C6">
        <w:rPr>
          <w:rFonts w:cs="Arial"/>
          <w:sz w:val="24"/>
        </w:rPr>
        <w:t>Es gibt keine einheitliche Abfragesprache wie SQL.</w:t>
      </w:r>
    </w:p>
    <w:p w14:paraId="68C6EE21" w14:textId="049E21B2" w:rsidR="006F3FC9" w:rsidRPr="002971C6" w:rsidRDefault="006F3FC9" w:rsidP="00817B8C">
      <w:pPr>
        <w:pStyle w:val="Laudius"/>
        <w:numPr>
          <w:ilvl w:val="0"/>
          <w:numId w:val="25"/>
        </w:numPr>
        <w:rPr>
          <w:rFonts w:cs="Arial"/>
          <w:b/>
          <w:bCs/>
          <w:sz w:val="24"/>
        </w:rPr>
      </w:pPr>
      <w:r w:rsidRPr="002971C6">
        <w:rPr>
          <w:rFonts w:cs="Arial"/>
          <w:b/>
          <w:bCs/>
          <w:sz w:val="24"/>
        </w:rPr>
        <w:t>Eingeschränkte Funktionalitäten</w:t>
      </w:r>
    </w:p>
    <w:p w14:paraId="4E7770F4" w14:textId="40851816" w:rsidR="006F3FC9" w:rsidRPr="002971C6" w:rsidRDefault="006F3FC9" w:rsidP="00817B8C">
      <w:pPr>
        <w:pStyle w:val="Laudius"/>
        <w:ind w:left="720"/>
        <w:rPr>
          <w:rFonts w:cs="Arial"/>
          <w:sz w:val="24"/>
        </w:rPr>
      </w:pPr>
      <w:r w:rsidRPr="002971C6">
        <w:rPr>
          <w:rFonts w:cs="Arial"/>
          <w:sz w:val="24"/>
        </w:rPr>
        <w:t>Kein</w:t>
      </w:r>
      <w:r w:rsidR="004B13D6" w:rsidRPr="002971C6">
        <w:rPr>
          <w:rFonts w:cs="Arial"/>
          <w:sz w:val="24"/>
        </w:rPr>
        <w:t>e</w:t>
      </w:r>
      <w:r w:rsidRPr="002971C6">
        <w:rPr>
          <w:rFonts w:cs="Arial"/>
          <w:sz w:val="24"/>
        </w:rPr>
        <w:t xml:space="preserve"> oder begrenzte </w:t>
      </w:r>
      <w:r w:rsidR="004B13D6" w:rsidRPr="002971C6">
        <w:rPr>
          <w:rFonts w:cs="Arial"/>
          <w:sz w:val="24"/>
        </w:rPr>
        <w:t>Unterstützung</w:t>
      </w:r>
      <w:r w:rsidRPr="002971C6">
        <w:rPr>
          <w:rFonts w:cs="Arial"/>
          <w:sz w:val="24"/>
        </w:rPr>
        <w:t xml:space="preserve"> für komplexe Transaktionen</w:t>
      </w:r>
      <w:r w:rsidR="004B13D6" w:rsidRPr="002971C6">
        <w:rPr>
          <w:rFonts w:cs="Arial"/>
          <w:sz w:val="24"/>
        </w:rPr>
        <w:t>. Datena</w:t>
      </w:r>
      <w:r w:rsidRPr="002971C6">
        <w:rPr>
          <w:rFonts w:cs="Arial"/>
          <w:sz w:val="24"/>
        </w:rPr>
        <w:t>bfragen und Analysen können komplizierter sein als bei relationalen Datenbanken.</w:t>
      </w:r>
    </w:p>
    <w:p w14:paraId="087D350A" w14:textId="77777777" w:rsidR="00817B8C" w:rsidRPr="002971C6" w:rsidRDefault="006F3FC9" w:rsidP="00817B8C">
      <w:pPr>
        <w:pStyle w:val="Laudius"/>
        <w:numPr>
          <w:ilvl w:val="0"/>
          <w:numId w:val="25"/>
        </w:numPr>
        <w:rPr>
          <w:rFonts w:cs="Arial"/>
          <w:b/>
          <w:bCs/>
          <w:sz w:val="24"/>
        </w:rPr>
      </w:pPr>
      <w:r w:rsidRPr="002971C6">
        <w:rPr>
          <w:rFonts w:cs="Arial"/>
          <w:b/>
          <w:bCs/>
          <w:sz w:val="24"/>
        </w:rPr>
        <w:t>Lernkurve</w:t>
      </w:r>
    </w:p>
    <w:p w14:paraId="5E82732D" w14:textId="6847903F" w:rsidR="006F3FC9" w:rsidRPr="002971C6" w:rsidRDefault="002116CD" w:rsidP="009C6343">
      <w:pPr>
        <w:pStyle w:val="Laudius"/>
        <w:ind w:left="720"/>
        <w:rPr>
          <w:rFonts w:cs="Arial"/>
          <w:b/>
          <w:bCs/>
          <w:sz w:val="24"/>
        </w:rPr>
      </w:pPr>
      <w:r w:rsidRPr="002971C6">
        <w:rPr>
          <w:rFonts w:cs="Arial"/>
          <w:sz w:val="24"/>
        </w:rPr>
        <w:t xml:space="preserve">Junge Technologie, </w:t>
      </w:r>
      <w:r w:rsidR="00A05F71" w:rsidRPr="002971C6">
        <w:rPr>
          <w:rFonts w:cs="Arial"/>
          <w:sz w:val="24"/>
        </w:rPr>
        <w:t xml:space="preserve">steckt </w:t>
      </w:r>
      <w:r w:rsidRPr="002971C6">
        <w:rPr>
          <w:rFonts w:cs="Arial"/>
          <w:sz w:val="24"/>
        </w:rPr>
        <w:t xml:space="preserve">noch in den Kinderschuhen. </w:t>
      </w:r>
      <w:r w:rsidR="006F3FC9" w:rsidRPr="002971C6">
        <w:rPr>
          <w:rFonts w:cs="Arial"/>
          <w:sz w:val="24"/>
        </w:rPr>
        <w:t>Entwickler und Administratoren müssen neue Konzepte und Abfragesprachen lernen</w:t>
      </w:r>
      <w:r w:rsidR="009C6343" w:rsidRPr="002971C6">
        <w:rPr>
          <w:rFonts w:cs="Arial"/>
          <w:sz w:val="24"/>
        </w:rPr>
        <w:t xml:space="preserve">. </w:t>
      </w:r>
      <w:r w:rsidR="006F3FC9" w:rsidRPr="002971C6">
        <w:rPr>
          <w:rFonts w:cs="Arial"/>
          <w:sz w:val="24"/>
        </w:rPr>
        <w:t>Weniger verbreitete Expertise im Vergleich zu relationalen Datenbanken.</w:t>
      </w:r>
    </w:p>
    <w:p w14:paraId="291CAB41" w14:textId="77777777" w:rsidR="00817B8C" w:rsidRPr="002971C6" w:rsidRDefault="006F3FC9" w:rsidP="00817B8C">
      <w:pPr>
        <w:pStyle w:val="Laudius"/>
        <w:numPr>
          <w:ilvl w:val="0"/>
          <w:numId w:val="25"/>
        </w:numPr>
        <w:rPr>
          <w:rFonts w:cs="Arial"/>
          <w:b/>
          <w:bCs/>
          <w:sz w:val="24"/>
        </w:rPr>
      </w:pPr>
      <w:r w:rsidRPr="002971C6">
        <w:rPr>
          <w:rFonts w:cs="Arial"/>
          <w:b/>
          <w:bCs/>
          <w:sz w:val="24"/>
        </w:rPr>
        <w:t>Speicherverbrauch</w:t>
      </w:r>
    </w:p>
    <w:p w14:paraId="2CE705A6" w14:textId="10D87CD0" w:rsidR="006F3FC9" w:rsidRPr="002971C6" w:rsidRDefault="006F3FC9" w:rsidP="00817B8C">
      <w:pPr>
        <w:pStyle w:val="Laudius"/>
        <w:ind w:left="720"/>
        <w:rPr>
          <w:rFonts w:cs="Arial"/>
          <w:sz w:val="24"/>
        </w:rPr>
      </w:pPr>
      <w:r w:rsidRPr="002971C6">
        <w:rPr>
          <w:rFonts w:cs="Arial"/>
          <w:sz w:val="24"/>
        </w:rPr>
        <w:t>Einige NoSQL-Datenbanken haben eine höhere Speicheranforderung durch redundante Daten (</w:t>
      </w:r>
      <w:r w:rsidR="000446BE" w:rsidRPr="002971C6">
        <w:rPr>
          <w:rFonts w:cs="Arial"/>
          <w:sz w:val="24"/>
        </w:rPr>
        <w:t>sich wiederholende</w:t>
      </w:r>
      <w:r w:rsidRPr="002971C6">
        <w:rPr>
          <w:rFonts w:cs="Arial"/>
          <w:sz w:val="24"/>
        </w:rPr>
        <w:t xml:space="preserve"> Daten).</w:t>
      </w:r>
    </w:p>
    <w:p w14:paraId="22506101" w14:textId="13CD6045" w:rsidR="00F844A0" w:rsidRPr="002971C6" w:rsidRDefault="00F844A0" w:rsidP="00F844A0">
      <w:pPr>
        <w:pStyle w:val="Laudius"/>
        <w:rPr>
          <w:rFonts w:cs="Arial"/>
          <w:sz w:val="24"/>
        </w:rPr>
      </w:pPr>
      <w:r w:rsidRPr="002971C6">
        <w:rPr>
          <w:rFonts w:cs="Arial"/>
          <w:b/>
          <w:bCs/>
          <w:sz w:val="24"/>
        </w:rPr>
        <w:lastRenderedPageBreak/>
        <w:t xml:space="preserve">Azure </w:t>
      </w:r>
      <w:proofErr w:type="spellStart"/>
      <w:r w:rsidRPr="002971C6">
        <w:rPr>
          <w:rFonts w:cs="Arial"/>
          <w:b/>
          <w:bCs/>
          <w:sz w:val="24"/>
        </w:rPr>
        <w:t>Cosmos</w:t>
      </w:r>
      <w:proofErr w:type="spellEnd"/>
      <w:r w:rsidRPr="002971C6">
        <w:rPr>
          <w:rFonts w:cs="Arial"/>
          <w:b/>
          <w:bCs/>
          <w:sz w:val="24"/>
        </w:rPr>
        <w:t xml:space="preserve"> DB</w:t>
      </w:r>
      <w:r w:rsidRPr="002971C6">
        <w:rPr>
          <w:rFonts w:cs="Arial"/>
          <w:sz w:val="24"/>
        </w:rPr>
        <w:t xml:space="preserve"> ist ein vollständig verwalteter, global verteilter NoSQL-Datenbankdienst von Microsoft Azure, der für moderne Anwendungen entwickelt wurde.</w:t>
      </w:r>
      <w:r w:rsidR="008937CA" w:rsidRPr="002971C6">
        <w:rPr>
          <w:rFonts w:cs="Arial"/>
          <w:sz w:val="24"/>
        </w:rPr>
        <w:t xml:space="preserve"> Mit der DBMS -artigen SQL-Schnittstelle können </w:t>
      </w:r>
      <w:r w:rsidR="00F86B02" w:rsidRPr="002971C6">
        <w:rPr>
          <w:rFonts w:cs="Arial"/>
          <w:sz w:val="24"/>
        </w:rPr>
        <w:t>Konsumierer Objekte</w:t>
      </w:r>
      <w:r w:rsidR="008937CA" w:rsidRPr="002971C6">
        <w:rPr>
          <w:rFonts w:cs="Arial"/>
          <w:sz w:val="24"/>
        </w:rPr>
        <w:t xml:space="preserve"> erstellen, aktualisieren und löschen. </w:t>
      </w:r>
      <w:r w:rsidR="00E022A9" w:rsidRPr="002971C6">
        <w:rPr>
          <w:rFonts w:cs="Arial"/>
          <w:sz w:val="24"/>
        </w:rPr>
        <w:t>Daten</w:t>
      </w:r>
      <w:r w:rsidR="008937CA" w:rsidRPr="002971C6">
        <w:rPr>
          <w:rFonts w:cs="Arial"/>
          <w:sz w:val="24"/>
        </w:rPr>
        <w:t xml:space="preserve"> können mit einem</w:t>
      </w:r>
      <w:r w:rsidR="0086749B" w:rsidRPr="002971C6">
        <w:rPr>
          <w:rFonts w:cs="Arial"/>
          <w:sz w:val="24"/>
        </w:rPr>
        <w:t xml:space="preserve"> </w:t>
      </w:r>
      <w:r w:rsidR="008937CA" w:rsidRPr="002971C6">
        <w:rPr>
          <w:rFonts w:cs="Arial"/>
          <w:sz w:val="24"/>
        </w:rPr>
        <w:t>SQL-Dialekt abgefragt werden.</w:t>
      </w:r>
    </w:p>
    <w:p w14:paraId="0C29ED60" w14:textId="73D29BEB" w:rsidR="00D50A07" w:rsidRPr="00BB29F6" w:rsidRDefault="00D50A07" w:rsidP="009E7E93">
      <w:pPr>
        <w:pStyle w:val="Laudius"/>
        <w:jc w:val="center"/>
        <w:rPr>
          <w:rFonts w:cs="Arial"/>
          <w:b/>
          <w:bCs/>
          <w:color w:val="FF0000"/>
          <w:sz w:val="24"/>
        </w:rPr>
      </w:pPr>
      <w:r w:rsidRPr="00BB29F6">
        <w:rPr>
          <w:rFonts w:cs="Arial"/>
          <w:b/>
          <w:bCs/>
          <w:color w:val="FF0000"/>
          <w:sz w:val="24"/>
        </w:rPr>
        <w:t>Relationale Datenbanken</w:t>
      </w:r>
    </w:p>
    <w:p w14:paraId="0B65F568" w14:textId="6085CF79" w:rsidR="00230FE7" w:rsidRPr="002971C6" w:rsidRDefault="00356CF7" w:rsidP="00F844A0">
      <w:pPr>
        <w:pStyle w:val="Laudius"/>
        <w:rPr>
          <w:rFonts w:cs="Arial"/>
          <w:sz w:val="24"/>
        </w:rPr>
      </w:pPr>
      <w:r w:rsidRPr="002971C6">
        <w:rPr>
          <w:rFonts w:cs="Arial"/>
          <w:sz w:val="24"/>
        </w:rPr>
        <w:t xml:space="preserve">Das </w:t>
      </w:r>
      <w:r w:rsidR="00F5316F" w:rsidRPr="002971C6">
        <w:rPr>
          <w:rFonts w:cs="Arial"/>
          <w:sz w:val="24"/>
        </w:rPr>
        <w:t xml:space="preserve">in </w:t>
      </w:r>
      <w:r w:rsidRPr="002971C6">
        <w:rPr>
          <w:rFonts w:cs="Arial"/>
          <w:sz w:val="24"/>
        </w:rPr>
        <w:t xml:space="preserve">den 1970er Jahren von Edgar F. </w:t>
      </w:r>
      <w:proofErr w:type="spellStart"/>
      <w:r w:rsidRPr="002971C6">
        <w:rPr>
          <w:rFonts w:cs="Arial"/>
          <w:sz w:val="24"/>
        </w:rPr>
        <w:t>Codd</w:t>
      </w:r>
      <w:proofErr w:type="spellEnd"/>
      <w:r w:rsidRPr="002971C6">
        <w:rPr>
          <w:rFonts w:cs="Arial"/>
          <w:sz w:val="24"/>
        </w:rPr>
        <w:t xml:space="preserve"> entwickelt</w:t>
      </w:r>
      <w:r w:rsidR="00F5316F" w:rsidRPr="002971C6">
        <w:rPr>
          <w:rFonts w:cs="Arial"/>
          <w:sz w:val="24"/>
        </w:rPr>
        <w:t>e relationale Datenbankmodell wird</w:t>
      </w:r>
      <w:r w:rsidRPr="002971C6">
        <w:rPr>
          <w:rFonts w:cs="Arial"/>
          <w:sz w:val="24"/>
        </w:rPr>
        <w:t xml:space="preserve"> heute am </w:t>
      </w:r>
      <w:r w:rsidR="003B764C" w:rsidRPr="002971C6">
        <w:rPr>
          <w:rFonts w:cs="Arial"/>
          <w:sz w:val="24"/>
        </w:rPr>
        <w:t>meisten</w:t>
      </w:r>
      <w:r w:rsidRPr="002971C6">
        <w:rPr>
          <w:rFonts w:cs="Arial"/>
          <w:sz w:val="24"/>
        </w:rPr>
        <w:t xml:space="preserve"> verwendet</w:t>
      </w:r>
      <w:r w:rsidR="00F5316F" w:rsidRPr="002971C6">
        <w:rPr>
          <w:rFonts w:cs="Arial"/>
          <w:sz w:val="24"/>
        </w:rPr>
        <w:t>.</w:t>
      </w:r>
      <w:r w:rsidR="000F18C6" w:rsidRPr="002971C6">
        <w:rPr>
          <w:rFonts w:cs="Arial"/>
          <w:sz w:val="24"/>
        </w:rPr>
        <w:t xml:space="preserve"> </w:t>
      </w:r>
      <w:r w:rsidR="002D6F84" w:rsidRPr="002971C6">
        <w:rPr>
          <w:rFonts w:cs="Arial"/>
          <w:sz w:val="24"/>
        </w:rPr>
        <w:t xml:space="preserve">Die Daten werden in Tabellenform in sogenannten Relationen gespeichert. Zwischen den Relationen können logische Verbindungen (Beziehungen) definiert werden. </w:t>
      </w:r>
      <w:r w:rsidR="00C82E40" w:rsidRPr="002971C6">
        <w:rPr>
          <w:rFonts w:cs="Arial"/>
          <w:sz w:val="24"/>
        </w:rPr>
        <w:t>Das relationale Datenbankmodell</w:t>
      </w:r>
      <w:r w:rsidR="00721D9E" w:rsidRPr="002971C6">
        <w:rPr>
          <w:rFonts w:cs="Arial"/>
          <w:sz w:val="24"/>
        </w:rPr>
        <w:t xml:space="preserve"> genießt eine breite Unterstützung in v</w:t>
      </w:r>
      <w:r w:rsidR="004C57E1" w:rsidRPr="002971C6">
        <w:rPr>
          <w:rFonts w:cs="Arial"/>
          <w:sz w:val="24"/>
        </w:rPr>
        <w:t>iele</w:t>
      </w:r>
      <w:r w:rsidR="00167495" w:rsidRPr="002971C6">
        <w:rPr>
          <w:rFonts w:cs="Arial"/>
          <w:sz w:val="24"/>
        </w:rPr>
        <w:t>n</w:t>
      </w:r>
      <w:r w:rsidR="004C57E1" w:rsidRPr="002971C6">
        <w:rPr>
          <w:rFonts w:cs="Arial"/>
          <w:sz w:val="24"/>
        </w:rPr>
        <w:t xml:space="preserve"> bewährte</w:t>
      </w:r>
      <w:r w:rsidR="00721D9E" w:rsidRPr="002971C6">
        <w:rPr>
          <w:rFonts w:cs="Arial"/>
          <w:sz w:val="24"/>
        </w:rPr>
        <w:t>n</w:t>
      </w:r>
      <w:r w:rsidR="004C57E1" w:rsidRPr="002971C6">
        <w:rPr>
          <w:rFonts w:cs="Arial"/>
          <w:sz w:val="24"/>
        </w:rPr>
        <w:t xml:space="preserve"> Datenbanksysteme</w:t>
      </w:r>
      <w:r w:rsidR="00721D9E" w:rsidRPr="002971C6">
        <w:rPr>
          <w:rFonts w:cs="Arial"/>
          <w:sz w:val="24"/>
        </w:rPr>
        <w:t>n</w:t>
      </w:r>
      <w:r w:rsidR="00E52743" w:rsidRPr="002971C6">
        <w:rPr>
          <w:rFonts w:cs="Arial"/>
          <w:sz w:val="24"/>
        </w:rPr>
        <w:t>.</w:t>
      </w:r>
      <w:r w:rsidR="00DA0C94" w:rsidRPr="002971C6">
        <w:rPr>
          <w:rFonts w:cs="Arial"/>
          <w:sz w:val="24"/>
        </w:rPr>
        <w:t xml:space="preserve"> Microsoft SQL Server, MySQL, PostgreSQL, Oracle Database</w:t>
      </w:r>
      <w:r w:rsidR="00B17079" w:rsidRPr="002971C6">
        <w:rPr>
          <w:rFonts w:cs="Arial"/>
          <w:sz w:val="24"/>
        </w:rPr>
        <w:t xml:space="preserve"> oder SQLite setzen </w:t>
      </w:r>
      <w:r w:rsidR="00C82E40" w:rsidRPr="002971C6">
        <w:rPr>
          <w:rFonts w:cs="Arial"/>
          <w:sz w:val="24"/>
        </w:rPr>
        <w:t xml:space="preserve">seit Jahrzehnten </w:t>
      </w:r>
      <w:r w:rsidR="00B17079" w:rsidRPr="002971C6">
        <w:rPr>
          <w:rFonts w:cs="Arial"/>
          <w:sz w:val="24"/>
        </w:rPr>
        <w:t xml:space="preserve">darauf. </w:t>
      </w:r>
      <w:r w:rsidR="00E52743" w:rsidRPr="002971C6">
        <w:rPr>
          <w:rFonts w:cs="Arial"/>
          <w:sz w:val="24"/>
        </w:rPr>
        <w:t xml:space="preserve">Und das nicht ohne Grund, denn </w:t>
      </w:r>
      <w:r w:rsidR="003D2995" w:rsidRPr="002971C6">
        <w:rPr>
          <w:rFonts w:cs="Arial"/>
          <w:sz w:val="24"/>
        </w:rPr>
        <w:t>ein</w:t>
      </w:r>
      <w:r w:rsidR="00362A45" w:rsidRPr="002971C6">
        <w:rPr>
          <w:rFonts w:cs="Arial"/>
          <w:sz w:val="24"/>
        </w:rPr>
        <w:t>e</w:t>
      </w:r>
      <w:r w:rsidR="003D2995" w:rsidRPr="002971C6">
        <w:rPr>
          <w:rFonts w:cs="Arial"/>
          <w:sz w:val="24"/>
        </w:rPr>
        <w:t xml:space="preserve"> gut designte relationale</w:t>
      </w:r>
      <w:r w:rsidR="007A4339" w:rsidRPr="002971C6">
        <w:rPr>
          <w:rFonts w:cs="Arial"/>
          <w:sz w:val="24"/>
        </w:rPr>
        <w:t xml:space="preserve"> Datenbank verfügt </w:t>
      </w:r>
      <w:r w:rsidR="003D2995" w:rsidRPr="002971C6">
        <w:rPr>
          <w:rFonts w:cs="Arial"/>
          <w:sz w:val="24"/>
        </w:rPr>
        <w:t>sind stets konsi</w:t>
      </w:r>
      <w:r w:rsidR="002B55B2" w:rsidRPr="002971C6">
        <w:rPr>
          <w:rFonts w:cs="Arial"/>
          <w:sz w:val="24"/>
        </w:rPr>
        <w:t>stent</w:t>
      </w:r>
      <w:r w:rsidR="00301EBB" w:rsidRPr="002971C6">
        <w:rPr>
          <w:rFonts w:cs="Arial"/>
          <w:sz w:val="24"/>
        </w:rPr>
        <w:t>e Daten</w:t>
      </w:r>
      <w:r w:rsidR="002B55B2" w:rsidRPr="002971C6">
        <w:rPr>
          <w:rFonts w:cs="Arial"/>
          <w:sz w:val="24"/>
        </w:rPr>
        <w:t xml:space="preserve">, </w:t>
      </w:r>
      <w:r w:rsidR="00301EBB" w:rsidRPr="002971C6">
        <w:rPr>
          <w:rFonts w:cs="Arial"/>
          <w:sz w:val="24"/>
        </w:rPr>
        <w:t>die kaum Redundanzen vorweisen</w:t>
      </w:r>
      <w:r w:rsidR="002B55B2" w:rsidRPr="002971C6">
        <w:rPr>
          <w:rFonts w:cs="Arial"/>
          <w:sz w:val="24"/>
        </w:rPr>
        <w:t xml:space="preserve"> und </w:t>
      </w:r>
      <w:r w:rsidR="00301EBB" w:rsidRPr="002971C6">
        <w:rPr>
          <w:rFonts w:cs="Arial"/>
          <w:sz w:val="24"/>
        </w:rPr>
        <w:t>die</w:t>
      </w:r>
      <w:r w:rsidR="002B55B2" w:rsidRPr="002971C6">
        <w:rPr>
          <w:rFonts w:cs="Arial"/>
          <w:sz w:val="24"/>
        </w:rPr>
        <w:t xml:space="preserve"> </w:t>
      </w:r>
      <w:r w:rsidR="00ED255D" w:rsidRPr="002971C6">
        <w:rPr>
          <w:rFonts w:cs="Arial"/>
          <w:sz w:val="24"/>
        </w:rPr>
        <w:t>mit der standardisierten Abfragesprache SQL abgefragt und geändert werden</w:t>
      </w:r>
      <w:r w:rsidR="002D16B6" w:rsidRPr="002971C6">
        <w:rPr>
          <w:rFonts w:cs="Arial"/>
          <w:sz w:val="24"/>
        </w:rPr>
        <w:t xml:space="preserve"> können.</w:t>
      </w:r>
    </w:p>
    <w:p w14:paraId="2A3D89BE" w14:textId="38A9B608" w:rsidR="00FA06D6" w:rsidRPr="002971C6" w:rsidRDefault="00FA06D6" w:rsidP="00EF3AD7">
      <w:pPr>
        <w:pStyle w:val="Laudius"/>
        <w:jc w:val="center"/>
        <w:rPr>
          <w:rFonts w:cs="Arial"/>
          <w:b/>
          <w:bCs/>
          <w:sz w:val="24"/>
        </w:rPr>
      </w:pPr>
      <w:r w:rsidRPr="002971C6">
        <w:rPr>
          <w:rFonts w:cs="Arial"/>
          <w:b/>
          <w:bCs/>
          <w:sz w:val="24"/>
        </w:rPr>
        <w:t>Das relationale Konzept</w:t>
      </w:r>
      <w:r w:rsidR="00CB32C9" w:rsidRPr="002971C6">
        <w:rPr>
          <w:rFonts w:cs="Arial"/>
          <w:b/>
          <w:bCs/>
          <w:sz w:val="24"/>
        </w:rPr>
        <w:t xml:space="preserve"> und </w:t>
      </w:r>
      <w:r w:rsidR="008D0E0D" w:rsidRPr="002971C6">
        <w:rPr>
          <w:rFonts w:cs="Arial"/>
          <w:b/>
          <w:bCs/>
          <w:sz w:val="24"/>
        </w:rPr>
        <w:t>dessen Umsetzung</w:t>
      </w:r>
    </w:p>
    <w:p w14:paraId="2E03FF74" w14:textId="53D46605" w:rsidR="008D0E0D" w:rsidRPr="002971C6" w:rsidRDefault="008D0E0D" w:rsidP="00F844A0">
      <w:pPr>
        <w:pStyle w:val="Laudius"/>
        <w:rPr>
          <w:rFonts w:cs="Arial"/>
          <w:b/>
          <w:bCs/>
          <w:sz w:val="24"/>
        </w:rPr>
      </w:pPr>
      <w:r w:rsidRPr="002971C6">
        <w:rPr>
          <w:rFonts w:cs="Arial"/>
          <w:b/>
          <w:bCs/>
          <w:sz w:val="24"/>
        </w:rPr>
        <w:t>Konzept</w:t>
      </w:r>
    </w:p>
    <w:p w14:paraId="3287F4AB" w14:textId="20A4E6C1" w:rsidR="00AC060A" w:rsidRPr="002971C6" w:rsidRDefault="00AC060A" w:rsidP="00F844A0">
      <w:pPr>
        <w:pStyle w:val="Laudius"/>
        <w:rPr>
          <w:rFonts w:cs="Arial"/>
          <w:b/>
          <w:bCs/>
          <w:sz w:val="24"/>
        </w:rPr>
      </w:pPr>
      <w:r w:rsidRPr="002971C6">
        <w:rPr>
          <w:rFonts w:cs="Arial"/>
          <w:b/>
          <w:bCs/>
          <w:sz w:val="24"/>
        </w:rPr>
        <w:t xml:space="preserve">Vergleich </w:t>
      </w:r>
      <w:r w:rsidR="00CD640B" w:rsidRPr="002971C6">
        <w:rPr>
          <w:rFonts w:cs="Arial"/>
          <w:b/>
          <w:bCs/>
          <w:sz w:val="24"/>
        </w:rPr>
        <w:t xml:space="preserve">Blatt in </w:t>
      </w:r>
      <w:r w:rsidRPr="002971C6">
        <w:rPr>
          <w:rFonts w:cs="Arial"/>
          <w:b/>
          <w:bCs/>
          <w:sz w:val="24"/>
        </w:rPr>
        <w:t>Tabellenkalk</w:t>
      </w:r>
      <w:r w:rsidR="00CD640B" w:rsidRPr="002971C6">
        <w:rPr>
          <w:rFonts w:cs="Arial"/>
          <w:b/>
          <w:bCs/>
          <w:sz w:val="24"/>
        </w:rPr>
        <w:t>ulation – Tabelle in Datenbank</w:t>
      </w:r>
    </w:p>
    <w:p w14:paraId="32BE5D16" w14:textId="5991B7DD" w:rsidR="008D0E0D" w:rsidRPr="002971C6" w:rsidRDefault="009A2CD7" w:rsidP="00F844A0">
      <w:pPr>
        <w:pStyle w:val="Laudius"/>
        <w:rPr>
          <w:rFonts w:cs="Arial"/>
          <w:sz w:val="24"/>
        </w:rPr>
      </w:pPr>
      <w:r w:rsidRPr="002971C6">
        <w:rPr>
          <w:rFonts w:cs="Arial"/>
          <w:sz w:val="24"/>
        </w:rPr>
        <w:t>Wahrscheinlich kennen Sie schon das Konzept einer Tabellenkal</w:t>
      </w:r>
      <w:r w:rsidR="002D54B7" w:rsidRPr="002971C6">
        <w:rPr>
          <w:rFonts w:cs="Arial"/>
          <w:sz w:val="24"/>
        </w:rPr>
        <w:t xml:space="preserve">kulation oder haben </w:t>
      </w:r>
      <w:r w:rsidR="00C51F1A" w:rsidRPr="002971C6">
        <w:rPr>
          <w:rFonts w:cs="Arial"/>
          <w:sz w:val="24"/>
        </w:rPr>
        <w:t>Sie</w:t>
      </w:r>
      <w:r w:rsidR="00960534" w:rsidRPr="002971C6">
        <w:rPr>
          <w:rFonts w:cs="Arial"/>
          <w:sz w:val="24"/>
        </w:rPr>
        <w:t xml:space="preserve"> </w:t>
      </w:r>
      <w:r w:rsidR="002D54B7" w:rsidRPr="002971C6">
        <w:rPr>
          <w:rFonts w:cs="Arial"/>
          <w:sz w:val="24"/>
        </w:rPr>
        <w:t>sogar damit bearbeitet</w:t>
      </w:r>
      <w:r w:rsidR="00376D32" w:rsidRPr="002971C6">
        <w:rPr>
          <w:rFonts w:cs="Arial"/>
          <w:sz w:val="24"/>
        </w:rPr>
        <w:t xml:space="preserve"> und können hier sofort von dieser Vorerfahrung profitieren. </w:t>
      </w:r>
      <w:r w:rsidR="00D630FA" w:rsidRPr="002971C6">
        <w:rPr>
          <w:rFonts w:cs="Arial"/>
          <w:sz w:val="24"/>
        </w:rPr>
        <w:t>Es ist sehr einfach: eine Tabelle bes</w:t>
      </w:r>
      <w:r w:rsidR="00F229E3" w:rsidRPr="002971C6">
        <w:rPr>
          <w:rFonts w:cs="Arial"/>
          <w:sz w:val="24"/>
        </w:rPr>
        <w:t xml:space="preserve">teht </w:t>
      </w:r>
      <w:r w:rsidR="00D630FA" w:rsidRPr="002971C6">
        <w:rPr>
          <w:rFonts w:cs="Arial"/>
          <w:sz w:val="24"/>
        </w:rPr>
        <w:t>aus Zeilen</w:t>
      </w:r>
      <w:r w:rsidR="002C33B3" w:rsidRPr="002971C6">
        <w:rPr>
          <w:rFonts w:cs="Arial"/>
          <w:sz w:val="24"/>
        </w:rPr>
        <w:t xml:space="preserve">, Spalten und Zellen. </w:t>
      </w:r>
      <w:r w:rsidR="00F229E3" w:rsidRPr="002971C6">
        <w:rPr>
          <w:rFonts w:cs="Arial"/>
          <w:sz w:val="24"/>
        </w:rPr>
        <w:t xml:space="preserve"> </w:t>
      </w:r>
    </w:p>
    <w:p w14:paraId="31DDA372" w14:textId="406FCCFE" w:rsidR="006331EC" w:rsidRPr="002971C6" w:rsidRDefault="00960534" w:rsidP="00F844A0">
      <w:pPr>
        <w:pStyle w:val="Laudius"/>
        <w:rPr>
          <w:rFonts w:cs="Arial"/>
          <w:sz w:val="24"/>
        </w:rPr>
      </w:pPr>
      <w:r w:rsidRPr="002971C6">
        <w:rPr>
          <w:rFonts w:cs="Arial"/>
          <w:noProof/>
          <w:sz w:val="24"/>
        </w:rPr>
        <w:drawing>
          <wp:inline distT="0" distB="0" distL="0" distR="0" wp14:anchorId="1C180FEE" wp14:editId="72B9AD39">
            <wp:extent cx="5181600" cy="1083110"/>
            <wp:effectExtent l="0" t="0" r="0" b="3175"/>
            <wp:docPr id="6961049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04949" name="Grafik 1"/>
                    <pic:cNvPicPr/>
                  </pic:nvPicPr>
                  <pic:blipFill>
                    <a:blip r:embed="rId9">
                      <a:extLst>
                        <a:ext uri="{28A0092B-C50C-407E-A947-70E740481C1C}">
                          <a14:useLocalDpi xmlns:a14="http://schemas.microsoft.com/office/drawing/2010/main" val="0"/>
                        </a:ext>
                      </a:extLst>
                    </a:blip>
                    <a:stretch>
                      <a:fillRect/>
                    </a:stretch>
                  </pic:blipFill>
                  <pic:spPr>
                    <a:xfrm>
                      <a:off x="0" y="0"/>
                      <a:ext cx="5181600" cy="1083110"/>
                    </a:xfrm>
                    <a:prstGeom prst="rect">
                      <a:avLst/>
                    </a:prstGeom>
                  </pic:spPr>
                </pic:pic>
              </a:graphicData>
            </a:graphic>
          </wp:inline>
        </w:drawing>
      </w:r>
    </w:p>
    <w:p w14:paraId="09C65F9A" w14:textId="77777777" w:rsidR="00F529C7" w:rsidRPr="002971C6" w:rsidRDefault="00815326" w:rsidP="007E0671">
      <w:pPr>
        <w:pStyle w:val="Laudius"/>
        <w:rPr>
          <w:rFonts w:cs="Arial"/>
          <w:sz w:val="24"/>
        </w:rPr>
      </w:pPr>
      <w:r w:rsidRPr="002971C6">
        <w:rPr>
          <w:rFonts w:cs="Arial"/>
          <w:sz w:val="24"/>
        </w:rPr>
        <w:t>Auch in einer relationalen Datenbank werden Daten in Tabel</w:t>
      </w:r>
      <w:r w:rsidR="00375A2D" w:rsidRPr="002971C6">
        <w:rPr>
          <w:rFonts w:cs="Arial"/>
          <w:sz w:val="24"/>
        </w:rPr>
        <w:t xml:space="preserve">len (Relationen) mit </w:t>
      </w:r>
      <w:r w:rsidR="005014C5" w:rsidRPr="002971C6">
        <w:rPr>
          <w:rFonts w:cs="Arial"/>
          <w:sz w:val="24"/>
        </w:rPr>
        <w:t>Zeilen (</w:t>
      </w:r>
      <w:r w:rsidR="00132BBC" w:rsidRPr="002971C6">
        <w:rPr>
          <w:rFonts w:cs="Arial"/>
          <w:sz w:val="24"/>
        </w:rPr>
        <w:t>Datensätze</w:t>
      </w:r>
      <w:r w:rsidR="005014C5" w:rsidRPr="002971C6">
        <w:rPr>
          <w:rFonts w:cs="Arial"/>
          <w:sz w:val="24"/>
        </w:rPr>
        <w:t xml:space="preserve">), </w:t>
      </w:r>
      <w:r w:rsidR="00375A2D" w:rsidRPr="002971C6">
        <w:rPr>
          <w:rFonts w:cs="Arial"/>
          <w:sz w:val="24"/>
        </w:rPr>
        <w:t>Spalten (</w:t>
      </w:r>
      <w:r w:rsidR="005014C5" w:rsidRPr="002971C6">
        <w:rPr>
          <w:rFonts w:cs="Arial"/>
          <w:sz w:val="24"/>
        </w:rPr>
        <w:t>Attributen</w:t>
      </w:r>
      <w:r w:rsidR="00375A2D" w:rsidRPr="002971C6">
        <w:rPr>
          <w:rFonts w:cs="Arial"/>
          <w:sz w:val="24"/>
        </w:rPr>
        <w:t xml:space="preserve">) </w:t>
      </w:r>
      <w:r w:rsidR="005014C5" w:rsidRPr="002971C6">
        <w:rPr>
          <w:rFonts w:cs="Arial"/>
          <w:sz w:val="24"/>
        </w:rPr>
        <w:t>und Zellen</w:t>
      </w:r>
      <w:r w:rsidR="006230FA" w:rsidRPr="002971C6">
        <w:rPr>
          <w:rFonts w:cs="Arial"/>
          <w:sz w:val="24"/>
        </w:rPr>
        <w:t xml:space="preserve"> (Attributwerten) gespeichert.</w:t>
      </w:r>
      <w:r w:rsidR="00B3381B" w:rsidRPr="002971C6">
        <w:rPr>
          <w:rFonts w:cs="Arial"/>
          <w:sz w:val="24"/>
        </w:rPr>
        <w:t xml:space="preserve"> Sowohl in einer Tabellenkalkulation als auch in einer </w:t>
      </w:r>
      <w:r w:rsidR="00002506" w:rsidRPr="002971C6">
        <w:rPr>
          <w:rFonts w:cs="Arial"/>
          <w:sz w:val="24"/>
        </w:rPr>
        <w:t xml:space="preserve">Datenbanktabelle werden </w:t>
      </w:r>
      <w:r w:rsidR="00C95372" w:rsidRPr="002971C6">
        <w:rPr>
          <w:rFonts w:cs="Arial"/>
          <w:sz w:val="24"/>
        </w:rPr>
        <w:t xml:space="preserve">oft Zeilen (Datensätze) mit einem </w:t>
      </w:r>
      <w:r w:rsidR="003E381C" w:rsidRPr="002971C6">
        <w:rPr>
          <w:rFonts w:cs="Arial"/>
          <w:sz w:val="24"/>
        </w:rPr>
        <w:t>oder eine</w:t>
      </w:r>
      <w:r w:rsidR="00FB5FD6" w:rsidRPr="002971C6">
        <w:rPr>
          <w:rFonts w:cs="Arial"/>
          <w:sz w:val="24"/>
        </w:rPr>
        <w:t xml:space="preserve">m zusammengesetzten, </w:t>
      </w:r>
      <w:r w:rsidR="00C95372" w:rsidRPr="002971C6">
        <w:rPr>
          <w:rFonts w:cs="Arial"/>
          <w:sz w:val="24"/>
        </w:rPr>
        <w:t>speziell</w:t>
      </w:r>
      <w:r w:rsidR="006D5DAC" w:rsidRPr="002971C6">
        <w:rPr>
          <w:rFonts w:cs="Arial"/>
          <w:sz w:val="24"/>
        </w:rPr>
        <w:t>em</w:t>
      </w:r>
      <w:r w:rsidR="00403F26" w:rsidRPr="002971C6">
        <w:rPr>
          <w:rFonts w:cs="Arial"/>
          <w:sz w:val="24"/>
        </w:rPr>
        <w:t xml:space="preserve"> </w:t>
      </w:r>
      <w:r w:rsidR="006D5DAC" w:rsidRPr="002971C6">
        <w:rPr>
          <w:rFonts w:cs="Arial"/>
          <w:sz w:val="24"/>
        </w:rPr>
        <w:lastRenderedPageBreak/>
        <w:t>Attributwert versehen, mit dem Mann</w:t>
      </w:r>
      <w:r w:rsidR="0017639D" w:rsidRPr="002971C6">
        <w:rPr>
          <w:rFonts w:cs="Arial"/>
          <w:sz w:val="24"/>
        </w:rPr>
        <w:t xml:space="preserve"> die jeweilige Zeile bzw. den </w:t>
      </w:r>
      <w:r w:rsidR="00403F26" w:rsidRPr="002971C6">
        <w:rPr>
          <w:rFonts w:cs="Arial"/>
          <w:sz w:val="24"/>
        </w:rPr>
        <w:t>jeweiligen</w:t>
      </w:r>
      <w:r w:rsidR="0017639D" w:rsidRPr="002971C6">
        <w:rPr>
          <w:rFonts w:cs="Arial"/>
          <w:sz w:val="24"/>
        </w:rPr>
        <w:t xml:space="preserve"> Datensatz eindeutig </w:t>
      </w:r>
      <w:r w:rsidR="00403F26" w:rsidRPr="002971C6">
        <w:rPr>
          <w:rFonts w:cs="Arial"/>
          <w:sz w:val="24"/>
        </w:rPr>
        <w:t>identifizieren kann</w:t>
      </w:r>
      <w:r w:rsidR="000B1ECA" w:rsidRPr="002971C6">
        <w:rPr>
          <w:rFonts w:cs="Arial"/>
          <w:sz w:val="24"/>
        </w:rPr>
        <w:t>.</w:t>
      </w:r>
    </w:p>
    <w:p w14:paraId="2E238106" w14:textId="77777777" w:rsidR="00F529C7" w:rsidRPr="002971C6" w:rsidRDefault="00FB5FD6" w:rsidP="00F844A0">
      <w:pPr>
        <w:pStyle w:val="Laudius"/>
        <w:rPr>
          <w:rFonts w:cs="Arial"/>
          <w:sz w:val="24"/>
        </w:rPr>
      </w:pPr>
      <w:r w:rsidRPr="002971C6">
        <w:rPr>
          <w:rFonts w:cs="Arial"/>
          <w:sz w:val="24"/>
        </w:rPr>
        <w:t>In de</w:t>
      </w:r>
      <w:r w:rsidR="000A40B6" w:rsidRPr="002971C6">
        <w:rPr>
          <w:rFonts w:cs="Arial"/>
          <w:sz w:val="24"/>
        </w:rPr>
        <w:t>m</w:t>
      </w:r>
      <w:r w:rsidRPr="002971C6">
        <w:rPr>
          <w:rFonts w:cs="Arial"/>
          <w:sz w:val="24"/>
        </w:rPr>
        <w:t xml:space="preserve"> hier dargestellten Ausschnitt </w:t>
      </w:r>
      <w:r w:rsidR="00F70A42" w:rsidRPr="002971C6">
        <w:rPr>
          <w:rFonts w:cs="Arial"/>
          <w:sz w:val="24"/>
        </w:rPr>
        <w:t xml:space="preserve">aus einer </w:t>
      </w:r>
      <w:r w:rsidR="00115041" w:rsidRPr="002971C6">
        <w:rPr>
          <w:rFonts w:cs="Arial"/>
          <w:sz w:val="24"/>
        </w:rPr>
        <w:t>Tabellenkalkulation ist es die Spalte „</w:t>
      </w:r>
      <w:proofErr w:type="spellStart"/>
      <w:r w:rsidR="00115041" w:rsidRPr="002971C6">
        <w:rPr>
          <w:rFonts w:cs="Arial"/>
          <w:sz w:val="24"/>
        </w:rPr>
        <w:t>PersonenId</w:t>
      </w:r>
      <w:proofErr w:type="spellEnd"/>
      <w:r w:rsidR="00115041" w:rsidRPr="002971C6">
        <w:rPr>
          <w:rFonts w:cs="Arial"/>
          <w:sz w:val="24"/>
        </w:rPr>
        <w:t>“</w:t>
      </w:r>
      <w:r w:rsidR="00501798" w:rsidRPr="002971C6">
        <w:rPr>
          <w:rFonts w:cs="Arial"/>
          <w:sz w:val="24"/>
        </w:rPr>
        <w:t>.</w:t>
      </w:r>
    </w:p>
    <w:p w14:paraId="4593F6F5" w14:textId="5EE45AD5" w:rsidR="00092ABB" w:rsidRPr="002971C6" w:rsidRDefault="007E1352" w:rsidP="007E0671">
      <w:pPr>
        <w:pStyle w:val="Laudius"/>
        <w:tabs>
          <w:tab w:val="right" w:pos="9072"/>
        </w:tabs>
        <w:rPr>
          <w:rFonts w:cs="Arial"/>
          <w:sz w:val="24"/>
        </w:rPr>
      </w:pPr>
      <w:r w:rsidRPr="002971C6">
        <w:rPr>
          <w:rFonts w:cs="Arial"/>
          <w:sz w:val="24"/>
        </w:rPr>
        <w:t xml:space="preserve">Im Kontext einer relationalen Datenbank nennt </w:t>
      </w:r>
      <w:r w:rsidR="00ED534E" w:rsidRPr="002971C6">
        <w:rPr>
          <w:rFonts w:cs="Arial"/>
          <w:sz w:val="24"/>
        </w:rPr>
        <w:t>den derart gezeichneten Attribut „Primärschlüssel“.</w:t>
      </w:r>
      <w:r w:rsidR="007E0671" w:rsidRPr="002971C6">
        <w:rPr>
          <w:rFonts w:cs="Arial"/>
          <w:sz w:val="24"/>
        </w:rPr>
        <w:tab/>
      </w:r>
    </w:p>
    <w:p w14:paraId="3E056864" w14:textId="2E84C299" w:rsidR="009360CE" w:rsidRPr="002971C6" w:rsidRDefault="009360CE" w:rsidP="00F844A0">
      <w:pPr>
        <w:pStyle w:val="Laudius"/>
        <w:rPr>
          <w:rFonts w:cs="Arial"/>
          <w:sz w:val="24"/>
        </w:rPr>
      </w:pPr>
      <w:r w:rsidRPr="002971C6">
        <w:rPr>
          <w:rFonts w:cs="Arial"/>
          <w:noProof/>
          <w:sz w:val="24"/>
        </w:rPr>
        <w:drawing>
          <wp:inline distT="0" distB="0" distL="0" distR="0" wp14:anchorId="362A25C6" wp14:editId="5F553E52">
            <wp:extent cx="5447066" cy="1320165"/>
            <wp:effectExtent l="0" t="0" r="1270" b="0"/>
            <wp:docPr id="8873797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79766" name="Grafik 1"/>
                    <pic:cNvPicPr/>
                  </pic:nvPicPr>
                  <pic:blipFill>
                    <a:blip r:embed="rId10">
                      <a:extLst>
                        <a:ext uri="{28A0092B-C50C-407E-A947-70E740481C1C}">
                          <a14:useLocalDpi xmlns:a14="http://schemas.microsoft.com/office/drawing/2010/main" val="0"/>
                        </a:ext>
                      </a:extLst>
                    </a:blip>
                    <a:stretch>
                      <a:fillRect/>
                    </a:stretch>
                  </pic:blipFill>
                  <pic:spPr>
                    <a:xfrm>
                      <a:off x="0" y="0"/>
                      <a:ext cx="5447066" cy="1320165"/>
                    </a:xfrm>
                    <a:prstGeom prst="rect">
                      <a:avLst/>
                    </a:prstGeom>
                  </pic:spPr>
                </pic:pic>
              </a:graphicData>
            </a:graphic>
          </wp:inline>
        </w:drawing>
      </w:r>
    </w:p>
    <w:p w14:paraId="30A07011" w14:textId="77777777" w:rsidR="00B96FB4" w:rsidRPr="002971C6" w:rsidRDefault="00B96FB4">
      <w:pPr>
        <w:pStyle w:val="Laudius"/>
        <w:rPr>
          <w:rFonts w:cs="Arial"/>
          <w:sz w:val="24"/>
        </w:rPr>
      </w:pPr>
    </w:p>
    <w:sectPr w:rsidR="00B96FB4" w:rsidRPr="002971C6">
      <w:footerReference w:type="default" r:id="rId11"/>
      <w:pgSz w:w="11906" w:h="16838"/>
      <w:pgMar w:top="1417" w:right="1417" w:bottom="1416" w:left="1417" w:header="0" w:footer="850" w:gutter="0"/>
      <w:cols w:space="720"/>
      <w:formProt w:val="0"/>
      <w:docGrid w:linePitch="600" w:charSpace="4915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4D0F16" w14:textId="77777777" w:rsidR="00DB0804" w:rsidRDefault="00DB0804">
      <w:r>
        <w:separator/>
      </w:r>
    </w:p>
  </w:endnote>
  <w:endnote w:type="continuationSeparator" w:id="0">
    <w:p w14:paraId="0EE2FA2C" w14:textId="77777777" w:rsidR="00DB0804" w:rsidRDefault="00DB08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5010000000000000000"/>
    <w:charset w:val="01"/>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Noto Serif CJK SC">
    <w:panose1 w:val="00000000000000000000"/>
    <w:charset w:val="00"/>
    <w:family w:val="roman"/>
    <w:notTrueType/>
    <w:pitch w:val="default"/>
  </w:font>
  <w:font w:name="Lohit Devanagar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ヒラギノ角ゴ Pro W3">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1DD8A" w14:textId="0038F121" w:rsidR="00914FFF" w:rsidRPr="00EB43C7" w:rsidRDefault="00914FFF" w:rsidP="00EB43C7">
    <w:pPr>
      <w:pStyle w:val="Fuzeile"/>
    </w:pPr>
  </w:p>
  <w:p w14:paraId="5F0B5CBA" w14:textId="77777777" w:rsidR="002971C6" w:rsidRPr="00EB43C7" w:rsidRDefault="002971C6" w:rsidP="00EB43C7">
    <w:pPr>
      <w:pStyle w:val="Laudius"/>
      <w:spacing w:before="0" w:after="283" w:line="360" w:lineRule="auto"/>
      <w:rPr>
        <w:rFonts w:cs="Arial"/>
        <w:sz w:val="24"/>
      </w:rPr>
    </w:pPr>
    <w:r w:rsidRPr="00EB43C7">
      <w:rPr>
        <w:rFonts w:cs="Arial"/>
        <w:color w:val="000000"/>
        <w:sz w:val="24"/>
      </w:rPr>
      <w:t>Grundlagen der Datenbanksysteme und das relationale Konzept</w:t>
    </w:r>
  </w:p>
  <w:p w14:paraId="73FC9E78" w14:textId="77777777" w:rsidR="00914FFF" w:rsidRDefault="00914FF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717CC7" w14:textId="77777777" w:rsidR="00DB0804" w:rsidRDefault="00DB0804">
      <w:r>
        <w:separator/>
      </w:r>
    </w:p>
  </w:footnote>
  <w:footnote w:type="continuationSeparator" w:id="0">
    <w:p w14:paraId="4626628F" w14:textId="77777777" w:rsidR="00DB0804" w:rsidRDefault="00DB08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A7A96"/>
    <w:multiLevelType w:val="multilevel"/>
    <w:tmpl w:val="2BACE1E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717BA7"/>
    <w:multiLevelType w:val="multilevel"/>
    <w:tmpl w:val="F81E292E"/>
    <w:lvl w:ilvl="0">
      <w:start w:val="1"/>
      <w:numFmt w:val="none"/>
      <w:suff w:val="nothing"/>
      <w:lvlText w:val="%1"/>
      <w:lvlJc w:val="left"/>
      <w:pPr>
        <w:tabs>
          <w:tab w:val="num" w:pos="0"/>
        </w:tabs>
        <w:ind w:left="0" w:firstLine="0"/>
      </w:pPr>
    </w:lvl>
    <w:lvl w:ilvl="1">
      <w:start w:val="1"/>
      <w:numFmt w:val="none"/>
      <w:pStyle w:val="berschrift2"/>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2" w15:restartNumberingAfterBreak="0">
    <w:nsid w:val="0A32473C"/>
    <w:multiLevelType w:val="multilevel"/>
    <w:tmpl w:val="FBE88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6C722B"/>
    <w:multiLevelType w:val="multilevel"/>
    <w:tmpl w:val="69D460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ACF4726"/>
    <w:multiLevelType w:val="multilevel"/>
    <w:tmpl w:val="8C78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A5670"/>
    <w:multiLevelType w:val="hybridMultilevel"/>
    <w:tmpl w:val="A2EE2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6CF38B7"/>
    <w:multiLevelType w:val="multilevel"/>
    <w:tmpl w:val="921E12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982B88"/>
    <w:multiLevelType w:val="multilevel"/>
    <w:tmpl w:val="7D6AD64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19796B08"/>
    <w:multiLevelType w:val="multilevel"/>
    <w:tmpl w:val="CFD8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107D7"/>
    <w:multiLevelType w:val="multilevel"/>
    <w:tmpl w:val="EA763A2C"/>
    <w:lvl w:ilvl="0">
      <w:start w:val="1"/>
      <w:numFmt w:val="bullet"/>
      <w:suff w:val="space"/>
      <w:lvlText w:val=""/>
      <w:lvlJc w:val="left"/>
      <w:pPr>
        <w:tabs>
          <w:tab w:val="num" w:pos="0"/>
        </w:tabs>
        <w:ind w:left="153" w:firstLine="21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1C3B3A8D"/>
    <w:multiLevelType w:val="hybridMultilevel"/>
    <w:tmpl w:val="F7226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B16B9E"/>
    <w:multiLevelType w:val="hybridMultilevel"/>
    <w:tmpl w:val="985C88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C601F43"/>
    <w:multiLevelType w:val="multilevel"/>
    <w:tmpl w:val="2368C1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DE61420"/>
    <w:multiLevelType w:val="multilevel"/>
    <w:tmpl w:val="7D524F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15:restartNumberingAfterBreak="0">
    <w:nsid w:val="2E703FD0"/>
    <w:multiLevelType w:val="multilevel"/>
    <w:tmpl w:val="89305C4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303656FE"/>
    <w:multiLevelType w:val="multilevel"/>
    <w:tmpl w:val="504A9C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39773DED"/>
    <w:multiLevelType w:val="multilevel"/>
    <w:tmpl w:val="DE54C3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3FF55AB5"/>
    <w:multiLevelType w:val="multilevel"/>
    <w:tmpl w:val="18CCAC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4DE503E6"/>
    <w:multiLevelType w:val="multilevel"/>
    <w:tmpl w:val="94AAE9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504810A9"/>
    <w:multiLevelType w:val="multilevel"/>
    <w:tmpl w:val="A892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D46975"/>
    <w:multiLevelType w:val="hybridMultilevel"/>
    <w:tmpl w:val="3FCA7E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3C7E5F"/>
    <w:multiLevelType w:val="multilevel"/>
    <w:tmpl w:val="C05035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5CED301D"/>
    <w:multiLevelType w:val="multilevel"/>
    <w:tmpl w:val="0010D4A0"/>
    <w:lvl w:ilvl="0">
      <w:start w:val="1"/>
      <w:numFmt w:val="none"/>
      <w:pStyle w:val="berschrift1"/>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23" w15:restartNumberingAfterBreak="0">
    <w:nsid w:val="62AB074F"/>
    <w:multiLevelType w:val="multilevel"/>
    <w:tmpl w:val="10E6BBEA"/>
    <w:lvl w:ilvl="0">
      <w:start w:val="1"/>
      <w:numFmt w:val="bullet"/>
      <w:suff w:val="space"/>
      <w:lvlText w:val=""/>
      <w:lvlJc w:val="left"/>
      <w:pPr>
        <w:tabs>
          <w:tab w:val="num" w:pos="0"/>
        </w:tabs>
        <w:ind w:left="153" w:firstLine="21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70831055"/>
    <w:multiLevelType w:val="multilevel"/>
    <w:tmpl w:val="921E12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C73A72"/>
    <w:multiLevelType w:val="hybridMultilevel"/>
    <w:tmpl w:val="D81406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6281F57"/>
    <w:multiLevelType w:val="multilevel"/>
    <w:tmpl w:val="2B3CE5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794E77A3"/>
    <w:multiLevelType w:val="multilevel"/>
    <w:tmpl w:val="F896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B901F6"/>
    <w:multiLevelType w:val="multilevel"/>
    <w:tmpl w:val="D07CD556"/>
    <w:lvl w:ilvl="0">
      <w:start w:val="1"/>
      <w:numFmt w:val="bullet"/>
      <w:lvlText w:val=""/>
      <w:lvlJc w:val="left"/>
      <w:pPr>
        <w:tabs>
          <w:tab w:val="num" w:pos="720"/>
        </w:tabs>
        <w:ind w:left="720" w:hanging="357"/>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7FF110EC"/>
    <w:multiLevelType w:val="multilevel"/>
    <w:tmpl w:val="CBA8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7370582">
    <w:abstractNumId w:val="22"/>
  </w:num>
  <w:num w:numId="2" w16cid:durableId="2125495469">
    <w:abstractNumId w:val="1"/>
  </w:num>
  <w:num w:numId="3" w16cid:durableId="2074044143">
    <w:abstractNumId w:val="13"/>
  </w:num>
  <w:num w:numId="4" w16cid:durableId="424617072">
    <w:abstractNumId w:val="16"/>
  </w:num>
  <w:num w:numId="5" w16cid:durableId="597568517">
    <w:abstractNumId w:val="12"/>
  </w:num>
  <w:num w:numId="6" w16cid:durableId="1362051994">
    <w:abstractNumId w:val="3"/>
  </w:num>
  <w:num w:numId="7" w16cid:durableId="1592666175">
    <w:abstractNumId w:val="14"/>
  </w:num>
  <w:num w:numId="8" w16cid:durableId="2075086557">
    <w:abstractNumId w:val="0"/>
  </w:num>
  <w:num w:numId="9" w16cid:durableId="1852837882">
    <w:abstractNumId w:val="15"/>
  </w:num>
  <w:num w:numId="10" w16cid:durableId="1540318980">
    <w:abstractNumId w:val="28"/>
  </w:num>
  <w:num w:numId="11" w16cid:durableId="1256750573">
    <w:abstractNumId w:val="9"/>
  </w:num>
  <w:num w:numId="12" w16cid:durableId="681667290">
    <w:abstractNumId w:val="23"/>
  </w:num>
  <w:num w:numId="13" w16cid:durableId="334960908">
    <w:abstractNumId w:val="21"/>
  </w:num>
  <w:num w:numId="14" w16cid:durableId="1039281167">
    <w:abstractNumId w:val="17"/>
  </w:num>
  <w:num w:numId="15" w16cid:durableId="2015765828">
    <w:abstractNumId w:val="26"/>
  </w:num>
  <w:num w:numId="16" w16cid:durableId="914583855">
    <w:abstractNumId w:val="18"/>
  </w:num>
  <w:num w:numId="17" w16cid:durableId="83452486">
    <w:abstractNumId w:val="7"/>
  </w:num>
  <w:num w:numId="18" w16cid:durableId="1464234662">
    <w:abstractNumId w:val="11"/>
  </w:num>
  <w:num w:numId="19" w16cid:durableId="211382008">
    <w:abstractNumId w:val="25"/>
  </w:num>
  <w:num w:numId="20" w16cid:durableId="775249229">
    <w:abstractNumId w:val="5"/>
  </w:num>
  <w:num w:numId="21" w16cid:durableId="653218031">
    <w:abstractNumId w:val="10"/>
  </w:num>
  <w:num w:numId="22" w16cid:durableId="5636830">
    <w:abstractNumId w:val="2"/>
  </w:num>
  <w:num w:numId="23" w16cid:durableId="213737516">
    <w:abstractNumId w:val="6"/>
  </w:num>
  <w:num w:numId="24" w16cid:durableId="1713112116">
    <w:abstractNumId w:val="24"/>
  </w:num>
  <w:num w:numId="25" w16cid:durableId="802381892">
    <w:abstractNumId w:val="20"/>
  </w:num>
  <w:num w:numId="26" w16cid:durableId="1360661323">
    <w:abstractNumId w:val="19"/>
  </w:num>
  <w:num w:numId="27" w16cid:durableId="652296196">
    <w:abstractNumId w:val="27"/>
  </w:num>
  <w:num w:numId="28" w16cid:durableId="1770807065">
    <w:abstractNumId w:val="4"/>
  </w:num>
  <w:num w:numId="29" w16cid:durableId="2020352048">
    <w:abstractNumId w:val="8"/>
  </w:num>
  <w:num w:numId="30" w16cid:durableId="87084545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FFF"/>
    <w:rsid w:val="00002506"/>
    <w:rsid w:val="00003EFE"/>
    <w:rsid w:val="00004250"/>
    <w:rsid w:val="00004907"/>
    <w:rsid w:val="00006B9F"/>
    <w:rsid w:val="0000709F"/>
    <w:rsid w:val="0001034F"/>
    <w:rsid w:val="00022FE1"/>
    <w:rsid w:val="00037173"/>
    <w:rsid w:val="00042099"/>
    <w:rsid w:val="0004400E"/>
    <w:rsid w:val="000446BE"/>
    <w:rsid w:val="000554C2"/>
    <w:rsid w:val="000612A5"/>
    <w:rsid w:val="0006422F"/>
    <w:rsid w:val="00065551"/>
    <w:rsid w:val="00075BD4"/>
    <w:rsid w:val="00077A9A"/>
    <w:rsid w:val="00082829"/>
    <w:rsid w:val="00086589"/>
    <w:rsid w:val="0009083A"/>
    <w:rsid w:val="00090E32"/>
    <w:rsid w:val="00092ABB"/>
    <w:rsid w:val="000A2355"/>
    <w:rsid w:val="000A40B6"/>
    <w:rsid w:val="000B0C8D"/>
    <w:rsid w:val="000B1ECA"/>
    <w:rsid w:val="000C00E4"/>
    <w:rsid w:val="000C3CAD"/>
    <w:rsid w:val="000C5B23"/>
    <w:rsid w:val="000D40F0"/>
    <w:rsid w:val="000D6331"/>
    <w:rsid w:val="000E318D"/>
    <w:rsid w:val="000E4016"/>
    <w:rsid w:val="000E54AE"/>
    <w:rsid w:val="000F18C6"/>
    <w:rsid w:val="000F621B"/>
    <w:rsid w:val="001107E0"/>
    <w:rsid w:val="00110D5F"/>
    <w:rsid w:val="00115041"/>
    <w:rsid w:val="00121A7F"/>
    <w:rsid w:val="0012311F"/>
    <w:rsid w:val="00127AB8"/>
    <w:rsid w:val="00130477"/>
    <w:rsid w:val="00132BBC"/>
    <w:rsid w:val="00141FCE"/>
    <w:rsid w:val="00161EC5"/>
    <w:rsid w:val="00167495"/>
    <w:rsid w:val="00170E5F"/>
    <w:rsid w:val="00172F1C"/>
    <w:rsid w:val="0017639D"/>
    <w:rsid w:val="001845D1"/>
    <w:rsid w:val="001919AB"/>
    <w:rsid w:val="00196700"/>
    <w:rsid w:val="001A1763"/>
    <w:rsid w:val="001B37B2"/>
    <w:rsid w:val="001C0FEF"/>
    <w:rsid w:val="001C3A9F"/>
    <w:rsid w:val="001C4BB0"/>
    <w:rsid w:val="001D47BB"/>
    <w:rsid w:val="001D7337"/>
    <w:rsid w:val="001E0815"/>
    <w:rsid w:val="001E69D2"/>
    <w:rsid w:val="001F1FDC"/>
    <w:rsid w:val="001F2CC3"/>
    <w:rsid w:val="001F463E"/>
    <w:rsid w:val="001F4A1E"/>
    <w:rsid w:val="0020023A"/>
    <w:rsid w:val="00202CC5"/>
    <w:rsid w:val="0020449D"/>
    <w:rsid w:val="002116CD"/>
    <w:rsid w:val="0021524A"/>
    <w:rsid w:val="00217887"/>
    <w:rsid w:val="00230FE7"/>
    <w:rsid w:val="00234C18"/>
    <w:rsid w:val="00236C19"/>
    <w:rsid w:val="00240CAA"/>
    <w:rsid w:val="00244E3B"/>
    <w:rsid w:val="00246338"/>
    <w:rsid w:val="0025189E"/>
    <w:rsid w:val="00256765"/>
    <w:rsid w:val="002626B9"/>
    <w:rsid w:val="00262D47"/>
    <w:rsid w:val="00280FA9"/>
    <w:rsid w:val="00287110"/>
    <w:rsid w:val="0029577A"/>
    <w:rsid w:val="002964E6"/>
    <w:rsid w:val="002971C6"/>
    <w:rsid w:val="002A2FA6"/>
    <w:rsid w:val="002B55B2"/>
    <w:rsid w:val="002B67ED"/>
    <w:rsid w:val="002C0370"/>
    <w:rsid w:val="002C0EA2"/>
    <w:rsid w:val="002C33B3"/>
    <w:rsid w:val="002D16B6"/>
    <w:rsid w:val="002D54B7"/>
    <w:rsid w:val="002D6F84"/>
    <w:rsid w:val="002D772E"/>
    <w:rsid w:val="002E54C6"/>
    <w:rsid w:val="002F0E6D"/>
    <w:rsid w:val="002F1D83"/>
    <w:rsid w:val="002F1E3D"/>
    <w:rsid w:val="00301EBB"/>
    <w:rsid w:val="00303239"/>
    <w:rsid w:val="003170C5"/>
    <w:rsid w:val="0032011A"/>
    <w:rsid w:val="00324F85"/>
    <w:rsid w:val="00325DD7"/>
    <w:rsid w:val="003306CA"/>
    <w:rsid w:val="00332CC0"/>
    <w:rsid w:val="003349C5"/>
    <w:rsid w:val="00341782"/>
    <w:rsid w:val="00346722"/>
    <w:rsid w:val="00356CF7"/>
    <w:rsid w:val="00362A45"/>
    <w:rsid w:val="00364301"/>
    <w:rsid w:val="0036624C"/>
    <w:rsid w:val="00375A2D"/>
    <w:rsid w:val="00376D32"/>
    <w:rsid w:val="0038427A"/>
    <w:rsid w:val="0038438B"/>
    <w:rsid w:val="003860B7"/>
    <w:rsid w:val="00397963"/>
    <w:rsid w:val="003B2A5A"/>
    <w:rsid w:val="003B764C"/>
    <w:rsid w:val="003C4BEC"/>
    <w:rsid w:val="003D2995"/>
    <w:rsid w:val="003E2203"/>
    <w:rsid w:val="003E381C"/>
    <w:rsid w:val="003E4BDA"/>
    <w:rsid w:val="003E5CF4"/>
    <w:rsid w:val="003F6DEA"/>
    <w:rsid w:val="0040042A"/>
    <w:rsid w:val="00401C92"/>
    <w:rsid w:val="00403F26"/>
    <w:rsid w:val="004128DF"/>
    <w:rsid w:val="00413F93"/>
    <w:rsid w:val="0041465B"/>
    <w:rsid w:val="00417760"/>
    <w:rsid w:val="00432C72"/>
    <w:rsid w:val="0043424F"/>
    <w:rsid w:val="00437A16"/>
    <w:rsid w:val="0044391A"/>
    <w:rsid w:val="00473610"/>
    <w:rsid w:val="00474BC5"/>
    <w:rsid w:val="00480C1F"/>
    <w:rsid w:val="00480C32"/>
    <w:rsid w:val="00481224"/>
    <w:rsid w:val="00482654"/>
    <w:rsid w:val="00484221"/>
    <w:rsid w:val="00491299"/>
    <w:rsid w:val="00494AF2"/>
    <w:rsid w:val="004A3B49"/>
    <w:rsid w:val="004A543A"/>
    <w:rsid w:val="004B07BD"/>
    <w:rsid w:val="004B13D6"/>
    <w:rsid w:val="004B47E5"/>
    <w:rsid w:val="004B61A7"/>
    <w:rsid w:val="004B6A58"/>
    <w:rsid w:val="004C57E1"/>
    <w:rsid w:val="004D36DE"/>
    <w:rsid w:val="004D4652"/>
    <w:rsid w:val="004E0A5F"/>
    <w:rsid w:val="004E79F9"/>
    <w:rsid w:val="004F3055"/>
    <w:rsid w:val="00500620"/>
    <w:rsid w:val="0050097B"/>
    <w:rsid w:val="005014C5"/>
    <w:rsid w:val="00501798"/>
    <w:rsid w:val="00501936"/>
    <w:rsid w:val="00511113"/>
    <w:rsid w:val="00511E61"/>
    <w:rsid w:val="005136ED"/>
    <w:rsid w:val="005273AE"/>
    <w:rsid w:val="00530114"/>
    <w:rsid w:val="00530196"/>
    <w:rsid w:val="00530F8B"/>
    <w:rsid w:val="00532C9E"/>
    <w:rsid w:val="005365E9"/>
    <w:rsid w:val="005467A5"/>
    <w:rsid w:val="005506BA"/>
    <w:rsid w:val="0055362B"/>
    <w:rsid w:val="00566CD3"/>
    <w:rsid w:val="00570240"/>
    <w:rsid w:val="00572662"/>
    <w:rsid w:val="00584572"/>
    <w:rsid w:val="005851C7"/>
    <w:rsid w:val="005909BC"/>
    <w:rsid w:val="005A0033"/>
    <w:rsid w:val="005A1A36"/>
    <w:rsid w:val="005A60DB"/>
    <w:rsid w:val="005B4DA2"/>
    <w:rsid w:val="005C4CF8"/>
    <w:rsid w:val="005D5D5A"/>
    <w:rsid w:val="005E22D2"/>
    <w:rsid w:val="005E237C"/>
    <w:rsid w:val="005E59C2"/>
    <w:rsid w:val="005F09AF"/>
    <w:rsid w:val="005F0FDC"/>
    <w:rsid w:val="005F3B3B"/>
    <w:rsid w:val="00601F1E"/>
    <w:rsid w:val="00613BE8"/>
    <w:rsid w:val="006230FA"/>
    <w:rsid w:val="00631AC7"/>
    <w:rsid w:val="00632424"/>
    <w:rsid w:val="006331EC"/>
    <w:rsid w:val="00642772"/>
    <w:rsid w:val="006439E6"/>
    <w:rsid w:val="006446F5"/>
    <w:rsid w:val="00650FFF"/>
    <w:rsid w:val="00653EAF"/>
    <w:rsid w:val="00670712"/>
    <w:rsid w:val="00673778"/>
    <w:rsid w:val="00681021"/>
    <w:rsid w:val="00681E74"/>
    <w:rsid w:val="00685737"/>
    <w:rsid w:val="00696585"/>
    <w:rsid w:val="006A26FA"/>
    <w:rsid w:val="006A2C13"/>
    <w:rsid w:val="006A3D0A"/>
    <w:rsid w:val="006B3BFD"/>
    <w:rsid w:val="006D41EF"/>
    <w:rsid w:val="006D5DAC"/>
    <w:rsid w:val="006D6C3E"/>
    <w:rsid w:val="006E1658"/>
    <w:rsid w:val="006E26B6"/>
    <w:rsid w:val="006E4527"/>
    <w:rsid w:val="006F1FC7"/>
    <w:rsid w:val="006F38AB"/>
    <w:rsid w:val="006F3FC9"/>
    <w:rsid w:val="00702DD6"/>
    <w:rsid w:val="00703986"/>
    <w:rsid w:val="0070499E"/>
    <w:rsid w:val="00705C72"/>
    <w:rsid w:val="007062B9"/>
    <w:rsid w:val="00715FFD"/>
    <w:rsid w:val="00721D9E"/>
    <w:rsid w:val="00731F0E"/>
    <w:rsid w:val="00736547"/>
    <w:rsid w:val="00740A90"/>
    <w:rsid w:val="00740E65"/>
    <w:rsid w:val="00744C54"/>
    <w:rsid w:val="007510D1"/>
    <w:rsid w:val="007511A1"/>
    <w:rsid w:val="00751A45"/>
    <w:rsid w:val="0077007D"/>
    <w:rsid w:val="007735FF"/>
    <w:rsid w:val="007845F8"/>
    <w:rsid w:val="00786851"/>
    <w:rsid w:val="00791956"/>
    <w:rsid w:val="0079654B"/>
    <w:rsid w:val="00796EC2"/>
    <w:rsid w:val="007A4339"/>
    <w:rsid w:val="007A7ACD"/>
    <w:rsid w:val="007B6F54"/>
    <w:rsid w:val="007C66FB"/>
    <w:rsid w:val="007D30AC"/>
    <w:rsid w:val="007E0671"/>
    <w:rsid w:val="007E1352"/>
    <w:rsid w:val="007F5818"/>
    <w:rsid w:val="00800170"/>
    <w:rsid w:val="00805377"/>
    <w:rsid w:val="0081447F"/>
    <w:rsid w:val="00815326"/>
    <w:rsid w:val="00817B8C"/>
    <w:rsid w:val="00822321"/>
    <w:rsid w:val="0082354C"/>
    <w:rsid w:val="00825C5E"/>
    <w:rsid w:val="008316FA"/>
    <w:rsid w:val="00831CF6"/>
    <w:rsid w:val="00832E92"/>
    <w:rsid w:val="00835346"/>
    <w:rsid w:val="0084125F"/>
    <w:rsid w:val="00844619"/>
    <w:rsid w:val="00851BBE"/>
    <w:rsid w:val="0085304D"/>
    <w:rsid w:val="00854137"/>
    <w:rsid w:val="00856A32"/>
    <w:rsid w:val="00857210"/>
    <w:rsid w:val="008611FE"/>
    <w:rsid w:val="00861C5E"/>
    <w:rsid w:val="008661DF"/>
    <w:rsid w:val="0086749B"/>
    <w:rsid w:val="00873CA1"/>
    <w:rsid w:val="008754B4"/>
    <w:rsid w:val="00885FA9"/>
    <w:rsid w:val="008912EA"/>
    <w:rsid w:val="00892016"/>
    <w:rsid w:val="008937CA"/>
    <w:rsid w:val="0089568F"/>
    <w:rsid w:val="008A665A"/>
    <w:rsid w:val="008B783A"/>
    <w:rsid w:val="008C2045"/>
    <w:rsid w:val="008C305C"/>
    <w:rsid w:val="008C4C65"/>
    <w:rsid w:val="008C5993"/>
    <w:rsid w:val="008D0E0D"/>
    <w:rsid w:val="008D1454"/>
    <w:rsid w:val="008E47D4"/>
    <w:rsid w:val="008F3353"/>
    <w:rsid w:val="008F3B38"/>
    <w:rsid w:val="008F5025"/>
    <w:rsid w:val="008F52DF"/>
    <w:rsid w:val="009006A4"/>
    <w:rsid w:val="0091452C"/>
    <w:rsid w:val="00914FFF"/>
    <w:rsid w:val="0091647E"/>
    <w:rsid w:val="00925A1F"/>
    <w:rsid w:val="00927B0A"/>
    <w:rsid w:val="00930C95"/>
    <w:rsid w:val="009360CE"/>
    <w:rsid w:val="00942882"/>
    <w:rsid w:val="00946914"/>
    <w:rsid w:val="009562BE"/>
    <w:rsid w:val="009566E6"/>
    <w:rsid w:val="009602BB"/>
    <w:rsid w:val="00960534"/>
    <w:rsid w:val="00963AD8"/>
    <w:rsid w:val="0097185C"/>
    <w:rsid w:val="0097461E"/>
    <w:rsid w:val="00982D93"/>
    <w:rsid w:val="009844FB"/>
    <w:rsid w:val="0099191A"/>
    <w:rsid w:val="009A2CD7"/>
    <w:rsid w:val="009A4EAD"/>
    <w:rsid w:val="009A5CAC"/>
    <w:rsid w:val="009B475A"/>
    <w:rsid w:val="009C2BCD"/>
    <w:rsid w:val="009C3E1B"/>
    <w:rsid w:val="009C6343"/>
    <w:rsid w:val="009C6987"/>
    <w:rsid w:val="009D1F01"/>
    <w:rsid w:val="009D3171"/>
    <w:rsid w:val="009D53E7"/>
    <w:rsid w:val="009E0557"/>
    <w:rsid w:val="009E0E52"/>
    <w:rsid w:val="009E1A17"/>
    <w:rsid w:val="009E1BB7"/>
    <w:rsid w:val="009E2D4E"/>
    <w:rsid w:val="009E6CB1"/>
    <w:rsid w:val="009E7E93"/>
    <w:rsid w:val="009F314F"/>
    <w:rsid w:val="009F4911"/>
    <w:rsid w:val="009F598E"/>
    <w:rsid w:val="009F7E1D"/>
    <w:rsid w:val="00A045D3"/>
    <w:rsid w:val="00A05F71"/>
    <w:rsid w:val="00A16EFE"/>
    <w:rsid w:val="00A46FA8"/>
    <w:rsid w:val="00A51CE3"/>
    <w:rsid w:val="00A524D2"/>
    <w:rsid w:val="00A538BD"/>
    <w:rsid w:val="00A566FD"/>
    <w:rsid w:val="00A61395"/>
    <w:rsid w:val="00A6344C"/>
    <w:rsid w:val="00A63942"/>
    <w:rsid w:val="00A73A44"/>
    <w:rsid w:val="00A754D0"/>
    <w:rsid w:val="00A76194"/>
    <w:rsid w:val="00A764B8"/>
    <w:rsid w:val="00A822DD"/>
    <w:rsid w:val="00AA0C42"/>
    <w:rsid w:val="00AA509E"/>
    <w:rsid w:val="00AB1BBE"/>
    <w:rsid w:val="00AB52D1"/>
    <w:rsid w:val="00AB6F22"/>
    <w:rsid w:val="00AC060A"/>
    <w:rsid w:val="00AC1C82"/>
    <w:rsid w:val="00AC26C4"/>
    <w:rsid w:val="00AC4F11"/>
    <w:rsid w:val="00AD38CB"/>
    <w:rsid w:val="00AD4557"/>
    <w:rsid w:val="00AD4D41"/>
    <w:rsid w:val="00AD5392"/>
    <w:rsid w:val="00AE4C20"/>
    <w:rsid w:val="00B006A0"/>
    <w:rsid w:val="00B00A82"/>
    <w:rsid w:val="00B17079"/>
    <w:rsid w:val="00B22FA5"/>
    <w:rsid w:val="00B25FB0"/>
    <w:rsid w:val="00B3381B"/>
    <w:rsid w:val="00B378D7"/>
    <w:rsid w:val="00B479A8"/>
    <w:rsid w:val="00B532DE"/>
    <w:rsid w:val="00B55F12"/>
    <w:rsid w:val="00B67A79"/>
    <w:rsid w:val="00B7559D"/>
    <w:rsid w:val="00B80283"/>
    <w:rsid w:val="00B82282"/>
    <w:rsid w:val="00B96FB4"/>
    <w:rsid w:val="00BA171B"/>
    <w:rsid w:val="00BB29F6"/>
    <w:rsid w:val="00BC5D18"/>
    <w:rsid w:val="00BE53AC"/>
    <w:rsid w:val="00BF0873"/>
    <w:rsid w:val="00BF274B"/>
    <w:rsid w:val="00BF3E99"/>
    <w:rsid w:val="00C03898"/>
    <w:rsid w:val="00C341AD"/>
    <w:rsid w:val="00C3736E"/>
    <w:rsid w:val="00C41708"/>
    <w:rsid w:val="00C46E77"/>
    <w:rsid w:val="00C47E57"/>
    <w:rsid w:val="00C5162F"/>
    <w:rsid w:val="00C51F1A"/>
    <w:rsid w:val="00C522CC"/>
    <w:rsid w:val="00C52F3F"/>
    <w:rsid w:val="00C55E1E"/>
    <w:rsid w:val="00C641D7"/>
    <w:rsid w:val="00C6475A"/>
    <w:rsid w:val="00C64860"/>
    <w:rsid w:val="00C65C4A"/>
    <w:rsid w:val="00C82417"/>
    <w:rsid w:val="00C82E40"/>
    <w:rsid w:val="00C83D93"/>
    <w:rsid w:val="00C84E19"/>
    <w:rsid w:val="00C863A4"/>
    <w:rsid w:val="00C949BA"/>
    <w:rsid w:val="00C95372"/>
    <w:rsid w:val="00C960B7"/>
    <w:rsid w:val="00CA07CE"/>
    <w:rsid w:val="00CA464A"/>
    <w:rsid w:val="00CA4C85"/>
    <w:rsid w:val="00CB32C9"/>
    <w:rsid w:val="00CB743A"/>
    <w:rsid w:val="00CC090B"/>
    <w:rsid w:val="00CC4B38"/>
    <w:rsid w:val="00CD5157"/>
    <w:rsid w:val="00CD640B"/>
    <w:rsid w:val="00CE4C4F"/>
    <w:rsid w:val="00CF0D54"/>
    <w:rsid w:val="00D068B0"/>
    <w:rsid w:val="00D07AFA"/>
    <w:rsid w:val="00D10231"/>
    <w:rsid w:val="00D10919"/>
    <w:rsid w:val="00D12F04"/>
    <w:rsid w:val="00D13BC1"/>
    <w:rsid w:val="00D13FAD"/>
    <w:rsid w:val="00D14FDD"/>
    <w:rsid w:val="00D217B2"/>
    <w:rsid w:val="00D24441"/>
    <w:rsid w:val="00D376B7"/>
    <w:rsid w:val="00D456A1"/>
    <w:rsid w:val="00D50A07"/>
    <w:rsid w:val="00D51A14"/>
    <w:rsid w:val="00D53185"/>
    <w:rsid w:val="00D5377F"/>
    <w:rsid w:val="00D54375"/>
    <w:rsid w:val="00D606A9"/>
    <w:rsid w:val="00D6158A"/>
    <w:rsid w:val="00D630FA"/>
    <w:rsid w:val="00D703B4"/>
    <w:rsid w:val="00D8451C"/>
    <w:rsid w:val="00D93EC8"/>
    <w:rsid w:val="00D94386"/>
    <w:rsid w:val="00DA0C94"/>
    <w:rsid w:val="00DB0804"/>
    <w:rsid w:val="00DC231C"/>
    <w:rsid w:val="00DC2E1E"/>
    <w:rsid w:val="00DC7EE7"/>
    <w:rsid w:val="00DD15E7"/>
    <w:rsid w:val="00DF1D3F"/>
    <w:rsid w:val="00DF7226"/>
    <w:rsid w:val="00E022A9"/>
    <w:rsid w:val="00E04281"/>
    <w:rsid w:val="00E1424D"/>
    <w:rsid w:val="00E201B9"/>
    <w:rsid w:val="00E20BDF"/>
    <w:rsid w:val="00E21707"/>
    <w:rsid w:val="00E225AD"/>
    <w:rsid w:val="00E33E53"/>
    <w:rsid w:val="00E35D5A"/>
    <w:rsid w:val="00E401AA"/>
    <w:rsid w:val="00E4021F"/>
    <w:rsid w:val="00E427A5"/>
    <w:rsid w:val="00E52743"/>
    <w:rsid w:val="00E53DE2"/>
    <w:rsid w:val="00E62411"/>
    <w:rsid w:val="00E72009"/>
    <w:rsid w:val="00E86C91"/>
    <w:rsid w:val="00E903EA"/>
    <w:rsid w:val="00E90BFF"/>
    <w:rsid w:val="00E96403"/>
    <w:rsid w:val="00EA3DA2"/>
    <w:rsid w:val="00EA5192"/>
    <w:rsid w:val="00EB26E4"/>
    <w:rsid w:val="00EB43C7"/>
    <w:rsid w:val="00EC0553"/>
    <w:rsid w:val="00EC2AC1"/>
    <w:rsid w:val="00EC6DA6"/>
    <w:rsid w:val="00ED255D"/>
    <w:rsid w:val="00ED3456"/>
    <w:rsid w:val="00ED534E"/>
    <w:rsid w:val="00EE2E21"/>
    <w:rsid w:val="00EE4BFA"/>
    <w:rsid w:val="00EE7B3C"/>
    <w:rsid w:val="00EF0956"/>
    <w:rsid w:val="00EF3AD7"/>
    <w:rsid w:val="00EF58A7"/>
    <w:rsid w:val="00F07977"/>
    <w:rsid w:val="00F17B80"/>
    <w:rsid w:val="00F229E3"/>
    <w:rsid w:val="00F235F0"/>
    <w:rsid w:val="00F2752F"/>
    <w:rsid w:val="00F45A48"/>
    <w:rsid w:val="00F51F49"/>
    <w:rsid w:val="00F529C7"/>
    <w:rsid w:val="00F5316F"/>
    <w:rsid w:val="00F70A42"/>
    <w:rsid w:val="00F72625"/>
    <w:rsid w:val="00F76498"/>
    <w:rsid w:val="00F82C90"/>
    <w:rsid w:val="00F832D0"/>
    <w:rsid w:val="00F8331E"/>
    <w:rsid w:val="00F837E0"/>
    <w:rsid w:val="00F8381C"/>
    <w:rsid w:val="00F844A0"/>
    <w:rsid w:val="00F86B02"/>
    <w:rsid w:val="00F902F1"/>
    <w:rsid w:val="00FA06D6"/>
    <w:rsid w:val="00FA29A4"/>
    <w:rsid w:val="00FA4E44"/>
    <w:rsid w:val="00FA5353"/>
    <w:rsid w:val="00FB53BB"/>
    <w:rsid w:val="00FB5FD6"/>
    <w:rsid w:val="00FC0CB0"/>
    <w:rsid w:val="00FC11F3"/>
    <w:rsid w:val="00FC1BBD"/>
    <w:rsid w:val="00FC2545"/>
    <w:rsid w:val="00FD2041"/>
    <w:rsid w:val="00FD5E65"/>
    <w:rsid w:val="00FD6FDF"/>
    <w:rsid w:val="00FE6F9C"/>
    <w:rsid w:val="00FF5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23C5E"/>
  <w15:docId w15:val="{C74168C1-03C7-4DFB-A2E3-9BFDFB2AC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DejaVu Sans" w:hAnsi="Arial" w:cs="FreeSans"/>
        <w:kern w:val="2"/>
        <w:szCs w:val="24"/>
        <w:lang w:val="de-DE"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overflowPunct w:val="0"/>
    </w:pPr>
  </w:style>
  <w:style w:type="paragraph" w:styleId="berschrift1">
    <w:name w:val="heading 1"/>
    <w:basedOn w:val="berschrift"/>
    <w:next w:val="Textkrper"/>
    <w:uiPriority w:val="9"/>
    <w:qFormat/>
    <w:pPr>
      <w:numPr>
        <w:numId w:val="1"/>
      </w:numPr>
      <w:outlineLvl w:val="0"/>
    </w:pPr>
    <w:rPr>
      <w:b/>
      <w:bCs/>
      <w:sz w:val="36"/>
      <w:szCs w:val="36"/>
    </w:rPr>
  </w:style>
  <w:style w:type="paragraph" w:styleId="berschrift2">
    <w:name w:val="heading 2"/>
    <w:basedOn w:val="berschrift"/>
    <w:next w:val="Textkrper"/>
    <w:uiPriority w:val="9"/>
    <w:semiHidden/>
    <w:unhideWhenUsed/>
    <w:qFormat/>
    <w:pPr>
      <w:numPr>
        <w:ilvl w:val="1"/>
        <w:numId w:val="2"/>
      </w:numPr>
      <w:spacing w:before="200"/>
      <w:outlineLvl w:val="1"/>
    </w:pPr>
    <w:rPr>
      <w:b/>
      <w:bCs/>
      <w:sz w:val="32"/>
      <w:szCs w:val="32"/>
    </w:rPr>
  </w:style>
  <w:style w:type="paragraph" w:styleId="berschrift3">
    <w:name w:val="heading 3"/>
    <w:basedOn w:val="berschrift"/>
    <w:next w:val="Textkrper"/>
    <w:uiPriority w:val="9"/>
    <w:semiHidden/>
    <w:unhideWhenUsed/>
    <w:qFormat/>
    <w:pPr>
      <w:spacing w:before="140"/>
      <w:outlineLvl w:val="2"/>
    </w:pPr>
    <w:rPr>
      <w:rFonts w:ascii="Liberation Serif" w:eastAsia="Noto Serif CJK SC" w:hAnsi="Liberation Serif" w:cs="Lohit Devanagari"/>
      <w:b/>
      <w:bCs/>
    </w:rPr>
  </w:style>
  <w:style w:type="paragraph" w:styleId="berschrift4">
    <w:name w:val="heading 4"/>
    <w:basedOn w:val="Standard"/>
    <w:next w:val="Standard"/>
    <w:link w:val="berschrift4Zchn"/>
    <w:uiPriority w:val="9"/>
    <w:semiHidden/>
    <w:unhideWhenUsed/>
    <w:qFormat/>
    <w:rsid w:val="003C4BEC"/>
    <w:pPr>
      <w:keepNext/>
      <w:keepLines/>
      <w:spacing w:before="40"/>
      <w:outlineLvl w:val="3"/>
    </w:pPr>
    <w:rPr>
      <w:rFonts w:asciiTheme="majorHAnsi" w:eastAsiaTheme="majorEastAsia" w:hAnsiTheme="majorHAnsi" w:cs="Mangal"/>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ett">
    <w:name w:val="Strong"/>
    <w:uiPriority w:val="22"/>
    <w:qFormat/>
    <w:rPr>
      <w:b/>
      <w:bCs/>
    </w:rPr>
  </w:style>
  <w:style w:type="character" w:customStyle="1" w:styleId="Betont">
    <w:name w:val="Betont"/>
    <w:qFormat/>
    <w:rPr>
      <w:i/>
      <w:iCs/>
    </w:rPr>
  </w:style>
  <w:style w:type="character" w:customStyle="1" w:styleId="Aufzhlungszeichen1">
    <w:name w:val="Aufzählungszeichen1"/>
    <w:qFormat/>
    <w:rPr>
      <w:rFonts w:ascii="OpenSymbol" w:eastAsia="OpenSymbol" w:hAnsi="OpenSymbol" w:cs="OpenSymbol"/>
    </w:rPr>
  </w:style>
  <w:style w:type="character" w:customStyle="1" w:styleId="Internetverknpfung">
    <w:name w:val="Internetverknüpfung"/>
    <w:basedOn w:val="Absatz-Standardschriftart"/>
    <w:uiPriority w:val="99"/>
    <w:semiHidden/>
    <w:unhideWhenUsed/>
    <w:rsid w:val="00A97A13"/>
    <w:rPr>
      <w:color w:val="0000FF"/>
      <w:u w:val="single"/>
    </w:rPr>
  </w:style>
  <w:style w:type="character" w:customStyle="1" w:styleId="FontStyle16">
    <w:name w:val="Font Style16"/>
    <w:basedOn w:val="Absatz-Standardschriftart"/>
    <w:qFormat/>
    <w:rPr>
      <w:rFonts w:ascii="Arial" w:hAnsi="Arial"/>
      <w:b w:val="0"/>
      <w:sz w:val="20"/>
    </w:rPr>
  </w:style>
  <w:style w:type="character" w:customStyle="1" w:styleId="FontStyle14">
    <w:name w:val="Font Style14"/>
    <w:basedOn w:val="Absatz-Standardschriftart"/>
    <w:qFormat/>
    <w:rPr>
      <w:rFonts w:ascii="Arial" w:hAnsi="Arial"/>
      <w:b/>
      <w:sz w:val="20"/>
    </w:rPr>
  </w:style>
  <w:style w:type="character" w:customStyle="1" w:styleId="FontStyle15">
    <w:name w:val="Font Style15"/>
    <w:basedOn w:val="Absatz-Standardschriftart"/>
    <w:qFormat/>
    <w:rPr>
      <w:rFonts w:ascii="Arial" w:hAnsi="Arial"/>
      <w:b/>
      <w:sz w:val="18"/>
    </w:rPr>
  </w:style>
  <w:style w:type="character" w:customStyle="1" w:styleId="FontStyle17">
    <w:name w:val="Font Style17"/>
    <w:basedOn w:val="Absatz-Standardschriftart"/>
    <w:qFormat/>
    <w:rPr>
      <w:rFonts w:ascii="Arial" w:hAnsi="Arial"/>
      <w:b w:val="0"/>
      <w:i w:val="0"/>
      <w:sz w:val="20"/>
    </w:rPr>
  </w:style>
  <w:style w:type="character" w:customStyle="1" w:styleId="FontStyle18">
    <w:name w:val="Font Style18"/>
    <w:basedOn w:val="Absatz-Standardschriftart"/>
    <w:qFormat/>
    <w:rPr>
      <w:rFonts w:ascii="Arial" w:hAnsi="Arial"/>
      <w:sz w:val="20"/>
    </w:rPr>
  </w:style>
  <w:style w:type="character" w:customStyle="1" w:styleId="FontStyle25">
    <w:name w:val="Font Style25"/>
    <w:basedOn w:val="Absatz-Standardschriftart"/>
    <w:qFormat/>
    <w:rPr>
      <w:rFonts w:ascii="Times New Roman" w:hAnsi="Times New Roman"/>
      <w:sz w:val="16"/>
    </w:rPr>
  </w:style>
  <w:style w:type="character" w:customStyle="1" w:styleId="FontStyle26">
    <w:name w:val="Font Style26"/>
    <w:basedOn w:val="Absatz-Standardschriftart"/>
    <w:qFormat/>
    <w:rPr>
      <w:rFonts w:ascii="Times New Roman" w:hAnsi="Times New Roman"/>
      <w:i/>
      <w:sz w:val="16"/>
    </w:rPr>
  </w:style>
  <w:style w:type="character" w:customStyle="1" w:styleId="RTFNum21">
    <w:name w:val="RTF_Num 2 1"/>
    <w:qFormat/>
  </w:style>
  <w:style w:type="character" w:customStyle="1" w:styleId="RTFNum22">
    <w:name w:val="RTF_Num 2 2"/>
    <w:qFormat/>
  </w:style>
  <w:style w:type="character" w:customStyle="1" w:styleId="RTFNum23">
    <w:name w:val="RTF_Num 2 3"/>
    <w:qFormat/>
  </w:style>
  <w:style w:type="character" w:customStyle="1" w:styleId="RTFNum24">
    <w:name w:val="RTF_Num 2 4"/>
    <w:qFormat/>
  </w:style>
  <w:style w:type="character" w:customStyle="1" w:styleId="RTFNum25">
    <w:name w:val="RTF_Num 2 5"/>
    <w:qFormat/>
  </w:style>
  <w:style w:type="character" w:customStyle="1" w:styleId="RTFNum26">
    <w:name w:val="RTF_Num 2 6"/>
    <w:qFormat/>
  </w:style>
  <w:style w:type="character" w:customStyle="1" w:styleId="RTFNum27">
    <w:name w:val="RTF_Num 2 7"/>
    <w:qFormat/>
  </w:style>
  <w:style w:type="character" w:customStyle="1" w:styleId="RTFNum28">
    <w:name w:val="RTF_Num 2 8"/>
    <w:qFormat/>
  </w:style>
  <w:style w:type="character" w:customStyle="1" w:styleId="RTFNum29">
    <w:name w:val="RTF_Num 2 9"/>
    <w:qFormat/>
  </w:style>
  <w:style w:type="character" w:customStyle="1" w:styleId="Nummerierungszeichen">
    <w:name w:val="Nummerierungszeichen"/>
    <w:qFormat/>
  </w:style>
  <w:style w:type="character" w:customStyle="1" w:styleId="Starkbetont">
    <w:name w:val="Stark betont"/>
    <w:qFormat/>
    <w:rPr>
      <w:b/>
      <w:bCs/>
    </w:rPr>
  </w:style>
  <w:style w:type="character" w:styleId="Kommentarzeichen">
    <w:name w:val="annotation reference"/>
    <w:basedOn w:val="Absatz-Standardschriftart"/>
    <w:uiPriority w:val="99"/>
    <w:semiHidden/>
    <w:unhideWhenUsed/>
    <w:qFormat/>
    <w:rsid w:val="00B44C30"/>
    <w:rPr>
      <w:sz w:val="16"/>
      <w:szCs w:val="16"/>
    </w:rPr>
  </w:style>
  <w:style w:type="character" w:customStyle="1" w:styleId="KommentartextZchn">
    <w:name w:val="Kommentartext Zchn"/>
    <w:basedOn w:val="Absatz-Standardschriftart"/>
    <w:link w:val="Kommentartext"/>
    <w:uiPriority w:val="99"/>
    <w:qFormat/>
    <w:rsid w:val="00B44C30"/>
    <w:rPr>
      <w:rFonts w:cs="Mangal"/>
      <w:szCs w:val="18"/>
    </w:rPr>
  </w:style>
  <w:style w:type="character" w:customStyle="1" w:styleId="KommentarthemaZchn">
    <w:name w:val="Kommentarthema Zchn"/>
    <w:basedOn w:val="KommentartextZchn"/>
    <w:link w:val="Kommentarthema"/>
    <w:uiPriority w:val="99"/>
    <w:semiHidden/>
    <w:qFormat/>
    <w:rsid w:val="00B44C30"/>
    <w:rPr>
      <w:rFonts w:cs="Mangal"/>
      <w:b/>
      <w:bCs/>
      <w:szCs w:val="18"/>
    </w:rPr>
  </w:style>
  <w:style w:type="character" w:customStyle="1" w:styleId="KopfzeileZchn">
    <w:name w:val="Kopfzeile Zchn"/>
    <w:basedOn w:val="Absatz-Standardschriftart"/>
    <w:link w:val="Kopfzeile"/>
    <w:uiPriority w:val="99"/>
    <w:qFormat/>
    <w:rsid w:val="003E09B1"/>
    <w:rPr>
      <w:rFonts w:cs="Mangal"/>
    </w:rPr>
  </w:style>
  <w:style w:type="character" w:customStyle="1" w:styleId="FuzeileZchn">
    <w:name w:val="Fußzeile Zchn"/>
    <w:basedOn w:val="Absatz-Standardschriftart"/>
    <w:link w:val="Fuzeile"/>
    <w:uiPriority w:val="99"/>
    <w:qFormat/>
    <w:rsid w:val="003E09B1"/>
  </w:style>
  <w:style w:type="character" w:customStyle="1" w:styleId="Zeilennummerierung">
    <w:name w:val="Zeilennummerierung"/>
  </w:style>
  <w:style w:type="paragraph" w:customStyle="1" w:styleId="berschrift">
    <w:name w:val="Überschrift"/>
    <w:basedOn w:val="Standard"/>
    <w:next w:val="Textkrper"/>
    <w:qFormat/>
    <w:pPr>
      <w:keepNext/>
      <w:spacing w:before="240" w:after="120"/>
    </w:pPr>
    <w:rPr>
      <w:sz w:val="28"/>
      <w:szCs w:val="28"/>
    </w:rPr>
  </w:style>
  <w:style w:type="paragraph" w:styleId="Textkrper">
    <w:name w:val="Body Text"/>
    <w:basedOn w:val="Standard"/>
    <w:pPr>
      <w:spacing w:after="140" w:line="276" w:lineRule="auto"/>
    </w:pPr>
  </w:style>
  <w:style w:type="paragraph" w:styleId="Liste">
    <w:name w:val="List"/>
    <w:basedOn w:val="Textkrper"/>
    <w:rPr>
      <w:sz w:val="21"/>
    </w:rPr>
  </w:style>
  <w:style w:type="paragraph" w:styleId="Beschriftung">
    <w:name w:val="caption"/>
    <w:basedOn w:val="Standard"/>
    <w:qFormat/>
    <w:pPr>
      <w:suppressLineNumbers/>
      <w:spacing w:before="120" w:after="120"/>
    </w:pPr>
    <w:rPr>
      <w:i/>
      <w:iCs/>
    </w:rPr>
  </w:style>
  <w:style w:type="paragraph" w:customStyle="1" w:styleId="Verzeichnis">
    <w:name w:val="Verzeichnis"/>
    <w:basedOn w:val="Standard"/>
    <w:qFormat/>
    <w:pPr>
      <w:suppressLineNumbers/>
    </w:pPr>
    <w:rPr>
      <w:sz w:val="21"/>
    </w:rPr>
  </w:style>
  <w:style w:type="paragraph" w:customStyle="1" w:styleId="Kopf-undFuzeile">
    <w:name w:val="Kopf- und Fußzeile"/>
    <w:basedOn w:val="Standard"/>
    <w:qFormat/>
    <w:pPr>
      <w:suppressLineNumbers/>
      <w:tabs>
        <w:tab w:val="center" w:pos="4819"/>
        <w:tab w:val="right" w:pos="9638"/>
      </w:tabs>
    </w:pPr>
  </w:style>
  <w:style w:type="paragraph" w:styleId="Fuzeile">
    <w:name w:val="footer"/>
    <w:basedOn w:val="Kopf-undFuzeile"/>
    <w:link w:val="FuzeileZchn"/>
    <w:uiPriority w:val="99"/>
  </w:style>
  <w:style w:type="paragraph" w:customStyle="1" w:styleId="Tabelleninhalt">
    <w:name w:val="Tabelleninhalt"/>
    <w:basedOn w:val="Standard"/>
    <w:qFormat/>
    <w:pPr>
      <w:widowControl w:val="0"/>
      <w:suppressLineNumbers/>
    </w:pPr>
  </w:style>
  <w:style w:type="paragraph" w:customStyle="1" w:styleId="Rahmeninhalt">
    <w:name w:val="Rahmeninhalt"/>
    <w:basedOn w:val="Standard"/>
    <w:qFormat/>
  </w:style>
  <w:style w:type="paragraph" w:customStyle="1" w:styleId="Style2">
    <w:name w:val="Style2"/>
    <w:basedOn w:val="Standard"/>
    <w:qFormat/>
    <w:rPr>
      <w:rFonts w:eastAsia="Times New Roman"/>
      <w:sz w:val="24"/>
    </w:rPr>
  </w:style>
  <w:style w:type="paragraph" w:customStyle="1" w:styleId="Style4">
    <w:name w:val="Style4"/>
    <w:basedOn w:val="Standard"/>
    <w:qFormat/>
    <w:pPr>
      <w:spacing w:line="192" w:lineRule="exact"/>
      <w:ind w:hanging="274"/>
    </w:pPr>
    <w:rPr>
      <w:rFonts w:eastAsia="Times New Roman"/>
      <w:sz w:val="24"/>
    </w:rPr>
  </w:style>
  <w:style w:type="paragraph" w:customStyle="1" w:styleId="Style3">
    <w:name w:val="Style3"/>
    <w:basedOn w:val="Standard"/>
    <w:qFormat/>
    <w:pPr>
      <w:spacing w:line="187" w:lineRule="exact"/>
    </w:pPr>
    <w:rPr>
      <w:rFonts w:eastAsia="Times New Roman"/>
      <w:sz w:val="24"/>
    </w:rPr>
  </w:style>
  <w:style w:type="paragraph" w:customStyle="1" w:styleId="Style5">
    <w:name w:val="Style5"/>
    <w:basedOn w:val="Standard"/>
    <w:qFormat/>
    <w:rPr>
      <w:rFonts w:eastAsia="Times New Roman"/>
      <w:sz w:val="24"/>
    </w:rPr>
  </w:style>
  <w:style w:type="paragraph" w:customStyle="1" w:styleId="Style9">
    <w:name w:val="Style9"/>
    <w:basedOn w:val="Standard"/>
    <w:qFormat/>
    <w:pPr>
      <w:spacing w:line="229" w:lineRule="exact"/>
    </w:pPr>
    <w:rPr>
      <w:rFonts w:eastAsia="Times New Roman"/>
      <w:sz w:val="24"/>
    </w:rPr>
  </w:style>
  <w:style w:type="paragraph" w:customStyle="1" w:styleId="Schaubild">
    <w:name w:val="Schaubild"/>
    <w:basedOn w:val="Beschriftung"/>
    <w:qFormat/>
  </w:style>
  <w:style w:type="paragraph" w:customStyle="1" w:styleId="Abbildung">
    <w:name w:val="Abbildung"/>
    <w:basedOn w:val="Beschriftung"/>
    <w:qFormat/>
  </w:style>
  <w:style w:type="paragraph" w:customStyle="1" w:styleId="LO-Normal">
    <w:name w:val="LO-Normal"/>
    <w:basedOn w:val="Standard"/>
    <w:qFormat/>
  </w:style>
  <w:style w:type="paragraph" w:customStyle="1" w:styleId="Laudius">
    <w:name w:val="Laudius"/>
    <w:basedOn w:val="Standard"/>
    <w:qFormat/>
    <w:pPr>
      <w:spacing w:before="99" w:after="99" w:line="400" w:lineRule="atLeast"/>
    </w:pPr>
  </w:style>
  <w:style w:type="paragraph" w:customStyle="1" w:styleId="Tabelle">
    <w:name w:val="Tabelle"/>
    <w:basedOn w:val="Beschriftung"/>
    <w:qFormat/>
  </w:style>
  <w:style w:type="paragraph" w:styleId="Indexberschrift">
    <w:name w:val="index heading"/>
    <w:basedOn w:val="berschrift"/>
  </w:style>
  <w:style w:type="paragraph" w:styleId="Inhaltsverzeichnisberschrift">
    <w:name w:val="TOC Heading"/>
    <w:basedOn w:val="Indexberschrift"/>
  </w:style>
  <w:style w:type="paragraph" w:customStyle="1" w:styleId="Tabellenberschrift">
    <w:name w:val="Tabellenüberschrift"/>
    <w:basedOn w:val="Tabelleninhalt"/>
    <w:qFormat/>
    <w:pPr>
      <w:jc w:val="center"/>
    </w:pPr>
    <w:rPr>
      <w:b/>
      <w:bCs/>
    </w:rPr>
  </w:style>
  <w:style w:type="paragraph" w:customStyle="1" w:styleId="WW-Standard">
    <w:name w:val="WW-Standard"/>
    <w:qFormat/>
    <w:pPr>
      <w:suppressAutoHyphens w:val="0"/>
      <w:overflowPunct w:val="0"/>
    </w:pPr>
    <w:rPr>
      <w:rFonts w:ascii="Times New Roman" w:eastAsia="ヒラギノ角ゴ Pro W3" w:hAnsi="Times New Roman" w:cs="Times New Roman"/>
      <w:color w:val="000000"/>
      <w:sz w:val="24"/>
      <w:szCs w:val="20"/>
    </w:rPr>
  </w:style>
  <w:style w:type="paragraph" w:styleId="Kommentartext">
    <w:name w:val="annotation text"/>
    <w:basedOn w:val="Standard"/>
    <w:link w:val="KommentartextZchn"/>
    <w:uiPriority w:val="99"/>
    <w:unhideWhenUsed/>
    <w:qFormat/>
    <w:rsid w:val="00B44C30"/>
    <w:rPr>
      <w:rFonts w:cs="Mangal"/>
      <w:szCs w:val="18"/>
    </w:rPr>
  </w:style>
  <w:style w:type="paragraph" w:styleId="Kommentarthema">
    <w:name w:val="annotation subject"/>
    <w:basedOn w:val="Kommentartext"/>
    <w:next w:val="Kommentartext"/>
    <w:link w:val="KommentarthemaZchn"/>
    <w:uiPriority w:val="99"/>
    <w:semiHidden/>
    <w:unhideWhenUsed/>
    <w:qFormat/>
    <w:rsid w:val="00B44C30"/>
    <w:rPr>
      <w:b/>
      <w:bCs/>
    </w:rPr>
  </w:style>
  <w:style w:type="paragraph" w:styleId="berarbeitung">
    <w:name w:val="Revision"/>
    <w:uiPriority w:val="99"/>
    <w:semiHidden/>
    <w:qFormat/>
    <w:rsid w:val="008C3B2E"/>
    <w:pPr>
      <w:suppressAutoHyphens w:val="0"/>
    </w:pPr>
    <w:rPr>
      <w:rFonts w:cs="Mangal"/>
    </w:rPr>
  </w:style>
  <w:style w:type="paragraph" w:styleId="Kopfzeile">
    <w:name w:val="header"/>
    <w:basedOn w:val="Standard"/>
    <w:link w:val="KopfzeileZchn"/>
    <w:uiPriority w:val="99"/>
    <w:unhideWhenUsed/>
    <w:rsid w:val="003E09B1"/>
    <w:pPr>
      <w:tabs>
        <w:tab w:val="center" w:pos="4513"/>
        <w:tab w:val="right" w:pos="9026"/>
      </w:tabs>
    </w:pPr>
    <w:rPr>
      <w:rFonts w:cs="Mangal"/>
    </w:rPr>
  </w:style>
  <w:style w:type="numbering" w:customStyle="1" w:styleId="RTFNum2">
    <w:name w:val="RTF_Num 2"/>
    <w:qFormat/>
  </w:style>
  <w:style w:type="character" w:styleId="Hyperlink">
    <w:name w:val="Hyperlink"/>
    <w:basedOn w:val="Absatz-Standardschriftart"/>
    <w:uiPriority w:val="99"/>
    <w:unhideWhenUsed/>
    <w:rsid w:val="00473610"/>
    <w:rPr>
      <w:color w:val="0563C1" w:themeColor="hyperlink"/>
      <w:u w:val="single"/>
    </w:rPr>
  </w:style>
  <w:style w:type="character" w:styleId="NichtaufgelsteErwhnung">
    <w:name w:val="Unresolved Mention"/>
    <w:basedOn w:val="Absatz-Standardschriftart"/>
    <w:uiPriority w:val="99"/>
    <w:semiHidden/>
    <w:unhideWhenUsed/>
    <w:rsid w:val="00473610"/>
    <w:rPr>
      <w:color w:val="605E5C"/>
      <w:shd w:val="clear" w:color="auto" w:fill="E1DFDD"/>
    </w:rPr>
  </w:style>
  <w:style w:type="paragraph" w:styleId="Listenabsatz">
    <w:name w:val="List Paragraph"/>
    <w:basedOn w:val="Standard"/>
    <w:uiPriority w:val="34"/>
    <w:qFormat/>
    <w:rsid w:val="00A51CE3"/>
    <w:pPr>
      <w:ind w:left="720"/>
      <w:contextualSpacing/>
    </w:pPr>
    <w:rPr>
      <w:rFonts w:cs="Mangal"/>
    </w:rPr>
  </w:style>
  <w:style w:type="character" w:customStyle="1" w:styleId="berschrift4Zchn">
    <w:name w:val="Überschrift 4 Zchn"/>
    <w:basedOn w:val="Absatz-Standardschriftart"/>
    <w:link w:val="berschrift4"/>
    <w:uiPriority w:val="9"/>
    <w:semiHidden/>
    <w:rsid w:val="003C4BEC"/>
    <w:rPr>
      <w:rFonts w:asciiTheme="majorHAnsi" w:eastAsiaTheme="majorEastAsia" w:hAnsiTheme="majorHAnsi" w:cs="Mangal"/>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36653">
      <w:bodyDiv w:val="1"/>
      <w:marLeft w:val="0"/>
      <w:marRight w:val="0"/>
      <w:marTop w:val="0"/>
      <w:marBottom w:val="0"/>
      <w:divBdr>
        <w:top w:val="none" w:sz="0" w:space="0" w:color="auto"/>
        <w:left w:val="none" w:sz="0" w:space="0" w:color="auto"/>
        <w:bottom w:val="none" w:sz="0" w:space="0" w:color="auto"/>
        <w:right w:val="none" w:sz="0" w:space="0" w:color="auto"/>
      </w:divBdr>
    </w:div>
    <w:div w:id="187254021">
      <w:bodyDiv w:val="1"/>
      <w:marLeft w:val="0"/>
      <w:marRight w:val="0"/>
      <w:marTop w:val="0"/>
      <w:marBottom w:val="0"/>
      <w:divBdr>
        <w:top w:val="none" w:sz="0" w:space="0" w:color="auto"/>
        <w:left w:val="none" w:sz="0" w:space="0" w:color="auto"/>
        <w:bottom w:val="none" w:sz="0" w:space="0" w:color="auto"/>
        <w:right w:val="none" w:sz="0" w:space="0" w:color="auto"/>
      </w:divBdr>
    </w:div>
    <w:div w:id="327177753">
      <w:bodyDiv w:val="1"/>
      <w:marLeft w:val="0"/>
      <w:marRight w:val="0"/>
      <w:marTop w:val="0"/>
      <w:marBottom w:val="0"/>
      <w:divBdr>
        <w:top w:val="none" w:sz="0" w:space="0" w:color="auto"/>
        <w:left w:val="none" w:sz="0" w:space="0" w:color="auto"/>
        <w:bottom w:val="none" w:sz="0" w:space="0" w:color="auto"/>
        <w:right w:val="none" w:sz="0" w:space="0" w:color="auto"/>
      </w:divBdr>
    </w:div>
    <w:div w:id="383914426">
      <w:bodyDiv w:val="1"/>
      <w:marLeft w:val="0"/>
      <w:marRight w:val="0"/>
      <w:marTop w:val="0"/>
      <w:marBottom w:val="0"/>
      <w:divBdr>
        <w:top w:val="none" w:sz="0" w:space="0" w:color="auto"/>
        <w:left w:val="none" w:sz="0" w:space="0" w:color="auto"/>
        <w:bottom w:val="none" w:sz="0" w:space="0" w:color="auto"/>
        <w:right w:val="none" w:sz="0" w:space="0" w:color="auto"/>
      </w:divBdr>
      <w:divsChild>
        <w:div w:id="147524306">
          <w:marLeft w:val="0"/>
          <w:marRight w:val="0"/>
          <w:marTop w:val="0"/>
          <w:marBottom w:val="0"/>
          <w:divBdr>
            <w:top w:val="none" w:sz="0" w:space="0" w:color="auto"/>
            <w:left w:val="none" w:sz="0" w:space="0" w:color="auto"/>
            <w:bottom w:val="none" w:sz="0" w:space="0" w:color="auto"/>
            <w:right w:val="none" w:sz="0" w:space="0" w:color="auto"/>
          </w:divBdr>
          <w:divsChild>
            <w:div w:id="141823287">
              <w:marLeft w:val="0"/>
              <w:marRight w:val="0"/>
              <w:marTop w:val="0"/>
              <w:marBottom w:val="0"/>
              <w:divBdr>
                <w:top w:val="none" w:sz="0" w:space="0" w:color="auto"/>
                <w:left w:val="none" w:sz="0" w:space="0" w:color="auto"/>
                <w:bottom w:val="none" w:sz="0" w:space="0" w:color="auto"/>
                <w:right w:val="none" w:sz="0" w:space="0" w:color="auto"/>
              </w:divBdr>
              <w:divsChild>
                <w:div w:id="1123768366">
                  <w:marLeft w:val="0"/>
                  <w:marRight w:val="0"/>
                  <w:marTop w:val="0"/>
                  <w:marBottom w:val="0"/>
                  <w:divBdr>
                    <w:top w:val="none" w:sz="0" w:space="0" w:color="auto"/>
                    <w:left w:val="none" w:sz="0" w:space="0" w:color="auto"/>
                    <w:bottom w:val="none" w:sz="0" w:space="0" w:color="auto"/>
                    <w:right w:val="none" w:sz="0" w:space="0" w:color="auto"/>
                  </w:divBdr>
                  <w:divsChild>
                    <w:div w:id="1598756724">
                      <w:marLeft w:val="0"/>
                      <w:marRight w:val="0"/>
                      <w:marTop w:val="0"/>
                      <w:marBottom w:val="0"/>
                      <w:divBdr>
                        <w:top w:val="none" w:sz="0" w:space="0" w:color="auto"/>
                        <w:left w:val="none" w:sz="0" w:space="0" w:color="auto"/>
                        <w:bottom w:val="none" w:sz="0" w:space="0" w:color="auto"/>
                        <w:right w:val="none" w:sz="0" w:space="0" w:color="auto"/>
                      </w:divBdr>
                      <w:divsChild>
                        <w:div w:id="1034161792">
                          <w:marLeft w:val="0"/>
                          <w:marRight w:val="0"/>
                          <w:marTop w:val="0"/>
                          <w:marBottom w:val="0"/>
                          <w:divBdr>
                            <w:top w:val="none" w:sz="0" w:space="0" w:color="auto"/>
                            <w:left w:val="none" w:sz="0" w:space="0" w:color="auto"/>
                            <w:bottom w:val="none" w:sz="0" w:space="0" w:color="auto"/>
                            <w:right w:val="none" w:sz="0" w:space="0" w:color="auto"/>
                          </w:divBdr>
                          <w:divsChild>
                            <w:div w:id="9374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945052">
      <w:bodyDiv w:val="1"/>
      <w:marLeft w:val="0"/>
      <w:marRight w:val="0"/>
      <w:marTop w:val="0"/>
      <w:marBottom w:val="0"/>
      <w:divBdr>
        <w:top w:val="none" w:sz="0" w:space="0" w:color="auto"/>
        <w:left w:val="none" w:sz="0" w:space="0" w:color="auto"/>
        <w:bottom w:val="none" w:sz="0" w:space="0" w:color="auto"/>
        <w:right w:val="none" w:sz="0" w:space="0" w:color="auto"/>
      </w:divBdr>
    </w:div>
    <w:div w:id="422149286">
      <w:bodyDiv w:val="1"/>
      <w:marLeft w:val="0"/>
      <w:marRight w:val="0"/>
      <w:marTop w:val="0"/>
      <w:marBottom w:val="0"/>
      <w:divBdr>
        <w:top w:val="none" w:sz="0" w:space="0" w:color="auto"/>
        <w:left w:val="none" w:sz="0" w:space="0" w:color="auto"/>
        <w:bottom w:val="none" w:sz="0" w:space="0" w:color="auto"/>
        <w:right w:val="none" w:sz="0" w:space="0" w:color="auto"/>
      </w:divBdr>
    </w:div>
    <w:div w:id="608858001">
      <w:bodyDiv w:val="1"/>
      <w:marLeft w:val="0"/>
      <w:marRight w:val="0"/>
      <w:marTop w:val="0"/>
      <w:marBottom w:val="0"/>
      <w:divBdr>
        <w:top w:val="none" w:sz="0" w:space="0" w:color="auto"/>
        <w:left w:val="none" w:sz="0" w:space="0" w:color="auto"/>
        <w:bottom w:val="none" w:sz="0" w:space="0" w:color="auto"/>
        <w:right w:val="none" w:sz="0" w:space="0" w:color="auto"/>
      </w:divBdr>
    </w:div>
    <w:div w:id="646013414">
      <w:bodyDiv w:val="1"/>
      <w:marLeft w:val="0"/>
      <w:marRight w:val="0"/>
      <w:marTop w:val="0"/>
      <w:marBottom w:val="0"/>
      <w:divBdr>
        <w:top w:val="none" w:sz="0" w:space="0" w:color="auto"/>
        <w:left w:val="none" w:sz="0" w:space="0" w:color="auto"/>
        <w:bottom w:val="none" w:sz="0" w:space="0" w:color="auto"/>
        <w:right w:val="none" w:sz="0" w:space="0" w:color="auto"/>
      </w:divBdr>
    </w:div>
    <w:div w:id="720180191">
      <w:bodyDiv w:val="1"/>
      <w:marLeft w:val="0"/>
      <w:marRight w:val="0"/>
      <w:marTop w:val="0"/>
      <w:marBottom w:val="0"/>
      <w:divBdr>
        <w:top w:val="none" w:sz="0" w:space="0" w:color="auto"/>
        <w:left w:val="none" w:sz="0" w:space="0" w:color="auto"/>
        <w:bottom w:val="none" w:sz="0" w:space="0" w:color="auto"/>
        <w:right w:val="none" w:sz="0" w:space="0" w:color="auto"/>
      </w:divBdr>
    </w:div>
    <w:div w:id="790979065">
      <w:bodyDiv w:val="1"/>
      <w:marLeft w:val="0"/>
      <w:marRight w:val="0"/>
      <w:marTop w:val="0"/>
      <w:marBottom w:val="0"/>
      <w:divBdr>
        <w:top w:val="none" w:sz="0" w:space="0" w:color="auto"/>
        <w:left w:val="none" w:sz="0" w:space="0" w:color="auto"/>
        <w:bottom w:val="none" w:sz="0" w:space="0" w:color="auto"/>
        <w:right w:val="none" w:sz="0" w:space="0" w:color="auto"/>
      </w:divBdr>
    </w:div>
    <w:div w:id="801845161">
      <w:bodyDiv w:val="1"/>
      <w:marLeft w:val="0"/>
      <w:marRight w:val="0"/>
      <w:marTop w:val="0"/>
      <w:marBottom w:val="0"/>
      <w:divBdr>
        <w:top w:val="none" w:sz="0" w:space="0" w:color="auto"/>
        <w:left w:val="none" w:sz="0" w:space="0" w:color="auto"/>
        <w:bottom w:val="none" w:sz="0" w:space="0" w:color="auto"/>
        <w:right w:val="none" w:sz="0" w:space="0" w:color="auto"/>
      </w:divBdr>
    </w:div>
    <w:div w:id="847644249">
      <w:bodyDiv w:val="1"/>
      <w:marLeft w:val="0"/>
      <w:marRight w:val="0"/>
      <w:marTop w:val="0"/>
      <w:marBottom w:val="0"/>
      <w:divBdr>
        <w:top w:val="none" w:sz="0" w:space="0" w:color="auto"/>
        <w:left w:val="none" w:sz="0" w:space="0" w:color="auto"/>
        <w:bottom w:val="none" w:sz="0" w:space="0" w:color="auto"/>
        <w:right w:val="none" w:sz="0" w:space="0" w:color="auto"/>
      </w:divBdr>
    </w:div>
    <w:div w:id="864948700">
      <w:bodyDiv w:val="1"/>
      <w:marLeft w:val="0"/>
      <w:marRight w:val="0"/>
      <w:marTop w:val="0"/>
      <w:marBottom w:val="0"/>
      <w:divBdr>
        <w:top w:val="none" w:sz="0" w:space="0" w:color="auto"/>
        <w:left w:val="none" w:sz="0" w:space="0" w:color="auto"/>
        <w:bottom w:val="none" w:sz="0" w:space="0" w:color="auto"/>
        <w:right w:val="none" w:sz="0" w:space="0" w:color="auto"/>
      </w:divBdr>
    </w:div>
    <w:div w:id="870611472">
      <w:bodyDiv w:val="1"/>
      <w:marLeft w:val="0"/>
      <w:marRight w:val="0"/>
      <w:marTop w:val="0"/>
      <w:marBottom w:val="0"/>
      <w:divBdr>
        <w:top w:val="none" w:sz="0" w:space="0" w:color="auto"/>
        <w:left w:val="none" w:sz="0" w:space="0" w:color="auto"/>
        <w:bottom w:val="none" w:sz="0" w:space="0" w:color="auto"/>
        <w:right w:val="none" w:sz="0" w:space="0" w:color="auto"/>
      </w:divBdr>
    </w:div>
    <w:div w:id="1098595763">
      <w:bodyDiv w:val="1"/>
      <w:marLeft w:val="0"/>
      <w:marRight w:val="0"/>
      <w:marTop w:val="0"/>
      <w:marBottom w:val="0"/>
      <w:divBdr>
        <w:top w:val="none" w:sz="0" w:space="0" w:color="auto"/>
        <w:left w:val="none" w:sz="0" w:space="0" w:color="auto"/>
        <w:bottom w:val="none" w:sz="0" w:space="0" w:color="auto"/>
        <w:right w:val="none" w:sz="0" w:space="0" w:color="auto"/>
      </w:divBdr>
    </w:div>
    <w:div w:id="1105156366">
      <w:bodyDiv w:val="1"/>
      <w:marLeft w:val="0"/>
      <w:marRight w:val="0"/>
      <w:marTop w:val="0"/>
      <w:marBottom w:val="0"/>
      <w:divBdr>
        <w:top w:val="none" w:sz="0" w:space="0" w:color="auto"/>
        <w:left w:val="none" w:sz="0" w:space="0" w:color="auto"/>
        <w:bottom w:val="none" w:sz="0" w:space="0" w:color="auto"/>
        <w:right w:val="none" w:sz="0" w:space="0" w:color="auto"/>
      </w:divBdr>
    </w:div>
    <w:div w:id="1111441085">
      <w:bodyDiv w:val="1"/>
      <w:marLeft w:val="0"/>
      <w:marRight w:val="0"/>
      <w:marTop w:val="0"/>
      <w:marBottom w:val="0"/>
      <w:divBdr>
        <w:top w:val="none" w:sz="0" w:space="0" w:color="auto"/>
        <w:left w:val="none" w:sz="0" w:space="0" w:color="auto"/>
        <w:bottom w:val="none" w:sz="0" w:space="0" w:color="auto"/>
        <w:right w:val="none" w:sz="0" w:space="0" w:color="auto"/>
      </w:divBdr>
    </w:div>
    <w:div w:id="1137841402">
      <w:bodyDiv w:val="1"/>
      <w:marLeft w:val="0"/>
      <w:marRight w:val="0"/>
      <w:marTop w:val="0"/>
      <w:marBottom w:val="0"/>
      <w:divBdr>
        <w:top w:val="none" w:sz="0" w:space="0" w:color="auto"/>
        <w:left w:val="none" w:sz="0" w:space="0" w:color="auto"/>
        <w:bottom w:val="none" w:sz="0" w:space="0" w:color="auto"/>
        <w:right w:val="none" w:sz="0" w:space="0" w:color="auto"/>
      </w:divBdr>
    </w:div>
    <w:div w:id="1220092995">
      <w:bodyDiv w:val="1"/>
      <w:marLeft w:val="0"/>
      <w:marRight w:val="0"/>
      <w:marTop w:val="0"/>
      <w:marBottom w:val="0"/>
      <w:divBdr>
        <w:top w:val="none" w:sz="0" w:space="0" w:color="auto"/>
        <w:left w:val="none" w:sz="0" w:space="0" w:color="auto"/>
        <w:bottom w:val="none" w:sz="0" w:space="0" w:color="auto"/>
        <w:right w:val="none" w:sz="0" w:space="0" w:color="auto"/>
      </w:divBdr>
    </w:div>
    <w:div w:id="1265960854">
      <w:bodyDiv w:val="1"/>
      <w:marLeft w:val="0"/>
      <w:marRight w:val="0"/>
      <w:marTop w:val="0"/>
      <w:marBottom w:val="0"/>
      <w:divBdr>
        <w:top w:val="none" w:sz="0" w:space="0" w:color="auto"/>
        <w:left w:val="none" w:sz="0" w:space="0" w:color="auto"/>
        <w:bottom w:val="none" w:sz="0" w:space="0" w:color="auto"/>
        <w:right w:val="none" w:sz="0" w:space="0" w:color="auto"/>
      </w:divBdr>
    </w:div>
    <w:div w:id="1275475160">
      <w:bodyDiv w:val="1"/>
      <w:marLeft w:val="0"/>
      <w:marRight w:val="0"/>
      <w:marTop w:val="0"/>
      <w:marBottom w:val="0"/>
      <w:divBdr>
        <w:top w:val="none" w:sz="0" w:space="0" w:color="auto"/>
        <w:left w:val="none" w:sz="0" w:space="0" w:color="auto"/>
        <w:bottom w:val="none" w:sz="0" w:space="0" w:color="auto"/>
        <w:right w:val="none" w:sz="0" w:space="0" w:color="auto"/>
      </w:divBdr>
    </w:div>
    <w:div w:id="1318463332">
      <w:bodyDiv w:val="1"/>
      <w:marLeft w:val="0"/>
      <w:marRight w:val="0"/>
      <w:marTop w:val="0"/>
      <w:marBottom w:val="0"/>
      <w:divBdr>
        <w:top w:val="none" w:sz="0" w:space="0" w:color="auto"/>
        <w:left w:val="none" w:sz="0" w:space="0" w:color="auto"/>
        <w:bottom w:val="none" w:sz="0" w:space="0" w:color="auto"/>
        <w:right w:val="none" w:sz="0" w:space="0" w:color="auto"/>
      </w:divBdr>
    </w:div>
    <w:div w:id="1434014195">
      <w:bodyDiv w:val="1"/>
      <w:marLeft w:val="0"/>
      <w:marRight w:val="0"/>
      <w:marTop w:val="0"/>
      <w:marBottom w:val="0"/>
      <w:divBdr>
        <w:top w:val="none" w:sz="0" w:space="0" w:color="auto"/>
        <w:left w:val="none" w:sz="0" w:space="0" w:color="auto"/>
        <w:bottom w:val="none" w:sz="0" w:space="0" w:color="auto"/>
        <w:right w:val="none" w:sz="0" w:space="0" w:color="auto"/>
      </w:divBdr>
    </w:div>
    <w:div w:id="1579630112">
      <w:bodyDiv w:val="1"/>
      <w:marLeft w:val="0"/>
      <w:marRight w:val="0"/>
      <w:marTop w:val="0"/>
      <w:marBottom w:val="0"/>
      <w:divBdr>
        <w:top w:val="none" w:sz="0" w:space="0" w:color="auto"/>
        <w:left w:val="none" w:sz="0" w:space="0" w:color="auto"/>
        <w:bottom w:val="none" w:sz="0" w:space="0" w:color="auto"/>
        <w:right w:val="none" w:sz="0" w:space="0" w:color="auto"/>
      </w:divBdr>
    </w:div>
    <w:div w:id="1718118118">
      <w:bodyDiv w:val="1"/>
      <w:marLeft w:val="0"/>
      <w:marRight w:val="0"/>
      <w:marTop w:val="0"/>
      <w:marBottom w:val="0"/>
      <w:divBdr>
        <w:top w:val="none" w:sz="0" w:space="0" w:color="auto"/>
        <w:left w:val="none" w:sz="0" w:space="0" w:color="auto"/>
        <w:bottom w:val="none" w:sz="0" w:space="0" w:color="auto"/>
        <w:right w:val="none" w:sz="0" w:space="0" w:color="auto"/>
      </w:divBdr>
    </w:div>
    <w:div w:id="1862551054">
      <w:bodyDiv w:val="1"/>
      <w:marLeft w:val="0"/>
      <w:marRight w:val="0"/>
      <w:marTop w:val="0"/>
      <w:marBottom w:val="0"/>
      <w:divBdr>
        <w:top w:val="none" w:sz="0" w:space="0" w:color="auto"/>
        <w:left w:val="none" w:sz="0" w:space="0" w:color="auto"/>
        <w:bottom w:val="none" w:sz="0" w:space="0" w:color="auto"/>
        <w:right w:val="none" w:sz="0" w:space="0" w:color="auto"/>
      </w:divBdr>
      <w:divsChild>
        <w:div w:id="1101606488">
          <w:marLeft w:val="0"/>
          <w:marRight w:val="0"/>
          <w:marTop w:val="0"/>
          <w:marBottom w:val="0"/>
          <w:divBdr>
            <w:top w:val="none" w:sz="0" w:space="0" w:color="auto"/>
            <w:left w:val="none" w:sz="0" w:space="0" w:color="auto"/>
            <w:bottom w:val="none" w:sz="0" w:space="0" w:color="auto"/>
            <w:right w:val="none" w:sz="0" w:space="0" w:color="auto"/>
          </w:divBdr>
          <w:divsChild>
            <w:div w:id="875118685">
              <w:marLeft w:val="0"/>
              <w:marRight w:val="0"/>
              <w:marTop w:val="0"/>
              <w:marBottom w:val="0"/>
              <w:divBdr>
                <w:top w:val="none" w:sz="0" w:space="0" w:color="auto"/>
                <w:left w:val="none" w:sz="0" w:space="0" w:color="auto"/>
                <w:bottom w:val="none" w:sz="0" w:space="0" w:color="auto"/>
                <w:right w:val="none" w:sz="0" w:space="0" w:color="auto"/>
              </w:divBdr>
              <w:divsChild>
                <w:div w:id="1634293120">
                  <w:marLeft w:val="0"/>
                  <w:marRight w:val="0"/>
                  <w:marTop w:val="0"/>
                  <w:marBottom w:val="0"/>
                  <w:divBdr>
                    <w:top w:val="none" w:sz="0" w:space="0" w:color="auto"/>
                    <w:left w:val="none" w:sz="0" w:space="0" w:color="auto"/>
                    <w:bottom w:val="none" w:sz="0" w:space="0" w:color="auto"/>
                    <w:right w:val="none" w:sz="0" w:space="0" w:color="auto"/>
                  </w:divBdr>
                  <w:divsChild>
                    <w:div w:id="1759130647">
                      <w:marLeft w:val="0"/>
                      <w:marRight w:val="0"/>
                      <w:marTop w:val="0"/>
                      <w:marBottom w:val="0"/>
                      <w:divBdr>
                        <w:top w:val="none" w:sz="0" w:space="0" w:color="auto"/>
                        <w:left w:val="none" w:sz="0" w:space="0" w:color="auto"/>
                        <w:bottom w:val="none" w:sz="0" w:space="0" w:color="auto"/>
                        <w:right w:val="none" w:sz="0" w:space="0" w:color="auto"/>
                      </w:divBdr>
                      <w:divsChild>
                        <w:div w:id="24060239">
                          <w:marLeft w:val="0"/>
                          <w:marRight w:val="0"/>
                          <w:marTop w:val="0"/>
                          <w:marBottom w:val="0"/>
                          <w:divBdr>
                            <w:top w:val="none" w:sz="0" w:space="0" w:color="auto"/>
                            <w:left w:val="none" w:sz="0" w:space="0" w:color="auto"/>
                            <w:bottom w:val="none" w:sz="0" w:space="0" w:color="auto"/>
                            <w:right w:val="none" w:sz="0" w:space="0" w:color="auto"/>
                          </w:divBdr>
                          <w:divsChild>
                            <w:div w:id="5726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9477182">
      <w:bodyDiv w:val="1"/>
      <w:marLeft w:val="0"/>
      <w:marRight w:val="0"/>
      <w:marTop w:val="0"/>
      <w:marBottom w:val="0"/>
      <w:divBdr>
        <w:top w:val="none" w:sz="0" w:space="0" w:color="auto"/>
        <w:left w:val="none" w:sz="0" w:space="0" w:color="auto"/>
        <w:bottom w:val="none" w:sz="0" w:space="0" w:color="auto"/>
        <w:right w:val="none" w:sz="0" w:space="0" w:color="auto"/>
      </w:divBdr>
    </w:div>
    <w:div w:id="2102799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1822</Words>
  <Characters>11484</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 H</dc:creator>
  <dc:description/>
  <cp:lastModifiedBy>Roman Peter Poczesniok</cp:lastModifiedBy>
  <cp:revision>3</cp:revision>
  <dcterms:created xsi:type="dcterms:W3CDTF">2025-05-10T14:40:00Z</dcterms:created>
  <dcterms:modified xsi:type="dcterms:W3CDTF">2025-05-10T14:51:00Z</dcterms:modified>
  <dc:language>de-DE</dc:language>
</cp:coreProperties>
</file>