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7BB5" w14:textId="4AC19237" w:rsidR="00150F1C" w:rsidRPr="005C1C47" w:rsidRDefault="006B628F" w:rsidP="00A12E51">
      <w:pPr>
        <w:pBdr>
          <w:bottom w:val="single" w:sz="4" w:space="1" w:color="auto"/>
        </w:pBd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Kern</w:t>
      </w:r>
      <w:r w:rsidR="00AD6F69" w:rsidRPr="005C1C47">
        <w:rPr>
          <w:rFonts w:ascii="Arial" w:hAnsi="Arial" w:cs="Arial"/>
          <w:b/>
          <w:bCs/>
          <w:sz w:val="24"/>
          <w:szCs w:val="24"/>
        </w:rPr>
        <w:t xml:space="preserve"> – Komponente für das </w:t>
      </w:r>
      <w:r w:rsidR="004B2270">
        <w:rPr>
          <w:rFonts w:ascii="Arial" w:hAnsi="Arial" w:cs="Arial"/>
          <w:b/>
          <w:bCs/>
          <w:sz w:val="24"/>
          <w:szCs w:val="24"/>
        </w:rPr>
        <w:t>TableReservationSystem</w:t>
      </w:r>
      <w:r w:rsidR="00AD6F69" w:rsidRPr="005C1C47">
        <w:rPr>
          <w:rFonts w:ascii="Arial" w:hAnsi="Arial" w:cs="Arial"/>
          <w:b/>
          <w:bCs/>
          <w:sz w:val="24"/>
          <w:szCs w:val="24"/>
        </w:rPr>
        <w:t xml:space="preserve"> (TRS)</w:t>
      </w:r>
    </w:p>
    <w:p w14:paraId="49D122A2" w14:textId="6B9D2A7A" w:rsidR="005C1C47" w:rsidRPr="005C1C47" w:rsidRDefault="005C1C47" w:rsidP="00AD6F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C1C47">
        <w:rPr>
          <w:rFonts w:ascii="Arial" w:hAnsi="Arial" w:cs="Arial"/>
          <w:b/>
          <w:bCs/>
          <w:sz w:val="24"/>
          <w:szCs w:val="24"/>
        </w:rPr>
        <w:t>Schritt 1</w:t>
      </w:r>
    </w:p>
    <w:p w14:paraId="2403CAD3" w14:textId="63B546E1" w:rsidR="00AD6F69" w:rsidRDefault="00AD6F69" w:rsidP="00AD6F69">
      <w:pPr>
        <w:rPr>
          <w:rFonts w:ascii="Arial" w:hAnsi="Arial" w:cs="Arial"/>
          <w:sz w:val="24"/>
          <w:szCs w:val="24"/>
        </w:rPr>
      </w:pPr>
      <w:r w:rsidRPr="005C1C47">
        <w:rPr>
          <w:rFonts w:ascii="Arial" w:hAnsi="Arial" w:cs="Arial"/>
          <w:b/>
          <w:bCs/>
          <w:sz w:val="24"/>
          <w:szCs w:val="24"/>
        </w:rPr>
        <w:t>Einzelaufgabe</w:t>
      </w:r>
      <w:r w:rsidR="005C1C47">
        <w:rPr>
          <w:rFonts w:ascii="Arial" w:hAnsi="Arial" w:cs="Arial"/>
          <w:b/>
          <w:bCs/>
          <w:sz w:val="24"/>
          <w:szCs w:val="24"/>
        </w:rPr>
        <w:t>:</w:t>
      </w:r>
      <w:r w:rsidR="005C1C47">
        <w:rPr>
          <w:rFonts w:ascii="Arial" w:hAnsi="Arial" w:cs="Arial"/>
          <w:sz w:val="24"/>
          <w:szCs w:val="24"/>
        </w:rPr>
        <w:t xml:space="preserve"> Entitäten-Entwicklung für das </w:t>
      </w:r>
      <w:r w:rsidR="005C1C47" w:rsidRPr="005C1C47">
        <w:rPr>
          <w:rFonts w:ascii="Arial" w:hAnsi="Arial" w:cs="Arial"/>
          <w:b/>
          <w:bCs/>
          <w:sz w:val="24"/>
          <w:szCs w:val="24"/>
        </w:rPr>
        <w:t>Code-First-</w:t>
      </w:r>
      <w:r w:rsidR="005C1C47">
        <w:rPr>
          <w:rFonts w:ascii="Arial" w:hAnsi="Arial" w:cs="Arial"/>
          <w:sz w:val="24"/>
          <w:szCs w:val="24"/>
        </w:rPr>
        <w:t>Verfahren</w:t>
      </w:r>
    </w:p>
    <w:p w14:paraId="029CAD57" w14:textId="7FF4FF01" w:rsidR="004B2270" w:rsidRDefault="004B2270" w:rsidP="00AD6F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Anwen</w:t>
      </w:r>
      <w:r w:rsidR="00096070">
        <w:rPr>
          <w:rFonts w:ascii="Arial" w:hAnsi="Arial" w:cs="Arial"/>
          <w:sz w:val="24"/>
          <w:szCs w:val="24"/>
        </w:rPr>
        <w:t xml:space="preserve">dungsname: </w:t>
      </w:r>
      <w:r w:rsidR="00096070">
        <w:rPr>
          <w:rFonts w:ascii="Arial" w:hAnsi="Arial" w:cs="Arial"/>
          <w:b/>
          <w:bCs/>
          <w:sz w:val="24"/>
          <w:szCs w:val="24"/>
        </w:rPr>
        <w:t>TableReservationSystem</w:t>
      </w:r>
    </w:p>
    <w:p w14:paraId="02684714" w14:textId="1A2701AB" w:rsidR="00AD6F69" w:rsidRPr="00AD6F69" w:rsidRDefault="00AD6F69" w:rsidP="00AD6F69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D6F69">
        <w:rPr>
          <w:rFonts w:ascii="Arial" w:hAnsi="Arial" w:cs="Arial"/>
          <w:sz w:val="24"/>
          <w:szCs w:val="24"/>
        </w:rPr>
        <w:t>Erstellen Sie eine Konsolenanwendung mit den Ordnern:</w:t>
      </w:r>
    </w:p>
    <w:p w14:paraId="313FFE67" w14:textId="5BA05B64" w:rsidR="00AD6F69" w:rsidRPr="00AD6F69" w:rsidRDefault="00AD6F69" w:rsidP="00AD6F6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6F69">
        <w:rPr>
          <w:rFonts w:ascii="Arial" w:hAnsi="Arial" w:cs="Arial"/>
          <w:sz w:val="24"/>
          <w:szCs w:val="24"/>
        </w:rPr>
        <w:t>Data</w:t>
      </w:r>
    </w:p>
    <w:p w14:paraId="4FC26C04" w14:textId="3D51637B" w:rsidR="00AD6F69" w:rsidRPr="00AD6F69" w:rsidRDefault="00AD6F69" w:rsidP="00AD6F6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6F69">
        <w:rPr>
          <w:rFonts w:ascii="Arial" w:hAnsi="Arial" w:cs="Arial"/>
          <w:sz w:val="24"/>
          <w:szCs w:val="24"/>
        </w:rPr>
        <w:t>Logic</w:t>
      </w:r>
    </w:p>
    <w:p w14:paraId="42CE4998" w14:textId="61EC0307" w:rsidR="00AD6F69" w:rsidRPr="00AD6F69" w:rsidRDefault="00AD6F69" w:rsidP="00AD6F6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6F69">
        <w:rPr>
          <w:rFonts w:ascii="Arial" w:hAnsi="Arial" w:cs="Arial"/>
          <w:sz w:val="24"/>
          <w:szCs w:val="24"/>
        </w:rPr>
        <w:t>Models</w:t>
      </w:r>
    </w:p>
    <w:p w14:paraId="2C3DE628" w14:textId="5C8DCD33" w:rsidR="00AD6F69" w:rsidRDefault="00AD6F69" w:rsidP="00AD6F6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D6F69">
        <w:rPr>
          <w:rFonts w:ascii="Arial" w:hAnsi="Arial" w:cs="Arial"/>
          <w:sz w:val="24"/>
          <w:szCs w:val="24"/>
        </w:rPr>
        <w:t>Repositor</w:t>
      </w:r>
      <w:r>
        <w:rPr>
          <w:rFonts w:ascii="Arial" w:hAnsi="Arial" w:cs="Arial"/>
          <w:sz w:val="24"/>
          <w:szCs w:val="24"/>
        </w:rPr>
        <w:t>y</w:t>
      </w:r>
    </w:p>
    <w:p w14:paraId="042D94A2" w14:textId="0C9B4A30" w:rsidR="00AD6F69" w:rsidRDefault="00AD6F69" w:rsidP="00AD6F69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Entwickeln Sie alle Objekt-Entitäten</w:t>
      </w:r>
      <w:r w:rsidR="005C1C47">
        <w:rPr>
          <w:rFonts w:ascii="Arial" w:hAnsi="Arial" w:cs="Arial"/>
          <w:sz w:val="24"/>
          <w:szCs w:val="24"/>
        </w:rPr>
        <w:t xml:space="preserve"> laut </w:t>
      </w:r>
      <w:r w:rsidR="005C1C47" w:rsidRPr="005C1C47">
        <w:rPr>
          <w:rFonts w:ascii="Arial" w:hAnsi="Arial" w:cs="Arial"/>
          <w:b/>
          <w:bCs/>
          <w:sz w:val="24"/>
          <w:szCs w:val="24"/>
        </w:rPr>
        <w:t>Diagramm</w:t>
      </w:r>
      <w:r>
        <w:rPr>
          <w:rFonts w:ascii="Arial" w:hAnsi="Arial" w:cs="Arial"/>
          <w:sz w:val="24"/>
          <w:szCs w:val="24"/>
        </w:rPr>
        <w:t>. Beachten Sie dabei Folgendes:</w:t>
      </w:r>
    </w:p>
    <w:p w14:paraId="01E36F24" w14:textId="484FC230" w:rsidR="00AD6F69" w:rsidRDefault="00AD6F69" w:rsidP="00AD6F69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Nicht-nullfähige Eigenschaften sind</w:t>
      </w:r>
      <w:r w:rsidR="00EB2F9F">
        <w:rPr>
          <w:rFonts w:ascii="Arial" w:hAnsi="Arial" w:cs="Arial"/>
          <w:sz w:val="24"/>
          <w:szCs w:val="24"/>
        </w:rPr>
        <w:t xml:space="preserve"> hier </w:t>
      </w:r>
      <w:r>
        <w:rPr>
          <w:rFonts w:ascii="Arial" w:hAnsi="Arial" w:cs="Arial"/>
          <w:sz w:val="24"/>
          <w:szCs w:val="24"/>
        </w:rPr>
        <w:t xml:space="preserve">NICHT als </w:t>
      </w:r>
      <w:r w:rsidRPr="00AD6F69">
        <w:rPr>
          <w:rFonts w:ascii="Arial" w:hAnsi="Arial" w:cs="Arial"/>
          <w:sz w:val="24"/>
          <w:szCs w:val="24"/>
        </w:rPr>
        <w:t>required</w:t>
      </w:r>
      <w:r>
        <w:rPr>
          <w:rFonts w:ascii="Arial" w:hAnsi="Arial" w:cs="Arial"/>
          <w:sz w:val="24"/>
          <w:szCs w:val="24"/>
        </w:rPr>
        <w:t xml:space="preserve">, sondern mit </w:t>
      </w:r>
      <w:r w:rsidR="005C1C47">
        <w:rPr>
          <w:rFonts w:ascii="Arial" w:hAnsi="Arial" w:cs="Arial"/>
          <w:sz w:val="24"/>
          <w:szCs w:val="24"/>
        </w:rPr>
        <w:t xml:space="preserve">dem </w:t>
      </w:r>
      <w:r w:rsidRPr="005C1C47">
        <w:rPr>
          <w:rFonts w:ascii="Arial" w:hAnsi="Arial" w:cs="Arial"/>
          <w:b/>
          <w:bCs/>
          <w:sz w:val="24"/>
          <w:szCs w:val="24"/>
        </w:rPr>
        <w:t>Null-Forgiving-Operator</w:t>
      </w:r>
      <w:r>
        <w:rPr>
          <w:rFonts w:ascii="Arial" w:hAnsi="Arial" w:cs="Arial"/>
          <w:sz w:val="24"/>
          <w:szCs w:val="24"/>
        </w:rPr>
        <w:t xml:space="preserve"> zu markieren. Beispiel: </w:t>
      </w:r>
      <w:r w:rsidRPr="00AD6F69">
        <w:rPr>
          <w:rFonts w:ascii="Arial" w:hAnsi="Arial" w:cs="Arial"/>
          <w:sz w:val="24"/>
          <w:szCs w:val="24"/>
        </w:rPr>
        <w:t>public string Email { get; set; } = null!;</w:t>
      </w:r>
    </w:p>
    <w:p w14:paraId="06C763C1" w14:textId="37F6E8B9" w:rsidR="00AD6F69" w:rsidRDefault="00AD6F69" w:rsidP="00AD6F69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Navigations-Eigenschaften (Beziehung</w:t>
      </w:r>
      <w:r w:rsidR="005C1C47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) </w:t>
      </w:r>
      <w:r w:rsidR="005C1C47">
        <w:rPr>
          <w:rFonts w:ascii="Arial" w:hAnsi="Arial" w:cs="Arial"/>
          <w:sz w:val="24"/>
          <w:szCs w:val="24"/>
        </w:rPr>
        <w:t>setzen Sie im Schritt 2 gemeinsam mit Ihrem Trainer.</w:t>
      </w:r>
    </w:p>
    <w:p w14:paraId="378C108D" w14:textId="57A6E047" w:rsidR="005C1C47" w:rsidRDefault="005C1C47" w:rsidP="00AD6F69">
      <w:pPr>
        <w:pStyle w:val="Listenabsatz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Keine Attribute notwendig, denn Primär- Fremdschlüsseln, Feldlängen usw. werden auch im Schritt 2 definiert.</w:t>
      </w:r>
    </w:p>
    <w:p w14:paraId="7E14FCFD" w14:textId="77777777" w:rsidR="005C1C47" w:rsidRDefault="005C1C47" w:rsidP="005C1C47">
      <w:pPr>
        <w:rPr>
          <w:rFonts w:ascii="Arial" w:hAnsi="Arial" w:cs="Arial"/>
          <w:sz w:val="24"/>
          <w:szCs w:val="24"/>
        </w:rPr>
      </w:pPr>
    </w:p>
    <w:p w14:paraId="5EE4937C" w14:textId="5E43A3A7" w:rsidR="005C1C47" w:rsidRPr="005C1C47" w:rsidRDefault="005C1C47" w:rsidP="005C1C4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EA2DD5" wp14:editId="70937325">
            <wp:extent cx="8483097" cy="6419218"/>
            <wp:effectExtent l="0" t="0" r="0" b="635"/>
            <wp:docPr id="396644163" name="Grafik 1" descr="Ein Bild, das Text, Diagramm, parallel, Pla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44163" name="Grafik 1" descr="Ein Bild, das Text, Diagramm, parallel, Plan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91312" cy="64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F87DD" w14:textId="77777777" w:rsidR="00AD6F69" w:rsidRDefault="00AD6F69" w:rsidP="00AD6F69">
      <w:pPr>
        <w:rPr>
          <w:rFonts w:ascii="Arial" w:hAnsi="Arial" w:cs="Arial"/>
          <w:sz w:val="24"/>
          <w:szCs w:val="24"/>
        </w:rPr>
      </w:pPr>
    </w:p>
    <w:p w14:paraId="4ACE92B9" w14:textId="77777777" w:rsidR="00AD6F69" w:rsidRPr="00AD6F69" w:rsidRDefault="00AD6F69" w:rsidP="00AD6F69">
      <w:pPr>
        <w:rPr>
          <w:rFonts w:ascii="Arial" w:hAnsi="Arial" w:cs="Arial"/>
          <w:sz w:val="24"/>
          <w:szCs w:val="24"/>
        </w:rPr>
      </w:pPr>
    </w:p>
    <w:p w14:paraId="52EBB400" w14:textId="77777777" w:rsidR="00AD6F69" w:rsidRPr="00AD6F69" w:rsidRDefault="00AD6F69" w:rsidP="00AD6F69">
      <w:pPr>
        <w:rPr>
          <w:rFonts w:ascii="Arial" w:hAnsi="Arial" w:cs="Arial"/>
          <w:sz w:val="24"/>
          <w:szCs w:val="24"/>
        </w:rPr>
      </w:pPr>
    </w:p>
    <w:sectPr w:rsidR="00AD6F69" w:rsidRPr="00AD6F69" w:rsidSect="005C1C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824EF" w14:textId="77777777" w:rsidR="004B2270" w:rsidRDefault="004B2270" w:rsidP="004B2270">
      <w:pPr>
        <w:spacing w:after="0" w:line="240" w:lineRule="auto"/>
      </w:pPr>
      <w:r>
        <w:separator/>
      </w:r>
    </w:p>
  </w:endnote>
  <w:endnote w:type="continuationSeparator" w:id="0">
    <w:p w14:paraId="47C88F5A" w14:textId="77777777" w:rsidR="004B2270" w:rsidRDefault="004B2270" w:rsidP="004B2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AB4C" w14:textId="77777777" w:rsidR="004B2270" w:rsidRDefault="004B2270" w:rsidP="004B2270">
      <w:pPr>
        <w:spacing w:after="0" w:line="240" w:lineRule="auto"/>
      </w:pPr>
      <w:r>
        <w:separator/>
      </w:r>
    </w:p>
  </w:footnote>
  <w:footnote w:type="continuationSeparator" w:id="0">
    <w:p w14:paraId="705072BD" w14:textId="77777777" w:rsidR="004B2270" w:rsidRDefault="004B2270" w:rsidP="004B22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2E33E9"/>
    <w:multiLevelType w:val="hybridMultilevel"/>
    <w:tmpl w:val="BF1C4C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A46EB"/>
    <w:multiLevelType w:val="hybridMultilevel"/>
    <w:tmpl w:val="B47220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9202BE"/>
    <w:multiLevelType w:val="hybridMultilevel"/>
    <w:tmpl w:val="C0C252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377615">
    <w:abstractNumId w:val="2"/>
  </w:num>
  <w:num w:numId="2" w16cid:durableId="1143082934">
    <w:abstractNumId w:val="0"/>
  </w:num>
  <w:num w:numId="3" w16cid:durableId="149951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F69"/>
    <w:rsid w:val="00096070"/>
    <w:rsid w:val="000E09A1"/>
    <w:rsid w:val="00150F1C"/>
    <w:rsid w:val="004B2270"/>
    <w:rsid w:val="004C0DD6"/>
    <w:rsid w:val="005C1C47"/>
    <w:rsid w:val="006B628F"/>
    <w:rsid w:val="00A12E51"/>
    <w:rsid w:val="00AD6F69"/>
    <w:rsid w:val="00C54E17"/>
    <w:rsid w:val="00EB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BD6D4"/>
  <w15:chartTrackingRefBased/>
  <w15:docId w15:val="{BF17AD26-2EBB-4A47-A357-CA663BEDD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D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6F6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6F6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6F6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6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6F6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F69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6F69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6F6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6F6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6F6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6F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D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D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D6F6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D6F6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D6F69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6F6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6F69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D6F69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B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2270"/>
  </w:style>
  <w:style w:type="paragraph" w:styleId="Fuzeile">
    <w:name w:val="footer"/>
    <w:basedOn w:val="Standard"/>
    <w:link w:val="FuzeileZchn"/>
    <w:uiPriority w:val="99"/>
    <w:unhideWhenUsed/>
    <w:rsid w:val="004B2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2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</cp:revision>
  <dcterms:created xsi:type="dcterms:W3CDTF">2025-04-16T16:45:00Z</dcterms:created>
  <dcterms:modified xsi:type="dcterms:W3CDTF">2025-04-17T07:04:00Z</dcterms:modified>
</cp:coreProperties>
</file>