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6C30" w14:textId="77777777" w:rsidR="005968F6" w:rsidRPr="0050659F" w:rsidRDefault="005968F6" w:rsidP="005968F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  <w:t>Change Tracking in Entity Framework Core</w:t>
      </w:r>
    </w:p>
    <w:p w14:paraId="0E164794" w14:textId="77777777" w:rsidR="005968F6" w:rsidRPr="0050659F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verfolgt automatisch Änderungen, die an Entitäten vorgenommen werden. Dies geschieht durch den </w:t>
      </w: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der den Status jeder Entität überwacht.</w:t>
      </w:r>
    </w:p>
    <w:p w14:paraId="07C4BFF4" w14:textId="28276440" w:rsidR="005968F6" w:rsidRPr="0050659F" w:rsidRDefault="005968F6" w:rsidP="00EC3A8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Tracking</w:t>
      </w:r>
      <w:r w:rsidR="00EC3A8C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State ausgeben / abfragen</w:t>
      </w:r>
    </w:p>
    <w:p w14:paraId="2204962F" w14:textId="77777777" w:rsidR="005968F6" w:rsidRPr="0050659F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Jede Entität hat einen Status, der vom </w:t>
      </w:r>
      <w:proofErr w:type="spellStart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überwacht wird. Die möglichen Zustände sind:</w:t>
      </w:r>
    </w:p>
    <w:p w14:paraId="250258CD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Added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hinzugefügt und wird bei </w:t>
      </w:r>
      <w:proofErr w:type="spellStart"/>
      <w:proofErr w:type="gramStart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eingefügt.</w:t>
      </w:r>
    </w:p>
    <w:p w14:paraId="66156E23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Modified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Eine vorhandene Entität wurde geändert.</w:t>
      </w:r>
    </w:p>
    <w:p w14:paraId="5F2F215C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markiert, um aus der Datenbank gelöscht zu werden.</w:t>
      </w:r>
    </w:p>
    <w:p w14:paraId="2E1FAECC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Unchanged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hat keine Änderungen erfahren.</w:t>
      </w:r>
    </w:p>
    <w:p w14:paraId="1081A2ED" w14:textId="77777777" w:rsidR="005968F6" w:rsidRPr="0050659F" w:rsidRDefault="005968F6" w:rsidP="005968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Überprüfen des Zustands einer Entität</w:t>
      </w:r>
    </w:p>
    <w:p w14:paraId="08BE0A09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proofErr w:type="spellStart"/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product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0659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Product</w:t>
      </w:r>
      <w:proofErr w:type="spellEnd"/>
    </w:p>
    <w:p w14:paraId="7D93B33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26501F4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ProductName = 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Testprodukt</w:t>
      </w:r>
      <w:proofErr w:type="spellEnd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6ACD956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UnitPrice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9.99m,</w:t>
      </w:r>
    </w:p>
    <w:p w14:paraId="6BEA693C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CategoryId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proofErr w:type="spellStart"/>
      <w:proofErr w:type="gram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category.CategoryId</w:t>
      </w:r>
      <w:proofErr w:type="spellEnd"/>
      <w:proofErr w:type="gram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1AD41FB4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Discontinued = </w:t>
      </w:r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</w:p>
    <w:p w14:paraId="5FCC71EC" w14:textId="77777777" w:rsidR="00F65408" w:rsidRPr="0050659F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};</w:t>
      </w:r>
    </w:p>
    <w:p w14:paraId="34FD2A1E" w14:textId="43500B82" w:rsidR="00D24C94" w:rsidRPr="0050659F" w:rsidRDefault="00D24C94" w:rsidP="00D24C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</w:t>
      </w:r>
      <w:r w:rsidRPr="0050659F">
        <w:rPr>
          <w:rFonts w:ascii="Arial" w:hAnsi="Arial" w:cs="Arial"/>
          <w:color w:val="0000FF"/>
          <w:kern w:val="0"/>
          <w:sz w:val="24"/>
          <w:szCs w:val="24"/>
          <w:lang w:val="en-GB"/>
        </w:rPr>
        <w:t>var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entry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=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context.Entry</w:t>
      </w:r>
      <w:proofErr w:type="spellEnd"/>
      <w:proofErr w:type="gramEnd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(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produkt</w:t>
      </w:r>
      <w:proofErr w:type="spellEnd"/>
      <w:proofErr w:type="gram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145AFEB9" w14:textId="26910FB9" w:rsidR="007276F6" w:rsidRPr="0050659F" w:rsidRDefault="007276F6" w:rsidP="007276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proofErr w:type="spellStart"/>
      <w:r w:rsidRPr="0050659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$"Status von </w:t>
      </w:r>
      <w:proofErr w:type="spellStart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Product</w:t>
      </w:r>
      <w:proofErr w:type="spellEnd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: 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proofErr w:type="gram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entry.State</w:t>
      </w:r>
      <w:proofErr w:type="spellEnd"/>
      <w:proofErr w:type="gram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6E89233E" w14:textId="77777777" w:rsidR="00F65408" w:rsidRPr="0050659F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19"/>
          <w:szCs w:val="19"/>
        </w:rPr>
      </w:pPr>
    </w:p>
    <w:p w14:paraId="0B53759A" w14:textId="74AEBCAD" w:rsidR="005968F6" w:rsidRPr="0050659F" w:rsidRDefault="005968F6" w:rsidP="00A829A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 manuell deaktivieren</w:t>
      </w:r>
    </w:p>
    <w:p w14:paraId="4BC637C1" w14:textId="3BDD7098" w:rsidR="00A829A4" w:rsidRPr="0050659F" w:rsidRDefault="00A829A4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Sie möchten z.B. eine Liste aller Produkte nur anzeigen (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READONLY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), ohne sie nachträglich zu bearbeiten? Dann brauchen Sie keine Änderungsverfolgung durch Entity Framework Core.</w:t>
      </w:r>
    </w:p>
    <w:p w14:paraId="1BD33AB6" w14:textId="5C336141" w:rsidR="005968F6" w:rsidRPr="0050659F" w:rsidRDefault="00161092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Das ergibt insbesondre viel Sinn</w:t>
      </w:r>
      <w:r w:rsidR="005968F6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wenn wir große Mengen von Daten abfragen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4D07389B" w14:textId="5FF4A18E" w:rsidR="00C2348C" w:rsidRPr="0050659F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</w:t>
      </w:r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products = </w:t>
      </w:r>
      <w:proofErr w:type="spellStart"/>
      <w:proofErr w:type="gram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context.Products.</w:t>
      </w:r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AsNoTracking</w:t>
      </w:r>
      <w:proofErr w:type="spellEnd"/>
      <w:proofErr w:type="gramEnd"/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(</w:t>
      </w:r>
      <w:proofErr w:type="gramStart"/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).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ToList</w:t>
      </w:r>
      <w:proofErr w:type="spellEnd"/>
      <w:proofErr w:type="gram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gram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</w:p>
    <w:p w14:paraId="53489C49" w14:textId="77777777" w:rsidR="00D87650" w:rsidRPr="0050659F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2B6310B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ermöglicht es, Änderungen an Entitäten zu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erkennen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die Datenbank nur dann zu aktualisieren, wenn Änderungen vorgenommen wurden.</w:t>
      </w:r>
    </w:p>
    <w:p w14:paraId="12843EDD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verfolgt den Zustand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der Entitäten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automatisch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hilft dabei, nur die tatsächlich geänderten Entitäten zu speichern.</w:t>
      </w:r>
    </w:p>
    <w:p w14:paraId="766C6788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Durch </w:t>
      </w:r>
      <w:proofErr w:type="spellStart"/>
      <w:proofErr w:type="gram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können wir die Leistung verbessern, wenn wir nur Daten abfragen und keine Änderungen verfolgen müssen.</w:t>
      </w:r>
    </w:p>
    <w:p w14:paraId="0611C51E" w14:textId="6EE24BA8" w:rsidR="003D72A5" w:rsidRDefault="00B7249C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Entitäten, die mit </w:t>
      </w:r>
      <w:proofErr w:type="spellStart"/>
      <w:proofErr w:type="gramStart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="003D72A5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aus DB abgerufen </w:t>
      </w:r>
      <w:r w:rsidR="00C27CDB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und danach im Code geändert wurden, werden</w:t>
      </w:r>
      <w:r w:rsidR="00D84A72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="00D84A72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</w:t>
      </w:r>
      <w:r w:rsidR="00D84A72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in der DB </w:t>
      </w:r>
      <w:proofErr w:type="spellStart"/>
      <w:r w:rsidR="00F766FC" w:rsidRPr="001077EE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committed</w:t>
      </w:r>
      <w:proofErr w:type="spellEnd"/>
      <w:r w:rsidR="00C27CDB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05EB4191" w14:textId="77777777" w:rsidR="00A814A6" w:rsidRDefault="00A814A6" w:rsidP="001077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6BE28881" w14:textId="55BE7069" w:rsidR="001077EE" w:rsidRPr="00A814A6" w:rsidRDefault="001077EE" w:rsidP="001077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1077EE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Alter &amp; neuer Wert</w:t>
      </w:r>
    </w:p>
    <w:p w14:paraId="582FA1D0" w14:textId="3A1FD91B" w:rsidR="004E6AC4" w:rsidRPr="0050659F" w:rsidRDefault="004E6AC4" w:rsidP="00A81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Übung</w:t>
      </w:r>
      <w:r w:rsidR="00407F0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1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365F912A" w14:textId="2871500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Laden Sie einen </w:t>
      </w:r>
      <w:r w:rsid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Ihrer Wahl </w:t>
      </w: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Kunden mit der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CustomerID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 der Datenbank.</w:t>
      </w:r>
    </w:p>
    <w:p w14:paraId="0B50C19E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Ändern Sie lokal das Feld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ContactName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34207735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Nutzen Sie den Change Tracker, um den alten und den neuen Wert auszugeben.</w:t>
      </w:r>
    </w:p>
    <w:p w14:paraId="5C89F78E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Verwenden Sie KEIN </w:t>
      </w:r>
      <w:proofErr w:type="spellStart"/>
      <w:proofErr w:type="gram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33EAF17B" w14:textId="538DE41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Setzen Sie die Änderung zurück (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Revert</w:t>
      </w:r>
      <w:proofErr w:type="spellEnd"/>
      <w:r w:rsid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durch </w:t>
      </w:r>
      <w:proofErr w:type="spellStart"/>
      <w:r w:rsidR="00A814A6" w:rsidRP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SetValues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73ECEEE" w14:textId="77777777" w:rsidR="004E6AC4" w:rsidRPr="0050659F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Geben Sie nach dem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Revert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den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ContactName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erneut aus.</w:t>
      </w:r>
    </w:p>
    <w:p w14:paraId="33B57E16" w14:textId="37C6F124" w:rsidR="00407F05" w:rsidRPr="00407F05" w:rsidRDefault="00407F05" w:rsidP="00A81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Übung 2</w:t>
      </w:r>
    </w:p>
    <w:p w14:paraId="54B2D55A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Laden Sie ein Produkt mit 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ProductID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1 aus der Datenbank.</w:t>
      </w:r>
    </w:p>
    <w:p w14:paraId="6BAFC2D9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Ändern Sie lokal den Produktnamen (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ProductName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und den Preis (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UnitPrice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0D2E0EA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Nutzen Sie den Change Tracker, um die alten und neuen Werte anzuzeigen.</w:t>
      </w:r>
    </w:p>
    <w:p w14:paraId="450B4201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Verwenden Sie KEIN </w:t>
      </w:r>
      <w:proofErr w:type="spellStart"/>
      <w:proofErr w:type="gram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BF007C3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Setzen Sie die Änderungen vollständig zurück.</w:t>
      </w:r>
    </w:p>
    <w:p w14:paraId="2266B728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Geben Sie die finalen Werte nach dem Zurücksetzen aus.</w:t>
      </w:r>
    </w:p>
    <w:p w14:paraId="7C3029FF" w14:textId="77777777" w:rsidR="00407F05" w:rsidRPr="004E6AC4" w:rsidRDefault="00407F05" w:rsidP="00407F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4E0CBF7" w14:textId="1F9552BC" w:rsidR="004E6AC4" w:rsidRPr="0050659F" w:rsidRDefault="004E6AC4" w:rsidP="004E6AC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864DDA" w14:textId="77777777" w:rsidR="005968F6" w:rsidRPr="0050659F" w:rsidRDefault="005968F6" w:rsidP="005968F6">
      <w:pPr>
        <w:rPr>
          <w:rFonts w:ascii="Arial" w:hAnsi="Arial" w:cs="Arial"/>
          <w:sz w:val="24"/>
          <w:szCs w:val="24"/>
        </w:rPr>
      </w:pPr>
    </w:p>
    <w:p w14:paraId="309F24E4" w14:textId="77777777" w:rsidR="00150F1C" w:rsidRPr="0050659F" w:rsidRDefault="00150F1C">
      <w:pPr>
        <w:rPr>
          <w:rFonts w:ascii="Arial" w:hAnsi="Arial" w:cs="Arial"/>
        </w:rPr>
      </w:pPr>
    </w:p>
    <w:sectPr w:rsidR="00150F1C" w:rsidRPr="005065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A2317" w14:textId="77777777" w:rsidR="00257E41" w:rsidRDefault="00257E41" w:rsidP="005512B1">
      <w:pPr>
        <w:spacing w:after="0" w:line="240" w:lineRule="auto"/>
      </w:pPr>
      <w:r>
        <w:separator/>
      </w:r>
    </w:p>
  </w:endnote>
  <w:endnote w:type="continuationSeparator" w:id="0">
    <w:p w14:paraId="192580B4" w14:textId="77777777" w:rsidR="00257E41" w:rsidRDefault="00257E41" w:rsidP="0055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C67E4" w14:textId="30CAB4F5" w:rsidR="005512B1" w:rsidRPr="005512B1" w:rsidRDefault="005512B1" w:rsidP="005512B1">
    <w:pPr>
      <w:spacing w:before="100" w:beforeAutospacing="1" w:after="100" w:afterAutospacing="1" w:line="240" w:lineRule="auto"/>
      <w:outlineLvl w:val="2"/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</w:pP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Change Tracking in Entity Framework Core</w:t>
    </w:r>
    <w:r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ab/>
    </w: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Roman Peter Poczesniok</w:t>
    </w:r>
  </w:p>
  <w:p w14:paraId="1B0339AE" w14:textId="77777777" w:rsidR="005512B1" w:rsidRPr="005512B1" w:rsidRDefault="005512B1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4AEF2" w14:textId="77777777" w:rsidR="00257E41" w:rsidRDefault="00257E41" w:rsidP="005512B1">
      <w:pPr>
        <w:spacing w:after="0" w:line="240" w:lineRule="auto"/>
      </w:pPr>
      <w:r>
        <w:separator/>
      </w:r>
    </w:p>
  </w:footnote>
  <w:footnote w:type="continuationSeparator" w:id="0">
    <w:p w14:paraId="306DBB4A" w14:textId="77777777" w:rsidR="00257E41" w:rsidRDefault="00257E41" w:rsidP="00551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46AAD"/>
    <w:multiLevelType w:val="multilevel"/>
    <w:tmpl w:val="6E18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9685B"/>
    <w:multiLevelType w:val="multilevel"/>
    <w:tmpl w:val="7E44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160BC"/>
    <w:multiLevelType w:val="multilevel"/>
    <w:tmpl w:val="C61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12DE2"/>
    <w:multiLevelType w:val="multilevel"/>
    <w:tmpl w:val="CAA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A4CEC"/>
    <w:multiLevelType w:val="multilevel"/>
    <w:tmpl w:val="7E1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19495">
    <w:abstractNumId w:val="3"/>
  </w:num>
  <w:num w:numId="2" w16cid:durableId="1290865987">
    <w:abstractNumId w:val="4"/>
  </w:num>
  <w:num w:numId="3" w16cid:durableId="1835296476">
    <w:abstractNumId w:val="2"/>
  </w:num>
  <w:num w:numId="4" w16cid:durableId="787773176">
    <w:abstractNumId w:val="1"/>
  </w:num>
  <w:num w:numId="5" w16cid:durableId="100073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4B"/>
    <w:rsid w:val="00061A81"/>
    <w:rsid w:val="001077EE"/>
    <w:rsid w:val="00150F1C"/>
    <w:rsid w:val="00161092"/>
    <w:rsid w:val="00222BF6"/>
    <w:rsid w:val="00257E41"/>
    <w:rsid w:val="003260E5"/>
    <w:rsid w:val="003D72A5"/>
    <w:rsid w:val="00407F05"/>
    <w:rsid w:val="004E6AC4"/>
    <w:rsid w:val="0050659F"/>
    <w:rsid w:val="005512B1"/>
    <w:rsid w:val="0056794B"/>
    <w:rsid w:val="005968F6"/>
    <w:rsid w:val="007276F6"/>
    <w:rsid w:val="007E2A8F"/>
    <w:rsid w:val="00804709"/>
    <w:rsid w:val="009722D2"/>
    <w:rsid w:val="00A814A6"/>
    <w:rsid w:val="00A829A4"/>
    <w:rsid w:val="00B664E3"/>
    <w:rsid w:val="00B7249C"/>
    <w:rsid w:val="00C2348C"/>
    <w:rsid w:val="00C27CDB"/>
    <w:rsid w:val="00CA7357"/>
    <w:rsid w:val="00D0725A"/>
    <w:rsid w:val="00D24C94"/>
    <w:rsid w:val="00D84A72"/>
    <w:rsid w:val="00D87650"/>
    <w:rsid w:val="00DF3BB5"/>
    <w:rsid w:val="00E504F1"/>
    <w:rsid w:val="00EC3A8C"/>
    <w:rsid w:val="00F15716"/>
    <w:rsid w:val="00F65408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CF106"/>
  <w15:chartTrackingRefBased/>
  <w15:docId w15:val="{CC4711C5-59D8-4534-B376-C8E9F73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8F6"/>
  </w:style>
  <w:style w:type="paragraph" w:styleId="berschrift1">
    <w:name w:val="heading 1"/>
    <w:basedOn w:val="Standard"/>
    <w:next w:val="Standard"/>
    <w:link w:val="berschrift1Zchn"/>
    <w:uiPriority w:val="9"/>
    <w:qFormat/>
    <w:rsid w:val="0056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79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79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79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7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79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79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79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79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79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79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7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79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79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79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79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79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794B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12B1"/>
  </w:style>
  <w:style w:type="paragraph" w:styleId="Fuzeile">
    <w:name w:val="footer"/>
    <w:basedOn w:val="Standard"/>
    <w:link w:val="Fu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26</cp:revision>
  <dcterms:created xsi:type="dcterms:W3CDTF">2025-05-10T08:06:00Z</dcterms:created>
  <dcterms:modified xsi:type="dcterms:W3CDTF">2025-07-04T07:24:00Z</dcterms:modified>
</cp:coreProperties>
</file>