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6114B" w14:textId="6831BED1" w:rsidR="000429E6" w:rsidRPr="005E6C36" w:rsidRDefault="005E6C36" w:rsidP="000429E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Лекция 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. </w:t>
      </w:r>
      <w:r w:rsidR="000429E6" w:rsidRPr="005E6C36">
        <w:rPr>
          <w:rFonts w:ascii="Times New Roman" w:hAnsi="Times New Roman" w:cs="Times New Roman"/>
          <w:b/>
          <w:bCs/>
          <w:sz w:val="28"/>
          <w:szCs w:val="24"/>
        </w:rPr>
        <w:t>Методы предотвращения угроз надёжности. Оперативные методы повышения надёжности: временная, информационная, программная избыточность</w:t>
      </w:r>
      <w:r>
        <w:rPr>
          <w:rFonts w:ascii="Times New Roman" w:hAnsi="Times New Roman" w:cs="Times New Roman"/>
          <w:b/>
          <w:bCs/>
          <w:sz w:val="28"/>
          <w:szCs w:val="24"/>
        </w:rPr>
        <w:t>.</w:t>
      </w:r>
    </w:p>
    <w:p w14:paraId="68913324" w14:textId="51B28CB0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Введение</w:t>
      </w:r>
    </w:p>
    <w:p w14:paraId="0355AFE3" w14:textId="366C1975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В предыдущей лекции мы подробно разобрали, что такое объекты уязвимости, дестабилизирующие факторы и угрозы надёжности. Мы выяснили, что любая компьютерная система потенциально уязвима, и что угрозы могут реализоваться через конкретные слабые места под воздействием различных факторов — как внешних, так и внутренних, как случайных, так и преднамеренных.</w:t>
      </w:r>
    </w:p>
    <w:p w14:paraId="094949BF" w14:textId="477E7A53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Однако знание угроз — это только половина дела. Главный вопрос для специалиста по обеспечению качества функционирования компьютерных систем звучит так: что можно сделать, чтобы предотвратить реализацию этих угроз или минимизировать их последствия?</w:t>
      </w:r>
    </w:p>
    <w:p w14:paraId="2305F711" w14:textId="6C196163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Ответ на этот вопрос лежит в области методов обеспечения надёжности. Все эти методы можно разделить на две большие группы:</w:t>
      </w:r>
    </w:p>
    <w:p w14:paraId="36E3FE8C" w14:textId="046046FE" w:rsidR="000429E6" w:rsidRPr="000429E6" w:rsidRDefault="000429E6" w:rsidP="00042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1. Профилактические (предупредительные) методы — направлены на то, чтобы угроза вообще не реализовалась. Это борьба с причинами.</w:t>
      </w:r>
    </w:p>
    <w:p w14:paraId="6AC8274F" w14:textId="24BA0289" w:rsidR="000429E6" w:rsidRPr="000429E6" w:rsidRDefault="000429E6" w:rsidP="00042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2. Оперативные методы — направлены на то, чтобы система сохранила работоспособность даже при возникновении отказа или сбоя. Это борьба с последствиями.</w:t>
      </w:r>
    </w:p>
    <w:p w14:paraId="10B83A97" w14:textId="0F1C64C8" w:rsid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В данной лекции мы сосредоточимся именно на оперативных методах, и главным инструментом здесь является </w:t>
      </w:r>
      <w:r w:rsidRPr="000429E6">
        <w:rPr>
          <w:rFonts w:ascii="Times New Roman" w:hAnsi="Times New Roman" w:cs="Times New Roman"/>
          <w:b/>
          <w:bCs/>
          <w:sz w:val="24"/>
          <w:szCs w:val="24"/>
        </w:rPr>
        <w:t>избыточность</w:t>
      </w:r>
      <w:r w:rsidRPr="000429E6">
        <w:rPr>
          <w:rFonts w:ascii="Times New Roman" w:hAnsi="Times New Roman" w:cs="Times New Roman"/>
          <w:sz w:val="24"/>
          <w:szCs w:val="24"/>
        </w:rPr>
        <w:t>. Мы разберём три её вида: временную, информационную и программную.</w:t>
      </w:r>
    </w:p>
    <w:p w14:paraId="4F531051" w14:textId="77777777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5FCF1" w14:textId="40A5CE1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 1. Общая концепция избыточности</w:t>
      </w:r>
    </w:p>
    <w:p w14:paraId="71A7B2A6" w14:textId="33E019F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 1.1. Что такое избыточность</w:t>
      </w:r>
    </w:p>
    <w:p w14:paraId="6FB054F9" w14:textId="37507810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Избыточность (</w:t>
      </w:r>
      <w:proofErr w:type="spellStart"/>
      <w:r w:rsidRPr="000429E6">
        <w:rPr>
          <w:rFonts w:ascii="Times New Roman" w:hAnsi="Times New Roman" w:cs="Times New Roman"/>
          <w:b/>
          <w:bCs/>
          <w:sz w:val="24"/>
          <w:szCs w:val="24"/>
        </w:rPr>
        <w:t>redundancy</w:t>
      </w:r>
      <w:proofErr w:type="spellEnd"/>
      <w:r w:rsidRPr="000429E6">
        <w:rPr>
          <w:rFonts w:ascii="Times New Roman" w:hAnsi="Times New Roman" w:cs="Times New Roman"/>
          <w:b/>
          <w:bCs/>
          <w:sz w:val="24"/>
          <w:szCs w:val="24"/>
        </w:rPr>
        <w:t>) — это наличие в системе дополнительных ресурсов, элементов или возможностей, которые превышают минимально необходимые для выполнения заданных функций в нормальных условиях.</w:t>
      </w:r>
    </w:p>
    <w:p w14:paraId="7FF9C6C1" w14:textId="251AD029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Простыми словами, избыточность — это «запас». Если для решения задачи достаточно одного процессора, а мы ставим два — это избыточность. Если для передачи данных достаточно восьми бит, а мы передаём двенадцать — это тоже избыточность.</w:t>
      </w:r>
    </w:p>
    <w:p w14:paraId="506F32AF" w14:textId="10B0804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 1.2. Почему избыточность работает</w:t>
      </w:r>
    </w:p>
    <w:p w14:paraId="53E86B34" w14:textId="5E35CCED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Основной принцип избыточности прост: если один элемент отказывает, его функцию берёт на себя другой.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Именно поэтому избыточность является фундаментом всех методов обеспечения надёжности и отказоустойчивости.</w:t>
      </w:r>
    </w:p>
    <w:p w14:paraId="166585E8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В теории надёжности различают несколько </w:t>
      </w:r>
      <w:r w:rsidRPr="000429E6">
        <w:rPr>
          <w:rFonts w:ascii="Times New Roman" w:hAnsi="Times New Roman" w:cs="Times New Roman"/>
          <w:b/>
          <w:bCs/>
          <w:sz w:val="24"/>
          <w:szCs w:val="24"/>
        </w:rPr>
        <w:t>видов избыточности</w:t>
      </w:r>
      <w:r w:rsidRPr="000429E6">
        <w:rPr>
          <w:rFonts w:ascii="Times New Roman" w:hAnsi="Times New Roman" w:cs="Times New Roman"/>
          <w:sz w:val="24"/>
          <w:szCs w:val="24"/>
        </w:rPr>
        <w:t>:</w:t>
      </w:r>
    </w:p>
    <w:p w14:paraId="4FCECADB" w14:textId="0AC5C66A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- структурная (аппаратная)</w:t>
      </w:r>
      <w:r w:rsidRPr="000429E6">
        <w:rPr>
          <w:rFonts w:ascii="Times New Roman" w:hAnsi="Times New Roman" w:cs="Times New Roman"/>
          <w:sz w:val="24"/>
          <w:szCs w:val="24"/>
        </w:rPr>
        <w:t xml:space="preserve"> — дублирование оборудования;</w:t>
      </w:r>
    </w:p>
    <w:p w14:paraId="4B490887" w14:textId="6856A79E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- функциональная</w:t>
      </w:r>
      <w:r w:rsidRPr="000429E6">
        <w:rPr>
          <w:rFonts w:ascii="Times New Roman" w:hAnsi="Times New Roman" w:cs="Times New Roman"/>
          <w:sz w:val="24"/>
          <w:szCs w:val="24"/>
        </w:rPr>
        <w:t xml:space="preserve"> — дублирование функций;</w:t>
      </w:r>
    </w:p>
    <w:p w14:paraId="4BD8FC22" w14:textId="651A58E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- временная</w:t>
      </w:r>
      <w:r w:rsidRPr="000429E6">
        <w:rPr>
          <w:rFonts w:ascii="Times New Roman" w:hAnsi="Times New Roman" w:cs="Times New Roman"/>
          <w:sz w:val="24"/>
          <w:szCs w:val="24"/>
        </w:rPr>
        <w:t xml:space="preserve"> — использование дополнительного времени;</w:t>
      </w:r>
    </w:p>
    <w:p w14:paraId="5E4D7D11" w14:textId="077C2BD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- информационная</w:t>
      </w:r>
      <w:r w:rsidRPr="000429E6">
        <w:rPr>
          <w:rFonts w:ascii="Times New Roman" w:hAnsi="Times New Roman" w:cs="Times New Roman"/>
          <w:sz w:val="24"/>
          <w:szCs w:val="24"/>
        </w:rPr>
        <w:t xml:space="preserve"> — использование дополнительных данных;</w:t>
      </w:r>
    </w:p>
    <w:p w14:paraId="5DC3D169" w14:textId="3556EE51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- программная</w:t>
      </w:r>
      <w:r w:rsidRPr="000429E6">
        <w:rPr>
          <w:rFonts w:ascii="Times New Roman" w:hAnsi="Times New Roman" w:cs="Times New Roman"/>
          <w:sz w:val="24"/>
          <w:szCs w:val="24"/>
        </w:rPr>
        <w:t xml:space="preserve"> — использование дополнительных программных модулей.</w:t>
      </w:r>
    </w:p>
    <w:p w14:paraId="3C4599FD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F55EF8" w14:textId="5CCBB812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2. Временная избыточность</w:t>
      </w:r>
    </w:p>
    <w:p w14:paraId="30B72F80" w14:textId="50BA99CD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Временная избыточность заключается в том, что система выполняет одну и ту же задачу несколько раз за определённый промежуток времени, а результаты этих выполнений сравниваются для выявления возможных ошибок.</w:t>
      </w:r>
    </w:p>
    <w:p w14:paraId="3A4F55A0" w14:textId="0E616668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Идея проста: если операция выполнена трижды и все три результата совпадают, вероятность ошибки крайне мала. Если результаты различаются — система может либо повторить операцию, либо предпринять корректирующие действия.</w:t>
      </w:r>
    </w:p>
    <w:p w14:paraId="35312AEB" w14:textId="49A24B6B" w:rsidR="000429E6" w:rsidRPr="000429E6" w:rsidRDefault="000429E6" w:rsidP="000429E6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Временная избыточность может реализовываться несколькими способами:</w:t>
      </w:r>
    </w:p>
    <w:p w14:paraId="036DD323" w14:textId="3F9B78DC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b/>
          <w:bCs/>
          <w:sz w:val="24"/>
          <w:szCs w:val="24"/>
        </w:rPr>
        <w:t>Многократное выполнение операции.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Система выполняет одну и ту же операцию несколько раз (обычно нечётное количество — три или пять) и сравнивает результаты. Совпадающие результаты считаются правильными.</w:t>
      </w:r>
    </w:p>
    <w:p w14:paraId="4F8C2731" w14:textId="4A786B8F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Отложенная проверка.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Результаты операции проверяются не сразу, а через некоторый интервал времени. Это полезно в системах мониторинга, где повторные измерения могут подтвердить или опровергнуть предыдущие данные.</w:t>
      </w:r>
    </w:p>
    <w:p w14:paraId="7B56E60D" w14:textId="08C32C69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Контрольные точки (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checkpoints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Система периодически сохраняет своё текущее состояние. В случае сбоя она может вернуться к последней сохранённой контрольной точке и повторить вычисления с этого момента.</w:t>
      </w:r>
    </w:p>
    <w:p w14:paraId="4133CE9A" w14:textId="27C7AFDE" w:rsidR="000429E6" w:rsidRPr="00C542F4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Примеры применения</w:t>
      </w:r>
      <w:r w:rsidR="00C542F4" w:rsidRPr="00C542F4">
        <w:rPr>
          <w:rFonts w:ascii="Times New Roman" w:hAnsi="Times New Roman" w:cs="Times New Roman"/>
          <w:sz w:val="24"/>
          <w:szCs w:val="24"/>
        </w:rPr>
        <w:t>:</w:t>
      </w:r>
    </w:p>
    <w:p w14:paraId="700BDD79" w14:textId="32B2A799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Астрономические и научные вычисления</w:t>
      </w:r>
      <w:r w:rsidRPr="000429E6">
        <w:rPr>
          <w:rFonts w:ascii="Times New Roman" w:hAnsi="Times New Roman" w:cs="Times New Roman"/>
          <w:sz w:val="24"/>
          <w:szCs w:val="24"/>
        </w:rPr>
        <w:t>. В системах, где точность критически важна, одна и та же операция может выполняться несколько раз с последующим сравнением результатов.</w:t>
      </w:r>
    </w:p>
    <w:p w14:paraId="300DB67E" w14:textId="0AD46B28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Системы реального времени</w:t>
      </w:r>
      <w:r w:rsidRPr="000429E6">
        <w:rPr>
          <w:rFonts w:ascii="Times New Roman" w:hAnsi="Times New Roman" w:cs="Times New Roman"/>
          <w:sz w:val="24"/>
          <w:szCs w:val="24"/>
        </w:rPr>
        <w:t>. В системах мониторинга повторные измерения с интервалами позволяют отфильтровать случайные выбросы и помехи.</w:t>
      </w:r>
    </w:p>
    <w:p w14:paraId="4C6D31CA" w14:textId="121F977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Восстановление после сбоев</w:t>
      </w:r>
      <w:r w:rsidRPr="000429E6">
        <w:rPr>
          <w:rFonts w:ascii="Times New Roman" w:hAnsi="Times New Roman" w:cs="Times New Roman"/>
          <w:sz w:val="24"/>
          <w:szCs w:val="24"/>
        </w:rPr>
        <w:t>. Механизм контрольных точек широко используется в базах данных и вычислительных системах для минимизации потерь при отказах.</w:t>
      </w:r>
    </w:p>
    <w:p w14:paraId="1F9865B0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1D5DA2" w14:textId="0DCB1B9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 3. Информационная избыточность</w:t>
      </w:r>
    </w:p>
    <w:p w14:paraId="5F5A0E9E" w14:textId="43EE3384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Информационная избыточность заключается в добавлении к данным дополнительной информации, которая позволяет обнаружить или исправить ошибки, возникшие при хранении или передаче этих данных</w:t>
      </w:r>
      <w:r w:rsidRPr="000429E6">
        <w:rPr>
          <w:rFonts w:ascii="Times New Roman" w:hAnsi="Times New Roman" w:cs="Times New Roman"/>
          <w:sz w:val="24"/>
          <w:szCs w:val="24"/>
        </w:rPr>
        <w:t>.</w:t>
      </w:r>
    </w:p>
    <w:p w14:paraId="18B43560" w14:textId="243B299E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Основная идея: к полезным данным добавляются избыточные биты, которые вычисляются по определённому алгоритму. При чтении или приёме данных эти избыточные биты проверяются. Если они не соответствуют данным — значит, произошла ошибка.</w:t>
      </w:r>
    </w:p>
    <w:p w14:paraId="74F947AF" w14:textId="0CB86400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Различают два типа информационной избыточности</w:t>
      </w:r>
      <w:r w:rsidRPr="000429E6">
        <w:rPr>
          <w:rFonts w:ascii="Times New Roman" w:hAnsi="Times New Roman" w:cs="Times New Roman"/>
          <w:sz w:val="24"/>
          <w:szCs w:val="24"/>
        </w:rPr>
        <w:t>:</w:t>
      </w:r>
    </w:p>
    <w:p w14:paraId="22AB5325" w14:textId="18E10010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Обнаруживающие</w:t>
      </w:r>
      <w:r w:rsidRPr="00C542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542F4">
        <w:rPr>
          <w:rFonts w:ascii="Times New Roman" w:hAnsi="Times New Roman" w:cs="Times New Roman"/>
          <w:b/>
          <w:bCs/>
          <w:sz w:val="24"/>
          <w:szCs w:val="24"/>
        </w:rPr>
        <w:t>коды</w:t>
      </w:r>
      <w:r w:rsidRPr="000429E6">
        <w:rPr>
          <w:rFonts w:ascii="Times New Roman" w:hAnsi="Times New Roman" w:cs="Times New Roman"/>
          <w:sz w:val="24"/>
          <w:szCs w:val="24"/>
          <w:lang w:val="en-US"/>
        </w:rPr>
        <w:t xml:space="preserve"> (error-detecting codes). </w:t>
      </w:r>
      <w:r w:rsidRPr="000429E6">
        <w:rPr>
          <w:rFonts w:ascii="Times New Roman" w:hAnsi="Times New Roman" w:cs="Times New Roman"/>
          <w:sz w:val="24"/>
          <w:szCs w:val="24"/>
        </w:rPr>
        <w:t>Позволяют только обнаружить факт ошибки. Пример — бит чётности (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parity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bit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>). Если ошибка обнаружена, система может запросить повторную передачу данных.</w:t>
      </w:r>
    </w:p>
    <w:p w14:paraId="21A184B7" w14:textId="497ACBCC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Исправляющие</w:t>
      </w:r>
      <w:r w:rsidRPr="00C542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542F4">
        <w:rPr>
          <w:rFonts w:ascii="Times New Roman" w:hAnsi="Times New Roman" w:cs="Times New Roman"/>
          <w:b/>
          <w:bCs/>
          <w:sz w:val="24"/>
          <w:szCs w:val="24"/>
        </w:rPr>
        <w:t>коды</w:t>
      </w:r>
      <w:r w:rsidRPr="000429E6">
        <w:rPr>
          <w:rFonts w:ascii="Times New Roman" w:hAnsi="Times New Roman" w:cs="Times New Roman"/>
          <w:sz w:val="24"/>
          <w:szCs w:val="24"/>
          <w:lang w:val="en-US"/>
        </w:rPr>
        <w:t xml:space="preserve"> (error-correcting codes). </w:t>
      </w:r>
      <w:r w:rsidRPr="000429E6">
        <w:rPr>
          <w:rFonts w:ascii="Times New Roman" w:hAnsi="Times New Roman" w:cs="Times New Roman"/>
          <w:sz w:val="24"/>
          <w:szCs w:val="24"/>
        </w:rPr>
        <w:t>Позволяют не только обнаружить, но и исправить ошибку. Пример — ECC-память (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Error-Correcting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>), которая автоматически исправляет однобитные ошибки.</w:t>
      </w:r>
    </w:p>
    <w:p w14:paraId="3B74ACE9" w14:textId="77777777" w:rsidR="00C542F4" w:rsidRDefault="00C542F4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68D9937" w14:textId="77777777" w:rsidR="00C542F4" w:rsidRDefault="00C542F4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6299486" w14:textId="2A30380E" w:rsidR="000429E6" w:rsidRPr="005E6C3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Примеры применения</w:t>
      </w:r>
      <w:r w:rsidR="00C542F4" w:rsidRPr="005E6C36">
        <w:rPr>
          <w:rFonts w:ascii="Times New Roman" w:hAnsi="Times New Roman" w:cs="Times New Roman"/>
          <w:sz w:val="24"/>
          <w:szCs w:val="24"/>
        </w:rPr>
        <w:t>:</w:t>
      </w:r>
    </w:p>
    <w:p w14:paraId="33874E1D" w14:textId="16E32829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Оперативная память.</w:t>
      </w:r>
      <w:r w:rsidRPr="000429E6">
        <w:rPr>
          <w:rFonts w:ascii="Times New Roman" w:hAnsi="Times New Roman" w:cs="Times New Roman"/>
          <w:sz w:val="24"/>
          <w:szCs w:val="24"/>
        </w:rPr>
        <w:t xml:space="preserve"> ECC-память использует 72 бита для хранения 64 бит данных. Дополнительные 8 бит позволяют исправить однобитную ошибку и обнаружить двухбитную.</w:t>
      </w:r>
    </w:p>
    <w:p w14:paraId="054BAE15" w14:textId="238873C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Жёсткие диски.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Данные на дисках защищаются с помощью кодов, обнаруживающих ошибки, а также резервных секторов. Если сектор повреждён, его содержимое может быть восстановлено.</w:t>
      </w:r>
    </w:p>
    <w:p w14:paraId="24AAE7D1" w14:textId="44CE6CB0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Сетевые протоколы.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При передаче данных по сети используются контрольные суммы (например, в TCP/IP), позволяющие обнаружить повреждение пакетов.</w:t>
      </w:r>
    </w:p>
    <w:p w14:paraId="4B8C0EBF" w14:textId="1934BCA6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Базы данных.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Транзакции защищаются с помощью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журналирования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 xml:space="preserve"> и контрольных сумм, что позволяет восстановить целостность данных после сбоя.</w:t>
      </w:r>
    </w:p>
    <w:p w14:paraId="598B19D3" w14:textId="77777777" w:rsidR="00C542F4" w:rsidRDefault="00C542F4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AB8268" w14:textId="7FA00423" w:rsidR="000429E6" w:rsidRPr="000429E6" w:rsidRDefault="000429E6" w:rsidP="00C542F4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4. Программная избыточность</w:t>
      </w:r>
    </w:p>
    <w:p w14:paraId="4915E0D3" w14:textId="31395949" w:rsidR="000429E6" w:rsidRPr="00C542F4" w:rsidRDefault="000429E6" w:rsidP="00C542F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Программная избыточность — это использование нескольких независимых версий программного модуля, выполняющих одну и ту же функцию, с последующим сравнением результатов.</w:t>
      </w:r>
    </w:p>
    <w:p w14:paraId="675EDA36" w14:textId="682737F7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Ключевое слово здесь — независимых. Если две версии программы написаны одним и тем же программистом по одному и тому же алгоритму, они, скорее всего, будут содержать одни и те же ошибки. Если же версии разработаны разными группами программистов, с использованием разных инструментов и разных подходов — вероятность совпадения ошибок резко снижается.</w:t>
      </w:r>
    </w:p>
    <w:p w14:paraId="17DF1ABA" w14:textId="38CB9DB7" w:rsidR="000429E6" w:rsidRPr="005E6C3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Принцип работы</w:t>
      </w:r>
      <w:r w:rsidR="00C542F4" w:rsidRPr="005E6C36">
        <w:rPr>
          <w:rFonts w:ascii="Times New Roman" w:hAnsi="Times New Roman" w:cs="Times New Roman"/>
          <w:sz w:val="24"/>
          <w:szCs w:val="24"/>
        </w:rPr>
        <w:t>:</w:t>
      </w:r>
    </w:p>
    <w:p w14:paraId="5BFAEC80" w14:textId="766E37A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Программная избыточность реализуется через 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мультиверсионное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программирование (N-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version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Суть метода:</w:t>
      </w:r>
    </w:p>
    <w:p w14:paraId="444FD01A" w14:textId="3562F0AF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1. Одна и та же задача реализуется N независимыми версиями программного модуля.</w:t>
      </w:r>
    </w:p>
    <w:p w14:paraId="44EF5AF9" w14:textId="49BFF989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2. Все версии получают одинаковые входные данные.</w:t>
      </w:r>
    </w:p>
    <w:p w14:paraId="2D81E105" w14:textId="34293386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3. Результаты всех версий сравниваются с помощью решающего органа (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voter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>).</w:t>
      </w:r>
    </w:p>
    <w:p w14:paraId="6AA23922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4. Если результаты совпадают — они считаются правильными.</w:t>
      </w:r>
    </w:p>
    <w:p w14:paraId="6C76AFA8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5. Если результаты различаются — система может либо запросить повторное выполнение, либо использовать мажоритарный принцип (выбрать результат, который дала большинство версий).</w:t>
      </w:r>
    </w:p>
    <w:p w14:paraId="203DA5DC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051BD" w14:textId="7D597753" w:rsidR="000429E6" w:rsidRPr="00C542F4" w:rsidRDefault="000429E6" w:rsidP="00042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Существует несколько подходов к добавлению программной избыточности:</w:t>
      </w:r>
    </w:p>
    <w:p w14:paraId="3FAE3B20" w14:textId="7BDF7F25" w:rsidR="000429E6" w:rsidRPr="005E6C3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N-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версное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программирование.</w:t>
      </w:r>
      <w:r w:rsidRPr="000429E6">
        <w:rPr>
          <w:rFonts w:ascii="Times New Roman" w:hAnsi="Times New Roman" w:cs="Times New Roman"/>
          <w:sz w:val="24"/>
          <w:szCs w:val="24"/>
        </w:rPr>
        <w:t xml:space="preserve"> N независимых версий одного модуля. Результат определяется голосованием</w:t>
      </w:r>
      <w:r w:rsidR="00C542F4" w:rsidRPr="005E6C36">
        <w:rPr>
          <w:rFonts w:ascii="Times New Roman" w:hAnsi="Times New Roman" w:cs="Times New Roman"/>
          <w:sz w:val="24"/>
          <w:szCs w:val="24"/>
        </w:rPr>
        <w:t>.</w:t>
      </w:r>
    </w:p>
    <w:p w14:paraId="3255EDF3" w14:textId="481DA0B5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Модифицированное дуальное программирование.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Две версии, результаты сравниваются с учётом допустимой погрешности. Если разница превышает порог — выбирается результат резервной версии.</w:t>
      </w:r>
    </w:p>
    <w:p w14:paraId="1511B2FA" w14:textId="33AB19BE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Контрольные функции</w:t>
      </w:r>
      <w:r w:rsidRPr="000429E6">
        <w:rPr>
          <w:rFonts w:ascii="Times New Roman" w:hAnsi="Times New Roman" w:cs="Times New Roman"/>
          <w:sz w:val="24"/>
          <w:szCs w:val="24"/>
        </w:rPr>
        <w:t xml:space="preserve">. Использование взаимосвязанных функций (например,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 xml:space="preserve">(x) и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>(x)), которые позволяют не только обнаружить ошибку, но и восстановить результат.</w:t>
      </w:r>
    </w:p>
    <w:p w14:paraId="630BE7DA" w14:textId="6956CD8B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Мажоритарный</w:t>
      </w:r>
      <w:r w:rsidRPr="00C542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542F4">
        <w:rPr>
          <w:rFonts w:ascii="Times New Roman" w:hAnsi="Times New Roman" w:cs="Times New Roman"/>
          <w:b/>
          <w:bCs/>
          <w:sz w:val="24"/>
          <w:szCs w:val="24"/>
        </w:rPr>
        <w:t>принцип</w:t>
      </w:r>
      <w:r w:rsidRPr="00C542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429E6">
        <w:rPr>
          <w:rFonts w:ascii="Times New Roman" w:hAnsi="Times New Roman" w:cs="Times New Roman"/>
          <w:sz w:val="24"/>
          <w:szCs w:val="24"/>
          <w:lang w:val="en-US"/>
        </w:rPr>
        <w:t xml:space="preserve">(TMR — Triple Modular Redundancy). </w:t>
      </w:r>
      <w:r w:rsidRPr="000429E6">
        <w:rPr>
          <w:rFonts w:ascii="Times New Roman" w:hAnsi="Times New Roman" w:cs="Times New Roman"/>
          <w:sz w:val="24"/>
          <w:szCs w:val="24"/>
        </w:rPr>
        <w:t>Три версии, результат определяется большинством голосов. Это наиболее распространённый вариант.</w:t>
      </w:r>
    </w:p>
    <w:p w14:paraId="5ACA7787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41BF9" w14:textId="77777777" w:rsidR="00C542F4" w:rsidRDefault="00C542F4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88A55" w14:textId="72920A8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5. Структурная (аппаратная) избыточность</w:t>
      </w:r>
    </w:p>
    <w:p w14:paraId="2CD986E0" w14:textId="67AACC89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Структурная избыточность (её также называют аппаратной или схемной) — это вид избыточности, при котором в систему вводятся дополнительные аппаратные элементы, дублирующие или резервирующие функции основных элементов</w:t>
      </w:r>
      <w:r w:rsidRPr="000429E6">
        <w:rPr>
          <w:rFonts w:ascii="Times New Roman" w:hAnsi="Times New Roman" w:cs="Times New Roman"/>
          <w:sz w:val="24"/>
          <w:szCs w:val="24"/>
        </w:rPr>
        <w:t>.</w:t>
      </w:r>
    </w:p>
    <w:p w14:paraId="27A8E35C" w14:textId="1E758867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Иными словами, если для выполнения задачи достаточно одного процессора, одного блока питания или одного сетевого кабеля, то при структурной избыточности ставят два, три или более таких элементов. Если один отказывает — его функцию берёт на себя другой.</w:t>
      </w:r>
    </w:p>
    <w:p w14:paraId="633901FE" w14:textId="77777777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Структурная избыточность реализуется через различные схемы резервирования. </w:t>
      </w:r>
      <w:r w:rsidRPr="000429E6">
        <w:rPr>
          <w:rFonts w:ascii="Times New Roman" w:hAnsi="Times New Roman" w:cs="Times New Roman"/>
          <w:sz w:val="24"/>
          <w:szCs w:val="24"/>
        </w:rPr>
        <w:t>Рассмотрим основные.</w:t>
      </w:r>
    </w:p>
    <w:p w14:paraId="4E27CA79" w14:textId="69160297" w:rsidR="000429E6" w:rsidRPr="00C542F4" w:rsidRDefault="000429E6" w:rsidP="00C542F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Общее резервирование</w:t>
      </w:r>
    </w:p>
    <w:p w14:paraId="01F16E14" w14:textId="0C6E4E06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 общем резервировании резервируется вся система целиком. Основная система и одна или несколько резервных работают параллельно или находятся в режиме ожидания. Если основная система отказывает — включается резервная.</w:t>
      </w:r>
    </w:p>
    <w:p w14:paraId="2618AB24" w14:textId="7D54E226" w:rsidR="000429E6" w:rsidRPr="000429E6" w:rsidRDefault="000429E6" w:rsidP="00C542F4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0429E6">
        <w:rPr>
          <w:rFonts w:ascii="Times New Roman" w:hAnsi="Times New Roman" w:cs="Times New Roman"/>
          <w:sz w:val="24"/>
          <w:szCs w:val="24"/>
        </w:rPr>
        <w:t>: два сервера, один из которых основной, а второй — резервный. При отказе основного резервный берёт на себя все функции.</w:t>
      </w:r>
    </w:p>
    <w:p w14:paraId="55862E19" w14:textId="70F2C8A2" w:rsidR="000429E6" w:rsidRPr="00C542F4" w:rsidRDefault="000429E6" w:rsidP="00C542F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Раздельное (поэлементное) резервирование</w:t>
      </w:r>
    </w:p>
    <w:p w14:paraId="71C0C6C1" w14:textId="2D07E65D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 раздельном резервировании резервируются отдельные элементы системы, а не вся система целиком. Например, отдельно резервируются процессор, блок питания, жёсткий диск.</w:t>
      </w:r>
    </w:p>
    <w:p w14:paraId="0B95C843" w14:textId="06D2BDF3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0429E6">
        <w:rPr>
          <w:rFonts w:ascii="Times New Roman" w:hAnsi="Times New Roman" w:cs="Times New Roman"/>
          <w:sz w:val="24"/>
          <w:szCs w:val="24"/>
        </w:rPr>
        <w:t>: сервер с двумя блоками питания, двумя процессорами, RAID-массивом дисков.</w:t>
      </w:r>
    </w:p>
    <w:p w14:paraId="392FCABF" w14:textId="67CC9D29" w:rsidR="000429E6" w:rsidRPr="00C542F4" w:rsidRDefault="000429E6" w:rsidP="00C542F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Смешанное резервирование</w:t>
      </w:r>
    </w:p>
    <w:p w14:paraId="03572DAE" w14:textId="2FB61958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Смешанное резервирование — комбинация общего и раздельного. Часть системы резервируется целиком, часть — поэлементно. Это позволяет оптимизировать затраты и надёжность.</w:t>
      </w:r>
    </w:p>
    <w:p w14:paraId="634EAE50" w14:textId="020A866C" w:rsid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Pr="000429E6">
        <w:rPr>
          <w:rFonts w:ascii="Times New Roman" w:hAnsi="Times New Roman" w:cs="Times New Roman"/>
          <w:sz w:val="24"/>
          <w:szCs w:val="24"/>
        </w:rPr>
        <w:t>: критически важный узел дублируется целиком, а остальные элементы — по отдельности.</w:t>
      </w:r>
    </w:p>
    <w:p w14:paraId="68D3811F" w14:textId="77777777" w:rsidR="00C542F4" w:rsidRPr="000429E6" w:rsidRDefault="00C542F4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0AD97" w14:textId="150D82B2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Структурная избыточность может работать в разных режимах</w:t>
      </w:r>
      <w:r w:rsidRPr="000429E6">
        <w:rPr>
          <w:rFonts w:ascii="Times New Roman" w:hAnsi="Times New Roman" w:cs="Times New Roman"/>
          <w:sz w:val="24"/>
          <w:szCs w:val="24"/>
        </w:rPr>
        <w:t>:</w:t>
      </w:r>
    </w:p>
    <w:p w14:paraId="3259A328" w14:textId="4ED08D47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Нагруженный резерв (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hot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standby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Резервный элемент работает параллельно с основным и выполняет ту же нагрузку. При отказе основного — резервный сразу берёт управление. </w:t>
      </w:r>
    </w:p>
    <w:p w14:paraId="0BEA2D28" w14:textId="7AA06734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Облегчённый резерв (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warm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standby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Резервный элемент находится в рабочем состоянии, но не выполняет нагрузку. При отказе основного — включается в работу. </w:t>
      </w:r>
    </w:p>
    <w:p w14:paraId="31D31EA4" w14:textId="76A4302C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Ненагруженный резерв (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cold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42F4">
        <w:rPr>
          <w:rFonts w:ascii="Times New Roman" w:hAnsi="Times New Roman" w:cs="Times New Roman"/>
          <w:b/>
          <w:bCs/>
          <w:sz w:val="24"/>
          <w:szCs w:val="24"/>
        </w:rPr>
        <w:t>standby</w:t>
      </w:r>
      <w:proofErr w:type="spellEnd"/>
      <w:r w:rsidRPr="00C542F4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Резервный элемент выключен и включается только при отказе основного. </w:t>
      </w:r>
    </w:p>
    <w:p w14:paraId="22E329EC" w14:textId="77777777" w:rsidR="00C542F4" w:rsidRDefault="00C542F4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530159" w14:textId="2C563E7C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6. Функциональная избыточность</w:t>
      </w:r>
    </w:p>
    <w:p w14:paraId="6FA4B45B" w14:textId="03A7D8A4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542F4">
        <w:rPr>
          <w:rFonts w:ascii="Times New Roman" w:hAnsi="Times New Roman" w:cs="Times New Roman"/>
          <w:b/>
          <w:bCs/>
          <w:sz w:val="24"/>
          <w:szCs w:val="24"/>
        </w:rPr>
        <w:t>Функциональная избыточность — это вид избыточности, при котором система способна выполнять дополнительные функции, не требуемые для нормальной работы, но позволяющие перераспределить нагрузку или компенсировать отказ других компонентов</w:t>
      </w:r>
      <w:r w:rsidRPr="000429E6">
        <w:rPr>
          <w:rFonts w:ascii="Times New Roman" w:hAnsi="Times New Roman" w:cs="Times New Roman"/>
          <w:sz w:val="24"/>
          <w:szCs w:val="24"/>
        </w:rPr>
        <w:t>.</w:t>
      </w:r>
    </w:p>
    <w:p w14:paraId="1CA7F548" w14:textId="049D4943" w:rsidR="000429E6" w:rsidRPr="000429E6" w:rsidRDefault="000429E6" w:rsidP="00C542F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lastRenderedPageBreak/>
        <w:t>В отличие от структурной избыточности, где дублируются элементы, здесь дублируются или расширяются функции. Система может выполнять одну и ту же задачу разными способами, используя разные компоненты.</w:t>
      </w:r>
    </w:p>
    <w:p w14:paraId="4018D3A3" w14:textId="3F3A8D79" w:rsidR="000429E6" w:rsidRPr="007C42FC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Принцип работы</w:t>
      </w:r>
      <w:r w:rsidR="007C42FC" w:rsidRPr="007C42FC">
        <w:rPr>
          <w:rFonts w:ascii="Times New Roman" w:hAnsi="Times New Roman" w:cs="Times New Roman"/>
          <w:sz w:val="24"/>
          <w:szCs w:val="24"/>
        </w:rPr>
        <w:t>:</w:t>
      </w:r>
    </w:p>
    <w:p w14:paraId="141AC441" w14:textId="39C9CA91" w:rsidR="000429E6" w:rsidRPr="007C42FC" w:rsidRDefault="000429E6" w:rsidP="007C42FC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Основная идея: если один компонент отказывает, его функцию может взять на себя другой компонент, изначально предназначенный для других задач, но способный выполнить и эту.</w:t>
      </w:r>
    </w:p>
    <w:p w14:paraId="61E7A0D1" w14:textId="72264E19" w:rsid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Пример: в многопроцессорной системе при отказе одного процессора его задачи перераспределяются между оставшимися. Каждый процессор изначально предназначен для своей задачи, но может выполнить и чужую.</w:t>
      </w:r>
    </w:p>
    <w:p w14:paraId="428F185B" w14:textId="77777777" w:rsidR="007C42FC" w:rsidRPr="000429E6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E9C9A2" w14:textId="08277378" w:rsidR="000429E6" w:rsidRPr="005E6C36" w:rsidRDefault="000429E6" w:rsidP="007C42FC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Основные подходы</w:t>
      </w:r>
      <w:r w:rsidR="007C42FC" w:rsidRPr="005E6C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E550AD" w14:textId="6C857E29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Перераспределение нагрузки</w:t>
      </w:r>
      <w:r w:rsidRPr="000429E6">
        <w:rPr>
          <w:rFonts w:ascii="Times New Roman" w:hAnsi="Times New Roman" w:cs="Times New Roman"/>
          <w:sz w:val="24"/>
          <w:szCs w:val="24"/>
        </w:rPr>
        <w:t>. Система динамически перераспределяет задачи между компонентами в зависимости от их доступности и загруженности.</w:t>
      </w:r>
    </w:p>
    <w:p w14:paraId="3554D56A" w14:textId="3D63010A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Многофункциональность компонентов.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Каждый компонент способен выполнять несколько функций, что позволяет гибко переключаться при отказе.</w:t>
      </w:r>
    </w:p>
    <w:p w14:paraId="229404EC" w14:textId="19BF14BC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Функциональное дублирование.</w:t>
      </w:r>
      <w:r w:rsidRPr="000429E6">
        <w:rPr>
          <w:rFonts w:ascii="Times New Roman" w:hAnsi="Times New Roman" w:cs="Times New Roman"/>
          <w:sz w:val="24"/>
          <w:szCs w:val="24"/>
        </w:rPr>
        <w:t xml:space="preserve"> Одна и та же функция может быть реализована разными компонентами.</w:t>
      </w:r>
    </w:p>
    <w:p w14:paraId="0A4A171E" w14:textId="4229CF19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Адаптивная реконфигурация.</w:t>
      </w:r>
      <w:r w:rsidRPr="000429E6">
        <w:rPr>
          <w:rFonts w:ascii="Times New Roman" w:hAnsi="Times New Roman" w:cs="Times New Roman"/>
          <w:sz w:val="24"/>
          <w:szCs w:val="24"/>
        </w:rPr>
        <w:t xml:space="preserve"> Система автоматически перестраивает свою структуру при отказе элемента.</w:t>
      </w:r>
    </w:p>
    <w:p w14:paraId="5C4A4FBE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E6CE1C" w14:textId="3E178C6D" w:rsidR="000429E6" w:rsidRPr="000429E6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5E6C36">
        <w:rPr>
          <w:rFonts w:ascii="Times New Roman" w:hAnsi="Times New Roman" w:cs="Times New Roman"/>
          <w:sz w:val="24"/>
          <w:szCs w:val="24"/>
        </w:rPr>
        <w:t>7</w:t>
      </w:r>
      <w:r w:rsidR="000429E6" w:rsidRPr="000429E6">
        <w:rPr>
          <w:rFonts w:ascii="Times New Roman" w:hAnsi="Times New Roman" w:cs="Times New Roman"/>
          <w:sz w:val="24"/>
          <w:szCs w:val="24"/>
        </w:rPr>
        <w:t>. Комплексное применение всех видов избыточности</w:t>
      </w:r>
    </w:p>
    <w:p w14:paraId="4B2E26F8" w14:textId="2872FCC1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На практике для достижения максимальной надёжности виды избыточности применяются совместно. Рассмотрим пример — система онлайн-банкинга:</w:t>
      </w:r>
    </w:p>
    <w:p w14:paraId="4499C8DE" w14:textId="1134E4C3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Структурная избыточность: два сервера приложений, два блока питания, RAID-массив дисков, резервный канал связи.</w:t>
      </w:r>
    </w:p>
    <w:p w14:paraId="5ABBBF25" w14:textId="5C0322EF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- Информационная избыточность: ECC-память, контрольные суммы транзакций, </w:t>
      </w:r>
      <w:proofErr w:type="spellStart"/>
      <w:r w:rsidRPr="000429E6">
        <w:rPr>
          <w:rFonts w:ascii="Times New Roman" w:hAnsi="Times New Roman" w:cs="Times New Roman"/>
          <w:sz w:val="24"/>
          <w:szCs w:val="24"/>
        </w:rPr>
        <w:t>журналирование</w:t>
      </w:r>
      <w:proofErr w:type="spellEnd"/>
      <w:r w:rsidRPr="000429E6">
        <w:rPr>
          <w:rFonts w:ascii="Times New Roman" w:hAnsi="Times New Roman" w:cs="Times New Roman"/>
          <w:sz w:val="24"/>
          <w:szCs w:val="24"/>
        </w:rPr>
        <w:t>.</w:t>
      </w:r>
    </w:p>
    <w:p w14:paraId="6FA0C7C1" w14:textId="2465BF7D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Программная избыточность: независимые версии модуля расчёта процентов.</w:t>
      </w:r>
    </w:p>
    <w:p w14:paraId="061C24BD" w14:textId="557464E0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Временная избыточность: контрольные точки при обработке транзакций, повторные проверки.</w:t>
      </w:r>
    </w:p>
    <w:p w14:paraId="7D0E1374" w14:textId="5E5732B5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Функциональная избыточность: при отказе одного сервера его нагрузка перераспределяется между оставшимися.</w:t>
      </w:r>
    </w:p>
    <w:p w14:paraId="200D4FCA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Такое сочетание обеспечивает высокий уровень надёжности и отказоустойчивости.</w:t>
      </w:r>
    </w:p>
    <w:p w14:paraId="02B5D0D1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A707EA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DFDC9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254D1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00EAA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F147DC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AB2248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720F6" w14:textId="77777777" w:rsidR="007C42FC" w:rsidRDefault="007C42FC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631FE" w14:textId="30355E3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 xml:space="preserve">10. </w:t>
      </w:r>
      <w:r w:rsidR="007C42FC">
        <w:rPr>
          <w:rFonts w:ascii="Times New Roman" w:hAnsi="Times New Roman" w:cs="Times New Roman"/>
          <w:sz w:val="24"/>
          <w:szCs w:val="24"/>
        </w:rPr>
        <w:t>П</w:t>
      </w:r>
      <w:r w:rsidRPr="000429E6">
        <w:rPr>
          <w:rFonts w:ascii="Times New Roman" w:hAnsi="Times New Roman" w:cs="Times New Roman"/>
          <w:sz w:val="24"/>
          <w:szCs w:val="24"/>
        </w:rPr>
        <w:t>рактическое задание</w:t>
      </w:r>
    </w:p>
    <w:p w14:paraId="039B5A8D" w14:textId="74811EFC" w:rsidR="000429E6" w:rsidRPr="007C42FC" w:rsidRDefault="000429E6" w:rsidP="007C42FC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Задание: «Комплексное применение видов избыточности»</w:t>
      </w:r>
    </w:p>
    <w:p w14:paraId="543C0A7B" w14:textId="6C482E48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Вариант А: Система управления беспилотным автомобилем.</w:t>
      </w:r>
    </w:p>
    <w:p w14:paraId="1E6B01AE" w14:textId="180A417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Вариант Б: Сервер онлайн-банкинга.</w:t>
      </w:r>
    </w:p>
    <w:p w14:paraId="0A2C2065" w14:textId="5D094B44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- Вариант В: Бортовой компьютер космического аппарата.</w:t>
      </w:r>
    </w:p>
    <w:p w14:paraId="1DDDA51E" w14:textId="2C332849" w:rsidR="000429E6" w:rsidRPr="007C42FC" w:rsidRDefault="000429E6" w:rsidP="007C42FC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Ход выполнения:</w:t>
      </w:r>
    </w:p>
    <w:p w14:paraId="327ABF0F" w14:textId="419D5581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Шаг 1. Определите 5 критических функций выбранной системы, отказ которых недопустим.</w:t>
      </w:r>
    </w:p>
    <w:p w14:paraId="6FE0B239" w14:textId="4BE61FA9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Шаг 2. Для каждой критической функции предложите вид избыточности (или комбинацию видов), который позволит предотвратить или минимизировать последствия отказа. Обоснуйте выбор.</w:t>
      </w:r>
    </w:p>
    <w:p w14:paraId="1A223703" w14:textId="693DC7BD" w:rsidR="000429E6" w:rsidRPr="000429E6" w:rsidRDefault="000429E6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9E6">
        <w:rPr>
          <w:rFonts w:ascii="Times New Roman" w:hAnsi="Times New Roman" w:cs="Times New Roman"/>
          <w:sz w:val="24"/>
          <w:szCs w:val="24"/>
        </w:rPr>
        <w:t>Шаг 3. Заполните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3"/>
        <w:gridCol w:w="1402"/>
        <w:gridCol w:w="2128"/>
        <w:gridCol w:w="2628"/>
        <w:gridCol w:w="1570"/>
      </w:tblGrid>
      <w:tr w:rsidR="007C42FC" w14:paraId="776B9FA2" w14:textId="77777777" w:rsidTr="007C42FC">
        <w:trPr>
          <w:trHeight w:val="542"/>
        </w:trPr>
        <w:tc>
          <w:tcPr>
            <w:tcW w:w="0" w:type="auto"/>
            <w:vAlign w:val="center"/>
          </w:tcPr>
          <w:p w14:paraId="70236FAF" w14:textId="23D6645B" w:rsidR="007C42FC" w:rsidRPr="006B2F28" w:rsidRDefault="007C42FC" w:rsidP="007C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Критическая функция</w:t>
            </w:r>
          </w:p>
        </w:tc>
        <w:tc>
          <w:tcPr>
            <w:tcW w:w="0" w:type="auto"/>
            <w:vAlign w:val="center"/>
          </w:tcPr>
          <w:p w14:paraId="1A80776D" w14:textId="307BE367" w:rsidR="007C42FC" w:rsidRDefault="007C42FC" w:rsidP="007C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угрозы</w:t>
            </w:r>
          </w:p>
        </w:tc>
        <w:tc>
          <w:tcPr>
            <w:tcW w:w="0" w:type="auto"/>
            <w:vAlign w:val="center"/>
          </w:tcPr>
          <w:p w14:paraId="4D7244F9" w14:textId="143E60C9" w:rsidR="007C42FC" w:rsidRDefault="007C42FC" w:rsidP="007C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избыточности</w:t>
            </w:r>
          </w:p>
        </w:tc>
        <w:tc>
          <w:tcPr>
            <w:tcW w:w="0" w:type="auto"/>
            <w:vAlign w:val="center"/>
          </w:tcPr>
          <w:p w14:paraId="33CCDD06" w14:textId="54114F47" w:rsidR="007C42FC" w:rsidRDefault="007C42FC" w:rsidP="007C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Конкретная реализация</w:t>
            </w:r>
          </w:p>
        </w:tc>
        <w:tc>
          <w:tcPr>
            <w:tcW w:w="0" w:type="auto"/>
            <w:vAlign w:val="center"/>
          </w:tcPr>
          <w:p w14:paraId="5547FD7B" w14:textId="01414E51" w:rsidR="007C42FC" w:rsidRDefault="007C42FC" w:rsidP="007C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</w:tbl>
    <w:p w14:paraId="3F103576" w14:textId="77777777" w:rsidR="000429E6" w:rsidRPr="000429E6" w:rsidRDefault="000429E6" w:rsidP="000429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FD825" w14:textId="788DE834" w:rsidR="00C36078" w:rsidRDefault="007C42FC" w:rsidP="00042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7CEB4064" w14:textId="77777777" w:rsidR="007C42FC" w:rsidRPr="007C42FC" w:rsidRDefault="007C42FC" w:rsidP="007C42F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Краткое описание системы</w:t>
      </w:r>
    </w:p>
    <w:p w14:paraId="68123290" w14:textId="77777777" w:rsidR="007C42FC" w:rsidRPr="007C42FC" w:rsidRDefault="007C42FC" w:rsidP="007C42F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b/>
          <w:bCs/>
          <w:sz w:val="24"/>
          <w:szCs w:val="24"/>
        </w:rPr>
        <w:t>Система умного дома</w:t>
      </w:r>
      <w:r w:rsidRPr="007C42FC">
        <w:rPr>
          <w:rFonts w:ascii="Times New Roman" w:hAnsi="Times New Roman" w:cs="Times New Roman"/>
          <w:sz w:val="24"/>
          <w:szCs w:val="24"/>
        </w:rPr>
        <w:t xml:space="preserve"> — это комплекс аппаратных и программных средств, которые автоматизируют управление освещением, отоплением, вентиляцией, безопасностью и бытовыми приборами. Система включает:</w:t>
      </w:r>
    </w:p>
    <w:p w14:paraId="1D2AB06E" w14:textId="77777777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центральный контроллер (</w:t>
      </w:r>
      <w:proofErr w:type="spellStart"/>
      <w:r w:rsidRPr="007C42FC">
        <w:rPr>
          <w:rFonts w:ascii="Times New Roman" w:hAnsi="Times New Roman" w:cs="Times New Roman"/>
          <w:sz w:val="24"/>
          <w:szCs w:val="24"/>
        </w:rPr>
        <w:t>хаб</w:t>
      </w:r>
      <w:proofErr w:type="spellEnd"/>
      <w:r w:rsidRPr="007C42FC">
        <w:rPr>
          <w:rFonts w:ascii="Times New Roman" w:hAnsi="Times New Roman" w:cs="Times New Roman"/>
          <w:sz w:val="24"/>
          <w:szCs w:val="24"/>
        </w:rPr>
        <w:t>);</w:t>
      </w:r>
    </w:p>
    <w:p w14:paraId="09BF37F1" w14:textId="77777777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датчики (движения, температуры, влажности, дыма, протечки);</w:t>
      </w:r>
    </w:p>
    <w:p w14:paraId="07D1D313" w14:textId="77777777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исполнительные устройства (реле, замки, клапаны, лампы);</w:t>
      </w:r>
    </w:p>
    <w:p w14:paraId="179B2E10" w14:textId="77777777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мобильное приложение для управления;</w:t>
      </w:r>
    </w:p>
    <w:p w14:paraId="3742CB18" w14:textId="77777777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облачный сервис для удалённого доступа;</w:t>
      </w:r>
    </w:p>
    <w:p w14:paraId="187622CD" w14:textId="755C6076" w:rsidR="007C42FC" w:rsidRPr="007C42FC" w:rsidRDefault="007C42FC" w:rsidP="007C42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локальную сеть.</w:t>
      </w:r>
    </w:p>
    <w:p w14:paraId="0721C61A" w14:textId="4753E6DF" w:rsidR="007C42FC" w:rsidRDefault="007C42FC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C42FC">
        <w:rPr>
          <w:rFonts w:ascii="Times New Roman" w:hAnsi="Times New Roman" w:cs="Times New Roman"/>
          <w:sz w:val="24"/>
          <w:szCs w:val="24"/>
        </w:rPr>
        <w:t>Система работает круглосуточно, управляет критичными функциями (безопасность, отопление), должна реагировать на события в реальном времени.</w:t>
      </w:r>
    </w:p>
    <w:p w14:paraId="78CCE49B" w14:textId="676B0837" w:rsidR="00877503" w:rsidRDefault="00877503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0271434" w14:textId="463EC9C9" w:rsidR="00877503" w:rsidRDefault="00877503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1CFF504" w14:textId="51F781DA" w:rsidR="00877503" w:rsidRDefault="00877503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F3D7B83" w14:textId="77777777" w:rsidR="00877503" w:rsidRDefault="00877503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5A2CDC3" w14:textId="77777777" w:rsidR="00877503" w:rsidRDefault="00877503" w:rsidP="00877503">
      <w:pPr>
        <w:ind w:firstLine="360"/>
        <w:jc w:val="both"/>
        <w:rPr>
          <w:rFonts w:ascii="Times New Roman" w:hAnsi="Times New Roman" w:cs="Times New Roman"/>
          <w:sz w:val="24"/>
          <w:szCs w:val="24"/>
        </w:rPr>
        <w:sectPr w:rsidR="00877503" w:rsidSect="000429E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F210081" w14:textId="77777777" w:rsidR="00877503" w:rsidRDefault="00877503" w:rsidP="00877503">
      <w:pPr>
        <w:jc w:val="both"/>
        <w:rPr>
          <w:rFonts w:ascii="Times New Roman" w:hAnsi="Times New Roman" w:cs="Times New Roman"/>
          <w:sz w:val="24"/>
          <w:szCs w:val="24"/>
        </w:rPr>
        <w:sectPr w:rsidR="00877503" w:rsidSect="00877503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8775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AF1956" wp14:editId="25FC3F03">
            <wp:extent cx="9693381" cy="2550695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3670" cy="256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0F58" w14:textId="77777777" w:rsidR="007C42FC" w:rsidRPr="007C42FC" w:rsidRDefault="007C42FC" w:rsidP="00042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C42FC" w:rsidRPr="007C42FC" w:rsidSect="000429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7A23D7"/>
    <w:multiLevelType w:val="multilevel"/>
    <w:tmpl w:val="724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125"/>
    <w:rsid w:val="000429E6"/>
    <w:rsid w:val="000A1C47"/>
    <w:rsid w:val="00533125"/>
    <w:rsid w:val="005E6C36"/>
    <w:rsid w:val="007C42FC"/>
    <w:rsid w:val="00877503"/>
    <w:rsid w:val="00C36078"/>
    <w:rsid w:val="00C5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65B97"/>
  <w15:chartTrackingRefBased/>
  <w15:docId w15:val="{0F8CF773-30F5-427E-A557-686A81AF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2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table" w:styleId="a3">
    <w:name w:val="Table Grid"/>
    <w:basedOn w:val="a1"/>
    <w:uiPriority w:val="39"/>
    <w:rsid w:val="007C4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C42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3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3</cp:revision>
  <dcterms:created xsi:type="dcterms:W3CDTF">2026-09-30T16:59:00Z</dcterms:created>
  <dcterms:modified xsi:type="dcterms:W3CDTF">2026-10-16T09:21:00Z</dcterms:modified>
</cp:coreProperties>
</file>