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D1D9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proofErr w:type="spellStart"/>
      <w:r w:rsidRPr="00113FD3">
        <w:rPr>
          <w:color w:val="000000"/>
          <w:sz w:val="32"/>
          <w:szCs w:val="32"/>
          <w:lang w:val="ru-RU"/>
        </w:rPr>
        <w:t>Міністерство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освіти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і науки </w:t>
      </w:r>
      <w:proofErr w:type="spellStart"/>
      <w:r w:rsidRPr="00113FD3">
        <w:rPr>
          <w:color w:val="000000"/>
          <w:sz w:val="32"/>
          <w:szCs w:val="32"/>
          <w:lang w:val="ru-RU"/>
        </w:rPr>
        <w:t>України</w:t>
      </w:r>
      <w:proofErr w:type="spellEnd"/>
      <w:r w:rsidRPr="00113FD3">
        <w:rPr>
          <w:color w:val="000000"/>
          <w:sz w:val="32"/>
          <w:szCs w:val="32"/>
          <w:lang w:val="ru-RU"/>
        </w:rPr>
        <w:br/>
      </w:r>
      <w:proofErr w:type="spellStart"/>
      <w:r w:rsidRPr="00113FD3">
        <w:rPr>
          <w:color w:val="000000"/>
          <w:sz w:val="32"/>
          <w:szCs w:val="32"/>
          <w:lang w:val="ru-RU"/>
        </w:rPr>
        <w:t>Національний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технічний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університет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України</w:t>
      </w:r>
      <w:proofErr w:type="spellEnd"/>
    </w:p>
    <w:p w14:paraId="0FA45843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«</w:t>
      </w:r>
      <w:proofErr w:type="spellStart"/>
      <w:r w:rsidRPr="00113FD3">
        <w:rPr>
          <w:color w:val="000000"/>
          <w:sz w:val="32"/>
          <w:szCs w:val="32"/>
          <w:lang w:val="ru-RU"/>
        </w:rPr>
        <w:t>Київський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політехнічний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113FD3">
        <w:rPr>
          <w:color w:val="000000"/>
          <w:sz w:val="32"/>
          <w:szCs w:val="32"/>
          <w:lang w:val="ru-RU"/>
        </w:rPr>
        <w:t>інститут</w:t>
      </w:r>
      <w:proofErr w:type="spellEnd"/>
      <w:r>
        <w:rPr>
          <w:color w:val="000000"/>
          <w:sz w:val="32"/>
          <w:szCs w:val="32"/>
        </w:rPr>
        <w:t> </w:t>
      </w:r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ім</w:t>
      </w:r>
      <w:proofErr w:type="spellEnd"/>
      <w:proofErr w:type="gramEnd"/>
      <w:r w:rsidRPr="00113FD3">
        <w:rPr>
          <w:color w:val="000000"/>
          <w:sz w:val="32"/>
          <w:szCs w:val="32"/>
          <w:lang w:val="ru-RU"/>
        </w:rPr>
        <w:t xml:space="preserve">. І. </w:t>
      </w:r>
      <w:proofErr w:type="spellStart"/>
      <w:r w:rsidRPr="00113FD3">
        <w:rPr>
          <w:color w:val="000000"/>
          <w:sz w:val="32"/>
          <w:szCs w:val="32"/>
          <w:lang w:val="ru-RU"/>
        </w:rPr>
        <w:t>Сікорського</w:t>
      </w:r>
      <w:proofErr w:type="spellEnd"/>
      <w:r w:rsidRPr="00113FD3">
        <w:rPr>
          <w:color w:val="000000"/>
          <w:sz w:val="32"/>
          <w:szCs w:val="32"/>
          <w:lang w:val="ru-RU"/>
        </w:rPr>
        <w:t>»</w:t>
      </w:r>
    </w:p>
    <w:p w14:paraId="2EDAC181" w14:textId="77777777" w:rsidR="00113FD3" w:rsidRPr="00113FD3" w:rsidRDefault="00113FD3" w:rsidP="00113FD3">
      <w:pPr>
        <w:rPr>
          <w:lang w:val="ru-RU"/>
        </w:rPr>
      </w:pPr>
    </w:p>
    <w:p w14:paraId="193E506D" w14:textId="77777777" w:rsidR="00113FD3" w:rsidRPr="00113FD3" w:rsidRDefault="00113FD3" w:rsidP="00113FD3">
      <w:pPr>
        <w:pStyle w:val="a4"/>
        <w:spacing w:before="0" w:beforeAutospacing="0" w:after="20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 xml:space="preserve">Кафедра </w:t>
      </w:r>
      <w:proofErr w:type="spellStart"/>
      <w:r w:rsidRPr="00113FD3">
        <w:rPr>
          <w:color w:val="000000"/>
          <w:sz w:val="32"/>
          <w:szCs w:val="32"/>
          <w:lang w:val="ru-RU"/>
        </w:rPr>
        <w:t>інженерії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програмного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забезпечення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в </w:t>
      </w:r>
      <w:proofErr w:type="spellStart"/>
      <w:r w:rsidRPr="00113FD3">
        <w:rPr>
          <w:color w:val="000000"/>
          <w:sz w:val="32"/>
          <w:szCs w:val="32"/>
          <w:lang w:val="ru-RU"/>
        </w:rPr>
        <w:t>енергетиці</w:t>
      </w:r>
      <w:proofErr w:type="spellEnd"/>
    </w:p>
    <w:p w14:paraId="06A021EB" w14:textId="5F7DFD4D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4841F050" w14:textId="5F99BD5F" w:rsidR="00113FD3" w:rsidRPr="005679FE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 xml:space="preserve">Практична робота № </w:t>
      </w:r>
      <w:r w:rsidR="005679FE">
        <w:rPr>
          <w:color w:val="000000"/>
          <w:sz w:val="32"/>
          <w:szCs w:val="32"/>
          <w:lang w:val="ru-RU"/>
        </w:rPr>
        <w:t>4</w:t>
      </w:r>
    </w:p>
    <w:p w14:paraId="24AD12E4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з курсу: «</w:t>
      </w:r>
      <w:proofErr w:type="spellStart"/>
      <w:r w:rsidR="00EB0FC3" w:rsidRPr="00EB0FC3">
        <w:rPr>
          <w:color w:val="000000"/>
          <w:sz w:val="32"/>
          <w:szCs w:val="32"/>
          <w:lang w:val="ru-RU"/>
        </w:rPr>
        <w:t>Основи</w:t>
      </w:r>
      <w:proofErr w:type="spellEnd"/>
      <w:r w:rsidR="00EB0FC3" w:rsidRPr="00EB0FC3">
        <w:rPr>
          <w:color w:val="000000"/>
          <w:sz w:val="32"/>
          <w:szCs w:val="32"/>
          <w:lang w:val="ru-RU"/>
        </w:rPr>
        <w:t xml:space="preserve"> Веб-</w:t>
      </w:r>
      <w:proofErr w:type="spellStart"/>
      <w:r w:rsidR="00EB0FC3" w:rsidRPr="00EB0FC3">
        <w:rPr>
          <w:color w:val="000000"/>
          <w:sz w:val="32"/>
          <w:szCs w:val="32"/>
          <w:lang w:val="ru-RU"/>
        </w:rPr>
        <w:t>програмування</w:t>
      </w:r>
      <w:proofErr w:type="spellEnd"/>
      <w:r w:rsidRPr="00113FD3">
        <w:rPr>
          <w:color w:val="000000"/>
          <w:sz w:val="32"/>
          <w:szCs w:val="32"/>
          <w:lang w:val="ru-RU"/>
        </w:rPr>
        <w:t>»</w:t>
      </w:r>
    </w:p>
    <w:p w14:paraId="1EBA88E6" w14:textId="77777777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7522B1C0" w14:textId="369B60E2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proofErr w:type="spellStart"/>
      <w:r w:rsidRPr="00BF64DB">
        <w:rPr>
          <w:b/>
          <w:bCs/>
          <w:color w:val="000000"/>
          <w:sz w:val="32"/>
          <w:szCs w:val="32"/>
          <w:lang w:val="ru-RU"/>
        </w:rPr>
        <w:t>Виконав</w:t>
      </w:r>
      <w:proofErr w:type="spellEnd"/>
      <w:r w:rsidR="00BF64DB" w:rsidRPr="00BF64DB">
        <w:rPr>
          <w:b/>
          <w:bCs/>
          <w:color w:val="000000"/>
          <w:sz w:val="32"/>
          <w:szCs w:val="32"/>
          <w:u w:val="single"/>
          <w:lang w:val="ru-RU"/>
        </w:rPr>
        <w:t>:</w:t>
      </w:r>
      <w:r w:rsidRPr="00BF64DB">
        <w:rPr>
          <w:b/>
          <w:bCs/>
          <w:color w:val="000000"/>
          <w:sz w:val="32"/>
          <w:szCs w:val="32"/>
          <w:lang w:val="ru-RU"/>
        </w:rPr>
        <w:br/>
      </w:r>
      <w:r w:rsidRPr="00113FD3">
        <w:rPr>
          <w:color w:val="000000"/>
          <w:sz w:val="32"/>
          <w:szCs w:val="32"/>
          <w:lang w:val="ru-RU"/>
        </w:rPr>
        <w:t xml:space="preserve">студент </w:t>
      </w:r>
      <w:r w:rsidR="00EB0FC3" w:rsidRPr="00EB0FC3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t>-го курсу,</w:t>
      </w:r>
      <w:r w:rsidRPr="00113FD3">
        <w:rPr>
          <w:color w:val="000000"/>
          <w:sz w:val="32"/>
          <w:szCs w:val="32"/>
          <w:lang w:val="ru-RU"/>
        </w:rPr>
        <w:br/>
      </w:r>
      <w:proofErr w:type="spellStart"/>
      <w:r w:rsidRPr="00113FD3">
        <w:rPr>
          <w:color w:val="000000"/>
          <w:sz w:val="32"/>
          <w:szCs w:val="32"/>
          <w:lang w:val="ru-RU"/>
        </w:rPr>
        <w:t>групи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r w:rsidR="00EB0FC3">
        <w:rPr>
          <w:color w:val="000000"/>
          <w:sz w:val="32"/>
          <w:szCs w:val="32"/>
          <w:lang w:val="ru-RU"/>
        </w:rPr>
        <w:t>ТВ</w:t>
      </w:r>
      <w:r w:rsidRPr="00113FD3">
        <w:rPr>
          <w:color w:val="000000"/>
          <w:sz w:val="32"/>
          <w:szCs w:val="32"/>
          <w:lang w:val="ru-RU"/>
        </w:rPr>
        <w:t>-</w:t>
      </w:r>
      <w:r w:rsidR="00EB0FC3">
        <w:rPr>
          <w:color w:val="000000"/>
          <w:sz w:val="32"/>
          <w:szCs w:val="32"/>
          <w:lang w:val="ru-RU"/>
        </w:rPr>
        <w:t>3</w:t>
      </w:r>
      <w:r w:rsidR="006B2C32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br/>
      </w:r>
      <w:r w:rsidR="00CA2C6C">
        <w:rPr>
          <w:color w:val="000000"/>
          <w:sz w:val="32"/>
          <w:szCs w:val="32"/>
          <w:lang w:val="ru-RU"/>
        </w:rPr>
        <w:t xml:space="preserve">Щур Роман </w:t>
      </w:r>
      <w:proofErr w:type="spellStart"/>
      <w:r w:rsidR="00CA2C6C">
        <w:rPr>
          <w:color w:val="000000"/>
          <w:sz w:val="32"/>
          <w:szCs w:val="32"/>
          <w:lang w:val="ru-RU"/>
        </w:rPr>
        <w:t>Ігорович</w:t>
      </w:r>
      <w:proofErr w:type="spellEnd"/>
    </w:p>
    <w:p w14:paraId="4C447D54" w14:textId="7CA1DC4E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88450E">
        <w:rPr>
          <w:color w:val="000000"/>
          <w:sz w:val="32"/>
          <w:szCs w:val="32"/>
          <w:lang w:val="ru-RU"/>
        </w:rPr>
        <w:t> </w:t>
      </w:r>
      <w:proofErr w:type="spellStart"/>
      <w:r w:rsidRPr="0088450E">
        <w:rPr>
          <w:color w:val="000000"/>
          <w:sz w:val="32"/>
          <w:szCs w:val="32"/>
          <w:lang w:val="ru-RU"/>
        </w:rPr>
        <w:t>Посилання</w:t>
      </w:r>
      <w:proofErr w:type="spellEnd"/>
      <w:r w:rsidRPr="0088450E">
        <w:rPr>
          <w:color w:val="000000"/>
          <w:sz w:val="32"/>
          <w:szCs w:val="32"/>
          <w:lang w:val="ru-RU"/>
        </w:rPr>
        <w:t xml:space="preserve"> на </w:t>
      </w:r>
      <w:proofErr w:type="spellStart"/>
      <w:r w:rsidRPr="0088450E">
        <w:rPr>
          <w:color w:val="000000"/>
          <w:sz w:val="32"/>
          <w:szCs w:val="32"/>
          <w:lang w:val="ru-RU"/>
        </w:rPr>
        <w:t>GitHub</w:t>
      </w:r>
      <w:proofErr w:type="spellEnd"/>
      <w:r w:rsidRPr="0088450E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88450E">
        <w:rPr>
          <w:color w:val="000000"/>
          <w:sz w:val="32"/>
          <w:szCs w:val="32"/>
          <w:lang w:val="ru-RU"/>
        </w:rPr>
        <w:t>репозиторій</w:t>
      </w:r>
      <w:proofErr w:type="spellEnd"/>
      <w:r w:rsidRPr="0088450E">
        <w:rPr>
          <w:color w:val="000000"/>
          <w:sz w:val="32"/>
          <w:szCs w:val="32"/>
          <w:lang w:val="ru-RU"/>
        </w:rPr>
        <w:t>:</w:t>
      </w:r>
      <w:r w:rsidR="00AC322F" w:rsidRPr="00AC322F">
        <w:rPr>
          <w:lang w:val="ru-RU"/>
        </w:rPr>
        <w:t xml:space="preserve"> </w:t>
      </w:r>
      <w:r w:rsidR="00A54F40" w:rsidRPr="00A54F40">
        <w:rPr>
          <w:color w:val="000000"/>
          <w:sz w:val="32"/>
          <w:szCs w:val="32"/>
          <w:lang w:val="ru-RU"/>
        </w:rPr>
        <w:t>https://github.com/RomanSchur/PW-4_TB-32_Schur_Roman</w:t>
      </w:r>
      <w:r w:rsidRPr="00113FD3">
        <w:rPr>
          <w:color w:val="000000"/>
          <w:sz w:val="32"/>
          <w:szCs w:val="32"/>
          <w:lang w:val="ru-RU"/>
        </w:rPr>
        <w:br/>
      </w:r>
      <w:r w:rsidRPr="00113FD3">
        <w:rPr>
          <w:color w:val="000000"/>
          <w:sz w:val="32"/>
          <w:szCs w:val="32"/>
          <w:lang w:val="ru-RU"/>
        </w:rPr>
        <w:br/>
      </w:r>
    </w:p>
    <w:p w14:paraId="7A88CDE3" w14:textId="77777777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proofErr w:type="spellStart"/>
      <w:r w:rsidRPr="00113FD3">
        <w:rPr>
          <w:b/>
          <w:bCs/>
          <w:color w:val="000000"/>
          <w:sz w:val="32"/>
          <w:szCs w:val="32"/>
          <w:lang w:val="ru-RU"/>
        </w:rPr>
        <w:t>Перевірив</w:t>
      </w:r>
      <w:proofErr w:type="spellEnd"/>
      <w:r w:rsidRPr="00113FD3">
        <w:rPr>
          <w:b/>
          <w:bCs/>
          <w:color w:val="000000"/>
          <w:sz w:val="32"/>
          <w:szCs w:val="32"/>
          <w:lang w:val="ru-RU"/>
        </w:rPr>
        <w:t>:</w:t>
      </w:r>
    </w:p>
    <w:p w14:paraId="6D4F7D84" w14:textId="77777777" w:rsidR="00EB0FC3" w:rsidRPr="007C379A" w:rsidRDefault="00113FD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  <w:proofErr w:type="spellStart"/>
      <w:r w:rsidRPr="007C379A">
        <w:rPr>
          <w:color w:val="000000"/>
          <w:sz w:val="32"/>
          <w:szCs w:val="32"/>
          <w:lang w:val="ru-RU"/>
        </w:rPr>
        <w:t>Недашківський</w:t>
      </w:r>
      <w:proofErr w:type="spellEnd"/>
      <w:r w:rsidRPr="007C379A">
        <w:rPr>
          <w:color w:val="000000"/>
          <w:sz w:val="32"/>
          <w:szCs w:val="32"/>
          <w:lang w:val="ru-RU"/>
        </w:rPr>
        <w:t xml:space="preserve"> О.Л.</w:t>
      </w:r>
    </w:p>
    <w:p w14:paraId="1D8F1B21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1610834D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1289F14D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50FABFA8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lang w:val="ru-RU"/>
        </w:rPr>
      </w:pPr>
    </w:p>
    <w:p w14:paraId="3E978213" w14:textId="77777777" w:rsidR="00066836" w:rsidRDefault="008B4244" w:rsidP="00113FD3">
      <w:pPr>
        <w:pStyle w:val="a4"/>
        <w:spacing w:before="0" w:beforeAutospacing="0" w:after="200" w:afterAutospacing="0"/>
        <w:jc w:val="center"/>
        <w:rPr>
          <w:color w:val="000000"/>
          <w:sz w:val="32"/>
          <w:szCs w:val="32"/>
          <w:lang w:val="ru-RU"/>
        </w:rPr>
      </w:pPr>
      <w:proofErr w:type="spellStart"/>
      <w:r>
        <w:rPr>
          <w:color w:val="000000"/>
          <w:sz w:val="32"/>
          <w:szCs w:val="32"/>
          <w:lang w:val="ru-RU"/>
        </w:rPr>
        <w:t>Київ</w:t>
      </w:r>
      <w:proofErr w:type="spellEnd"/>
      <w:r>
        <w:rPr>
          <w:color w:val="000000"/>
          <w:sz w:val="32"/>
          <w:szCs w:val="32"/>
          <w:lang w:val="ru-RU"/>
        </w:rPr>
        <w:t xml:space="preserve"> </w:t>
      </w:r>
      <w:r w:rsidR="00113FD3" w:rsidRPr="00EB0FC3">
        <w:rPr>
          <w:color w:val="000000"/>
          <w:sz w:val="32"/>
          <w:szCs w:val="32"/>
          <w:lang w:val="ru-RU"/>
        </w:rPr>
        <w:t>2025</w:t>
      </w:r>
    </w:p>
    <w:p w14:paraId="5565D7E9" w14:textId="11B73B39" w:rsidR="00EB0FC3" w:rsidRPr="0088450E" w:rsidRDefault="00066836" w:rsidP="00747D5D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br w:type="page"/>
      </w:r>
      <w:r w:rsidR="00F37C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Завдання.</w:t>
      </w:r>
    </w:p>
    <w:p w14:paraId="367A30E5" w14:textId="77777777" w:rsidR="005679FE" w:rsidRDefault="005679FE" w:rsidP="005679FE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>Створіть</w:t>
      </w:r>
      <w:proofErr w:type="spellEnd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"Веб калькулятор для </w:t>
      </w:r>
      <w:proofErr w:type="spellStart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>розрахунку</w:t>
      </w:r>
      <w:proofErr w:type="spellEnd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струму </w:t>
      </w:r>
      <w:proofErr w:type="spellStart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>трифазного</w:t>
      </w:r>
      <w:proofErr w:type="spellEnd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КЗ, струму однофазного КЗ, та </w:t>
      </w:r>
      <w:proofErr w:type="spellStart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>перевірки</w:t>
      </w:r>
      <w:proofErr w:type="spellEnd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>термічну</w:t>
      </w:r>
      <w:proofErr w:type="spellEnd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>динамічну</w:t>
      </w:r>
      <w:proofErr w:type="spellEnd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>стійкість</w:t>
      </w:r>
      <w:proofErr w:type="spellEnd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>".</w:t>
      </w:r>
    </w:p>
    <w:p w14:paraId="64963D12" w14:textId="67F82A43" w:rsidR="00632528" w:rsidRPr="00BF64DB" w:rsidRDefault="00117EF4" w:rsidP="00E01F8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64DB">
        <w:rPr>
          <w:rFonts w:ascii="Times New Roman" w:hAnsi="Times New Roman" w:cs="Times New Roman"/>
          <w:b/>
          <w:sz w:val="28"/>
          <w:szCs w:val="28"/>
          <w:lang w:val="uk-UA"/>
        </w:rPr>
        <w:t>Програмна р</w:t>
      </w:r>
      <w:r w:rsidR="0058760D" w:rsidRPr="00BF64DB">
        <w:rPr>
          <w:rFonts w:ascii="Times New Roman" w:hAnsi="Times New Roman" w:cs="Times New Roman"/>
          <w:b/>
          <w:sz w:val="28"/>
          <w:szCs w:val="28"/>
          <w:lang w:val="uk-UA"/>
        </w:rPr>
        <w:t>еалізація</w:t>
      </w:r>
    </w:p>
    <w:p w14:paraId="423EA7AE" w14:textId="3FCF947C" w:rsidR="004A1ADA" w:rsidRPr="00B424E5" w:rsidRDefault="005679FE" w:rsidP="00632528">
      <w:pPr>
        <w:spacing w:line="276" w:lineRule="auto"/>
        <w:ind w:firstLine="418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Кожен калькулятор складається з двох файлів</w:t>
      </w:r>
      <w:r w:rsidR="004A1ADA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: P</w:t>
      </w:r>
      <w:r w:rsidR="00127515">
        <w:rPr>
          <w:rFonts w:ascii="Times New Roman" w:hAnsi="Times New Roman" w:cs="Times New Roman"/>
          <w:bCs/>
          <w:sz w:val="28"/>
          <w:szCs w:val="28"/>
          <w:lang w:val="en-AI"/>
        </w:rPr>
        <w:t>r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4_№</w:t>
      </w:r>
      <w:r w:rsidR="004A1ADA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.html та P</w:t>
      </w:r>
      <w:r w:rsidR="00127515">
        <w:rPr>
          <w:rFonts w:ascii="Times New Roman" w:hAnsi="Times New Roman" w:cs="Times New Roman"/>
          <w:bCs/>
          <w:sz w:val="28"/>
          <w:szCs w:val="28"/>
          <w:lang w:val="en-AI"/>
        </w:rPr>
        <w:t>r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4_№</w:t>
      </w:r>
      <w:r w:rsidR="004A1ADA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.js. Файл PR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4_№</w:t>
      </w:r>
      <w:r w:rsidR="004A1ADA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.html містить структуру та графічний інтерфейс веб-калькулятора, включаючи форми введення даних, кнопку "Обрахувати" та блок для виводу результатів. Файл PR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4_№</w:t>
      </w:r>
      <w:r w:rsidR="004A1ADA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proofErr w:type="spellStart"/>
      <w:r w:rsidR="004A1ADA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js</w:t>
      </w:r>
      <w:proofErr w:type="spellEnd"/>
      <w:r w:rsidR="004A1ADA"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відповідає за всі математичні розрахунки та перевірку введених даних.</w:t>
      </w:r>
    </w:p>
    <w:p w14:paraId="1DA05060" w14:textId="0F04C4A9" w:rsidR="007B65AB" w:rsidRDefault="00127515" w:rsidP="00127515">
      <w:pPr>
        <w:spacing w:line="276" w:lineRule="auto"/>
        <w:ind w:firstLine="418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1275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Користувач 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водить</w:t>
      </w:r>
      <w:r w:rsidRPr="001275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параметри. </w:t>
      </w:r>
      <w:r w:rsidRPr="00665E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Після заповнення і натискання кнопки «Обрахувати» запускається функція </w:t>
      </w:r>
      <w:r w:rsidRPr="00127515">
        <w:rPr>
          <w:rFonts w:ascii="Times New Roman" w:hAnsi="Times New Roman" w:cs="Times New Roman"/>
          <w:bCs/>
          <w:sz w:val="28"/>
          <w:szCs w:val="28"/>
        </w:rPr>
        <w:t>calculate</w:t>
      </w:r>
      <w:r w:rsidRPr="00665E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665E27" w:rsidRPr="00665E27">
        <w:rPr>
          <w:rFonts w:ascii="Times New Roman" w:hAnsi="Times New Roman" w:cs="Times New Roman"/>
          <w:bCs/>
          <w:sz w:val="28"/>
          <w:szCs w:val="28"/>
          <w:lang w:val="uk-UA"/>
        </w:rPr>
        <w:t>Фу</w:t>
      </w:r>
      <w:r w:rsidR="00665E27">
        <w:rPr>
          <w:rFonts w:ascii="Times New Roman" w:hAnsi="Times New Roman" w:cs="Times New Roman"/>
          <w:bCs/>
          <w:sz w:val="28"/>
          <w:szCs w:val="28"/>
          <w:lang w:val="uk-UA"/>
        </w:rPr>
        <w:t>нкція</w:t>
      </w:r>
      <w:r w:rsidRPr="00665E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зчитує введені значення за допомогою їхні</w:t>
      </w:r>
      <w:r w:rsidR="00665E27">
        <w:rPr>
          <w:rFonts w:ascii="Times New Roman" w:hAnsi="Times New Roman" w:cs="Times New Roman"/>
          <w:bCs/>
          <w:sz w:val="28"/>
          <w:szCs w:val="28"/>
          <w:lang w:val="uk-UA"/>
        </w:rPr>
        <w:t>х</w:t>
      </w:r>
      <w:r w:rsidRPr="00665E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27515">
        <w:rPr>
          <w:rFonts w:ascii="Times New Roman" w:hAnsi="Times New Roman" w:cs="Times New Roman"/>
          <w:bCs/>
          <w:sz w:val="28"/>
          <w:szCs w:val="28"/>
        </w:rPr>
        <w:t>ID</w:t>
      </w:r>
      <w:r w:rsidRPr="00665E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665E27" w:rsidRPr="00665E27">
        <w:rPr>
          <w:rFonts w:ascii="Times New Roman" w:hAnsi="Times New Roman" w:cs="Times New Roman"/>
          <w:bCs/>
          <w:sz w:val="28"/>
          <w:szCs w:val="28"/>
          <w:lang w:val="uk-UA"/>
        </w:rPr>
        <w:t>Та</w:t>
      </w:r>
      <w:r w:rsidR="00665E27">
        <w:rPr>
          <w:rFonts w:ascii="Times New Roman" w:hAnsi="Times New Roman" w:cs="Times New Roman"/>
          <w:bCs/>
          <w:sz w:val="28"/>
          <w:szCs w:val="28"/>
          <w:lang w:val="uk-UA"/>
        </w:rPr>
        <w:t>кож присутня</w:t>
      </w:r>
      <w:r w:rsidRPr="00665E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перевірка коректності введених даних за допомогою умовних операторів: якщо хоча б одне з полів не заповнене, спрацьовує повідомлення про помилку за допомогою функції </w:t>
      </w:r>
      <w:r w:rsidRPr="00127515">
        <w:rPr>
          <w:rFonts w:ascii="Times New Roman" w:hAnsi="Times New Roman" w:cs="Times New Roman"/>
          <w:bCs/>
          <w:sz w:val="28"/>
          <w:szCs w:val="28"/>
        </w:rPr>
        <w:t>alert</w:t>
      </w:r>
      <w:r w:rsidRPr="00665E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що виводиться у браузері. Якщо ж усі дані заповнені правильно, відбувається обчислення </w:t>
      </w:r>
      <w:r w:rsidR="00665E27" w:rsidRPr="00665E27">
        <w:rPr>
          <w:rFonts w:ascii="Times New Roman" w:hAnsi="Times New Roman" w:cs="Times New Roman"/>
          <w:bCs/>
          <w:sz w:val="28"/>
          <w:szCs w:val="28"/>
          <w:lang w:val="uk-UA"/>
        </w:rPr>
        <w:t>з в</w:t>
      </w:r>
      <w:r w:rsidR="00665E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икористанням </w:t>
      </w:r>
      <w:r w:rsidR="005679FE">
        <w:rPr>
          <w:rFonts w:ascii="Times New Roman" w:hAnsi="Times New Roman" w:cs="Times New Roman"/>
          <w:bCs/>
          <w:sz w:val="28"/>
          <w:szCs w:val="28"/>
          <w:lang w:val="uk-UA"/>
        </w:rPr>
        <w:t>математичних</w:t>
      </w:r>
      <w:r w:rsidR="00665E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формул</w:t>
      </w:r>
      <w:r w:rsidRPr="00665E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14:paraId="44A726DA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24E303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9D18802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5C8F0B0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D539A4B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C3C951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97500C6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526C009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08E1B24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8583A07" w14:textId="77777777" w:rsidR="005679FE" w:rsidRDefault="005679FE" w:rsidP="005679FE">
      <w:pPr>
        <w:spacing w:line="276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59462C87" w14:textId="77777777" w:rsidR="005679FE" w:rsidRDefault="005679FE" w:rsidP="005679FE">
      <w:pPr>
        <w:spacing w:line="276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18B70BAD" w14:textId="77777777" w:rsidR="005679FE" w:rsidRPr="00A54F40" w:rsidRDefault="005679FE" w:rsidP="005679FE">
      <w:pPr>
        <w:spacing w:line="276" w:lineRule="auto"/>
        <w:rPr>
          <w:rFonts w:ascii="Times New Roman" w:hAnsi="Times New Roman" w:cs="Times New Roman"/>
          <w:b/>
          <w:noProof/>
          <w:sz w:val="28"/>
          <w:szCs w:val="28"/>
          <w:lang w:val="en-AI"/>
        </w:rPr>
      </w:pPr>
    </w:p>
    <w:p w14:paraId="0E4807C9" w14:textId="742709FC" w:rsidR="005679FE" w:rsidRPr="005679FE" w:rsidRDefault="005679FE" w:rsidP="00A54F40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79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Калькулятор №1</w:t>
      </w:r>
      <w:r w:rsidR="00CA2C6C" w:rsidRPr="005679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5679FE">
        <w:rPr>
          <w:rFonts w:ascii="Times New Roman" w:hAnsi="Times New Roman" w:cs="Times New Roman"/>
          <w:b/>
          <w:sz w:val="28"/>
          <w:szCs w:val="28"/>
          <w:lang w:val="uk-UA"/>
        </w:rPr>
        <w:t>Калькулятор для розрахунку струму трифазного КЗ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3D7BF04B" w14:textId="6B203F0A" w:rsidR="006312B5" w:rsidRPr="005679FE" w:rsidRDefault="005679FE" w:rsidP="005679FE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79F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F1F6070" wp14:editId="6B9EC98A">
            <wp:extent cx="5943600" cy="3675380"/>
            <wp:effectExtent l="0" t="0" r="0" b="1270"/>
            <wp:docPr id="69530160" name="Рисунок 1" descr="Зображення, що містить текс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0160" name="Рисунок 1" descr="Зображення, що містить текст, знімок екрана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22DD" w14:textId="7DD132CF" w:rsidR="001458A5" w:rsidRPr="009B1819" w:rsidRDefault="001458A5" w:rsidP="006B2743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Рис. </w:t>
      </w:r>
      <w:r w:rsidR="00094256" w:rsidRPr="009B1819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5679FE" w:rsidRPr="009B1819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</w:t>
      </w:r>
      <w:r w:rsidR="005679FE" w:rsidRPr="009B1819">
        <w:rPr>
          <w:rFonts w:ascii="Times New Roman" w:hAnsi="Times New Roman" w:cs="Times New Roman"/>
          <w:b/>
          <w:sz w:val="28"/>
          <w:szCs w:val="28"/>
          <w:lang w:val="uk-UA"/>
        </w:rPr>
        <w:t>Ф</w:t>
      </w:r>
      <w:r w:rsidR="006312B5" w:rsidRPr="009B18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ункція </w:t>
      </w:r>
      <w:r w:rsidR="005679FE" w:rsidRPr="009B1819">
        <w:rPr>
          <w:rFonts w:ascii="Times New Roman" w:hAnsi="Times New Roman" w:cs="Times New Roman"/>
          <w:b/>
          <w:sz w:val="28"/>
          <w:szCs w:val="28"/>
          <w:lang w:val="en-AI"/>
        </w:rPr>
        <w:t>calculate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5CF8A37" w14:textId="00DBFA7B" w:rsidR="00531D53" w:rsidRDefault="00531D53" w:rsidP="004577B2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14:paraId="64A5D1EC" w14:textId="412D39AB" w:rsidR="006312B5" w:rsidRDefault="005679FE" w:rsidP="009B181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>Інтерфейс</w:t>
      </w:r>
      <w:proofErr w:type="spellEnd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калькулятора </w:t>
      </w:r>
      <w:proofErr w:type="spellStart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>подібний</w:t>
      </w:r>
      <w:proofErr w:type="spellEnd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</w:t>
      </w:r>
      <w:proofErr w:type="spellStart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>практичної</w:t>
      </w:r>
      <w:proofErr w:type="spellEnd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№3, </w:t>
      </w:r>
      <w:proofErr w:type="spellStart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>основна</w:t>
      </w:r>
      <w:proofErr w:type="spellEnd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>відмінність</w:t>
      </w:r>
      <w:proofErr w:type="spellEnd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— у </w:t>
      </w:r>
      <w:proofErr w:type="spellStart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>наборі</w:t>
      </w:r>
      <w:proofErr w:type="spellEnd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>вхідних</w:t>
      </w:r>
      <w:proofErr w:type="spellEnd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>полів</w:t>
      </w:r>
      <w:proofErr w:type="spellEnd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>заповнює</w:t>
      </w:r>
      <w:proofErr w:type="spellEnd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>користувач</w:t>
      </w:r>
      <w:proofErr w:type="spellEnd"/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42EA6FD" w14:textId="4970AD35" w:rsidR="005679FE" w:rsidRPr="005679FE" w:rsidRDefault="005679FE" w:rsidP="005679FE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679FE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02B1A825" wp14:editId="0FDC452F">
            <wp:extent cx="5943600" cy="2049780"/>
            <wp:effectExtent l="0" t="0" r="0" b="7620"/>
            <wp:docPr id="1145499388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99388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3114" w14:textId="550558C0" w:rsidR="00531D53" w:rsidRPr="009B1819" w:rsidRDefault="00531D5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Рис. </w:t>
      </w:r>
      <w:r w:rsidR="00094256" w:rsidRPr="009B1819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5679FE" w:rsidRPr="009B1819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Налаштування</w:t>
      </w:r>
      <w:r w:rsidR="005679FE" w:rsidRPr="009B18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вхідних полів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055C747" w14:textId="2924D2EC" w:rsidR="004577B2" w:rsidRDefault="004577B2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49A4F10C" w14:textId="19C4EAED" w:rsidR="00AE3F93" w:rsidRDefault="009B1819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  <w:r w:rsidRPr="009B1819">
        <w:rPr>
          <w:rFonts w:ascii="Times New Roman" w:hAnsi="Times New Roman" w:cs="Times New Roman"/>
          <w:bCs/>
          <w:noProof/>
          <w:sz w:val="24"/>
          <w:szCs w:val="28"/>
          <w:lang w:val="uk-UA"/>
        </w:rPr>
        <w:lastRenderedPageBreak/>
        <w:drawing>
          <wp:inline distT="0" distB="0" distL="0" distR="0" wp14:anchorId="327553E0" wp14:editId="26DF8DD1">
            <wp:extent cx="5943600" cy="4137660"/>
            <wp:effectExtent l="0" t="0" r="0" b="0"/>
            <wp:docPr id="68036007" name="Рисунок 1" descr="Зображення, що містить текст, знімок екрана, число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6007" name="Рисунок 1" descr="Зображення, що містить текст, знімок екрана, число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14E9" w14:textId="471AFF06" w:rsidR="009B1819" w:rsidRPr="009B1819" w:rsidRDefault="009B1819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/>
          <w:noProof/>
          <w:sz w:val="24"/>
          <w:szCs w:val="28"/>
          <w:lang w:val="uk-UA"/>
        </w:rPr>
      </w:pP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Рис. №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Приклад роботи калькулятора</w:t>
      </w:r>
    </w:p>
    <w:p w14:paraId="0D699ED4" w14:textId="77777777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0C939732" w14:textId="77777777" w:rsidR="009B1819" w:rsidRDefault="009B1819" w:rsidP="009B181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2A76405" w14:textId="77777777" w:rsidR="009B1819" w:rsidRDefault="009B1819" w:rsidP="009B181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2468B4" w14:textId="77777777" w:rsidR="009B1819" w:rsidRDefault="009B1819" w:rsidP="009B181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A19395" w14:textId="77777777" w:rsidR="009B1819" w:rsidRDefault="009B1819" w:rsidP="009B181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D9B52DA" w14:textId="77777777" w:rsidR="009B1819" w:rsidRDefault="009B1819" w:rsidP="009B181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800439" w14:textId="77777777" w:rsidR="009B1819" w:rsidRDefault="009B1819" w:rsidP="009B181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FFD280" w14:textId="77777777" w:rsidR="009B1819" w:rsidRDefault="009B1819" w:rsidP="009B181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770070" w14:textId="77777777" w:rsidR="009B1819" w:rsidRDefault="009B1819" w:rsidP="009B181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C504B9" w14:textId="77777777" w:rsidR="009B1819" w:rsidRDefault="009B1819" w:rsidP="009B181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FE3132" w14:textId="77777777" w:rsidR="009B1819" w:rsidRDefault="009B1819" w:rsidP="009B181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D1FDCE8" w14:textId="41D7BE07" w:rsidR="009B1819" w:rsidRPr="005679FE" w:rsidRDefault="009B1819" w:rsidP="00A54F40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79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Калькулятор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5679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Калькулятор для розрахунку струму однофазного КЗ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6A6A75F6" w14:textId="3F453AB3" w:rsidR="009B1819" w:rsidRPr="005679FE" w:rsidRDefault="009B1819" w:rsidP="009B1819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5DE9BAF8" wp14:editId="1EA73665">
            <wp:extent cx="4659465" cy="2337698"/>
            <wp:effectExtent l="0" t="0" r="8255" b="5715"/>
            <wp:docPr id="2080738733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38733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0717" cy="235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5BBA" w14:textId="0166708F" w:rsidR="009B1819" w:rsidRPr="009B1819" w:rsidRDefault="009B1819" w:rsidP="009B1819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Рис. №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–Функція </w:t>
      </w:r>
      <w:r w:rsidRPr="009B1819">
        <w:rPr>
          <w:rFonts w:ascii="Times New Roman" w:hAnsi="Times New Roman" w:cs="Times New Roman"/>
          <w:b/>
          <w:sz w:val="28"/>
          <w:szCs w:val="28"/>
          <w:lang w:val="en-AI"/>
        </w:rPr>
        <w:t>calculate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A86DFA8" w14:textId="3C651EA0" w:rsidR="009B1819" w:rsidRPr="009B1819" w:rsidRDefault="009B1819" w:rsidP="009B181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18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Інтерфейс калькулятора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аналогічний</w:t>
      </w:r>
      <w:r w:rsidRPr="009B18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попереднього калькулятора</w:t>
      </w:r>
      <w:r w:rsidRPr="009B1819">
        <w:rPr>
          <w:rFonts w:ascii="Times New Roman" w:hAnsi="Times New Roman" w:cs="Times New Roman"/>
          <w:bCs/>
          <w:sz w:val="28"/>
          <w:szCs w:val="28"/>
          <w:lang w:val="uk-UA"/>
        </w:rPr>
        <w:t>, основна відмінність — у наборі вхідних полів, які заповнює користувач.</w:t>
      </w:r>
    </w:p>
    <w:p w14:paraId="233F3CC0" w14:textId="096AB51F" w:rsidR="009B1819" w:rsidRPr="005679FE" w:rsidRDefault="009B1819" w:rsidP="009B1819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B1819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5DB3165D" wp14:editId="3678F4C6">
            <wp:extent cx="4635610" cy="1213381"/>
            <wp:effectExtent l="0" t="0" r="0" b="6350"/>
            <wp:docPr id="677744199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44199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954" cy="122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4A05" w14:textId="06C60764" w:rsidR="009B1819" w:rsidRPr="009B1819" w:rsidRDefault="009B1819" w:rsidP="009B1819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Рис. №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Налаштування вхідних полів.</w:t>
      </w:r>
    </w:p>
    <w:p w14:paraId="41C68B77" w14:textId="77777777" w:rsidR="009B1819" w:rsidRDefault="009B1819" w:rsidP="009B1819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78E1326A" w14:textId="424F0264" w:rsidR="009B1819" w:rsidRDefault="009B1819" w:rsidP="009B1819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  <w:r w:rsidRPr="009B1819">
        <w:rPr>
          <w:rFonts w:ascii="Times New Roman" w:hAnsi="Times New Roman" w:cs="Times New Roman"/>
          <w:bCs/>
          <w:noProof/>
          <w:sz w:val="24"/>
          <w:szCs w:val="28"/>
          <w:lang w:val="uk-UA"/>
        </w:rPr>
        <w:drawing>
          <wp:inline distT="0" distB="0" distL="0" distR="0" wp14:anchorId="6C1B98EE" wp14:editId="4032000F">
            <wp:extent cx="4707172" cy="1996022"/>
            <wp:effectExtent l="0" t="0" r="0" b="4445"/>
            <wp:docPr id="1163632756" name="Рисунок 1" descr="Зображення, що містить текст, знімок екрана, Шрифт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32756" name="Рисунок 1" descr="Зображення, що містить текст, знімок екрана, Шрифт, число&#10;&#10;Вміст, створений ШІ,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002" cy="200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F2B5" w14:textId="63944D5F" w:rsidR="009B1819" w:rsidRPr="009B1819" w:rsidRDefault="009B1819" w:rsidP="009B1819">
      <w:pPr>
        <w:spacing w:line="276" w:lineRule="auto"/>
        <w:ind w:firstLine="418"/>
        <w:jc w:val="center"/>
        <w:rPr>
          <w:rFonts w:ascii="Times New Roman" w:hAnsi="Times New Roman" w:cs="Times New Roman"/>
          <w:b/>
          <w:noProof/>
          <w:sz w:val="24"/>
          <w:szCs w:val="28"/>
          <w:lang w:val="uk-UA"/>
        </w:rPr>
      </w:pP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Рис. №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Приклад роботи калькулятора</w:t>
      </w:r>
    </w:p>
    <w:p w14:paraId="62F9B1D1" w14:textId="3C9D5696" w:rsidR="009B1819" w:rsidRPr="005679FE" w:rsidRDefault="009B1819" w:rsidP="00A54F40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79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Калькулятор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5679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Калькулятор для перевірки на термічну та динамічну стійкість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20278B59" w14:textId="2AB63F7F" w:rsidR="009B1819" w:rsidRPr="005679FE" w:rsidRDefault="009B1819" w:rsidP="009B1819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CAEB04C" wp14:editId="2DDCAB93">
            <wp:extent cx="3979628" cy="4345278"/>
            <wp:effectExtent l="0" t="0" r="1905" b="0"/>
            <wp:docPr id="1982321333" name="Рисунок 1" descr="Зображення, що містить текст, знімок екрана, програмне забезпечення, Операційна систе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21333" name="Рисунок 1" descr="Зображення, що містить текст, знімок екрана, програмне забезпечення, Операційна система&#10;&#10;Вміст, створений ШІ,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7255" cy="435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A8CE" w14:textId="1D73AF51" w:rsidR="009B1819" w:rsidRPr="009B1819" w:rsidRDefault="009B1819" w:rsidP="009B1819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Рис. №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–Функція </w:t>
      </w:r>
      <w:r w:rsidRPr="009B1819">
        <w:rPr>
          <w:rFonts w:ascii="Times New Roman" w:hAnsi="Times New Roman" w:cs="Times New Roman"/>
          <w:b/>
          <w:sz w:val="28"/>
          <w:szCs w:val="28"/>
          <w:lang w:val="en-AI"/>
        </w:rPr>
        <w:t>calculate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B6DA7A5" w14:textId="1134796C" w:rsidR="009B1819" w:rsidRPr="009B1819" w:rsidRDefault="009B1819" w:rsidP="009B181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18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Інтерфейс калькулятора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аналогічний</w:t>
      </w:r>
      <w:r w:rsidRPr="009B18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попередніх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калькулятор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ів</w:t>
      </w:r>
      <w:r w:rsidRPr="009B1819">
        <w:rPr>
          <w:rFonts w:ascii="Times New Roman" w:hAnsi="Times New Roman" w:cs="Times New Roman"/>
          <w:bCs/>
          <w:sz w:val="28"/>
          <w:szCs w:val="28"/>
          <w:lang w:val="uk-UA"/>
        </w:rPr>
        <w:t>, основна відмінність — у наборі вхідних полів, які заповнює користувач.</w:t>
      </w:r>
    </w:p>
    <w:p w14:paraId="38C569B7" w14:textId="20CE0CAA" w:rsidR="009B1819" w:rsidRPr="005679FE" w:rsidRDefault="009B1819" w:rsidP="009B1819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B1819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1BC8A93B" wp14:editId="39B770E0">
            <wp:extent cx="5943600" cy="1729105"/>
            <wp:effectExtent l="0" t="0" r="0" b="4445"/>
            <wp:docPr id="1518852520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52520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663A" w14:textId="3B6B1B51" w:rsidR="009B1819" w:rsidRPr="009B1819" w:rsidRDefault="009B1819" w:rsidP="009B1819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Рис. №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Налаштування вхідних полів.</w:t>
      </w:r>
    </w:p>
    <w:p w14:paraId="0BBB39B2" w14:textId="69F8A7CA" w:rsidR="009B1819" w:rsidRDefault="009B1819" w:rsidP="009B1819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  <w:r w:rsidRPr="009B1819">
        <w:rPr>
          <w:rFonts w:ascii="Times New Roman" w:hAnsi="Times New Roman" w:cs="Times New Roman"/>
          <w:bCs/>
          <w:noProof/>
          <w:sz w:val="24"/>
          <w:szCs w:val="28"/>
          <w:lang w:val="uk-UA"/>
        </w:rPr>
        <w:lastRenderedPageBreak/>
        <w:drawing>
          <wp:inline distT="0" distB="0" distL="0" distR="0" wp14:anchorId="0349D4F1" wp14:editId="567302E0">
            <wp:extent cx="5943600" cy="2748915"/>
            <wp:effectExtent l="0" t="0" r="0" b="0"/>
            <wp:docPr id="713964147" name="Рисунок 1" descr="Зображення, що містить текст, знімок екрана, число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64147" name="Рисунок 1" descr="Зображення, що містить текст, знімок екрана, число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166A" w14:textId="05533A50" w:rsidR="009B1819" w:rsidRPr="009B1819" w:rsidRDefault="009B1819" w:rsidP="009B1819">
      <w:pPr>
        <w:spacing w:line="276" w:lineRule="auto"/>
        <w:ind w:firstLine="418"/>
        <w:jc w:val="center"/>
        <w:rPr>
          <w:rFonts w:ascii="Times New Roman" w:hAnsi="Times New Roman" w:cs="Times New Roman"/>
          <w:b/>
          <w:noProof/>
          <w:sz w:val="24"/>
          <w:szCs w:val="28"/>
          <w:lang w:val="uk-UA"/>
        </w:rPr>
      </w:pP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Рис. №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Приклад роботи калькулятора</w:t>
      </w:r>
    </w:p>
    <w:p w14:paraId="4DDC8650" w14:textId="77777777" w:rsidR="00A54F40" w:rsidRDefault="00A54F40" w:rsidP="007D0FB7">
      <w:pPr>
        <w:spacing w:line="276" w:lineRule="auto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uk-UA"/>
        </w:rPr>
      </w:pPr>
    </w:p>
    <w:p w14:paraId="6DC7CF02" w14:textId="5A42C06A" w:rsidR="00094256" w:rsidRPr="00BB7B45" w:rsidRDefault="00094256" w:rsidP="007D0FB7">
      <w:pPr>
        <w:spacing w:line="276" w:lineRule="auto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 w:rsidRPr="00B424E5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2BD57A3F" w14:textId="77777777" w:rsidR="00A54F40" w:rsidRPr="00A54F40" w:rsidRDefault="00A54F40" w:rsidP="00A54F40">
      <w:pPr>
        <w:spacing w:line="240" w:lineRule="auto"/>
        <w:jc w:val="both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</w:pPr>
      <w:r w:rsidRPr="00A54F40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У ході виконання практичної роботи я створив три веб-калькулятори, які розраховують струм трифазного короткого замикання, струм однофазного короткого замикання, а також перевіряють термічну та динамічну стійкість.</w:t>
      </w:r>
    </w:p>
    <w:p w14:paraId="37BF93A9" w14:textId="7E72C84E" w:rsidR="00A54F40" w:rsidRPr="00A54F40" w:rsidRDefault="00A54F40" w:rsidP="00A54F40">
      <w:pPr>
        <w:spacing w:line="240" w:lineRule="auto"/>
        <w:jc w:val="both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</w:pPr>
      <w:r w:rsidRPr="00A54F40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Для </w:t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виконання завдання </w:t>
      </w:r>
      <w:r w:rsidRPr="00A54F40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я використав мову розмітки </w:t>
      </w:r>
      <w:r w:rsidRPr="00A54F40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HTML</w:t>
      </w:r>
      <w:r w:rsidRPr="00A54F40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та мову програмування </w:t>
      </w:r>
      <w:proofErr w:type="spellStart"/>
      <w:r w:rsidRPr="00A54F40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JavaScript</w:t>
      </w:r>
      <w:proofErr w:type="spellEnd"/>
      <w:r w:rsidRPr="00A54F40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для реалізації основної логіки калькуляторів. Додатково було застосовано мову стилів </w:t>
      </w:r>
      <w:r w:rsidRPr="00A54F40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CSS</w:t>
      </w:r>
      <w:r w:rsidRPr="00A54F40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для оформлення їхнього зовнішнього вигляду.</w:t>
      </w:r>
    </w:p>
    <w:p w14:paraId="22A5A919" w14:textId="12716787" w:rsidR="00BF64DB" w:rsidRPr="00A54F40" w:rsidRDefault="00BF64DB" w:rsidP="00D91E8A">
      <w:pPr>
        <w:spacing w:line="240" w:lineRule="auto"/>
        <w:jc w:val="both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</w:pPr>
    </w:p>
    <w:sectPr w:rsidR="00BF64DB" w:rsidRPr="00A54F40" w:rsidSect="00117EF4">
      <w:pgSz w:w="12240" w:h="15840"/>
      <w:pgMar w:top="1440" w:right="1440" w:bottom="1440" w:left="1440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2BBAF" w14:textId="77777777" w:rsidR="009F00CC" w:rsidRDefault="009F00CC" w:rsidP="00117EF4">
      <w:pPr>
        <w:spacing w:after="0" w:line="240" w:lineRule="auto"/>
      </w:pPr>
      <w:r>
        <w:separator/>
      </w:r>
    </w:p>
  </w:endnote>
  <w:endnote w:type="continuationSeparator" w:id="0">
    <w:p w14:paraId="1D18FD5A" w14:textId="77777777" w:rsidR="009F00CC" w:rsidRDefault="009F00CC" w:rsidP="00117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BD8DB" w14:textId="77777777" w:rsidR="009F00CC" w:rsidRDefault="009F00CC" w:rsidP="00117EF4">
      <w:pPr>
        <w:spacing w:after="0" w:line="240" w:lineRule="auto"/>
      </w:pPr>
      <w:r>
        <w:separator/>
      </w:r>
    </w:p>
  </w:footnote>
  <w:footnote w:type="continuationSeparator" w:id="0">
    <w:p w14:paraId="1613F818" w14:textId="77777777" w:rsidR="009F00CC" w:rsidRDefault="009F00CC" w:rsidP="00117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F01E7E"/>
    <w:multiLevelType w:val="hybridMultilevel"/>
    <w:tmpl w:val="FF12E47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176083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CAB"/>
    <w:rsid w:val="00026313"/>
    <w:rsid w:val="00066836"/>
    <w:rsid w:val="0008554D"/>
    <w:rsid w:val="00092DBD"/>
    <w:rsid w:val="00094256"/>
    <w:rsid w:val="000F36DC"/>
    <w:rsid w:val="000F799E"/>
    <w:rsid w:val="00113FD3"/>
    <w:rsid w:val="00117EF4"/>
    <w:rsid w:val="00127515"/>
    <w:rsid w:val="001458A5"/>
    <w:rsid w:val="001B3284"/>
    <w:rsid w:val="001E10A4"/>
    <w:rsid w:val="00206561"/>
    <w:rsid w:val="00206BAD"/>
    <w:rsid w:val="002368C0"/>
    <w:rsid w:val="002506D9"/>
    <w:rsid w:val="002567BE"/>
    <w:rsid w:val="002571F1"/>
    <w:rsid w:val="002A363F"/>
    <w:rsid w:val="002B65AB"/>
    <w:rsid w:val="00426284"/>
    <w:rsid w:val="004577B2"/>
    <w:rsid w:val="00461CD2"/>
    <w:rsid w:val="00474E8D"/>
    <w:rsid w:val="004A13EE"/>
    <w:rsid w:val="004A1ADA"/>
    <w:rsid w:val="00520FA4"/>
    <w:rsid w:val="00531D53"/>
    <w:rsid w:val="005679FE"/>
    <w:rsid w:val="0058760D"/>
    <w:rsid w:val="00607F43"/>
    <w:rsid w:val="00625058"/>
    <w:rsid w:val="006312B5"/>
    <w:rsid w:val="00632528"/>
    <w:rsid w:val="0064514E"/>
    <w:rsid w:val="00665E27"/>
    <w:rsid w:val="00685519"/>
    <w:rsid w:val="006B2743"/>
    <w:rsid w:val="006B2C32"/>
    <w:rsid w:val="00717BF6"/>
    <w:rsid w:val="00747D5D"/>
    <w:rsid w:val="00780DFB"/>
    <w:rsid w:val="007B65AB"/>
    <w:rsid w:val="007C379A"/>
    <w:rsid w:val="007D0FB7"/>
    <w:rsid w:val="00826F60"/>
    <w:rsid w:val="008423A4"/>
    <w:rsid w:val="0086784B"/>
    <w:rsid w:val="008820C0"/>
    <w:rsid w:val="00882B67"/>
    <w:rsid w:val="0088450E"/>
    <w:rsid w:val="008B4244"/>
    <w:rsid w:val="008C215F"/>
    <w:rsid w:val="008C7371"/>
    <w:rsid w:val="00927D95"/>
    <w:rsid w:val="00963DB3"/>
    <w:rsid w:val="009865D9"/>
    <w:rsid w:val="009B1819"/>
    <w:rsid w:val="009C430D"/>
    <w:rsid w:val="009F00CC"/>
    <w:rsid w:val="00A473A9"/>
    <w:rsid w:val="00A54F40"/>
    <w:rsid w:val="00A94C53"/>
    <w:rsid w:val="00AC322F"/>
    <w:rsid w:val="00AE3F93"/>
    <w:rsid w:val="00B424E5"/>
    <w:rsid w:val="00B50944"/>
    <w:rsid w:val="00B833D7"/>
    <w:rsid w:val="00BB7B45"/>
    <w:rsid w:val="00BF64DB"/>
    <w:rsid w:val="00C44A9E"/>
    <w:rsid w:val="00C80D41"/>
    <w:rsid w:val="00C91FF6"/>
    <w:rsid w:val="00CA2C6C"/>
    <w:rsid w:val="00CE46FD"/>
    <w:rsid w:val="00D11C1D"/>
    <w:rsid w:val="00D30D75"/>
    <w:rsid w:val="00D91E8A"/>
    <w:rsid w:val="00E01F8D"/>
    <w:rsid w:val="00E315F8"/>
    <w:rsid w:val="00E63DA2"/>
    <w:rsid w:val="00E6623E"/>
    <w:rsid w:val="00E80041"/>
    <w:rsid w:val="00EB0FC3"/>
    <w:rsid w:val="00EB7BB8"/>
    <w:rsid w:val="00F14F85"/>
    <w:rsid w:val="00F17B51"/>
    <w:rsid w:val="00F37CAB"/>
    <w:rsid w:val="00F627B1"/>
    <w:rsid w:val="00FA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D27C"/>
  <w15:chartTrackingRefBased/>
  <w15:docId w15:val="{8852A20D-59F1-4A80-B27A-D6CC894C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6F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3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3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v3wpe">
    <w:name w:val="qv3wpe"/>
    <w:basedOn w:val="a0"/>
    <w:rsid w:val="00EB0FC3"/>
  </w:style>
  <w:style w:type="character" w:styleId="a5">
    <w:name w:val="Placeholder Text"/>
    <w:basedOn w:val="a0"/>
    <w:uiPriority w:val="99"/>
    <w:semiHidden/>
    <w:rsid w:val="00520FA4"/>
    <w:rPr>
      <w:color w:val="808080"/>
    </w:rPr>
  </w:style>
  <w:style w:type="paragraph" w:styleId="a6">
    <w:name w:val="header"/>
    <w:basedOn w:val="a"/>
    <w:link w:val="a7"/>
    <w:uiPriority w:val="99"/>
    <w:unhideWhenUsed/>
    <w:rsid w:val="00117E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117EF4"/>
  </w:style>
  <w:style w:type="paragraph" w:styleId="a8">
    <w:name w:val="footer"/>
    <w:basedOn w:val="a"/>
    <w:link w:val="a9"/>
    <w:uiPriority w:val="99"/>
    <w:unhideWhenUsed/>
    <w:rsid w:val="00117E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117EF4"/>
  </w:style>
  <w:style w:type="character" w:customStyle="1" w:styleId="20">
    <w:name w:val="Заголовок 2 Знак"/>
    <w:basedOn w:val="a0"/>
    <w:link w:val="2"/>
    <w:uiPriority w:val="9"/>
    <w:semiHidden/>
    <w:rsid w:val="002B65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5679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679F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4AB27-0FB5-46DB-B2BA-B3CFEFB3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1798</Words>
  <Characters>1026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Козінченко</dc:creator>
  <cp:keywords/>
  <dc:description/>
  <cp:lastModifiedBy>Роман Щур</cp:lastModifiedBy>
  <cp:revision>23</cp:revision>
  <dcterms:created xsi:type="dcterms:W3CDTF">2025-02-19T18:01:00Z</dcterms:created>
  <dcterms:modified xsi:type="dcterms:W3CDTF">2025-04-16T16:07:00Z</dcterms:modified>
</cp:coreProperties>
</file>