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Міністерство освіти і науки України</w:t>
      </w:r>
      <w:r w:rsidRPr="00113FD3">
        <w:rPr>
          <w:color w:val="000000"/>
          <w:sz w:val="32"/>
          <w:szCs w:val="32"/>
          <w:lang w:val="ru-RU"/>
        </w:rPr>
        <w:br/>
        <w:t>Національний технічний університет України</w:t>
      </w:r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«Київський політехнічний інститут</w:t>
      </w:r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ім. І. Сікорського»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Кафедра інженерії програмного забезпечення в енергетиці</w:t>
      </w:r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013289DF" w:rsidR="00113FD3" w:rsidRPr="00954E8F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Практична робота № </w:t>
      </w:r>
      <w:r w:rsidR="00954E8F" w:rsidRPr="00954E8F">
        <w:rPr>
          <w:color w:val="000000"/>
          <w:sz w:val="32"/>
          <w:szCs w:val="32"/>
          <w:lang w:val="ru-RU"/>
        </w:rPr>
        <w:t>5</w:t>
      </w:r>
    </w:p>
    <w:p w14:paraId="24AD12E4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r w:rsidR="00EB0FC3" w:rsidRPr="00EB0FC3">
        <w:rPr>
          <w:color w:val="000000"/>
          <w:sz w:val="32"/>
          <w:szCs w:val="32"/>
          <w:lang w:val="ru-RU"/>
        </w:rPr>
        <w:t>Основи Веб-програмування</w:t>
      </w:r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369B60E2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BF64DB">
        <w:rPr>
          <w:b/>
          <w:bCs/>
          <w:color w:val="000000"/>
          <w:sz w:val="32"/>
          <w:szCs w:val="32"/>
          <w:lang w:val="ru-RU"/>
        </w:rPr>
        <w:t>Виконав</w:t>
      </w:r>
      <w:r w:rsidR="00BF64DB" w:rsidRPr="00BF64DB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BF64DB">
        <w:rPr>
          <w:b/>
          <w:bCs/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  <w:t xml:space="preserve">групи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CA2C6C">
        <w:rPr>
          <w:color w:val="000000"/>
          <w:sz w:val="32"/>
          <w:szCs w:val="32"/>
          <w:lang w:val="ru-RU"/>
        </w:rPr>
        <w:t>Щур Роман Ігорович</w:t>
      </w:r>
    </w:p>
    <w:p w14:paraId="4C447D54" w14:textId="299251D8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88450E">
        <w:rPr>
          <w:color w:val="000000"/>
          <w:sz w:val="32"/>
          <w:szCs w:val="32"/>
          <w:lang w:val="ru-RU"/>
        </w:rPr>
        <w:t> Посилання на GitHub репозиторій:</w:t>
      </w:r>
      <w:r w:rsidR="00AC322F" w:rsidRPr="00AC322F">
        <w:rPr>
          <w:lang w:val="ru-RU"/>
        </w:rPr>
        <w:t xml:space="preserve"> </w:t>
      </w:r>
      <w:r w:rsidR="00954E8F" w:rsidRPr="00954E8F">
        <w:rPr>
          <w:color w:val="000000"/>
          <w:sz w:val="32"/>
          <w:szCs w:val="32"/>
          <w:lang w:val="ru-RU"/>
        </w:rPr>
        <w:t>https://github.com/RomanSchur/PW-5_TB-32_Schur_Roman-</w:t>
      </w: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7A88CDE3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b/>
          <w:bCs/>
          <w:color w:val="000000"/>
          <w:sz w:val="32"/>
          <w:szCs w:val="32"/>
          <w:lang w:val="ru-RU"/>
        </w:rPr>
        <w:t>Перевірив:</w:t>
      </w:r>
    </w:p>
    <w:p w14:paraId="6D4F7D84" w14:textId="77777777" w:rsidR="00EB0FC3" w:rsidRPr="007C379A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7C379A">
        <w:rPr>
          <w:color w:val="000000"/>
          <w:sz w:val="32"/>
          <w:szCs w:val="32"/>
          <w:lang w:val="ru-RU"/>
        </w:rPr>
        <w:t>Недашківський О.Л.</w:t>
      </w:r>
    </w:p>
    <w:p w14:paraId="1D8F1B21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Київ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5565D7E9" w14:textId="11B73B39" w:rsidR="00EB0FC3" w:rsidRPr="0088450E" w:rsidRDefault="00066836" w:rsidP="00747D5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Завдання.</w:t>
      </w:r>
    </w:p>
    <w:p w14:paraId="621F426E" w14:textId="30767FB3" w:rsidR="00954E8F" w:rsidRPr="00AC1DE0" w:rsidRDefault="00954E8F" w:rsidP="00954E8F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54E8F">
        <w:rPr>
          <w:rFonts w:ascii="Times New Roman" w:hAnsi="Times New Roman" w:cs="Times New Roman"/>
          <w:bCs/>
          <w:sz w:val="28"/>
          <w:szCs w:val="28"/>
          <w:lang w:val="ru-RU"/>
        </w:rPr>
        <w:t>Створіть "Веб калькулятор для порівняння надійності одноколової та двоколової систем електропередачі та розрахунку збитків від перер</w:t>
      </w:r>
      <w:r w:rsidR="00AC1DE0">
        <w:rPr>
          <w:rFonts w:ascii="Times New Roman" w:hAnsi="Times New Roman" w:cs="Times New Roman"/>
          <w:bCs/>
          <w:sz w:val="28"/>
          <w:szCs w:val="28"/>
          <w:lang w:val="ru-RU"/>
        </w:rPr>
        <w:t>иві</w:t>
      </w:r>
      <w:r w:rsidRPr="00954E8F">
        <w:rPr>
          <w:rFonts w:ascii="Times New Roman" w:hAnsi="Times New Roman" w:cs="Times New Roman"/>
          <w:bCs/>
          <w:sz w:val="28"/>
          <w:szCs w:val="28"/>
          <w:lang w:val="ru-RU"/>
        </w:rPr>
        <w:t>в електропостачання у разі застосування однотрансформаторної ГТП</w:t>
      </w:r>
      <w:r w:rsidRPr="00954E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54E8F">
        <w:rPr>
          <w:rFonts w:ascii="Times New Roman" w:hAnsi="Times New Roman" w:cs="Times New Roman"/>
          <w:bCs/>
          <w:sz w:val="28"/>
          <w:szCs w:val="28"/>
          <w:lang w:val="ru-RU"/>
        </w:rPr>
        <w:t>".</w:t>
      </w:r>
      <w:r w:rsidRPr="00954E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4963D12" w14:textId="06EA35D1" w:rsidR="00632528" w:rsidRPr="00BF64DB" w:rsidRDefault="00117EF4" w:rsidP="00954E8F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4DB">
        <w:rPr>
          <w:rFonts w:ascii="Times New Roman" w:hAnsi="Times New Roman" w:cs="Times New Roman"/>
          <w:b/>
          <w:sz w:val="28"/>
          <w:szCs w:val="28"/>
          <w:lang w:val="uk-UA"/>
        </w:rPr>
        <w:t>Програмна р</w:t>
      </w:r>
      <w:r w:rsidR="0058760D" w:rsidRPr="00BF64DB">
        <w:rPr>
          <w:rFonts w:ascii="Times New Roman" w:hAnsi="Times New Roman" w:cs="Times New Roman"/>
          <w:b/>
          <w:sz w:val="28"/>
          <w:szCs w:val="28"/>
          <w:lang w:val="uk-UA"/>
        </w:rPr>
        <w:t>еалізація</w:t>
      </w:r>
    </w:p>
    <w:p w14:paraId="7391E089" w14:textId="7C8DD7D7" w:rsidR="001E63E5" w:rsidRPr="001E63E5" w:rsidRDefault="001E63E5" w:rsidP="001E63E5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63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виконання поставленого завдання була розроблена вебсторінка, на якій розміщено два калькулятори. Перший виконує розрахунок надійності одноколової та двоколової систем електропередачі, а другий — оцінює збитки від перерв в електропостачанні у разі використання однотрансформаторної </w:t>
      </w:r>
      <w:r w:rsidR="00515B26" w:rsidRPr="00515B26">
        <w:rPr>
          <w:rFonts w:ascii="Times New Roman" w:hAnsi="Times New Roman" w:cs="Times New Roman"/>
          <w:bCs/>
          <w:sz w:val="28"/>
          <w:szCs w:val="28"/>
          <w:lang w:val="uk-UA"/>
        </w:rPr>
        <w:t>ГТП</w:t>
      </w:r>
      <w:r w:rsidRPr="001E63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E5FEAAB" w14:textId="1F3EB6C9" w:rsidR="001E63E5" w:rsidRPr="001E63E5" w:rsidRDefault="001E63E5" w:rsidP="001E63E5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63E5">
        <w:rPr>
          <w:rFonts w:ascii="Times New Roman" w:hAnsi="Times New Roman" w:cs="Times New Roman"/>
          <w:bCs/>
          <w:sz w:val="28"/>
          <w:szCs w:val="28"/>
          <w:lang w:val="uk-UA"/>
        </w:rPr>
        <w:t>Програмна реалізація складається з двох файлів. Основна структура, елементи інтерфейсу користувача, поля для введення даних, а також кольори, розміри реалізовані у файлі формату HTML із вбудованим CSS.</w:t>
      </w:r>
    </w:p>
    <w:p w14:paraId="00BA888D" w14:textId="4BA61E7F" w:rsidR="001E63E5" w:rsidRPr="001E63E5" w:rsidRDefault="001E63E5" w:rsidP="001E63E5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63E5">
        <w:rPr>
          <w:rFonts w:ascii="Times New Roman" w:hAnsi="Times New Roman" w:cs="Times New Roman"/>
          <w:bCs/>
          <w:sz w:val="28"/>
          <w:szCs w:val="28"/>
          <w:lang w:val="uk-UA"/>
        </w:rPr>
        <w:t>Файл формату JavaScript відповідає за виконання математичних обчислень. У ньому створено дві функції — calculate_1 та calculate_2, кожна з яких обслуговує відповідний калькулятор. У функціях також реалізовано перевірку коректності введених даних: система перевіряє, чи заповнені всі необхідні поля. Обчислення виконуються відповідно до формул, наведених у теоретичному матеріалі практичної роботи.</w:t>
      </w:r>
    </w:p>
    <w:p w14:paraId="03AA5CBC" w14:textId="7A371098" w:rsidR="00AC1DE0" w:rsidRPr="00AC1DE0" w:rsidRDefault="00AC1DE0" w:rsidP="00AC1DE0">
      <w:pPr>
        <w:spacing w:line="276" w:lineRule="auto"/>
        <w:ind w:firstLine="41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DA05060" w14:textId="39B4403C" w:rsidR="007B65AB" w:rsidRPr="00AC1DE0" w:rsidRDefault="007B65AB" w:rsidP="00127515">
      <w:pPr>
        <w:spacing w:line="276" w:lineRule="auto"/>
        <w:ind w:firstLine="418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14:paraId="44A726DA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24E303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9D18802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C8F0B0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539A4B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C3C951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7500C6" w14:textId="77777777" w:rsidR="006312B5" w:rsidRDefault="006312B5" w:rsidP="007B65AB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E4807C9" w14:textId="2B14A5B5" w:rsidR="005679FE" w:rsidRPr="006409E5" w:rsidRDefault="00515B26" w:rsidP="006409E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409E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3F8ED09D" wp14:editId="7BF5E35A">
            <wp:simplePos x="0" y="0"/>
            <wp:positionH relativeFrom="margin">
              <wp:align>right</wp:align>
            </wp:positionH>
            <wp:positionV relativeFrom="paragraph">
              <wp:posOffset>326058</wp:posOffset>
            </wp:positionV>
            <wp:extent cx="5943600" cy="3397250"/>
            <wp:effectExtent l="0" t="0" r="0" b="0"/>
            <wp:wrapTopAndBottom/>
            <wp:docPr id="924268846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68846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BF04B" w14:textId="346A931C" w:rsidR="006312B5" w:rsidRPr="005679FE" w:rsidRDefault="006312B5" w:rsidP="00515B26">
      <w:pPr>
        <w:spacing w:line="276" w:lineRule="auto"/>
        <w:ind w:firstLine="41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A422DD" w14:textId="4A82E3F5" w:rsidR="001458A5" w:rsidRPr="009B1819" w:rsidRDefault="001458A5" w:rsidP="006B2743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</w:t>
      </w:r>
      <w:r w:rsidR="00094256" w:rsidRPr="009B1819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5679FE" w:rsidRPr="009B181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</w:t>
      </w:r>
      <w:r w:rsidR="005679FE" w:rsidRPr="009B1819">
        <w:rPr>
          <w:rFonts w:ascii="Times New Roman" w:hAnsi="Times New Roman" w:cs="Times New Roman"/>
          <w:b/>
          <w:sz w:val="28"/>
          <w:szCs w:val="28"/>
          <w:lang w:val="uk-UA"/>
        </w:rPr>
        <w:t>Ф</w:t>
      </w:r>
      <w:r w:rsidR="006312B5"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ункція </w:t>
      </w:r>
      <w:r w:rsidR="005679FE" w:rsidRPr="009B1819">
        <w:rPr>
          <w:rFonts w:ascii="Times New Roman" w:hAnsi="Times New Roman" w:cs="Times New Roman"/>
          <w:b/>
          <w:sz w:val="28"/>
          <w:szCs w:val="28"/>
          <w:lang w:val="en-AI"/>
        </w:rPr>
        <w:t>calculate</w:t>
      </w:r>
      <w:r w:rsidR="00515B26">
        <w:rPr>
          <w:rFonts w:ascii="Times New Roman" w:hAnsi="Times New Roman" w:cs="Times New Roman"/>
          <w:b/>
          <w:sz w:val="28"/>
          <w:szCs w:val="28"/>
          <w:lang w:val="uk-UA"/>
        </w:rPr>
        <w:t>_1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5CF8A37" w14:textId="578ABC98" w:rsidR="00531D53" w:rsidRDefault="00515B26" w:rsidP="004577B2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4"/>
          <w:szCs w:val="28"/>
          <w:lang w:val="uk-UA"/>
        </w:rPr>
      </w:pPr>
      <w:r w:rsidRPr="00515B26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30CF70DA" wp14:editId="007209C2">
            <wp:simplePos x="0" y="0"/>
            <wp:positionH relativeFrom="margin">
              <wp:align>right</wp:align>
            </wp:positionH>
            <wp:positionV relativeFrom="paragraph">
              <wp:posOffset>272994</wp:posOffset>
            </wp:positionV>
            <wp:extent cx="5943600" cy="2409190"/>
            <wp:effectExtent l="0" t="0" r="0" b="0"/>
            <wp:wrapTopAndBottom/>
            <wp:docPr id="1633862225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62225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EA6FD" w14:textId="0476AAFF" w:rsidR="005679FE" w:rsidRPr="00515B26" w:rsidRDefault="005679FE" w:rsidP="00515B26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98701C" w14:textId="2935275E" w:rsidR="00515B26" w:rsidRPr="009B1819" w:rsidRDefault="00515B26" w:rsidP="00515B26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Рис.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–Функція </w:t>
      </w:r>
      <w:r w:rsidRPr="009B1819">
        <w:rPr>
          <w:rFonts w:ascii="Times New Roman" w:hAnsi="Times New Roman" w:cs="Times New Roman"/>
          <w:b/>
          <w:sz w:val="28"/>
          <w:szCs w:val="28"/>
          <w:lang w:val="en-AI"/>
        </w:rPr>
        <w:t>calculate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055C747" w14:textId="2924D2EC" w:rsidR="004577B2" w:rsidRDefault="004577B2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2D7BC2AB" w14:textId="388F43B8" w:rsidR="00515B26" w:rsidRPr="00515B26" w:rsidRDefault="00515B26" w:rsidP="00515B26">
      <w:pPr>
        <w:spacing w:line="276" w:lineRule="auto"/>
        <w:ind w:firstLine="418"/>
        <w:jc w:val="center"/>
        <w:rPr>
          <w:rFonts w:ascii="Times New Roman" w:hAnsi="Times New Roman" w:cs="Times New Roman"/>
          <w:b/>
          <w:noProof/>
          <w:sz w:val="24"/>
          <w:szCs w:val="28"/>
          <w:lang w:val="uk-UA"/>
        </w:rPr>
      </w:pPr>
      <w:r w:rsidRPr="00515B26">
        <w:rPr>
          <w:rFonts w:ascii="Times New Roman" w:hAnsi="Times New Roman" w:cs="Times New Roman"/>
          <w:b/>
          <w:noProof/>
          <w:sz w:val="24"/>
          <w:szCs w:val="28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30BD036A" wp14:editId="3D871482">
            <wp:simplePos x="0" y="0"/>
            <wp:positionH relativeFrom="margin">
              <wp:align>center</wp:align>
            </wp:positionH>
            <wp:positionV relativeFrom="paragraph">
              <wp:posOffset>4321175</wp:posOffset>
            </wp:positionV>
            <wp:extent cx="6440044" cy="2886323"/>
            <wp:effectExtent l="0" t="0" r="0" b="9525"/>
            <wp:wrapTopAndBottom/>
            <wp:docPr id="835209555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09555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044" cy="288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5B26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C667C30" wp14:editId="2A79209F">
            <wp:simplePos x="0" y="0"/>
            <wp:positionH relativeFrom="column">
              <wp:posOffset>-302509</wp:posOffset>
            </wp:positionH>
            <wp:positionV relativeFrom="paragraph">
              <wp:posOffset>442</wp:posOffset>
            </wp:positionV>
            <wp:extent cx="3228975" cy="4142105"/>
            <wp:effectExtent l="0" t="0" r="9525" b="0"/>
            <wp:wrapTopAndBottom/>
            <wp:docPr id="1234654697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4697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B26">
        <w:rPr>
          <w:rFonts w:ascii="Times New Roman" w:hAnsi="Times New Roman" w:cs="Times New Roman"/>
          <w:bCs/>
          <w:noProof/>
          <w:sz w:val="24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20B36AB1" wp14:editId="5C7A4A74">
            <wp:simplePos x="0" y="0"/>
            <wp:positionH relativeFrom="column">
              <wp:posOffset>3132455</wp:posOffset>
            </wp:positionH>
            <wp:positionV relativeFrom="paragraph">
              <wp:posOffset>0</wp:posOffset>
            </wp:positionV>
            <wp:extent cx="2952750" cy="4150360"/>
            <wp:effectExtent l="0" t="0" r="0" b="2540"/>
            <wp:wrapTopAndBottom/>
            <wp:docPr id="176220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023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2F663" w14:textId="40F6BF3E" w:rsidR="00515B26" w:rsidRDefault="00515B26" w:rsidP="00515B26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18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№3 – </w:t>
      </w:r>
      <w:r>
        <w:rPr>
          <w:rFonts w:ascii="Times New Roman" w:hAnsi="Times New Roman" w:cs="Times New Roman"/>
          <w:b/>
          <w:sz w:val="28"/>
          <w:szCs w:val="28"/>
          <w:lang w:val="en-AI"/>
        </w:rPr>
        <w:t>CSS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налаштування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розміщення тексту з полями вводу</w:t>
      </w:r>
    </w:p>
    <w:p w14:paraId="0D699ED4" w14:textId="099FEDA3" w:rsidR="00AE3F93" w:rsidRDefault="00AE3F93" w:rsidP="00531D53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noProof/>
          <w:sz w:val="24"/>
          <w:szCs w:val="28"/>
          <w:lang w:val="uk-UA"/>
        </w:rPr>
      </w:pPr>
    </w:p>
    <w:p w14:paraId="0C939732" w14:textId="35C68507" w:rsidR="009B1819" w:rsidRPr="006409E5" w:rsidRDefault="006409E5" w:rsidP="006409E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409E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2A29C632" wp14:editId="69E9C8A4">
            <wp:simplePos x="0" y="0"/>
            <wp:positionH relativeFrom="margin">
              <wp:align>center</wp:align>
            </wp:positionH>
            <wp:positionV relativeFrom="paragraph">
              <wp:posOffset>253972</wp:posOffset>
            </wp:positionV>
            <wp:extent cx="7540562" cy="3665551"/>
            <wp:effectExtent l="0" t="0" r="3810" b="0"/>
            <wp:wrapTopAndBottom/>
            <wp:docPr id="357904258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04258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562" cy="366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815A0" w14:textId="77777777" w:rsidR="006409E5" w:rsidRPr="006409E5" w:rsidRDefault="006409E5" w:rsidP="006409E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A76405" w14:textId="1BEA28B3" w:rsidR="009B1819" w:rsidRPr="006409E5" w:rsidRDefault="006409E5" w:rsidP="006409E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09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№4 - </w:t>
      </w:r>
      <w:r w:rsidRPr="006409E5">
        <w:rPr>
          <w:rFonts w:ascii="Times New Roman" w:hAnsi="Times New Roman" w:cs="Times New Roman"/>
          <w:b/>
          <w:sz w:val="28"/>
          <w:szCs w:val="28"/>
          <w:lang w:val="uk-UA"/>
        </w:rPr>
        <w:t>Зовнішній вигляд та результати виконання</w:t>
      </w:r>
    </w:p>
    <w:p w14:paraId="19FFD280" w14:textId="77777777" w:rsidR="009B1819" w:rsidRDefault="009B1819" w:rsidP="009B181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DC8650" w14:textId="77777777" w:rsidR="00A54F40" w:rsidRDefault="00A54F40" w:rsidP="007D0FB7">
      <w:pPr>
        <w:spacing w:line="276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</w:pPr>
    </w:p>
    <w:p w14:paraId="6DC7CF02" w14:textId="5A42C06A" w:rsidR="00094256" w:rsidRPr="00954E8F" w:rsidRDefault="00094256" w:rsidP="007D0FB7">
      <w:pPr>
        <w:spacing w:line="276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</w:pPr>
      <w:r w:rsidRPr="00B424E5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43832950" w14:textId="7061904D" w:rsidR="006409E5" w:rsidRPr="006409E5" w:rsidRDefault="006409E5" w:rsidP="006409E5">
      <w:pPr>
        <w:spacing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6409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У процесі виконання практичної роботи я створив вебсторінку, на якій розміщено калькулятори, що дозволяють порівнювати надійність одноколової та двоколової систем електропередачі, а також розрахову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ють</w:t>
      </w:r>
      <w:r w:rsidRPr="006409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збитки від перерв в електропостачанні у разі використання однотрансформаторної ГТП.</w:t>
      </w:r>
    </w:p>
    <w:p w14:paraId="19D4AB45" w14:textId="77777777" w:rsidR="006409E5" w:rsidRPr="006409E5" w:rsidRDefault="006409E5" w:rsidP="006409E5">
      <w:pPr>
        <w:spacing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6409E5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Для реалізації завдання я використав мову розмітки HTML і мову програмування JavaScript для створення основної логіки калькуляторів. Додатково було застосовано мову стилів CSS для оформлення їхнього зовнішнього вигляду.</w:t>
      </w:r>
    </w:p>
    <w:p w14:paraId="22A5A919" w14:textId="12716787" w:rsidR="00BF64DB" w:rsidRPr="00A54F40" w:rsidRDefault="00BF64DB" w:rsidP="00D91E8A">
      <w:pPr>
        <w:spacing w:line="240" w:lineRule="auto"/>
        <w:jc w:val="both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</w:p>
    <w:sectPr w:rsidR="00BF64DB" w:rsidRPr="00A54F40" w:rsidSect="00117EF4">
      <w:pgSz w:w="12240" w:h="15840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70E45" w14:textId="77777777" w:rsidR="000E28E5" w:rsidRDefault="000E28E5" w:rsidP="00117EF4">
      <w:pPr>
        <w:spacing w:after="0" w:line="240" w:lineRule="auto"/>
      </w:pPr>
      <w:r>
        <w:separator/>
      </w:r>
    </w:p>
  </w:endnote>
  <w:endnote w:type="continuationSeparator" w:id="0">
    <w:p w14:paraId="750E8266" w14:textId="77777777" w:rsidR="000E28E5" w:rsidRDefault="000E28E5" w:rsidP="001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2207" w14:textId="77777777" w:rsidR="000E28E5" w:rsidRDefault="000E28E5" w:rsidP="00117EF4">
      <w:pPr>
        <w:spacing w:after="0" w:line="240" w:lineRule="auto"/>
      </w:pPr>
      <w:r>
        <w:separator/>
      </w:r>
    </w:p>
  </w:footnote>
  <w:footnote w:type="continuationSeparator" w:id="0">
    <w:p w14:paraId="7C47FF67" w14:textId="77777777" w:rsidR="000E28E5" w:rsidRDefault="000E28E5" w:rsidP="001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6083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66836"/>
    <w:rsid w:val="0008554D"/>
    <w:rsid w:val="00092DBD"/>
    <w:rsid w:val="00094256"/>
    <w:rsid w:val="000E28E5"/>
    <w:rsid w:val="000F36DC"/>
    <w:rsid w:val="000F799E"/>
    <w:rsid w:val="00113FD3"/>
    <w:rsid w:val="00117EF4"/>
    <w:rsid w:val="00127515"/>
    <w:rsid w:val="001458A5"/>
    <w:rsid w:val="001B3284"/>
    <w:rsid w:val="001E10A4"/>
    <w:rsid w:val="001E63E5"/>
    <w:rsid w:val="00206561"/>
    <w:rsid w:val="00206BAD"/>
    <w:rsid w:val="002368C0"/>
    <w:rsid w:val="002506D9"/>
    <w:rsid w:val="002567BE"/>
    <w:rsid w:val="002571F1"/>
    <w:rsid w:val="002A363F"/>
    <w:rsid w:val="002B65AB"/>
    <w:rsid w:val="0034068A"/>
    <w:rsid w:val="00426284"/>
    <w:rsid w:val="004577B2"/>
    <w:rsid w:val="00461CD2"/>
    <w:rsid w:val="00474E8D"/>
    <w:rsid w:val="004A13EE"/>
    <w:rsid w:val="004A1ADA"/>
    <w:rsid w:val="00515B26"/>
    <w:rsid w:val="00520FA4"/>
    <w:rsid w:val="00531D53"/>
    <w:rsid w:val="005679FE"/>
    <w:rsid w:val="0058760D"/>
    <w:rsid w:val="00607F43"/>
    <w:rsid w:val="00625058"/>
    <w:rsid w:val="006312B5"/>
    <w:rsid w:val="00632528"/>
    <w:rsid w:val="006409E5"/>
    <w:rsid w:val="0064514E"/>
    <w:rsid w:val="00665E27"/>
    <w:rsid w:val="00685519"/>
    <w:rsid w:val="006B2743"/>
    <w:rsid w:val="006B2C32"/>
    <w:rsid w:val="00717BF6"/>
    <w:rsid w:val="00747D5D"/>
    <w:rsid w:val="00780DFB"/>
    <w:rsid w:val="007B65AB"/>
    <w:rsid w:val="007C379A"/>
    <w:rsid w:val="007D0FB7"/>
    <w:rsid w:val="00826F60"/>
    <w:rsid w:val="008423A4"/>
    <w:rsid w:val="0086784B"/>
    <w:rsid w:val="008820C0"/>
    <w:rsid w:val="00882B67"/>
    <w:rsid w:val="0088450E"/>
    <w:rsid w:val="008B4244"/>
    <w:rsid w:val="008C215F"/>
    <w:rsid w:val="008C7371"/>
    <w:rsid w:val="00927D95"/>
    <w:rsid w:val="00954E8F"/>
    <w:rsid w:val="00963DB3"/>
    <w:rsid w:val="009865D9"/>
    <w:rsid w:val="009B1819"/>
    <w:rsid w:val="009C430D"/>
    <w:rsid w:val="009F00CC"/>
    <w:rsid w:val="00A473A9"/>
    <w:rsid w:val="00A54F40"/>
    <w:rsid w:val="00A94C53"/>
    <w:rsid w:val="00AC1DE0"/>
    <w:rsid w:val="00AC322F"/>
    <w:rsid w:val="00AE3F93"/>
    <w:rsid w:val="00B424E5"/>
    <w:rsid w:val="00B50944"/>
    <w:rsid w:val="00B833D7"/>
    <w:rsid w:val="00BB7B45"/>
    <w:rsid w:val="00BF64DB"/>
    <w:rsid w:val="00C44A9E"/>
    <w:rsid w:val="00C80D41"/>
    <w:rsid w:val="00C91FF6"/>
    <w:rsid w:val="00CA2C6C"/>
    <w:rsid w:val="00CE46FD"/>
    <w:rsid w:val="00D11C1D"/>
    <w:rsid w:val="00D30D75"/>
    <w:rsid w:val="00D91E8A"/>
    <w:rsid w:val="00E01F8D"/>
    <w:rsid w:val="00E315F8"/>
    <w:rsid w:val="00E63DA2"/>
    <w:rsid w:val="00E6623E"/>
    <w:rsid w:val="00E80041"/>
    <w:rsid w:val="00EB0FC3"/>
    <w:rsid w:val="00EB7BB8"/>
    <w:rsid w:val="00F14F85"/>
    <w:rsid w:val="00F17B51"/>
    <w:rsid w:val="00F37CAB"/>
    <w:rsid w:val="00F627B1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paragraph" w:styleId="a6">
    <w:name w:val="header"/>
    <w:basedOn w:val="a"/>
    <w:link w:val="a7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17EF4"/>
  </w:style>
  <w:style w:type="paragraph" w:styleId="a8">
    <w:name w:val="footer"/>
    <w:basedOn w:val="a"/>
    <w:link w:val="a9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17EF4"/>
  </w:style>
  <w:style w:type="character" w:customStyle="1" w:styleId="20">
    <w:name w:val="Заголовок 2 Знак"/>
    <w:basedOn w:val="a0"/>
    <w:link w:val="2"/>
    <w:uiPriority w:val="9"/>
    <w:semiHidden/>
    <w:rsid w:val="002B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679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679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1461</Words>
  <Characters>834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Роман Щур</cp:lastModifiedBy>
  <cp:revision>24</cp:revision>
  <dcterms:created xsi:type="dcterms:W3CDTF">2025-02-19T18:01:00Z</dcterms:created>
  <dcterms:modified xsi:type="dcterms:W3CDTF">2025-04-24T11:47:00Z</dcterms:modified>
</cp:coreProperties>
</file>