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DOSTAWA I PŁATNOŚCI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Sklep internetowy La Petite Bloom · LPB Sp. z o.o.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Sposoby i koszty dostawy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Paczkomat InPost 24/7 — 13,99 zł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Kurier InPost / DPD — 17 zł; za pobraniem +20–23 zł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Przesyłka gabarytowa (powyżej 25 kg) — 99 zł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Dostawa zagraniczna — DHL, według taryfy przewoźnika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Dostawa jest bezpłatna dla zamówień opłaconych z góry od 500 zł (Paczkomat i kurier). Płatność za pobraniem jest zawsze dodatkowo płatna.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Czas realizacji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Dokładamy starań, aby zamówienia opłacone do godz. 13:00 w dni robocze były wysyłane tego samego dnia roboczego. Orientacyjny czas dostawy: w Polsce zwykle 1 dzień roboczy, przesyłki zagraniczne (DHL) 2–5 dni roboczych. Towar zostanie wydany najpóźniej w terminie 30 dni od zawarcia umowy.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Dostawa zagraniczna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Wysyłamy na terenie Unii Europejskiej i poza nią. Dla Ukrainy dostępne są Nova Poshta oraz Meest. Przy dostawach poza UE ewentualne cła i podatki obciążają odbiorcę przesyłki.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Odbiór osobisty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Możliwy jest odbiór w butiku przy ul. Mokotowskiej 51/53 w Warszawie po potwierdzeniu dostępności Towaru. Zamówienie oczekuje na odbiór 7 dni kalendarzowych od powiadomienia o gotowości.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Metody płatności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Płatności online obsługuje Przelewy24 (PayPro S.A.). Dostępne metody: BLIK, karty płatnicze, szybki przelew, Apple Pay, Google Pay, Klarna, PayPo oraz płatność za pobraniem. Ceny podawane są w złotych (PLN) i zawierają podatek VAT (brutto).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