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83" w:rsidRPr="00EB42B0" w:rsidRDefault="005E2883" w:rsidP="00A60921">
      <w:pPr>
        <w:pStyle w:val="a3"/>
        <w:numPr>
          <w:ilvl w:val="0"/>
          <w:numId w:val="7"/>
        </w:numPr>
        <w:bidi/>
        <w:jc w:val="both"/>
        <w:rPr>
          <w:b/>
          <w:bCs/>
          <w:i/>
          <w:iCs/>
          <w:color w:val="4F81BD" w:themeColor="accent1"/>
          <w:sz w:val="18"/>
          <w:szCs w:val="18"/>
        </w:rPr>
      </w:pPr>
      <w:r>
        <w:rPr>
          <w:rFonts w:hint="cs"/>
          <w:b/>
          <w:bCs/>
          <w:rtl/>
        </w:rPr>
        <w:t>מה</w:t>
      </w:r>
      <w:r w:rsidR="00CC1799">
        <w:rPr>
          <w:rFonts w:hint="cs"/>
          <w:b/>
          <w:bCs/>
          <w:rtl/>
        </w:rPr>
        <w:t>י</w:t>
      </w:r>
      <w:bookmarkStart w:id="0" w:name="_GoBack"/>
      <w:bookmarkEnd w:id="0"/>
      <w:r>
        <w:rPr>
          <w:rFonts w:hint="cs"/>
          <w:b/>
          <w:bCs/>
          <w:rtl/>
        </w:rPr>
        <w:t xml:space="preserve"> כותרת המערכת? </w:t>
      </w:r>
      <w:r w:rsidR="0014662F">
        <w:rPr>
          <w:rFonts w:hint="cs"/>
          <w:rtl/>
        </w:rPr>
        <w:t xml:space="preserve">  </w:t>
      </w:r>
      <w:r>
        <w:rPr>
          <w:rtl/>
        </w:rPr>
        <w:tab/>
      </w:r>
      <w:r w:rsidR="00A60921">
        <w:rPr>
          <w:rFonts w:hint="cs"/>
          <w:rtl/>
        </w:rPr>
        <w:t xml:space="preserve"> </w:t>
      </w:r>
      <w:r w:rsidR="00A60921">
        <w:rPr>
          <w:rFonts w:hint="cs"/>
          <w:color w:val="FF0000"/>
          <w:sz w:val="18"/>
          <w:szCs w:val="18"/>
          <w:rtl/>
        </w:rPr>
        <w:t xml:space="preserve"> </w:t>
      </w:r>
      <w:r w:rsidR="0014662F">
        <w:rPr>
          <w:rFonts w:hint="cs"/>
          <w:color w:val="FF0000"/>
          <w:sz w:val="18"/>
          <w:szCs w:val="18"/>
          <w:rtl/>
        </w:rPr>
        <w:t xml:space="preserve"> </w:t>
      </w:r>
      <w:r w:rsidRPr="0014662F">
        <w:rPr>
          <w:rFonts w:hint="cs"/>
          <w:color w:val="4F81BD" w:themeColor="accent1"/>
          <w:sz w:val="18"/>
          <w:szCs w:val="18"/>
          <w:rtl/>
        </w:rPr>
        <w:t>טכנולוגיה מתקדמת לאוכלוסייה המבוגרת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 xml:space="preserve"> (טמל"ה)</w:t>
      </w:r>
    </w:p>
    <w:p w:rsidR="005E2883" w:rsidRPr="0014662F" w:rsidRDefault="005E2883" w:rsidP="00FC1675">
      <w:pPr>
        <w:pStyle w:val="a3"/>
        <w:numPr>
          <w:ilvl w:val="0"/>
          <w:numId w:val="7"/>
        </w:numPr>
        <w:bidi/>
        <w:jc w:val="both"/>
        <w:rPr>
          <w:color w:val="4F81BD" w:themeColor="accent1"/>
          <w:sz w:val="18"/>
          <w:szCs w:val="18"/>
        </w:rPr>
      </w:pPr>
      <w:r>
        <w:rPr>
          <w:rFonts w:hint="cs"/>
          <w:b/>
          <w:bCs/>
          <w:rtl/>
        </w:rPr>
        <w:t xml:space="preserve">המערכת </w:t>
      </w:r>
      <w:r w:rsidRPr="00990B59">
        <w:rPr>
          <w:rFonts w:hint="cs"/>
          <w:b/>
          <w:bCs/>
          <w:rtl/>
        </w:rPr>
        <w:t>נועד</w:t>
      </w:r>
      <w:r>
        <w:rPr>
          <w:rFonts w:hint="cs"/>
          <w:b/>
          <w:bCs/>
          <w:rtl/>
        </w:rPr>
        <w:t>ה</w:t>
      </w:r>
      <w:r w:rsidRPr="00990B59">
        <w:rPr>
          <w:rFonts w:hint="cs"/>
          <w:b/>
          <w:bCs/>
          <w:rtl/>
        </w:rPr>
        <w:t xml:space="preserve"> ל</w:t>
      </w:r>
      <w:r>
        <w:rPr>
          <w:rFonts w:hint="cs"/>
          <w:b/>
          <w:bCs/>
          <w:rtl/>
        </w:rPr>
        <w:t xml:space="preserve"> ?  </w:t>
      </w:r>
      <w:r>
        <w:rPr>
          <w:b/>
          <w:bCs/>
          <w:rtl/>
        </w:rPr>
        <w:tab/>
      </w:r>
      <w:r w:rsidRPr="005E1B0E">
        <w:rPr>
          <w:rFonts w:hint="cs"/>
          <w:color w:val="FF0000"/>
          <w:sz w:val="18"/>
          <w:szCs w:val="18"/>
          <w:rtl/>
        </w:rPr>
        <w:t xml:space="preserve"> </w:t>
      </w:r>
      <w:r w:rsidR="00A60921">
        <w:rPr>
          <w:rFonts w:hint="cs"/>
          <w:color w:val="FF0000"/>
          <w:sz w:val="18"/>
          <w:szCs w:val="18"/>
          <w:rtl/>
        </w:rPr>
        <w:t xml:space="preserve"> </w:t>
      </w:r>
      <w:r w:rsidR="0014662F">
        <w:rPr>
          <w:rFonts w:hint="cs"/>
          <w:color w:val="FF0000"/>
          <w:sz w:val="18"/>
          <w:szCs w:val="18"/>
          <w:rtl/>
        </w:rPr>
        <w:t xml:space="preserve"> </w:t>
      </w:r>
      <w:r w:rsidR="00FC1675" w:rsidRPr="0014662F">
        <w:rPr>
          <w:rFonts w:hint="cs"/>
          <w:color w:val="4F81BD" w:themeColor="accent1"/>
          <w:sz w:val="18"/>
          <w:szCs w:val="18"/>
          <w:rtl/>
        </w:rPr>
        <w:t xml:space="preserve">ככלי-עזר </w:t>
      </w:r>
      <w:r w:rsidRPr="0014662F">
        <w:rPr>
          <w:rFonts w:hint="cs"/>
          <w:color w:val="4F81BD" w:themeColor="accent1"/>
          <w:sz w:val="18"/>
          <w:szCs w:val="18"/>
          <w:rtl/>
        </w:rPr>
        <w:t>לאנשים</w:t>
      </w:r>
      <w:r w:rsidRPr="0014662F">
        <w:rPr>
          <w:color w:val="4F81BD" w:themeColor="accent1"/>
          <w:sz w:val="18"/>
          <w:szCs w:val="18"/>
          <w:rtl/>
        </w:rPr>
        <w:t xml:space="preserve"> </w:t>
      </w:r>
      <w:r w:rsidRPr="0014662F">
        <w:rPr>
          <w:rFonts w:hint="cs"/>
          <w:color w:val="4F81BD" w:themeColor="accent1"/>
          <w:sz w:val="18"/>
          <w:szCs w:val="18"/>
          <w:rtl/>
        </w:rPr>
        <w:t>מבוגרים</w:t>
      </w:r>
      <w:r w:rsidR="00FC1675" w:rsidRPr="0014662F">
        <w:rPr>
          <w:rFonts w:hint="cs"/>
          <w:color w:val="4F81BD" w:themeColor="accent1"/>
          <w:sz w:val="18"/>
          <w:szCs w:val="18"/>
          <w:rtl/>
        </w:rPr>
        <w:t xml:space="preserve"> הרוצים</w:t>
      </w:r>
      <w:r w:rsidRPr="0014662F">
        <w:rPr>
          <w:color w:val="4F81BD" w:themeColor="accent1"/>
          <w:sz w:val="18"/>
          <w:szCs w:val="18"/>
          <w:rtl/>
        </w:rPr>
        <w:t xml:space="preserve"> </w:t>
      </w:r>
      <w:r w:rsidRPr="0014662F">
        <w:rPr>
          <w:rFonts w:hint="cs"/>
          <w:color w:val="4F81BD" w:themeColor="accent1"/>
          <w:sz w:val="18"/>
          <w:szCs w:val="18"/>
          <w:rtl/>
        </w:rPr>
        <w:t>לנהל</w:t>
      </w:r>
      <w:r w:rsidRPr="0014662F">
        <w:rPr>
          <w:color w:val="4F81BD" w:themeColor="accent1"/>
          <w:sz w:val="18"/>
          <w:szCs w:val="18"/>
          <w:rtl/>
        </w:rPr>
        <w:t xml:space="preserve"> </w:t>
      </w:r>
      <w:r w:rsidRPr="0014662F">
        <w:rPr>
          <w:rFonts w:hint="cs"/>
          <w:color w:val="4F81BD" w:themeColor="accent1"/>
          <w:sz w:val="18"/>
          <w:szCs w:val="18"/>
          <w:rtl/>
        </w:rPr>
        <w:t>חיים</w:t>
      </w:r>
      <w:r w:rsidRPr="0014662F">
        <w:rPr>
          <w:color w:val="4F81BD" w:themeColor="accent1"/>
          <w:sz w:val="18"/>
          <w:szCs w:val="18"/>
          <w:rtl/>
        </w:rPr>
        <w:t xml:space="preserve"> </w:t>
      </w:r>
      <w:r w:rsidRPr="0014662F">
        <w:rPr>
          <w:rFonts w:hint="cs"/>
          <w:color w:val="4F81BD" w:themeColor="accent1"/>
          <w:sz w:val="18"/>
          <w:szCs w:val="18"/>
          <w:rtl/>
        </w:rPr>
        <w:t>עצמאיים</w:t>
      </w:r>
    </w:p>
    <w:p w:rsidR="005E2883" w:rsidRPr="00EB42B0" w:rsidRDefault="005E2883" w:rsidP="00A60921">
      <w:pPr>
        <w:pStyle w:val="a3"/>
        <w:numPr>
          <w:ilvl w:val="0"/>
          <w:numId w:val="7"/>
        </w:numPr>
        <w:bidi/>
        <w:jc w:val="both"/>
        <w:rPr>
          <w:i/>
          <w:iCs/>
          <w:color w:val="4F81BD" w:themeColor="accent1"/>
          <w:sz w:val="18"/>
          <w:szCs w:val="18"/>
        </w:rPr>
      </w:pPr>
      <w:r>
        <w:rPr>
          <w:rFonts w:hint="cs"/>
          <w:b/>
          <w:bCs/>
          <w:rtl/>
        </w:rPr>
        <w:t xml:space="preserve">מי זקוק למערכת? </w:t>
      </w:r>
      <w:r>
        <w:rPr>
          <w:rFonts w:hint="cs"/>
          <w:rtl/>
        </w:rPr>
        <w:t xml:space="preserve">     </w:t>
      </w:r>
      <w:r>
        <w:rPr>
          <w:rtl/>
        </w:rPr>
        <w:tab/>
      </w:r>
      <w:r w:rsidR="00A60921">
        <w:rPr>
          <w:rFonts w:hint="cs"/>
          <w:color w:val="FF0000"/>
          <w:sz w:val="18"/>
          <w:szCs w:val="18"/>
          <w:rtl/>
        </w:rPr>
        <w:t xml:space="preserve">  </w:t>
      </w:r>
      <w:r w:rsidR="0014662F">
        <w:rPr>
          <w:rFonts w:hint="cs"/>
          <w:color w:val="FF0000"/>
          <w:sz w:val="18"/>
          <w:szCs w:val="18"/>
          <w:rtl/>
        </w:rPr>
        <w:t xml:space="preserve"> </w:t>
      </w:r>
      <w:r w:rsidRPr="0014662F">
        <w:rPr>
          <w:rFonts w:hint="cs"/>
          <w:color w:val="4F81BD" w:themeColor="accent1"/>
          <w:sz w:val="18"/>
          <w:szCs w:val="18"/>
          <w:rtl/>
        </w:rPr>
        <w:t>אנשים מבוגרים (ולא רק, אבל בעיקר) עם בעיות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 xml:space="preserve"> בתפקוד היומי</w:t>
      </w:r>
      <w:r w:rsidR="00A60921">
        <w:rPr>
          <w:rFonts w:hint="cs"/>
          <w:color w:val="FF0000"/>
          <w:sz w:val="18"/>
          <w:szCs w:val="18"/>
          <w:rtl/>
        </w:rPr>
        <w:t xml:space="preserve"> </w:t>
      </w:r>
      <w:r w:rsidR="00A60921">
        <w:rPr>
          <w:rFonts w:hint="cs"/>
          <w:i/>
          <w:iCs/>
          <w:color w:val="4F81BD" w:themeColor="accent1"/>
          <w:sz w:val="18"/>
          <w:szCs w:val="18"/>
          <w:rtl/>
        </w:rPr>
        <w:t xml:space="preserve"> </w:t>
      </w:r>
    </w:p>
    <w:p w:rsidR="005E2883" w:rsidRPr="0014662F" w:rsidRDefault="005E2883" w:rsidP="00A60921">
      <w:pPr>
        <w:pStyle w:val="a3"/>
        <w:numPr>
          <w:ilvl w:val="0"/>
          <w:numId w:val="7"/>
        </w:numPr>
        <w:bidi/>
        <w:jc w:val="both"/>
        <w:rPr>
          <w:b/>
          <w:bCs/>
          <w:color w:val="4F81BD" w:themeColor="accent1"/>
        </w:rPr>
      </w:pPr>
      <w:r>
        <w:rPr>
          <w:rFonts w:hint="cs"/>
          <w:b/>
          <w:bCs/>
          <w:rtl/>
        </w:rPr>
        <w:t>אנו מספקים להם את</w:t>
      </w:r>
      <w:r w:rsidRPr="0014662F">
        <w:rPr>
          <w:rFonts w:hint="cs"/>
          <w:b/>
          <w:bCs/>
          <w:color w:val="000000" w:themeColor="text1"/>
          <w:rtl/>
        </w:rPr>
        <w:t>?</w:t>
      </w:r>
      <w:r w:rsidRPr="0014662F">
        <w:rPr>
          <w:rFonts w:hint="cs"/>
          <w:b/>
          <w:bCs/>
          <w:color w:val="4F81BD" w:themeColor="accent1"/>
          <w:rtl/>
        </w:rPr>
        <w:t xml:space="preserve">    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 xml:space="preserve"> </w:t>
      </w:r>
      <w:r w:rsidR="0014662F" w:rsidRPr="0014662F">
        <w:rPr>
          <w:rFonts w:hint="cs"/>
          <w:color w:val="4F81BD" w:themeColor="accent1"/>
          <w:sz w:val="18"/>
          <w:szCs w:val="18"/>
          <w:rtl/>
        </w:rPr>
        <w:t xml:space="preserve"> 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>מע. שת</w:t>
      </w:r>
      <w:r w:rsidR="00FC1675" w:rsidRPr="0014662F">
        <w:rPr>
          <w:rFonts w:hint="cs"/>
          <w:color w:val="4F81BD" w:themeColor="accent1"/>
          <w:sz w:val="18"/>
          <w:szCs w:val="18"/>
          <w:rtl/>
        </w:rPr>
        <w:t xml:space="preserve">עקוב 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 xml:space="preserve">על </w:t>
      </w:r>
      <w:r w:rsidR="00FC1675" w:rsidRPr="0014662F">
        <w:rPr>
          <w:rFonts w:hint="cs"/>
          <w:color w:val="4F81BD" w:themeColor="accent1"/>
          <w:sz w:val="18"/>
          <w:szCs w:val="18"/>
          <w:rtl/>
        </w:rPr>
        <w:t xml:space="preserve">שגרת 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>החיים של משתמשים בה, תזכיר ותתריע על אירועים שונים</w:t>
      </w:r>
    </w:p>
    <w:p w:rsidR="005E2883" w:rsidRPr="0014662F" w:rsidRDefault="005E2883" w:rsidP="00FC1675">
      <w:pPr>
        <w:pStyle w:val="a3"/>
        <w:numPr>
          <w:ilvl w:val="0"/>
          <w:numId w:val="7"/>
        </w:numPr>
        <w:bidi/>
        <w:jc w:val="both"/>
        <w:rPr>
          <w:b/>
          <w:bCs/>
          <w:color w:val="4F81BD" w:themeColor="accent1"/>
        </w:rPr>
      </w:pPr>
      <w:r>
        <w:rPr>
          <w:rFonts w:hint="cs"/>
          <w:b/>
          <w:bCs/>
          <w:rtl/>
        </w:rPr>
        <w:t>באמצעות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 xml:space="preserve">   </w:t>
      </w:r>
      <w:r w:rsidR="00FC1675" w:rsidRPr="0014662F">
        <w:rPr>
          <w:rFonts w:hint="cs"/>
          <w:color w:val="4F81BD" w:themeColor="accent1"/>
          <w:sz w:val="18"/>
          <w:szCs w:val="18"/>
          <w:rtl/>
        </w:rPr>
        <w:t>ניהול אירועים ממקורות שונים, בין אם זה המשתמש עצמו או חיישנים חיצוניים</w:t>
      </w:r>
    </w:p>
    <w:p w:rsidR="005E2883" w:rsidRPr="0014662F" w:rsidRDefault="005E2883" w:rsidP="00A60921">
      <w:pPr>
        <w:pStyle w:val="a3"/>
        <w:numPr>
          <w:ilvl w:val="0"/>
          <w:numId w:val="7"/>
        </w:numPr>
        <w:bidi/>
        <w:jc w:val="both"/>
        <w:rPr>
          <w:color w:val="4F81BD" w:themeColor="accent1"/>
          <w:sz w:val="18"/>
          <w:szCs w:val="18"/>
        </w:rPr>
      </w:pPr>
      <w:r>
        <w:rPr>
          <w:rFonts w:hint="cs"/>
          <w:b/>
          <w:bCs/>
          <w:rtl/>
        </w:rPr>
        <w:t xml:space="preserve">בניגוד ל....                   </w:t>
      </w:r>
      <w:r w:rsidRPr="005E1B0E">
        <w:rPr>
          <w:rFonts w:hint="cs"/>
          <w:color w:val="FF0000"/>
          <w:sz w:val="18"/>
          <w:szCs w:val="18"/>
          <w:rtl/>
        </w:rPr>
        <w:t xml:space="preserve"> </w:t>
      </w:r>
      <w:r w:rsidR="00A60921">
        <w:rPr>
          <w:rFonts w:hint="cs"/>
          <w:color w:val="FF0000"/>
          <w:sz w:val="18"/>
          <w:szCs w:val="18"/>
          <w:rtl/>
        </w:rPr>
        <w:t xml:space="preserve">  </w:t>
      </w:r>
      <w:r w:rsidR="0014662F">
        <w:rPr>
          <w:rFonts w:hint="cs"/>
          <w:color w:val="FF0000"/>
          <w:sz w:val="18"/>
          <w:szCs w:val="18"/>
          <w:rtl/>
        </w:rPr>
        <w:t xml:space="preserve"> </w:t>
      </w:r>
      <w:r w:rsidR="00FC1675" w:rsidRPr="0014662F">
        <w:rPr>
          <w:rFonts w:hint="cs"/>
          <w:color w:val="4F81BD" w:themeColor="accent1"/>
          <w:sz w:val="18"/>
          <w:szCs w:val="18"/>
          <w:rtl/>
        </w:rPr>
        <w:t xml:space="preserve">נכון להיום, אנשים </w:t>
      </w:r>
      <w:r w:rsidRPr="0014662F">
        <w:rPr>
          <w:rFonts w:hint="cs"/>
          <w:color w:val="4F81BD" w:themeColor="accent1"/>
          <w:sz w:val="18"/>
          <w:szCs w:val="18"/>
          <w:rtl/>
        </w:rPr>
        <w:t xml:space="preserve">סומכים על 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>ה</w:t>
      </w:r>
      <w:r w:rsidRPr="0014662F">
        <w:rPr>
          <w:rFonts w:hint="cs"/>
          <w:color w:val="4F81BD" w:themeColor="accent1"/>
          <w:sz w:val="18"/>
          <w:szCs w:val="18"/>
          <w:rtl/>
        </w:rPr>
        <w:t>ז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>י</w:t>
      </w:r>
      <w:r w:rsidRPr="0014662F">
        <w:rPr>
          <w:rFonts w:hint="cs"/>
          <w:color w:val="4F81BD" w:themeColor="accent1"/>
          <w:sz w:val="18"/>
          <w:szCs w:val="18"/>
          <w:rtl/>
        </w:rPr>
        <w:t xml:space="preserve">כרון שלהם, 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>עובדים עם</w:t>
      </w:r>
      <w:r w:rsidRPr="0014662F">
        <w:rPr>
          <w:rFonts w:hint="cs"/>
          <w:color w:val="4F81BD" w:themeColor="accent1"/>
          <w:sz w:val="18"/>
          <w:szCs w:val="18"/>
          <w:rtl/>
        </w:rPr>
        <w:t xml:space="preserve"> יומן </w:t>
      </w:r>
      <w:r w:rsidR="00FC1675" w:rsidRPr="0014662F">
        <w:rPr>
          <w:rFonts w:hint="cs"/>
          <w:color w:val="4F81BD" w:themeColor="accent1"/>
          <w:sz w:val="18"/>
          <w:szCs w:val="18"/>
          <w:rtl/>
        </w:rPr>
        <w:t>נייר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>, או שוכרים</w:t>
      </w:r>
      <w:r w:rsidRPr="0014662F">
        <w:rPr>
          <w:rFonts w:hint="cs"/>
          <w:color w:val="4F81BD" w:themeColor="accent1"/>
          <w:sz w:val="18"/>
          <w:szCs w:val="18"/>
          <w:rtl/>
        </w:rPr>
        <w:t xml:space="preserve"> עוזר</w:t>
      </w:r>
      <w:r w:rsidRPr="0014662F">
        <w:rPr>
          <w:rFonts w:hint="cs"/>
          <w:color w:val="4F81BD" w:themeColor="accent1"/>
          <w:rtl/>
        </w:rPr>
        <w:t xml:space="preserve"> 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>אישי</w:t>
      </w:r>
    </w:p>
    <w:p w:rsidR="005E2883" w:rsidRPr="0014662F" w:rsidRDefault="005E2883" w:rsidP="0014662F">
      <w:pPr>
        <w:pStyle w:val="a3"/>
        <w:numPr>
          <w:ilvl w:val="0"/>
          <w:numId w:val="7"/>
        </w:numPr>
        <w:bidi/>
        <w:jc w:val="both"/>
        <w:rPr>
          <w:b/>
          <w:bCs/>
          <w:color w:val="4F81BD" w:themeColor="accent1"/>
        </w:rPr>
      </w:pPr>
      <w:r>
        <w:rPr>
          <w:rFonts w:hint="cs"/>
          <w:b/>
          <w:bCs/>
          <w:rtl/>
        </w:rPr>
        <w:t xml:space="preserve">אימות המערכת יתבצע... </w:t>
      </w:r>
      <w:r w:rsidR="0014662F">
        <w:rPr>
          <w:rFonts w:hint="cs"/>
          <w:color w:val="FF0000"/>
          <w:sz w:val="18"/>
          <w:szCs w:val="18"/>
          <w:rtl/>
        </w:rPr>
        <w:t xml:space="preserve"> </w:t>
      </w:r>
      <w:r w:rsidRPr="0014662F">
        <w:rPr>
          <w:rFonts w:hint="cs"/>
          <w:color w:val="4F81BD" w:themeColor="accent1"/>
          <w:sz w:val="18"/>
          <w:szCs w:val="18"/>
          <w:rtl/>
        </w:rPr>
        <w:t>בניית אב-טיפוס עם חלק מ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>ה</w:t>
      </w:r>
      <w:r w:rsidRPr="0014662F">
        <w:rPr>
          <w:rFonts w:hint="cs"/>
          <w:color w:val="4F81BD" w:themeColor="accent1"/>
          <w:sz w:val="18"/>
          <w:szCs w:val="18"/>
          <w:rtl/>
        </w:rPr>
        <w:t xml:space="preserve">פונקציות, וניסוי </w:t>
      </w:r>
      <w:r w:rsidR="00A60921" w:rsidRPr="0014662F">
        <w:rPr>
          <w:rFonts w:hint="cs"/>
          <w:color w:val="4F81BD" w:themeColor="accent1"/>
          <w:sz w:val="18"/>
          <w:szCs w:val="18"/>
          <w:rtl/>
        </w:rPr>
        <w:t>השדה שלו</w:t>
      </w:r>
    </w:p>
    <w:p w:rsidR="0014662F" w:rsidRPr="0014662F" w:rsidRDefault="0014662F" w:rsidP="0014662F">
      <w:pPr>
        <w:pStyle w:val="a3"/>
        <w:bidi/>
        <w:spacing w:line="240" w:lineRule="auto"/>
        <w:jc w:val="both"/>
        <w:rPr>
          <w:color w:val="4F81BD" w:themeColor="accent1"/>
          <w:sz w:val="18"/>
          <w:szCs w:val="18"/>
        </w:rPr>
      </w:pPr>
    </w:p>
    <w:p w:rsidR="005E2883" w:rsidRPr="0014662F" w:rsidRDefault="005E2883" w:rsidP="0014662F">
      <w:pPr>
        <w:pStyle w:val="a3"/>
        <w:numPr>
          <w:ilvl w:val="0"/>
          <w:numId w:val="7"/>
        </w:numPr>
        <w:bidi/>
        <w:spacing w:line="240" w:lineRule="auto"/>
        <w:jc w:val="both"/>
        <w:rPr>
          <w:color w:val="4F81BD" w:themeColor="accent1"/>
          <w:sz w:val="18"/>
          <w:szCs w:val="18"/>
          <w:rtl/>
        </w:rPr>
      </w:pPr>
      <w:r w:rsidRPr="00942D14">
        <w:rPr>
          <w:rFonts w:hint="cs"/>
          <w:b/>
          <w:bCs/>
          <w:rtl/>
        </w:rPr>
        <w:t>מת</w:t>
      </w:r>
      <w:r w:rsidR="00942D14" w:rsidRPr="00942D14">
        <w:rPr>
          <w:rFonts w:hint="cs"/>
          <w:b/>
          <w:bCs/>
          <w:rtl/>
        </w:rPr>
        <w:t>י</w:t>
      </w:r>
      <w:r w:rsidR="00942D14" w:rsidRPr="005E1B0E">
        <w:rPr>
          <w:rFonts w:hint="cs"/>
          <w:b/>
          <w:bCs/>
          <w:sz w:val="18"/>
          <w:szCs w:val="18"/>
          <w:rtl/>
        </w:rPr>
        <w:t xml:space="preserve">?                            </w:t>
      </w:r>
      <w:r w:rsidR="00942D14" w:rsidRPr="005E1B0E">
        <w:rPr>
          <w:rFonts w:hint="cs"/>
          <w:color w:val="FF0000"/>
          <w:sz w:val="18"/>
          <w:szCs w:val="18"/>
          <w:rtl/>
        </w:rPr>
        <w:t xml:space="preserve">  </w:t>
      </w:r>
      <w:r w:rsidR="00A60921">
        <w:rPr>
          <w:rFonts w:hint="cs"/>
          <w:color w:val="FF0000"/>
          <w:sz w:val="18"/>
          <w:szCs w:val="18"/>
          <w:rtl/>
        </w:rPr>
        <w:t xml:space="preserve">          </w:t>
      </w:r>
      <w:r w:rsidR="00942D14" w:rsidRPr="005E1B0E">
        <w:rPr>
          <w:rFonts w:hint="cs"/>
          <w:color w:val="FF0000"/>
          <w:sz w:val="18"/>
          <w:szCs w:val="18"/>
          <w:rtl/>
        </w:rPr>
        <w:t xml:space="preserve"> </w:t>
      </w:r>
      <w:r w:rsidR="00942D14" w:rsidRPr="0014662F">
        <w:rPr>
          <w:rFonts w:hint="cs"/>
          <w:color w:val="4F81BD" w:themeColor="accent1"/>
          <w:sz w:val="18"/>
          <w:szCs w:val="18"/>
          <w:rtl/>
        </w:rPr>
        <w:t xml:space="preserve">שלב 1 </w:t>
      </w:r>
      <w:r w:rsidR="00942D14" w:rsidRPr="0014662F">
        <w:rPr>
          <w:color w:val="4F81BD" w:themeColor="accent1"/>
          <w:sz w:val="18"/>
          <w:szCs w:val="18"/>
          <w:rtl/>
        </w:rPr>
        <w:t>–</w:t>
      </w:r>
      <w:r w:rsidR="00942D14" w:rsidRPr="0014662F">
        <w:rPr>
          <w:rFonts w:hint="cs"/>
          <w:color w:val="4F81BD" w:themeColor="accent1"/>
          <w:sz w:val="18"/>
          <w:szCs w:val="18"/>
          <w:rtl/>
        </w:rPr>
        <w:t xml:space="preserve"> הגדרת דרישות - אסיפת מידע מקהל היעד, דעות מומחים וכ"ו </w:t>
      </w:r>
      <w:r w:rsidR="00942D14" w:rsidRPr="0014662F">
        <w:rPr>
          <w:color w:val="4F81BD" w:themeColor="accent1"/>
          <w:sz w:val="18"/>
          <w:szCs w:val="18"/>
          <w:rtl/>
        </w:rPr>
        <w:t>–</w:t>
      </w:r>
      <w:r w:rsidR="00942D14" w:rsidRPr="0014662F">
        <w:rPr>
          <w:rFonts w:hint="cs"/>
          <w:color w:val="4F81BD" w:themeColor="accent1"/>
          <w:sz w:val="18"/>
          <w:szCs w:val="18"/>
          <w:rtl/>
        </w:rPr>
        <w:t xml:space="preserve"> עד 1.1.15</w:t>
      </w:r>
    </w:p>
    <w:p w:rsidR="00942D14" w:rsidRPr="0014662F" w:rsidRDefault="00942D14" w:rsidP="005E1B0E">
      <w:pPr>
        <w:bidi/>
        <w:spacing w:line="240" w:lineRule="auto"/>
        <w:ind w:left="3240"/>
        <w:jc w:val="both"/>
        <w:rPr>
          <w:color w:val="4F81BD" w:themeColor="accent1"/>
          <w:sz w:val="18"/>
          <w:szCs w:val="18"/>
          <w:rtl/>
        </w:rPr>
      </w:pPr>
      <w:r w:rsidRPr="0014662F">
        <w:rPr>
          <w:rFonts w:hint="cs"/>
          <w:color w:val="4F81BD" w:themeColor="accent1"/>
          <w:sz w:val="18"/>
          <w:szCs w:val="18"/>
          <w:rtl/>
        </w:rPr>
        <w:t xml:space="preserve">שלב 2 </w:t>
      </w:r>
      <w:r w:rsidRPr="0014662F">
        <w:rPr>
          <w:color w:val="4F81BD" w:themeColor="accent1"/>
          <w:sz w:val="18"/>
          <w:szCs w:val="18"/>
          <w:rtl/>
        </w:rPr>
        <w:t>–</w:t>
      </w:r>
      <w:r w:rsidRPr="0014662F">
        <w:rPr>
          <w:rFonts w:hint="cs"/>
          <w:color w:val="4F81BD" w:themeColor="accent1"/>
          <w:sz w:val="18"/>
          <w:szCs w:val="18"/>
          <w:rtl/>
        </w:rPr>
        <w:t xml:space="preserve"> איפיון </w:t>
      </w:r>
      <w:r w:rsidRPr="0014662F">
        <w:rPr>
          <w:color w:val="4F81BD" w:themeColor="accent1"/>
          <w:sz w:val="18"/>
          <w:szCs w:val="18"/>
          <w:rtl/>
        </w:rPr>
        <w:t>–</w:t>
      </w:r>
      <w:r w:rsidRPr="0014662F">
        <w:rPr>
          <w:rFonts w:hint="cs"/>
          <w:color w:val="4F81BD" w:themeColor="accent1"/>
          <w:sz w:val="18"/>
          <w:szCs w:val="18"/>
          <w:rtl/>
        </w:rPr>
        <w:t xml:space="preserve"> ניתוח, עיצוב וכ"ו....</w:t>
      </w:r>
      <w:r w:rsidR="005E1B0E" w:rsidRPr="0014662F">
        <w:rPr>
          <w:rFonts w:hint="cs"/>
          <w:color w:val="4F81BD" w:themeColor="accent1"/>
          <w:sz w:val="18"/>
          <w:szCs w:val="18"/>
          <w:rtl/>
        </w:rPr>
        <w:t xml:space="preserve"> 1.1.15 </w:t>
      </w:r>
      <w:r w:rsidR="005E1B0E" w:rsidRPr="0014662F">
        <w:rPr>
          <w:color w:val="4F81BD" w:themeColor="accent1"/>
          <w:sz w:val="18"/>
          <w:szCs w:val="18"/>
          <w:rtl/>
        </w:rPr>
        <w:t>–</w:t>
      </w:r>
      <w:r w:rsidR="005E1B0E" w:rsidRPr="0014662F">
        <w:rPr>
          <w:rFonts w:hint="cs"/>
          <w:color w:val="4F81BD" w:themeColor="accent1"/>
          <w:sz w:val="18"/>
          <w:szCs w:val="18"/>
          <w:rtl/>
        </w:rPr>
        <w:t xml:space="preserve"> 1.3.15</w:t>
      </w:r>
    </w:p>
    <w:p w:rsidR="00942D14" w:rsidRPr="0014662F" w:rsidRDefault="00942D14" w:rsidP="005E1B0E">
      <w:pPr>
        <w:bidi/>
        <w:spacing w:line="240" w:lineRule="auto"/>
        <w:ind w:left="3240"/>
        <w:jc w:val="both"/>
        <w:rPr>
          <w:color w:val="4F81BD" w:themeColor="accent1"/>
          <w:sz w:val="18"/>
          <w:szCs w:val="18"/>
          <w:rtl/>
        </w:rPr>
      </w:pPr>
      <w:r w:rsidRPr="0014662F">
        <w:rPr>
          <w:rFonts w:hint="cs"/>
          <w:color w:val="4F81BD" w:themeColor="accent1"/>
          <w:sz w:val="18"/>
          <w:szCs w:val="18"/>
          <w:rtl/>
        </w:rPr>
        <w:t xml:space="preserve">שלב 3 </w:t>
      </w:r>
      <w:r w:rsidRPr="0014662F">
        <w:rPr>
          <w:color w:val="4F81BD" w:themeColor="accent1"/>
          <w:sz w:val="18"/>
          <w:szCs w:val="18"/>
          <w:rtl/>
        </w:rPr>
        <w:t>–</w:t>
      </w:r>
      <w:r w:rsidRPr="0014662F">
        <w:rPr>
          <w:rFonts w:hint="cs"/>
          <w:color w:val="4F81BD" w:themeColor="accent1"/>
          <w:sz w:val="18"/>
          <w:szCs w:val="18"/>
          <w:rtl/>
        </w:rPr>
        <w:t xml:space="preserve"> פיתוח אב-טיפוס</w:t>
      </w:r>
      <w:r w:rsidR="005E1B0E" w:rsidRPr="0014662F">
        <w:rPr>
          <w:rFonts w:hint="cs"/>
          <w:color w:val="4F81BD" w:themeColor="accent1"/>
          <w:sz w:val="18"/>
          <w:szCs w:val="18"/>
          <w:rtl/>
        </w:rPr>
        <w:t xml:space="preserve"> ....... 1.3.15 </w:t>
      </w:r>
      <w:r w:rsidR="005E1B0E" w:rsidRPr="0014662F">
        <w:rPr>
          <w:color w:val="4F81BD" w:themeColor="accent1"/>
          <w:sz w:val="18"/>
          <w:szCs w:val="18"/>
          <w:rtl/>
        </w:rPr>
        <w:t>–</w:t>
      </w:r>
      <w:r w:rsidR="005E1B0E" w:rsidRPr="0014662F">
        <w:rPr>
          <w:rFonts w:hint="cs"/>
          <w:color w:val="4F81BD" w:themeColor="accent1"/>
          <w:sz w:val="18"/>
          <w:szCs w:val="18"/>
          <w:rtl/>
        </w:rPr>
        <w:t xml:space="preserve"> 1.5.15</w:t>
      </w:r>
    </w:p>
    <w:p w:rsidR="00942D14" w:rsidRPr="0014662F" w:rsidRDefault="00942D14" w:rsidP="005E1B0E">
      <w:pPr>
        <w:bidi/>
        <w:spacing w:line="240" w:lineRule="auto"/>
        <w:ind w:left="3240"/>
        <w:jc w:val="both"/>
        <w:rPr>
          <w:color w:val="4F81BD" w:themeColor="accent1"/>
          <w:sz w:val="18"/>
          <w:szCs w:val="18"/>
        </w:rPr>
      </w:pPr>
      <w:r w:rsidRPr="0014662F">
        <w:rPr>
          <w:rFonts w:hint="cs"/>
          <w:color w:val="4F81BD" w:themeColor="accent1"/>
          <w:sz w:val="18"/>
          <w:szCs w:val="18"/>
          <w:rtl/>
        </w:rPr>
        <w:t xml:space="preserve">שלב 4 </w:t>
      </w:r>
      <w:r w:rsidR="005E1B0E" w:rsidRPr="0014662F">
        <w:rPr>
          <w:color w:val="4F81BD" w:themeColor="accent1"/>
          <w:sz w:val="18"/>
          <w:szCs w:val="18"/>
          <w:rtl/>
        </w:rPr>
        <w:t>–</w:t>
      </w:r>
      <w:r w:rsidRPr="0014662F">
        <w:rPr>
          <w:rFonts w:hint="cs"/>
          <w:color w:val="4F81BD" w:themeColor="accent1"/>
          <w:sz w:val="18"/>
          <w:szCs w:val="18"/>
          <w:rtl/>
        </w:rPr>
        <w:t xml:space="preserve"> </w:t>
      </w:r>
      <w:r w:rsidR="005E1B0E" w:rsidRPr="0014662F">
        <w:rPr>
          <w:rFonts w:hint="cs"/>
          <w:color w:val="4F81BD" w:themeColor="accent1"/>
          <w:sz w:val="18"/>
          <w:szCs w:val="18"/>
          <w:rtl/>
        </w:rPr>
        <w:t xml:space="preserve">בדיקות (ניסוי שדה)........ 1.5.15 </w:t>
      </w:r>
      <w:r w:rsidR="005E1B0E" w:rsidRPr="0014662F">
        <w:rPr>
          <w:color w:val="4F81BD" w:themeColor="accent1"/>
          <w:sz w:val="18"/>
          <w:szCs w:val="18"/>
          <w:rtl/>
        </w:rPr>
        <w:t>–</w:t>
      </w:r>
      <w:r w:rsidR="005E1B0E" w:rsidRPr="0014662F">
        <w:rPr>
          <w:rFonts w:hint="cs"/>
          <w:color w:val="4F81BD" w:themeColor="accent1"/>
          <w:sz w:val="18"/>
          <w:szCs w:val="18"/>
          <w:rtl/>
        </w:rPr>
        <w:t xml:space="preserve"> 1.6.15</w:t>
      </w:r>
    </w:p>
    <w:p w:rsidR="00942D14" w:rsidRPr="00990B59" w:rsidRDefault="00942D14" w:rsidP="00942D14">
      <w:pPr>
        <w:pStyle w:val="a3"/>
        <w:bidi/>
        <w:jc w:val="both"/>
        <w:rPr>
          <w:b/>
          <w:bCs/>
        </w:rPr>
      </w:pPr>
    </w:p>
    <w:p w:rsidR="005E2883" w:rsidRPr="00942D14" w:rsidRDefault="005E2883" w:rsidP="00A60921">
      <w:pPr>
        <w:pStyle w:val="a3"/>
        <w:numPr>
          <w:ilvl w:val="0"/>
          <w:numId w:val="7"/>
        </w:numPr>
        <w:bidi/>
        <w:jc w:val="both"/>
        <w:rPr>
          <w:b/>
          <w:bCs/>
        </w:rPr>
      </w:pPr>
      <w:r w:rsidRPr="00942D14">
        <w:rPr>
          <w:rFonts w:hint="cs"/>
          <w:b/>
          <w:bCs/>
          <w:rtl/>
        </w:rPr>
        <w:t xml:space="preserve">ובמה נתחיל?                   </w:t>
      </w:r>
      <w:r w:rsidRPr="0014662F">
        <w:rPr>
          <w:rFonts w:hint="cs"/>
          <w:color w:val="4F81BD" w:themeColor="accent1"/>
          <w:sz w:val="18"/>
          <w:szCs w:val="18"/>
          <w:rtl/>
        </w:rPr>
        <w:t>קיום ראיונות עם קהל היעד, בעזרת מנחה  (נוקי).</w:t>
      </w:r>
      <w:r w:rsidRPr="0014662F">
        <w:rPr>
          <w:rFonts w:hint="cs"/>
          <w:color w:val="4F81BD" w:themeColor="accent1"/>
          <w:rtl/>
        </w:rPr>
        <w:t xml:space="preserve">  </w:t>
      </w:r>
    </w:p>
    <w:p w:rsidR="00CA179C" w:rsidRDefault="00CA179C" w:rsidP="00B80426">
      <w:pPr>
        <w:bidi/>
        <w:ind w:left="360"/>
        <w:rPr>
          <w:b/>
          <w:bCs/>
          <w:rtl/>
        </w:rPr>
      </w:pPr>
    </w:p>
    <w:p w:rsidR="00CA179C" w:rsidRDefault="00CA179C">
      <w:pPr>
        <w:rPr>
          <w:b/>
          <w:bCs/>
        </w:rPr>
      </w:pPr>
      <w:r>
        <w:rPr>
          <w:b/>
          <w:bCs/>
          <w:rtl/>
        </w:rPr>
        <w:br w:type="page"/>
      </w:r>
    </w:p>
    <w:p w:rsidR="00B80426" w:rsidRDefault="00B80426" w:rsidP="00B80426">
      <w:pPr>
        <w:bidi/>
        <w:ind w:left="360"/>
        <w:rPr>
          <w:b/>
          <w:bCs/>
          <w:rtl/>
        </w:rPr>
      </w:pPr>
      <w:r w:rsidRPr="00B80426"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757097" wp14:editId="276D163E">
                <wp:simplePos x="0" y="0"/>
                <wp:positionH relativeFrom="column">
                  <wp:posOffset>-928670</wp:posOffset>
                </wp:positionH>
                <wp:positionV relativeFrom="paragraph">
                  <wp:posOffset>-563015</wp:posOffset>
                </wp:positionV>
                <wp:extent cx="7618730" cy="5033941"/>
                <wp:effectExtent l="0" t="0" r="0" b="14605"/>
                <wp:wrapNone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5033941"/>
                          <a:chOff x="0" y="6690"/>
                          <a:chExt cx="7618995" cy="5034462"/>
                        </a:xfrm>
                      </wpg:grpSpPr>
                      <wps:wsp>
                        <wps:cNvPr id="2" name="Freeform 2"/>
                        <wps:cNvSpPr/>
                        <wps:spPr>
                          <a:xfrm rot="7315940">
                            <a:off x="954210" y="3584292"/>
                            <a:ext cx="1039383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1039383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" name="Freeform 3"/>
                        <wps:cNvSpPr/>
                        <wps:spPr>
                          <a:xfrm rot="2033523">
                            <a:off x="2370168" y="3625800"/>
                            <a:ext cx="2324625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2324625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" name="Freeform 4"/>
                        <wps:cNvSpPr/>
                        <wps:spPr>
                          <a:xfrm rot="323479">
                            <a:off x="2563700" y="2770417"/>
                            <a:ext cx="1788888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1788888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" name="Freeform 5"/>
                        <wps:cNvSpPr/>
                        <wps:spPr>
                          <a:xfrm rot="20033909">
                            <a:off x="2386226" y="1752897"/>
                            <a:ext cx="1876828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1876828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7" name="Freeform 7"/>
                        <wps:cNvSpPr/>
                        <wps:spPr>
                          <a:xfrm rot="15274654">
                            <a:off x="500695" y="1596753"/>
                            <a:ext cx="1087582" cy="3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15336"/>
                                </a:moveTo>
                                <a:lnTo>
                                  <a:pt x="1087582" y="15336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6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rgbClr r="0" g="0" b="0"/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353431" y="1392376"/>
                            <a:ext cx="2430433" cy="2301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2AE6" w:rsidRPr="009B2AE6" w:rsidRDefault="009B2AE6" w:rsidP="009B2AE6">
                              <w:pPr>
                                <w:jc w:val="right"/>
                                <w:rPr>
                                  <w:rFonts w:eastAsia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rtl/>
                                </w:rPr>
                                <w:br/>
                              </w:r>
                              <w:r w:rsidRPr="009B2AE6">
                                <w:rPr>
                                  <w:rFonts w:eastAsia="Times New Roman"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rtl/>
                                </w:rPr>
                                <w:t xml:space="preserve">טכנולוגיה </w:t>
                              </w:r>
                              <w:r>
                                <w:rPr>
                                  <w:rFonts w:eastAsia="Times New Roman"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rtl/>
                                </w:rPr>
                                <w:t>מ</w:t>
                              </w:r>
                              <w:r w:rsidRPr="009B2AE6">
                                <w:rPr>
                                  <w:rFonts w:eastAsia="Times New Roman"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rtl/>
                                </w:rPr>
                                <w:t>תקדמת לאוכלוסייה המבוגרת</w:t>
                              </w:r>
                              <w:r w:rsidR="00F65C46" w:rsidRPr="009B2AE6">
                                <w:rPr>
                                  <w:rFonts w:eastAsia="Times New Roman" w:hint="cs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</w:p>
                            <w:p w:rsidR="00B80426" w:rsidRPr="009B2AE6" w:rsidRDefault="00B80426" w:rsidP="009B2AE6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9B2AE6">
                                <w:rPr>
                                  <w:rFonts w:eastAsia="Times New Roman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 xml:space="preserve">מערכת תמיכה </w:t>
                              </w:r>
                              <w:r w:rsidR="00F65C46" w:rsidRPr="009B2AE6">
                                <w:rPr>
                                  <w:rFonts w:eastAsia="Times New Roman" w:cs="Arial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ככלי</w:t>
                              </w:r>
                              <w:r w:rsidR="009B2AE6" w:rsidRPr="009B2AE6">
                                <w:rPr>
                                  <w:rFonts w:eastAsia="Times New Roman" w:cs="Arial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-</w:t>
                              </w:r>
                              <w:r w:rsidR="00F65C46" w:rsidRPr="009B2AE6">
                                <w:rPr>
                                  <w:rFonts w:eastAsia="Times New Roman" w:cs="Arial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עזר</w:t>
                              </w:r>
                              <w:r w:rsidR="00F65C46" w:rsidRPr="009B2AE6">
                                <w:rPr>
                                  <w:rFonts w:eastAsia="Times New Roman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F65C46" w:rsidRPr="009B2AE6">
                                <w:rPr>
                                  <w:rFonts w:eastAsia="Times New Roman" w:cs="Arial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לאנשים</w:t>
                              </w:r>
                              <w:r w:rsidR="00F65C46" w:rsidRPr="009B2AE6">
                                <w:rPr>
                                  <w:rFonts w:eastAsia="Times New Roman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F65C46" w:rsidRPr="009B2AE6">
                                <w:rPr>
                                  <w:rFonts w:eastAsia="Times New Roman" w:cs="Arial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מבוגרים</w:t>
                              </w:r>
                              <w:r w:rsidR="00F65C46" w:rsidRPr="009B2AE6">
                                <w:rPr>
                                  <w:rFonts w:eastAsia="Times New Roman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F65C46" w:rsidRPr="009B2AE6">
                                <w:rPr>
                                  <w:rFonts w:eastAsia="Times New Roman" w:cs="Arial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לנהל</w:t>
                              </w:r>
                              <w:r w:rsidR="00F65C46" w:rsidRPr="009B2AE6">
                                <w:rPr>
                                  <w:rFonts w:eastAsia="Times New Roman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F65C46" w:rsidRPr="009B2AE6">
                                <w:rPr>
                                  <w:rFonts w:eastAsia="Times New Roman" w:cs="Arial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חיים</w:t>
                              </w:r>
                              <w:r w:rsidR="00F65C46" w:rsidRPr="009B2AE6">
                                <w:rPr>
                                  <w:rFonts w:eastAsia="Times New Roman" w:cs="Arial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="00F65C46" w:rsidRPr="009B2AE6">
                                <w:rPr>
                                  <w:rFonts w:eastAsia="Times New Roman" w:cs="Arial"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עצמאיים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Freeform 9"/>
                        <wps:cNvSpPr/>
                        <wps:spPr>
                          <a:xfrm>
                            <a:off x="125726" y="6690"/>
                            <a:ext cx="1293577" cy="1116384"/>
                          </a:xfrm>
                          <a:custGeom>
                            <a:avLst/>
                            <a:gdLst>
                              <a:gd name="connsiteX0" fmla="*/ 0 w 1293577"/>
                              <a:gd name="connsiteY0" fmla="*/ 558192 h 1116384"/>
                              <a:gd name="connsiteX1" fmla="*/ 646789 w 1293577"/>
                              <a:gd name="connsiteY1" fmla="*/ 0 h 1116384"/>
                              <a:gd name="connsiteX2" fmla="*/ 1293578 w 1293577"/>
                              <a:gd name="connsiteY2" fmla="*/ 558192 h 1116384"/>
                              <a:gd name="connsiteX3" fmla="*/ 646789 w 1293577"/>
                              <a:gd name="connsiteY3" fmla="*/ 1116384 h 1116384"/>
                              <a:gd name="connsiteX4" fmla="*/ 0 w 1293577"/>
                              <a:gd name="connsiteY4" fmla="*/ 558192 h 11163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3577" h="1116384">
                                <a:moveTo>
                                  <a:pt x="0" y="558192"/>
                                </a:moveTo>
                                <a:cubicBezTo>
                                  <a:pt x="0" y="249911"/>
                                  <a:pt x="289577" y="0"/>
                                  <a:pt x="646789" y="0"/>
                                </a:cubicBezTo>
                                <a:cubicBezTo>
                                  <a:pt x="1004001" y="0"/>
                                  <a:pt x="1293578" y="249911"/>
                                  <a:pt x="1293578" y="558192"/>
                                </a:cubicBezTo>
                                <a:cubicBezTo>
                                  <a:pt x="1293578" y="866473"/>
                                  <a:pt x="1004001" y="1116384"/>
                                  <a:pt x="646789" y="1116384"/>
                                </a:cubicBezTo>
                                <a:cubicBezTo>
                                  <a:pt x="289577" y="1116384"/>
                                  <a:pt x="0" y="866473"/>
                                  <a:pt x="0" y="55819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Pr="00B80426" w:rsidRDefault="00B80426" w:rsidP="00B80426">
                              <w:pPr>
                                <w:pStyle w:val="NormalWeb"/>
                                <w:spacing w:before="0" w:beforeAutospacing="0" w:after="88" w:afterAutospacing="0" w:line="216" w:lineRule="auto"/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B8042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00"/>
                                  <w:kern w:val="24"/>
                                  <w:sz w:val="36"/>
                                  <w:szCs w:val="36"/>
                                </w:rPr>
                                <w:t>Daily vitals</w:t>
                              </w:r>
                            </w:p>
                          </w:txbxContent>
                        </wps:txbx>
                        <wps:bodyPr spcFirstLastPara="0" vert="horz" wrap="square" lIns="196425" tIns="170476" rIns="196425" bIns="170476" numCol="1" spcCol="1270" anchor="ctr" anchorCtr="0"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329803" y="129037"/>
                            <a:ext cx="1755667" cy="1019281"/>
                          </a:xfrm>
                          <a:custGeom>
                            <a:avLst/>
                            <a:gdLst>
                              <a:gd name="connsiteX0" fmla="*/ 0 w 1940366"/>
                              <a:gd name="connsiteY0" fmla="*/ 0 h 1116384"/>
                              <a:gd name="connsiteX1" fmla="*/ 1940366 w 1940366"/>
                              <a:gd name="connsiteY1" fmla="*/ 0 h 1116384"/>
                              <a:gd name="connsiteX2" fmla="*/ 1940366 w 1940366"/>
                              <a:gd name="connsiteY2" fmla="*/ 1116384 h 1116384"/>
                              <a:gd name="connsiteX3" fmla="*/ 0 w 1940366"/>
                              <a:gd name="connsiteY3" fmla="*/ 1116384 h 1116384"/>
                              <a:gd name="connsiteX4" fmla="*/ 0 w 1940366"/>
                              <a:gd name="connsiteY4" fmla="*/ 0 h 11163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0366" h="1116384">
                                <a:moveTo>
                                  <a:pt x="0" y="0"/>
                                </a:moveTo>
                                <a:lnTo>
                                  <a:pt x="1940366" y="0"/>
                                </a:lnTo>
                                <a:lnTo>
                                  <a:pt x="1940366" y="1116384"/>
                                </a:lnTo>
                                <a:lnTo>
                                  <a:pt x="0" y="1116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P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  <w:szCs w:val="16"/>
                                </w:rPr>
                              </w:pPr>
                              <w:r w:rsidRPr="00B80426"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מעקב על לקיחת תרופות בזמן</w:t>
                              </w:r>
                            </w:p>
                            <w:p w:rsidR="00B80426" w:rsidRP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  <w:szCs w:val="16"/>
                                </w:rPr>
                              </w:pPr>
                              <w:r w:rsidRPr="00B80426"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מעקב על תזונה בזמן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1" name="Freeform 11"/>
                        <wps:cNvSpPr/>
                        <wps:spPr>
                          <a:xfrm>
                            <a:off x="3622672" y="61531"/>
                            <a:ext cx="1814492" cy="1662319"/>
                          </a:xfrm>
                          <a:custGeom>
                            <a:avLst/>
                            <a:gdLst>
                              <a:gd name="connsiteX0" fmla="*/ 0 w 2280844"/>
                              <a:gd name="connsiteY0" fmla="*/ 1028701 h 2057401"/>
                              <a:gd name="connsiteX1" fmla="*/ 1140422 w 2280844"/>
                              <a:gd name="connsiteY1" fmla="*/ 0 h 2057401"/>
                              <a:gd name="connsiteX2" fmla="*/ 2280844 w 2280844"/>
                              <a:gd name="connsiteY2" fmla="*/ 1028701 h 2057401"/>
                              <a:gd name="connsiteX3" fmla="*/ 1140422 w 2280844"/>
                              <a:gd name="connsiteY3" fmla="*/ 2057402 h 2057401"/>
                              <a:gd name="connsiteX4" fmla="*/ 0 w 2280844"/>
                              <a:gd name="connsiteY4" fmla="*/ 1028701 h 20574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80844" h="2057401">
                                <a:moveTo>
                                  <a:pt x="0" y="1028701"/>
                                </a:moveTo>
                                <a:cubicBezTo>
                                  <a:pt x="0" y="460565"/>
                                  <a:pt x="510584" y="0"/>
                                  <a:pt x="1140422" y="0"/>
                                </a:cubicBezTo>
                                <a:cubicBezTo>
                                  <a:pt x="1770260" y="0"/>
                                  <a:pt x="2280844" y="460565"/>
                                  <a:pt x="2280844" y="1028701"/>
                                </a:cubicBezTo>
                                <a:cubicBezTo>
                                  <a:pt x="2280844" y="1596837"/>
                                  <a:pt x="1770260" y="2057402"/>
                                  <a:pt x="1140422" y="2057402"/>
                                </a:cubicBezTo>
                                <a:cubicBezTo>
                                  <a:pt x="510584" y="2057402"/>
                                  <a:pt x="0" y="1596837"/>
                                  <a:pt x="0" y="1028701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NormalWeb"/>
                                <w:spacing w:before="0" w:beforeAutospacing="0" w:after="202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00"/>
                                  <w:kern w:val="24"/>
                                  <w:sz w:val="48"/>
                                  <w:szCs w:val="48"/>
                                </w:rPr>
                                <w:t>Daily non-vitals</w:t>
                              </w:r>
                            </w:p>
                          </w:txbxContent>
                        </wps:txbx>
                        <wps:bodyPr spcFirstLastPara="0" vert="horz" wrap="square" lIns="349262" tIns="316539" rIns="349262" bIns="316539" numCol="1" spcCol="1270" anchor="ctr" anchorCtr="0"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5315135" y="91154"/>
                            <a:ext cx="2303860" cy="2057401"/>
                          </a:xfrm>
                          <a:custGeom>
                            <a:avLst/>
                            <a:gdLst>
                              <a:gd name="connsiteX0" fmla="*/ 0 w 3421267"/>
                              <a:gd name="connsiteY0" fmla="*/ 0 h 2057401"/>
                              <a:gd name="connsiteX1" fmla="*/ 3421267 w 3421267"/>
                              <a:gd name="connsiteY1" fmla="*/ 0 h 2057401"/>
                              <a:gd name="connsiteX2" fmla="*/ 3421267 w 3421267"/>
                              <a:gd name="connsiteY2" fmla="*/ 2057401 h 2057401"/>
                              <a:gd name="connsiteX3" fmla="*/ 0 w 3421267"/>
                              <a:gd name="connsiteY3" fmla="*/ 2057401 h 2057401"/>
                              <a:gd name="connsiteX4" fmla="*/ 0 w 3421267"/>
                              <a:gd name="connsiteY4" fmla="*/ 0 h 20574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21267" h="2057401">
                                <a:moveTo>
                                  <a:pt x="0" y="0"/>
                                </a:moveTo>
                                <a:lnTo>
                                  <a:pt x="3421267" y="0"/>
                                </a:lnTo>
                                <a:lnTo>
                                  <a:pt x="3421267" y="2057401"/>
                                </a:lnTo>
                                <a:lnTo>
                                  <a:pt x="0" y="2057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מעקב על טיפול בבע"ח (האכלה/ טיול/ וכ"ו).</w:t>
                              </w:r>
                            </w:p>
                            <w:p w:rsidR="00B80426" w:rsidRDefault="00B80426" w:rsidP="009B2AE6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תזכורות בנושאים שונים של ניהול משק בית:</w:t>
                              </w:r>
                            </w:p>
                            <w:p w:rsidR="00B80426" w:rsidRDefault="009B2AE6" w:rsidP="00B80426">
                              <w:pPr>
                                <w:pStyle w:val="a3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דואר</w:t>
                              </w:r>
                            </w:p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כיבוי מזגן</w:t>
                              </w:r>
                            </w:p>
                            <w:p w:rsidR="00B80426" w:rsidRDefault="009B2AE6" w:rsidP="00B80426">
                              <w:pPr>
                                <w:pStyle w:val="a3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כיבוי אורו</w:t>
                              </w:r>
                              <w:r>
                                <w:rPr>
                                  <w:rFonts w:hAnsi="Arial" w:hint="cs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ת</w:t>
                              </w:r>
                            </w:p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נעילת דלתות</w:t>
                              </w:r>
                            </w:p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1"/>
                                  <w:numId w:val="3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סגירת מקרר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3761719" y="2179650"/>
                            <a:ext cx="1758434" cy="1514296"/>
                          </a:xfrm>
                          <a:custGeom>
                            <a:avLst/>
                            <a:gdLst>
                              <a:gd name="connsiteX0" fmla="*/ 0 w 1758434"/>
                              <a:gd name="connsiteY0" fmla="*/ 757148 h 1514296"/>
                              <a:gd name="connsiteX1" fmla="*/ 879217 w 1758434"/>
                              <a:gd name="connsiteY1" fmla="*/ 0 h 1514296"/>
                              <a:gd name="connsiteX2" fmla="*/ 1758434 w 1758434"/>
                              <a:gd name="connsiteY2" fmla="*/ 757148 h 1514296"/>
                              <a:gd name="connsiteX3" fmla="*/ 879217 w 1758434"/>
                              <a:gd name="connsiteY3" fmla="*/ 1514296 h 1514296"/>
                              <a:gd name="connsiteX4" fmla="*/ 0 w 1758434"/>
                              <a:gd name="connsiteY4" fmla="*/ 757148 h 151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58434" h="1514296">
                                <a:moveTo>
                                  <a:pt x="0" y="757148"/>
                                </a:moveTo>
                                <a:cubicBezTo>
                                  <a:pt x="0" y="338987"/>
                                  <a:pt x="393639" y="0"/>
                                  <a:pt x="879217" y="0"/>
                                </a:cubicBezTo>
                                <a:cubicBezTo>
                                  <a:pt x="1364795" y="0"/>
                                  <a:pt x="1758434" y="338987"/>
                                  <a:pt x="1758434" y="757148"/>
                                </a:cubicBezTo>
                                <a:cubicBezTo>
                                  <a:pt x="1758434" y="1175309"/>
                                  <a:pt x="1364795" y="1514296"/>
                                  <a:pt x="879217" y="1514296"/>
                                </a:cubicBezTo>
                                <a:cubicBezTo>
                                  <a:pt x="393639" y="1514296"/>
                                  <a:pt x="0" y="1175309"/>
                                  <a:pt x="0" y="757148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00"/>
                                  <w:kern w:val="24"/>
                                  <w:sz w:val="40"/>
                                  <w:szCs w:val="40"/>
                                </w:rPr>
                                <w:t>Cyclic non-daily</w:t>
                              </w:r>
                            </w:p>
                          </w:txbxContent>
                        </wps:txbx>
                        <wps:bodyPr spcFirstLastPara="0" vert="horz" wrap="square" lIns="270217" tIns="234464" rIns="270217" bIns="234464" numCol="1" spcCol="1270" anchor="ctr" anchorCtr="0"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5437163" y="2189302"/>
                            <a:ext cx="2043096" cy="1514296"/>
                          </a:xfrm>
                          <a:custGeom>
                            <a:avLst/>
                            <a:gdLst>
                              <a:gd name="connsiteX0" fmla="*/ 0 w 2637651"/>
                              <a:gd name="connsiteY0" fmla="*/ 0 h 1514296"/>
                              <a:gd name="connsiteX1" fmla="*/ 2637651 w 2637651"/>
                              <a:gd name="connsiteY1" fmla="*/ 0 h 1514296"/>
                              <a:gd name="connsiteX2" fmla="*/ 2637651 w 2637651"/>
                              <a:gd name="connsiteY2" fmla="*/ 1514296 h 1514296"/>
                              <a:gd name="connsiteX3" fmla="*/ 0 w 2637651"/>
                              <a:gd name="connsiteY3" fmla="*/ 1514296 h 1514296"/>
                              <a:gd name="connsiteX4" fmla="*/ 0 w 2637651"/>
                              <a:gd name="connsiteY4" fmla="*/ 0 h 151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37651" h="1514296">
                                <a:moveTo>
                                  <a:pt x="0" y="0"/>
                                </a:moveTo>
                                <a:lnTo>
                                  <a:pt x="2637651" y="0"/>
                                </a:lnTo>
                                <a:lnTo>
                                  <a:pt x="2637651" y="1514296"/>
                                </a:lnTo>
                                <a:lnTo>
                                  <a:pt x="0" y="1514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תזכורות על ביקורים במרפאות</w:t>
                              </w:r>
                            </w:p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תזכורות על קניות</w:t>
                              </w:r>
                            </w:p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28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  <w14:textFill>
                                    <w14:solidFill>
                                      <w14:schemeClr w14:val="tx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תזכורות על פעולויות חברתיות (חוגים/הופעות וכ"ו)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4267201" y="4176335"/>
                            <a:ext cx="1411322" cy="864817"/>
                          </a:xfrm>
                          <a:custGeom>
                            <a:avLst/>
                            <a:gdLst>
                              <a:gd name="connsiteX0" fmla="*/ 0 w 1411322"/>
                              <a:gd name="connsiteY0" fmla="*/ 432409 h 864817"/>
                              <a:gd name="connsiteX1" fmla="*/ 705661 w 1411322"/>
                              <a:gd name="connsiteY1" fmla="*/ 0 h 864817"/>
                              <a:gd name="connsiteX2" fmla="*/ 1411322 w 1411322"/>
                              <a:gd name="connsiteY2" fmla="*/ 432409 h 864817"/>
                              <a:gd name="connsiteX3" fmla="*/ 705661 w 1411322"/>
                              <a:gd name="connsiteY3" fmla="*/ 864818 h 864817"/>
                              <a:gd name="connsiteX4" fmla="*/ 0 w 1411322"/>
                              <a:gd name="connsiteY4" fmla="*/ 432409 h 864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11322" h="864817">
                                <a:moveTo>
                                  <a:pt x="0" y="432409"/>
                                </a:moveTo>
                                <a:cubicBezTo>
                                  <a:pt x="0" y="193596"/>
                                  <a:pt x="315935" y="0"/>
                                  <a:pt x="705661" y="0"/>
                                </a:cubicBezTo>
                                <a:cubicBezTo>
                                  <a:pt x="1095387" y="0"/>
                                  <a:pt x="1411322" y="193596"/>
                                  <a:pt x="1411322" y="432409"/>
                                </a:cubicBezTo>
                                <a:cubicBezTo>
                                  <a:pt x="1411322" y="671222"/>
                                  <a:pt x="1095387" y="864818"/>
                                  <a:pt x="705661" y="864818"/>
                                </a:cubicBezTo>
                                <a:cubicBezTo>
                                  <a:pt x="315935" y="864818"/>
                                  <a:pt x="0" y="671222"/>
                                  <a:pt x="0" y="43240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00"/>
                                  <w:kern w:val="24"/>
                                  <w:sz w:val="40"/>
                                  <w:szCs w:val="40"/>
                                </w:rPr>
                                <w:t>Non – cyclic</w:t>
                              </w:r>
                            </w:p>
                          </w:txbxContent>
                        </wps:txbx>
                        <wps:bodyPr spcFirstLastPara="0" vert="horz" wrap="square" lIns="219383" tIns="139350" rIns="219383" bIns="139350" numCol="1" spcCol="1270" anchor="ctr" anchorCtr="0"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>
                            <a:off x="5382393" y="4176335"/>
                            <a:ext cx="2116983" cy="864817"/>
                          </a:xfrm>
                          <a:custGeom>
                            <a:avLst/>
                            <a:gdLst>
                              <a:gd name="connsiteX0" fmla="*/ 0 w 2116983"/>
                              <a:gd name="connsiteY0" fmla="*/ 0 h 864817"/>
                              <a:gd name="connsiteX1" fmla="*/ 2116983 w 2116983"/>
                              <a:gd name="connsiteY1" fmla="*/ 0 h 864817"/>
                              <a:gd name="connsiteX2" fmla="*/ 2116983 w 2116983"/>
                              <a:gd name="connsiteY2" fmla="*/ 864817 h 864817"/>
                              <a:gd name="connsiteX3" fmla="*/ 0 w 2116983"/>
                              <a:gd name="connsiteY3" fmla="*/ 864817 h 864817"/>
                              <a:gd name="connsiteX4" fmla="*/ 0 w 2116983"/>
                              <a:gd name="connsiteY4" fmla="*/ 0 h 864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16983" h="864817">
                                <a:moveTo>
                                  <a:pt x="0" y="0"/>
                                </a:moveTo>
                                <a:lnTo>
                                  <a:pt x="2116983" y="0"/>
                                </a:lnTo>
                                <a:lnTo>
                                  <a:pt x="2116983" y="864817"/>
                                </a:lnTo>
                                <a:lnTo>
                                  <a:pt x="0" y="864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יומן פגישות ואירועים</w:t>
                              </w:r>
                            </w:p>
                            <w:p w:rsidR="00B80426" w:rsidRDefault="00B80426" w:rsidP="009B2AE6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תזכורות על מ</w:t>
                              </w:r>
                              <w:r w:rsidR="009B2AE6"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כונת כביסה/ מייבש/ מדיח כלים וכ</w:t>
                              </w:r>
                              <w:r w:rsidR="009B2AE6">
                                <w:rPr>
                                  <w:rFonts w:hAnsi="Arial" w:hint="cs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ד'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0" y="4023932"/>
                            <a:ext cx="1879949" cy="864817"/>
                          </a:xfrm>
                          <a:custGeom>
                            <a:avLst/>
                            <a:gdLst>
                              <a:gd name="connsiteX0" fmla="*/ 0 w 1879949"/>
                              <a:gd name="connsiteY0" fmla="*/ 432409 h 864817"/>
                              <a:gd name="connsiteX1" fmla="*/ 939975 w 1879949"/>
                              <a:gd name="connsiteY1" fmla="*/ 0 h 864817"/>
                              <a:gd name="connsiteX2" fmla="*/ 1879950 w 1879949"/>
                              <a:gd name="connsiteY2" fmla="*/ 432409 h 864817"/>
                              <a:gd name="connsiteX3" fmla="*/ 939975 w 1879949"/>
                              <a:gd name="connsiteY3" fmla="*/ 864818 h 864817"/>
                              <a:gd name="connsiteX4" fmla="*/ 0 w 1879949"/>
                              <a:gd name="connsiteY4" fmla="*/ 432409 h 864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79949" h="864817">
                                <a:moveTo>
                                  <a:pt x="0" y="432409"/>
                                </a:moveTo>
                                <a:cubicBezTo>
                                  <a:pt x="0" y="193596"/>
                                  <a:pt x="420841" y="0"/>
                                  <a:pt x="939975" y="0"/>
                                </a:cubicBezTo>
                                <a:cubicBezTo>
                                  <a:pt x="1459109" y="0"/>
                                  <a:pt x="1879950" y="193596"/>
                                  <a:pt x="1879950" y="432409"/>
                                </a:cubicBezTo>
                                <a:cubicBezTo>
                                  <a:pt x="1879950" y="671222"/>
                                  <a:pt x="1459109" y="864818"/>
                                  <a:pt x="939975" y="864818"/>
                                </a:cubicBezTo>
                                <a:cubicBezTo>
                                  <a:pt x="420841" y="864818"/>
                                  <a:pt x="0" y="671222"/>
                                  <a:pt x="0" y="43240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426" w:rsidRDefault="00B80426" w:rsidP="00B80426">
                              <w:pPr>
                                <w:pStyle w:val="NormalWeb"/>
                                <w:spacing w:before="0" w:beforeAutospacing="0" w:after="151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Danger prevention</w:t>
                              </w:r>
                            </w:p>
                          </w:txbxContent>
                        </wps:txbx>
                        <wps:bodyPr spcFirstLastPara="0" vert="horz" wrap="square" lIns="286742" tIns="138080" rIns="286742" bIns="138080" numCol="1" spcCol="1270" anchor="ctr" anchorCtr="0"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1485952" y="4023931"/>
                            <a:ext cx="2031489" cy="864817"/>
                          </a:xfrm>
                          <a:custGeom>
                            <a:avLst/>
                            <a:gdLst>
                              <a:gd name="connsiteX0" fmla="*/ 0 w 2819924"/>
                              <a:gd name="connsiteY0" fmla="*/ 0 h 864817"/>
                              <a:gd name="connsiteX1" fmla="*/ 2819924 w 2819924"/>
                              <a:gd name="connsiteY1" fmla="*/ 0 h 864817"/>
                              <a:gd name="connsiteX2" fmla="*/ 2819924 w 2819924"/>
                              <a:gd name="connsiteY2" fmla="*/ 864817 h 864817"/>
                              <a:gd name="connsiteX3" fmla="*/ 0 w 2819924"/>
                              <a:gd name="connsiteY3" fmla="*/ 864817 h 864817"/>
                              <a:gd name="connsiteX4" fmla="*/ 0 w 2819924"/>
                              <a:gd name="connsiteY4" fmla="*/ 0 h 8648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924" h="864817">
                                <a:moveTo>
                                  <a:pt x="0" y="0"/>
                                </a:moveTo>
                                <a:lnTo>
                                  <a:pt x="2819924" y="0"/>
                                </a:lnTo>
                                <a:lnTo>
                                  <a:pt x="2819924" y="864817"/>
                                </a:lnTo>
                                <a:lnTo>
                                  <a:pt x="0" y="864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dk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alpha val="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tx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B80426" w:rsidRPr="009B2AE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  <w:szCs w:val="20"/>
                                </w:rPr>
                              </w:pPr>
                              <w:r w:rsidRPr="009B2AE6"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כיבוי גז</w:t>
                              </w:r>
                            </w:p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תנור</w:t>
                              </w:r>
                            </w:p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כיבוי בוילר</w:t>
                              </w:r>
                            </w:p>
                            <w:p w:rsidR="00B80426" w:rsidRDefault="00B80426" w:rsidP="00B80426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bidi/>
                                <w:spacing w:after="0" w:line="216" w:lineRule="auto"/>
                                <w:rPr>
                                  <w:rFonts w:eastAsia="Times New Roman"/>
                                  <w:sz w:val="32"/>
                                </w:rPr>
                              </w:pPr>
                              <w:r>
                                <w:rPr>
                                  <w:rFonts w:hAnsi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rtl/>
                                </w:rPr>
                                <w:t>רדיאטור חימום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57097" id="Group 5" o:spid="_x0000_s1026" style="position:absolute;left:0;text-align:left;margin-left:-73.1pt;margin-top:-44.35pt;width:599.9pt;height:396.35pt;z-index:251659264;mso-width-relative:margin;mso-height-relative:margin" coordorigin=",66" coordsize="76189,50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">
                <v:shape id="Freeform 2" o:spid="_x0000_s1027" style="position:absolute;left:9542;top:35842;width:10394;height:307;rotation:7990957fd;visibility:visible;mso-wrap-style:square;v-text-anchor:top" coordsize="1039383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Hu8MA&#10;AADaAAAADwAAAGRycy9kb3ducmV2LnhtbESPQWvCQBSE74L/YXkFL1I3FZQS3YRiSfGQi7EgvT2y&#10;z2za7NuQ3Wr677uC4HGYmW+YbT7aTlxo8K1jBS+LBARx7XTLjYLPY/H8CsIHZI2dY1LwRx7ybDrZ&#10;YqrdlQ90qUIjIoR9igpMCH0qpa8NWfQL1xNH7+wGiyHKoZF6wGuE204uk2QtLbYcFwz2tDNU/1S/&#10;VoE1H00ZyvevasRT+d3Ni3J1KpSaPY1vGxCBxvAI39t7rWAJt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CHu8MAAADaAAAADwAAAAAAAAAAAAAAAACYAgAAZHJzL2Rv&#10;d25yZXYueG1sUEsFBgAAAAAEAAQA9QAAAIgDAAAAAA==&#10;" adj="-11796480,,5400" path="m,15336r1039383,e" filled="f" strokecolor="#2c4c74 [1924]" strokeweight="2pt">
                  <v:stroke joinstyle="miter"/>
                  <v:formulas/>
                  <v:path arrowok="t" o:connecttype="custom" textboxrect="0,0,1039383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" o:spid="_x0000_s1028" style="position:absolute;left:23701;top:36258;width:23246;height:306;rotation:2221149fd;visibility:visible;mso-wrap-style:square;v-text-anchor:top" coordsize="2324625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8QDcQA&#10;AADaAAAADwAAAGRycy9kb3ducmV2LnhtbESPwWrDMBBE74X8g9hAbrWcBErqRAnFTkkPBVO3H7C2&#10;NpaptTKWmjh/HxUKPQ4z84bZHSbbiwuNvnOsYJmkIIgbpztuFXx9vj5uQPiArLF3TApu5OGwnz3s&#10;MNPuyh90qUIrIoR9hgpMCEMmpW8MWfSJG4ijd3ajxRDl2Eo94jXCbS9XafokLXYcFwwOlBtqvqsf&#10;q+C9tGmZn+zm+dgt+6osalOsa6UW8+llCyLQFP7Df+03rWANv1fiDZ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vEA3EAAAA2gAAAA8AAAAAAAAAAAAAAAAAmAIAAGRycy9k&#10;b3ducmV2LnhtbFBLBQYAAAAABAAEAPUAAACJAwAAAAA=&#10;" adj="-11796480,,5400" path="m,15336r2324625,e" filled="f" strokecolor="#2c4c74 [1924]" strokeweight="2pt">
                  <v:stroke joinstyle="miter"/>
                  <v:formulas/>
                  <v:path arrowok="t" o:connecttype="custom" textboxrect="0,0,2324625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25637;top:27704;width:17888;height:306;rotation:353325fd;visibility:visible;mso-wrap-style:square;v-text-anchor:top" coordsize="1788888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USsMA&#10;AADaAAAADwAAAGRycy9kb3ducmV2LnhtbESPzWrDMBCE74W+g9hCL6WR6zQlOJZDCRQKgUDtPMDG&#10;2vgn1spYqu2+fRUI5DjMzDdMup1NJ0YaXGNZwdsiAkFcWt1wpeBYfL2uQTiPrLGzTAr+yME2e3xI&#10;MdF24h8ac1+JAGGXoILa+z6R0pU1GXQL2xMH72wHgz7IoZJ6wCnATSfjKPqQBhsOCzX2tKupvOS/&#10;RkE7Ra3ctZaXq9jbl/18aorDSannp/lzA8LT7O/hW/tbK3iH65Vw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GUSsMAAADaAAAADwAAAAAAAAAAAAAAAACYAgAAZHJzL2Rv&#10;d25yZXYueG1sUEsFBgAAAAAEAAQA9QAAAIgDAAAAAA==&#10;" adj="-11796480,,5400" path="m,15336r1788888,e" filled="f" strokecolor="#2c4c74 [1924]" strokeweight="2pt">
                  <v:stroke joinstyle="miter"/>
                  <v:formulas/>
                  <v:path arrowok="t" o:connecttype="custom" textboxrect="0,0,1788888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" o:spid="_x0000_s1030" style="position:absolute;left:23862;top:17528;width:18768;height:307;rotation:-1710589fd;visibility:visible;mso-wrap-style:square;v-text-anchor:top" coordsize="1876828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tx2cIA&#10;AADaAAAADwAAAGRycy9kb3ducmV2LnhtbESPQYvCMBSE74L/ITzBi2iiqEi3UcRF8LIHXX/A2+bZ&#10;dtu8lCar1V+/EQSPw8x8w6SbztbiSq0vHWuYThQI4syZknMN5+/9eAXCB2SDtWPScCcPm3W/l2Ji&#10;3I2PdD2FXEQI+wQ1FCE0iZQ+K8iin7iGOHoX11oMUba5NC3eItzWcqbUUlosOS4U2NCuoKw6/VkN&#10;o9GKs1/1I9Vydg7V/PBYfE0/tR4Ouu0HiEBdeIdf7YPRsIDn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3HZwgAAANoAAAAPAAAAAAAAAAAAAAAAAJgCAABkcnMvZG93&#10;bnJldi54bWxQSwUGAAAAAAQABAD1AAAAhwMAAAAA&#10;" adj="-11796480,,5400" path="m,15336r1876828,e" filled="f" strokecolor="#2c4c74 [1924]" strokeweight="2pt">
                  <v:stroke joinstyle="miter"/>
                  <v:formulas/>
                  <v:path arrowok="t" o:connecttype="custom" textboxrect="0,0,1876828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31" style="position:absolute;left:5007;top:15966;width:10876;height:307;rotation:-6908965fd;visibility:visible;mso-wrap-style:square;v-text-anchor:top" coordsize="1087582,306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YFMUA&#10;AADaAAAADwAAAGRycy9kb3ducmV2LnhtbESPQWvCQBSE74L/YXlCL1I3raASs5G20NabqKmlt0f2&#10;mUSzb0N2G9N/7xYEj8PMfMMkq97UoqPWVZYVPE0iEMS51RUXCrL9++MChPPIGmvLpOCPHKzS4SDB&#10;WNsLb6nb+UIECLsYFZTeN7GULi/JoJvYhjh4R9sa9EG2hdQtXgLc1PI5imbSYMVhocSG3krKz7tf&#10;o+DQWRd9nbL55uP15zAuZt9+mn0q9TDqX5YgPPX+Hr6111rBHP6vhBs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0VgUxQAAANoAAAAPAAAAAAAAAAAAAAAAAJgCAABkcnMv&#10;ZG93bnJldi54bWxQSwUGAAAAAAQABAD1AAAAigMAAAAA&#10;" adj="-11796480,,5400" path="m,15336r1087582,e" filled="f" strokecolor="#2c4c74 [1924]" strokeweight="2pt">
                  <v:stroke joinstyle="miter"/>
                  <v:formulas/>
                  <v:path arrowok="t" o:connecttype="custom" textboxrect="0,0,1087582,30673"/>
                  <v:textbox>
                    <w:txbxContent>
                      <w:p w:rsidR="00B80426" w:rsidRDefault="00B80426" w:rsidP="00B804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Oval 8" o:spid="_x0000_s1032" style="position:absolute;left:3534;top:13923;width:24304;height:23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9BLr4A&#10;AADaAAAADwAAAGRycy9kb3ducmV2LnhtbERPTYvCMBC9C/6HMII3myqLSNcoi8uCx7XqssehGdti&#10;MwlNbKu/3hwEj4/3vd4OphEdtb62rGCepCCIC6trLhWcjj+zFQgfkDU2lknBnTxsN+PRGjNtez5Q&#10;l4dSxBD2GSqoQnCZlL6oyKBPrCOO3MW2BkOEbSl1i30MN41cpOlSGqw5NlToaFdRcc1vRoFr+vv/&#10;/M/9Xi/fizM/PvJup2ulppPh6xNEoCG8xS/3XiuIW+OVeAPk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/QS6+AAAA2gAAAA8AAAAAAAAAAAAAAAAAmAIAAGRycy9kb3ducmV2&#10;LnhtbFBLBQYAAAAABAAEAPUAAACDAwAAAAA=&#10;" fillcolor="#4f81bd [3204]" strokecolor="white [3201]" strokeweight="2pt">
                  <v:textbox>
                    <w:txbxContent>
                      <w:p w:rsidR="009B2AE6" w:rsidRPr="009B2AE6" w:rsidRDefault="009B2AE6" w:rsidP="009B2AE6">
                        <w:pPr>
                          <w:jc w:val="right"/>
                          <w:rPr>
                            <w:rFonts w:eastAsia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br/>
                        </w:r>
                        <w:r w:rsidRPr="009B2AE6">
                          <w:rPr>
                            <w:rFonts w:eastAsia="Times New Roman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 xml:space="preserve">טכנולוגיה </w:t>
                        </w:r>
                        <w:r>
                          <w:rPr>
                            <w:rFonts w:eastAsia="Times New Roman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מ</w:t>
                        </w:r>
                        <w:r w:rsidRPr="009B2AE6">
                          <w:rPr>
                            <w:rFonts w:eastAsia="Times New Roman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תקדמת לאוכלוסייה המבוגרת</w:t>
                        </w:r>
                        <w:r w:rsidR="00F65C46" w:rsidRPr="009B2AE6">
                          <w:rPr>
                            <w:rFonts w:eastAsia="Times New Roman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B80426" w:rsidRPr="009B2AE6" w:rsidRDefault="00B80426" w:rsidP="009B2AE6">
                        <w:pPr>
                          <w:jc w:val="center"/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9B2AE6">
                          <w:rPr>
                            <w:rFonts w:eastAsia="Times New Roman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מערכת תמיכה </w:t>
                        </w:r>
                        <w:r w:rsidR="00F65C46" w:rsidRPr="009B2AE6">
                          <w:rPr>
                            <w:rFonts w:eastAsia="Times New Roman" w:cs="Arial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ככלי</w:t>
                        </w:r>
                        <w:r w:rsidR="009B2AE6" w:rsidRPr="009B2AE6">
                          <w:rPr>
                            <w:rFonts w:eastAsia="Times New Roman" w:cs="Arial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-</w:t>
                        </w:r>
                        <w:r w:rsidR="00F65C46" w:rsidRPr="009B2AE6">
                          <w:rPr>
                            <w:rFonts w:eastAsia="Times New Roman" w:cs="Arial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עזר</w:t>
                        </w:r>
                        <w:r w:rsidR="00F65C46" w:rsidRPr="009B2AE6">
                          <w:rPr>
                            <w:rFonts w:eastAsia="Times New Roman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F65C46" w:rsidRPr="009B2AE6">
                          <w:rPr>
                            <w:rFonts w:eastAsia="Times New Roman" w:cs="Arial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לאנשים</w:t>
                        </w:r>
                        <w:r w:rsidR="00F65C46" w:rsidRPr="009B2AE6">
                          <w:rPr>
                            <w:rFonts w:eastAsia="Times New Roman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F65C46" w:rsidRPr="009B2AE6">
                          <w:rPr>
                            <w:rFonts w:eastAsia="Times New Roman" w:cs="Arial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מבוגרים</w:t>
                        </w:r>
                        <w:r w:rsidR="00F65C46" w:rsidRPr="009B2AE6">
                          <w:rPr>
                            <w:rFonts w:eastAsia="Times New Roman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F65C46" w:rsidRPr="009B2AE6">
                          <w:rPr>
                            <w:rFonts w:eastAsia="Times New Roman" w:cs="Arial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לנהל</w:t>
                        </w:r>
                        <w:r w:rsidR="00F65C46" w:rsidRPr="009B2AE6">
                          <w:rPr>
                            <w:rFonts w:eastAsia="Times New Roman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F65C46" w:rsidRPr="009B2AE6">
                          <w:rPr>
                            <w:rFonts w:eastAsia="Times New Roman" w:cs="Arial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חיים</w:t>
                        </w:r>
                        <w:r w:rsidR="00F65C46" w:rsidRPr="009B2AE6">
                          <w:rPr>
                            <w:rFonts w:eastAsia="Times New Roman" w:cs="Arial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="00F65C46" w:rsidRPr="009B2AE6">
                          <w:rPr>
                            <w:rFonts w:eastAsia="Times New Roman" w:cs="Arial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>עצמאיים</w:t>
                        </w:r>
                      </w:p>
                    </w:txbxContent>
                  </v:textbox>
                </v:oval>
                <v:shape id="Freeform 9" o:spid="_x0000_s1033" style="position:absolute;left:1257;top:66;width:12936;height:11164;visibility:visible;mso-wrap-style:square;v-text-anchor:middle" coordsize="1293577,1116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Ak6MMA&#10;AADaAAAADwAAAGRycy9kb3ducmV2LnhtbESPQWsCMRSE7wX/Q3gFL6Vm9SDt1ihqEQq9WC20x0fy&#10;ulncvCxJqml/vREEj8PMfMPMFtl14kghtp4VjEcVCGLtTcuNgs/95vEJREzIBjvPpOCPIizmg7sZ&#10;1saf+IOOu9SIAuFYowKbUl9LGbUlh3Hke+Li/fjgMBUZGmkCngrcdXJSVVPpsOWyYLGntSV92P06&#10;BYfue2P+30luV1k/6Gmwy6/XrNTwPi9fQCTK6Ra+tt+Mgme4XCk3QM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Ak6MMAAADaAAAADwAAAAAAAAAAAAAAAACYAgAAZHJzL2Rv&#10;d25yZXYueG1sUEsFBgAAAAAEAAQA9QAAAIgDAAAAAA==&#10;" adj="-11796480,,5400" path="m,558192c,249911,289577,,646789,v357212,,646789,249911,646789,558192c1293578,866473,1004001,1116384,646789,1116384,289577,1116384,,866473,,558192xe" fillcolor="#4f81bd [3204]" strokecolor="white [3201]" strokeweight="2pt">
                  <v:stroke joinstyle="miter"/>
                  <v:formulas/>
                  <v:path arrowok="t" o:connecttype="custom" o:connectlocs="0,558192;646789,0;1293578,558192;646789,1116384;0,558192" o:connectangles="0,0,0,0,0" textboxrect="0,0,1293577,1116384"/>
                  <v:textbox inset="5.45625mm,4.73544mm,5.45625mm,4.73544mm">
                    <w:txbxContent>
                      <w:p w:rsidR="00B80426" w:rsidRPr="00B80426" w:rsidRDefault="00B80426" w:rsidP="00B80426">
                        <w:pPr>
                          <w:pStyle w:val="NormalWeb"/>
                          <w:spacing w:before="0" w:beforeAutospacing="0" w:after="88" w:afterAutospacing="0" w:line="216" w:lineRule="auto"/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B80426">
                          <w:rPr>
                            <w:rFonts w:asciiTheme="minorHAnsi" w:hAnsi="Calibri" w:cstheme="minorBidi"/>
                            <w:b/>
                            <w:bCs/>
                            <w:color w:val="FFFF00"/>
                            <w:kern w:val="24"/>
                            <w:sz w:val="36"/>
                            <w:szCs w:val="36"/>
                          </w:rPr>
                          <w:t>Daily vitals</w:t>
                        </w:r>
                      </w:p>
                    </w:txbxContent>
                  </v:textbox>
                </v:shape>
                <v:shape id="Freeform 10" o:spid="_x0000_s1034" style="position:absolute;left:13298;top:1290;width:17556;height:10193;visibility:visible;mso-wrap-style:square;v-text-anchor:middle" coordsize="1940366,1116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pKcQA&#10;AADbAAAADwAAAGRycy9kb3ducmV2LnhtbESPQWvCQBCF74X+h2UK3uqmQaWNriKCKN60hdLbkB2z&#10;odnZkF1j7K/vHARvM7w3732zWA2+UT11sQ5s4G2cgSIug625MvD1uX19BxUTssUmMBm4UYTV8vlp&#10;gYUNVz5Sf0qVkhCOBRpwKbWF1rF05DGOQ0ss2jl0HpOsXaVth1cJ943Os2ymPdYsDQ5b2jgqf08X&#10;b6CcTfJD1fup//nOd/kkDR+HP2fM6GVYz0ElGtLDfL/e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M6SnEAAAA2wAAAA8AAAAAAAAAAAAAAAAAmAIAAGRycy9k&#10;b3ducmV2LnhtbFBLBQYAAAAABAAEAPUAAACJAwAAAAA=&#10;" adj="-11796480,,5400" path="m,l1940366,r,1116384l,1116384,,xe" filled="f" stroked="f">
                  <v:stroke joinstyle="miter"/>
                  <v:formulas/>
                  <v:path arrowok="t" o:connecttype="custom" o:connectlocs="0,0;1755667,0;1755667,1019281;0,1019281;0,0" o:connectangles="0,0,0,0,0" textboxrect="0,0,1940366,1116384"/>
                  <v:textbox inset="0,0,0,0">
                    <w:txbxContent>
                      <w:p w:rsidR="00B80426" w:rsidRPr="00B80426" w:rsidRDefault="00B80426" w:rsidP="00B8042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  <w:szCs w:val="16"/>
                          </w:rPr>
                        </w:pPr>
                        <w:r w:rsidRPr="00B80426"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מעקב על לקיחת תרופות בזמן</w:t>
                        </w:r>
                      </w:p>
                      <w:p w:rsidR="00B80426" w:rsidRPr="00B80426" w:rsidRDefault="00B80426" w:rsidP="00B8042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  <w:szCs w:val="16"/>
                          </w:rPr>
                        </w:pPr>
                        <w:r w:rsidRPr="00B80426"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מעקב על תזונה בזמן</w:t>
                        </w:r>
                      </w:p>
                    </w:txbxContent>
                  </v:textbox>
                </v:shape>
                <v:shape id="Freeform 11" o:spid="_x0000_s1035" style="position:absolute;left:36226;top:615;width:18145;height:16623;visibility:visible;mso-wrap-style:square;v-text-anchor:middle" coordsize="2280844,20574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T8BcAA&#10;AADbAAAADwAAAGRycy9kb3ducmV2LnhtbERP3WrCMBS+H/gO4Qi7m6kyhlajqDCYwgatPsChOTal&#10;zUlJota3N4PB7s7H93tWm8F24kY+NI4VTCcZCOLK6YZrBefT59scRIjIGjvHpOBBATbr0csKc+3u&#10;XNCtjLVIIRxyVGBi7HMpQ2XIYpi4njhxF+ctxgR9LbXHewq3nZxl2Ye02HBqMNjT3lDVlleroGjf&#10;f+hYVsG3p+vuO1sUh8XcKPU6HrZLEJGG+C/+c3/pNH8Kv7+k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T8BcAAAADbAAAADwAAAAAAAAAAAAAAAACYAgAAZHJzL2Rvd25y&#10;ZXYueG1sUEsFBgAAAAAEAAQA9QAAAIUDAAAAAA==&#10;" adj="-11796480,,5400" path="m,1028701c,460565,510584,,1140422,v629838,,1140422,460565,1140422,1028701c2280844,1596837,1770260,2057402,1140422,2057402,510584,2057402,,1596837,,1028701xe" fillcolor="#4f81bd [3204]" strokecolor="white [3201]" strokeweight="2pt">
                  <v:stroke joinstyle="miter"/>
                  <v:formulas/>
                  <v:path arrowok="t" o:connecttype="custom" o:connectlocs="0,831160;907246,0;1814492,831160;907246,1662320;0,831160" o:connectangles="0,0,0,0,0" textboxrect="0,0,2280844,2057401"/>
                  <v:textbox inset="9.70172mm,8.79275mm,9.70172mm,8.79275mm">
                    <w:txbxContent>
                      <w:p w:rsidR="00B80426" w:rsidRDefault="00B80426" w:rsidP="00B80426">
                        <w:pPr>
                          <w:pStyle w:val="NormalWeb"/>
                          <w:spacing w:before="0" w:beforeAutospacing="0" w:after="202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00"/>
                            <w:kern w:val="24"/>
                            <w:sz w:val="48"/>
                            <w:szCs w:val="48"/>
                          </w:rPr>
                          <w:t>Daily non-vitals</w:t>
                        </w:r>
                      </w:p>
                    </w:txbxContent>
                  </v:textbox>
                </v:shape>
                <v:shape id="Freeform 12" o:spid="_x0000_s1036" style="position:absolute;left:53151;top:911;width:23038;height:20574;visibility:visible;mso-wrap-style:square;v-text-anchor:middle" coordsize="3421267,20574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B2cAA&#10;AADbAAAADwAAAGRycy9kb3ducmV2LnhtbERPzWoCMRC+F3yHMEJvNassYrdGEUuhlx5c9wHGzbhZ&#10;TSZLkur27Ruh0Nt8fL+z3o7OihuF2HtWMJ8VIIhbr3vuFDTHj5cViJiQNVrPpOCHImw3k6c1Vtrf&#10;+UC3OnUih3CsUIFJaaikjK0hh3HmB+LMnX1wmDIMndQB7zncWbkoiqV02HNuMDjQ3lB7rb+dgq/r&#10;aynDu+n39nTCw6Upm9qWSj1Px90biERj+hf/uT91nr+Axy/5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nB2cAAAADbAAAADwAAAAAAAAAAAAAAAACYAgAAZHJzL2Rvd25y&#10;ZXYueG1sUEsFBgAAAAAEAAQA9QAAAIUDAAAAAA==&#10;" adj="-11796480,,5400" path="m,l3421267,r,2057401l,2057401,,xe" filled="f" stroked="f">
                  <v:stroke joinstyle="miter"/>
                  <v:formulas/>
                  <v:path arrowok="t" o:connecttype="custom" o:connectlocs="0,0;2303860,0;2303860,2057401;0,2057401;0,0" o:connectangles="0,0,0,0,0" textboxrect="0,0,3421267,2057401"/>
                  <v:textbox inset="0,0,0,0">
                    <w:txbxContent>
                      <w:p w:rsidR="00B80426" w:rsidRDefault="00B80426" w:rsidP="00B80426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מעקב על טיפול בבע"ח (האכלה/ טיול/ וכ"ו).</w:t>
                        </w:r>
                      </w:p>
                      <w:p w:rsidR="00B80426" w:rsidRDefault="00B80426" w:rsidP="009B2AE6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תזכורות בנושאים שונים של ניהול משק בית:</w:t>
                        </w:r>
                      </w:p>
                      <w:p w:rsidR="00B80426" w:rsidRDefault="009B2AE6" w:rsidP="00B80426">
                        <w:pPr>
                          <w:pStyle w:val="a3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דואר</w:t>
                        </w:r>
                      </w:p>
                      <w:p w:rsidR="00B80426" w:rsidRDefault="00B80426" w:rsidP="00B80426">
                        <w:pPr>
                          <w:pStyle w:val="a3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כיבוי מזגן</w:t>
                        </w:r>
                      </w:p>
                      <w:p w:rsidR="00B80426" w:rsidRDefault="009B2AE6" w:rsidP="00B80426">
                        <w:pPr>
                          <w:pStyle w:val="a3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כיבוי אורו</w:t>
                        </w:r>
                        <w:r>
                          <w:rPr>
                            <w:rFonts w:hAnsi="Arial" w:hint="cs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ת</w:t>
                        </w:r>
                      </w:p>
                      <w:p w:rsidR="00B80426" w:rsidRDefault="00B80426" w:rsidP="00B80426">
                        <w:pPr>
                          <w:pStyle w:val="a3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נעילת דלתות</w:t>
                        </w:r>
                      </w:p>
                      <w:p w:rsidR="00B80426" w:rsidRDefault="00B80426" w:rsidP="00B80426">
                        <w:pPr>
                          <w:pStyle w:val="a3"/>
                          <w:numPr>
                            <w:ilvl w:val="1"/>
                            <w:numId w:val="3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סגירת מקרר</w:t>
                        </w:r>
                      </w:p>
                    </w:txbxContent>
                  </v:textbox>
                </v:shape>
                <v:shape id="Freeform 13" o:spid="_x0000_s1037" style="position:absolute;left:37617;top:21796;width:17584;height:15143;visibility:visible;mso-wrap-style:square;v-text-anchor:middle" coordsize="1758434,15142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WMsAA&#10;AADbAAAADwAAAGRycy9kb3ducmV2LnhtbERPTYvCMBC9L/gfwgje1tQVXK1GERehJ5ftiuehGdtq&#10;MwlN1Oqv3wjC3ubxPmex6kwjrtT62rKC0TABQVxYXXOpYP+7fZ+C8AFZY2OZFNzJw2rZe1tgqu2N&#10;f+iah1LEEPYpKqhCcKmUvqjIoB9aRxy5o20NhgjbUuoWbzHcNPIjSSbSYM2xoUJHm4qKc34xCrLT&#10;TBalmzTJ4TPbPeQ6//p2d6UG/W49BxGoC//ilzvTcf4Ynr/E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AWMsAAAADbAAAADwAAAAAAAAAAAAAAAACYAgAAZHJzL2Rvd25y&#10;ZXYueG1sUEsFBgAAAAAEAAQA9QAAAIUDAAAAAA==&#10;" adj="-11796480,,5400" path="m,757148c,338987,393639,,879217,v485578,,879217,338987,879217,757148c1758434,1175309,1364795,1514296,879217,1514296,393639,1514296,,1175309,,757148xe" fillcolor="#4f81bd [3204]" strokecolor="white [3201]" strokeweight="2pt">
                  <v:stroke joinstyle="miter"/>
                  <v:formulas/>
                  <v:path arrowok="t" o:connecttype="custom" o:connectlocs="0,757148;879217,0;1758434,757148;879217,1514296;0,757148" o:connectangles="0,0,0,0,0" textboxrect="0,0,1758434,1514296"/>
                  <v:textbox inset="7.50603mm,6.51289mm,7.50603mm,6.51289mm">
                    <w:txbxContent>
                      <w:p w:rsidR="00B80426" w:rsidRDefault="00B80426" w:rsidP="00B80426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00"/>
                            <w:kern w:val="24"/>
                            <w:sz w:val="40"/>
                            <w:szCs w:val="40"/>
                          </w:rPr>
                          <w:t>Cyclic non-daily</w:t>
                        </w:r>
                      </w:p>
                    </w:txbxContent>
                  </v:textbox>
                </v:shape>
                <v:shape id="Freeform 14" o:spid="_x0000_s1038" style="position:absolute;left:54371;top:21893;width:20431;height:15142;visibility:visible;mso-wrap-style:square;v-text-anchor:middle" coordsize="2637651,15142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4rjcAA&#10;AADbAAAADwAAAGRycy9kb3ducmV2LnhtbERPzWoCMRC+C32HMAVvmlXarqxGqRaLFDzU+gDDZtws&#10;JpNlk7rr2xtB8DYf3+8sVr2z4kJtqD0rmIwzEMSl1zVXCo5/29EMRIjIGq1nUnClAKvly2CBhfYd&#10;/9LlECuRQjgUqMDE2BRShtKQwzD2DXHiTr51GBNsK6lb7FK4s3KaZR/SYc2pwWBDG0Pl+fDvFPDM&#10;6s23XefZe/5Dnfnq99PzWqnha/85BxGpj0/xw73Taf4b3H9JB8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4rjcAAAADbAAAADwAAAAAAAAAAAAAAAACYAgAAZHJzL2Rvd25y&#10;ZXYueG1sUEsFBgAAAAAEAAQA9QAAAIUDAAAAAA==&#10;" adj="-11796480,,5400" path="m,l2637651,r,1514296l,1514296,,xe" filled="f" stroked="f">
                  <v:stroke joinstyle="miter"/>
                  <v:formulas/>
                  <v:path arrowok="t" o:connecttype="custom" o:connectlocs="0,0;2043096,0;2043096,1514296;0,1514296;0,0" o:connectangles="0,0,0,0,0" textboxrect="0,0,2637651,1514296"/>
                  <v:textbox inset="0,0,0,0">
                    <w:txbxContent>
                      <w:p w:rsidR="00B80426" w:rsidRDefault="00B80426" w:rsidP="00B80426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תזכורות על ביקורים במרפאות</w:t>
                        </w:r>
                      </w:p>
                      <w:p w:rsidR="00B80426" w:rsidRDefault="00B80426" w:rsidP="00B80426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תזכורות על קניות</w:t>
                        </w:r>
                      </w:p>
                      <w:p w:rsidR="00B80426" w:rsidRDefault="00B80426" w:rsidP="00B80426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28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  <w14:textFill>
                              <w14:solidFill>
                                <w14:schemeClr w14:val="tx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תזכורות על פעולויות חברתיות (חוגים/הופעות וכ"ו)</w:t>
                        </w:r>
                      </w:p>
                    </w:txbxContent>
                  </v:textbox>
                </v:shape>
                <v:shape id="Freeform 15" o:spid="_x0000_s1039" style="position:absolute;left:42672;top:41763;width:14113;height:8648;visibility:visible;mso-wrap-style:square;v-text-anchor:middle" coordsize="1411322,8648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2TL4A&#10;AADbAAAADwAAAGRycy9kb3ducmV2LnhtbERPy6rCMBDdX/AfwgjurqmKotUoIgiKK7WCy6EZ22Iz&#10;KU209e+NILibw3nOYtWaUjypdoVlBYN+BII4tbrgTEFy3v5PQTiPrLG0TApe5GC17PwtMNa24SM9&#10;Tz4TIYRdjApy76tYSpfmZND1bUUcuJutDfoA60zqGpsQbko5jKKJNFhwaMixok1O6f30MAqMltfZ&#10;cbR3PtkcXoeL2zaP5KJUr9uu5yA8tf4n/rp3Oswfw+eXcIB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5dky+AAAA2wAAAA8AAAAAAAAAAAAAAAAAmAIAAGRycy9kb3ducmV2&#10;LnhtbFBLBQYAAAAABAAEAPUAAACDAwAAAAA=&#10;" adj="-11796480,,5400" path="m,432409c,193596,315935,,705661,v389726,,705661,193596,705661,432409c1411322,671222,1095387,864818,705661,864818,315935,864818,,671222,,432409xe" fillcolor="#4f81bd [3204]" strokecolor="white [3201]" strokeweight="2pt">
                  <v:stroke joinstyle="miter"/>
                  <v:formulas/>
                  <v:path arrowok="t" o:connecttype="custom" o:connectlocs="0,432409;705661,0;1411322,432409;705661,864818;0,432409" o:connectangles="0,0,0,0,0" textboxrect="0,0,1411322,864817"/>
                  <v:textbox inset="6.09397mm,3.87083mm,6.09397mm,3.87083mm">
                    <w:txbxContent>
                      <w:p w:rsidR="00B80426" w:rsidRDefault="00B80426" w:rsidP="00B80426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00"/>
                            <w:kern w:val="24"/>
                            <w:sz w:val="40"/>
                            <w:szCs w:val="40"/>
                          </w:rPr>
                          <w:t>Non – cyclic</w:t>
                        </w:r>
                      </w:p>
                    </w:txbxContent>
                  </v:textbox>
                </v:shape>
                <v:shape id="Freeform 16" o:spid="_x0000_s1040" style="position:absolute;left:53823;top:41763;width:21170;height:8648;visibility:visible;mso-wrap-style:square;v-text-anchor:middle" coordsize="2116983,8648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8og8AA&#10;AADbAAAADwAAAGRycy9kb3ducmV2LnhtbERPTYvCMBC9C/sfwix4s6kiol2jyKIg3qxe9jY0Y1ts&#10;Jt0ktvXfG2Fhb/N4n7PeDqYRHTlfW1YwTVIQxIXVNZcKrpfDZAnCB2SNjWVS8CQP283HaI2Ztj2f&#10;qctDKWII+wwVVCG0mZS+qMigT2xLHLmbdQZDhK6U2mEfw00jZ2m6kAZrjg0VtvRdUXHPH0ZBu5o/&#10;c5q6fXcs+t/d/KT3P91KqfHnsPsCEWgI/+I/91HH+Qt4/x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8og8AAAADbAAAADwAAAAAAAAAAAAAAAACYAgAAZHJzL2Rvd25y&#10;ZXYueG1sUEsFBgAAAAAEAAQA9QAAAIUDAAAAAA==&#10;" adj="-11796480,,5400" path="m,l2116983,r,864817l,864817,,xe" filled="f" stroked="f">
                  <v:stroke joinstyle="miter"/>
                  <v:formulas/>
                  <v:path arrowok="t" o:connecttype="custom" o:connectlocs="0,0;2116983,0;2116983,864817;0,864817;0,0" o:connectangles="0,0,0,0,0" textboxrect="0,0,2116983,864817"/>
                  <v:textbox inset="0,0,0,0">
                    <w:txbxContent>
                      <w:p w:rsidR="00B80426" w:rsidRDefault="00B80426" w:rsidP="00B80426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יומן פגישות ואירועים</w:t>
                        </w:r>
                      </w:p>
                      <w:p w:rsidR="00B80426" w:rsidRDefault="00B80426" w:rsidP="009B2AE6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תזכורות על מ</w:t>
                        </w:r>
                        <w:r w:rsidR="009B2AE6"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כונת כביסה/ מייבש/ מדיח כלים וכ</w:t>
                        </w:r>
                        <w:r w:rsidR="009B2AE6">
                          <w:rPr>
                            <w:rFonts w:hAnsi="Arial" w:hint="cs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ד'</w:t>
                        </w:r>
                      </w:p>
                    </w:txbxContent>
                  </v:textbox>
                </v:shape>
                <v:shape id="Freeform 17" o:spid="_x0000_s1041" style="position:absolute;top:40239;width:18799;height:8648;visibility:visible;mso-wrap-style:square;v-text-anchor:middle" coordsize="1879949,8648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8BCMIA&#10;AADbAAAADwAAAGRycy9kb3ducmV2LnhtbESP0WoCMRBF3wv+QxjBt5q1gpXVKCoUKpSiqx8wbMbN&#10;4mYSN6mu/XpTEPo2w71zz535srONuFIbascKRsMMBHHpdM2VguPh43UKIkRkjY1jUnCnAMtF72WO&#10;uXY33tO1iJVIIRxyVGBi9LmUoTRkMQydJ07aybUWY1rbSuoWbyncNvItyybSYs2JYNDTxlB5Ln6s&#10;gsS3mi5bP9a/X96cv81OFmulBv1uNQMRqYv/5uf1p0713+HvlzS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wEIwgAAANsAAAAPAAAAAAAAAAAAAAAAAJgCAABkcnMvZG93&#10;bnJldi54bWxQSwUGAAAAAAQABAD1AAAAhwMAAAAA&#10;" adj="-11796480,,5400" path="m,432409c,193596,420841,,939975,v519134,,939975,193596,939975,432409c1879950,671222,1459109,864818,939975,864818,420841,864818,,671222,,432409xe" fillcolor="#4f81bd [3204]" strokecolor="white [3201]" strokeweight="2pt">
                  <v:stroke joinstyle="miter"/>
                  <v:formulas/>
                  <v:path arrowok="t" o:connecttype="custom" o:connectlocs="0,432409;939975,0;1879950,432409;939975,864818;0,432409" o:connectangles="0,0,0,0,0" textboxrect="0,0,1879949,864817"/>
                  <v:textbox inset="7.96506mm,3.83556mm,7.96506mm,3.83556mm">
                    <w:txbxContent>
                      <w:p w:rsidR="00B80426" w:rsidRDefault="00B80426" w:rsidP="00B80426">
                        <w:pPr>
                          <w:pStyle w:val="NormalWeb"/>
                          <w:spacing w:before="0" w:beforeAutospacing="0" w:after="151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  <w:t>Danger prevention</w:t>
                        </w:r>
                      </w:p>
                    </w:txbxContent>
                  </v:textbox>
                </v:shape>
                <v:shape id="Freeform 18" o:spid="_x0000_s1042" style="position:absolute;left:14859;top:40239;width:20315;height:8648;visibility:visible;mso-wrap-style:square;v-text-anchor:middle" coordsize="2819924,8648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RO/8UA&#10;AADbAAAADwAAAGRycy9kb3ducmV2LnhtbESPQUsDMRCF74L/IYzgzWatImXbtBRBUCpKq7TX6Wa6&#10;CW4myybt7v575yB4m+G9ee+bxWoIjbpQl3xkA/eTAhRxFa3n2sD318vdDFTKyBabyGRgpASr5fXV&#10;Aksbe97SZZdrJSGcSjTgcm5LrVPlKGCaxJZYtFPsAmZZu1rbDnsJD42eFsWTDuhZGhy29Oyo+tmd&#10;g4GH4+P75nM8jtmlN+/rj32/PkyNub0Z1nNQmYb8b/67frWCL7D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E7/xQAAANsAAAAPAAAAAAAAAAAAAAAAAJgCAABkcnMv&#10;ZG93bnJldi54bWxQSwUGAAAAAAQABAD1AAAAigMAAAAA&#10;" adj="-11796480,,5400" path="m,l2819924,r,864817l,864817,,xe" filled="f" stroked="f">
                  <v:stroke joinstyle="miter"/>
                  <v:formulas/>
                  <v:path arrowok="t" o:connecttype="custom" o:connectlocs="0,0;2031489,0;2031489,864817;0,864817;0,0" o:connectangles="0,0,0,0,0" textboxrect="0,0,2819924,864817"/>
                  <v:textbox inset="0,0,0,0">
                    <w:txbxContent>
                      <w:p w:rsidR="00B80426" w:rsidRPr="009B2AE6" w:rsidRDefault="00B80426" w:rsidP="00B80426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  <w:szCs w:val="20"/>
                          </w:rPr>
                        </w:pPr>
                        <w:r w:rsidRPr="009B2AE6"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כיבוי גז</w:t>
                        </w:r>
                      </w:p>
                      <w:p w:rsidR="00B80426" w:rsidRDefault="00B80426" w:rsidP="00B80426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תנור</w:t>
                        </w:r>
                      </w:p>
                      <w:p w:rsidR="00B80426" w:rsidRDefault="00B80426" w:rsidP="00B80426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כיבוי בוילר</w:t>
                        </w:r>
                      </w:p>
                      <w:p w:rsidR="00B80426" w:rsidRDefault="00B80426" w:rsidP="00B80426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bidi/>
                          <w:spacing w:after="0" w:line="216" w:lineRule="auto"/>
                          <w:rPr>
                            <w:rFonts w:eastAsia="Times New Roman"/>
                            <w:sz w:val="32"/>
                          </w:rPr>
                        </w:pPr>
                        <w:r>
                          <w:rPr>
                            <w:rFonts w:hAnsi="Arial"/>
                            <w:color w:val="000000" w:themeColor="text1"/>
                            <w:kern w:val="24"/>
                            <w:sz w:val="32"/>
                            <w:szCs w:val="32"/>
                            <w:rtl/>
                          </w:rPr>
                          <w:t>רדיאטור חימום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Default="00B80426" w:rsidP="00B80426">
      <w:pPr>
        <w:bidi/>
        <w:ind w:left="360"/>
        <w:rPr>
          <w:b/>
          <w:bCs/>
          <w:rtl/>
        </w:rPr>
      </w:pPr>
    </w:p>
    <w:p w:rsidR="00B80426" w:rsidRPr="009C20C9" w:rsidRDefault="009C20C9" w:rsidP="009C20C9">
      <w:pPr>
        <w:bidi/>
        <w:ind w:left="360"/>
        <w:jc w:val="center"/>
        <w:rPr>
          <w:b/>
          <w:bCs/>
          <w:color w:val="365F91" w:themeColor="accent1" w:themeShade="BF"/>
          <w:sz w:val="36"/>
          <w:szCs w:val="36"/>
          <w:u w:val="single"/>
          <w:rtl/>
        </w:rPr>
      </w:pPr>
      <w:r w:rsidRPr="009C20C9">
        <w:rPr>
          <w:rFonts w:hint="cs"/>
          <w:b/>
          <w:bCs/>
          <w:color w:val="365F91" w:themeColor="accent1" w:themeShade="BF"/>
          <w:sz w:val="36"/>
          <w:szCs w:val="36"/>
          <w:u w:val="single"/>
          <w:rtl/>
        </w:rPr>
        <w:lastRenderedPageBreak/>
        <w:t>מטרת הפרויקט : תכנון ובניית פרוטוטייפ של מערכת מידע שתשמש ככלי עזר לאנשים מבוגרים לנהל חיים עצמאיים.</w:t>
      </w:r>
    </w:p>
    <w:p w:rsidR="002C3388" w:rsidRPr="00B80426" w:rsidRDefault="00F65C46" w:rsidP="00B80426">
      <w:pPr>
        <w:numPr>
          <w:ilvl w:val="0"/>
          <w:numId w:val="1"/>
        </w:numPr>
        <w:bidi/>
        <w:rPr>
          <w:b/>
          <w:bCs/>
        </w:rPr>
      </w:pPr>
      <w:r w:rsidRPr="00B80426">
        <w:rPr>
          <w:b/>
          <w:bCs/>
        </w:rPr>
        <w:t>Daily vitals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מעקב על לקיחת תרופות בזמן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מעקב על תזונה בזמן</w:t>
      </w:r>
    </w:p>
    <w:p w:rsidR="002C3388" w:rsidRPr="00B80426" w:rsidRDefault="00F65C46" w:rsidP="00B80426">
      <w:pPr>
        <w:numPr>
          <w:ilvl w:val="0"/>
          <w:numId w:val="1"/>
        </w:numPr>
        <w:bidi/>
      </w:pPr>
      <w:r w:rsidRPr="00B80426">
        <w:rPr>
          <w:b/>
          <w:bCs/>
        </w:rPr>
        <w:t>Daily non-vitals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מעקב על טיפול בבע"ח (האכלה/ טיול/ וכ"ו).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בנושאים שונים של ניהול משק בית:</w:t>
      </w:r>
    </w:p>
    <w:p w:rsidR="002C3388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דואר.</w:t>
      </w:r>
    </w:p>
    <w:p w:rsidR="002C3388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כיבוי מזגן</w:t>
      </w:r>
    </w:p>
    <w:p w:rsidR="002C3388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כיבוי אורות.</w:t>
      </w:r>
    </w:p>
    <w:p w:rsidR="002C3388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נעילת דלתות</w:t>
      </w:r>
    </w:p>
    <w:p w:rsidR="002C3388" w:rsidRPr="00B80426" w:rsidRDefault="00F65C46" w:rsidP="00B80426">
      <w:pPr>
        <w:numPr>
          <w:ilvl w:val="2"/>
          <w:numId w:val="1"/>
        </w:numPr>
        <w:bidi/>
      </w:pPr>
      <w:r w:rsidRPr="00B80426">
        <w:rPr>
          <w:rtl/>
        </w:rPr>
        <w:t>סגירת מקרר</w:t>
      </w:r>
    </w:p>
    <w:p w:rsidR="002C3388" w:rsidRPr="00B80426" w:rsidRDefault="00F65C46" w:rsidP="00B80426">
      <w:pPr>
        <w:numPr>
          <w:ilvl w:val="0"/>
          <w:numId w:val="1"/>
        </w:numPr>
        <w:bidi/>
      </w:pPr>
      <w:r w:rsidRPr="00B80426">
        <w:rPr>
          <w:b/>
          <w:bCs/>
        </w:rPr>
        <w:t>Cyclic non-daily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על ביקורים במרפאות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על קניות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על פעולויות חברתיות (חוגים/הופעות וכ"ו)</w:t>
      </w:r>
    </w:p>
    <w:p w:rsidR="002C3388" w:rsidRPr="00B80426" w:rsidRDefault="00F65C46" w:rsidP="00B80426">
      <w:pPr>
        <w:numPr>
          <w:ilvl w:val="0"/>
          <w:numId w:val="1"/>
        </w:numPr>
        <w:bidi/>
      </w:pPr>
      <w:r w:rsidRPr="00B80426">
        <w:rPr>
          <w:b/>
          <w:bCs/>
        </w:rPr>
        <w:t>Non – cyclic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יומן פגישות ואירועים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תזכורות על מכונת כביסה/ מייבש/ מדיח כלים וכ"ו</w:t>
      </w:r>
    </w:p>
    <w:p w:rsidR="002C3388" w:rsidRPr="00B80426" w:rsidRDefault="00F65C46" w:rsidP="00B80426">
      <w:pPr>
        <w:numPr>
          <w:ilvl w:val="0"/>
          <w:numId w:val="1"/>
        </w:numPr>
        <w:bidi/>
      </w:pPr>
      <w:r w:rsidRPr="00B80426">
        <w:rPr>
          <w:b/>
          <w:bCs/>
        </w:rPr>
        <w:t>Danger prevention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כיבוי גז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תנור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כיבוי בוילר</w:t>
      </w:r>
    </w:p>
    <w:p w:rsidR="002C3388" w:rsidRPr="00B80426" w:rsidRDefault="00F65C46" w:rsidP="00B80426">
      <w:pPr>
        <w:numPr>
          <w:ilvl w:val="1"/>
          <w:numId w:val="1"/>
        </w:numPr>
        <w:bidi/>
      </w:pPr>
      <w:r w:rsidRPr="00B80426">
        <w:rPr>
          <w:rtl/>
        </w:rPr>
        <w:t>רדיאטור חימום</w:t>
      </w:r>
    </w:p>
    <w:p w:rsidR="005B76B9" w:rsidRDefault="00CC1799" w:rsidP="00B80426">
      <w:pPr>
        <w:bidi/>
      </w:pPr>
    </w:p>
    <w:sectPr w:rsidR="005B76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37B"/>
    <w:multiLevelType w:val="hybridMultilevel"/>
    <w:tmpl w:val="F7D674CC"/>
    <w:lvl w:ilvl="0" w:tplc="598A94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E6C194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52DB4C">
      <w:start w:val="12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AA623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AB074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052F4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D4C66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4A63F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9723E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16D76339"/>
    <w:multiLevelType w:val="hybridMultilevel"/>
    <w:tmpl w:val="36909FE4"/>
    <w:lvl w:ilvl="0" w:tplc="80302330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43F0000"/>
    <w:multiLevelType w:val="hybridMultilevel"/>
    <w:tmpl w:val="4F8ADA30"/>
    <w:lvl w:ilvl="0" w:tplc="0DD60C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744B5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184C7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20EF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00652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9C219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76031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970AA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AEEC8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4D515C05"/>
    <w:multiLevelType w:val="hybridMultilevel"/>
    <w:tmpl w:val="40B26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A652B0">
      <w:start w:val="11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4A2AA">
      <w:start w:val="11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6E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B25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81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81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60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C4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0C4263"/>
    <w:multiLevelType w:val="hybridMultilevel"/>
    <w:tmpl w:val="3E02293E"/>
    <w:lvl w:ilvl="0" w:tplc="9E2808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60E83C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0AE22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9AE8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5C486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4A00C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372B7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20831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00E725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>
    <w:nsid w:val="62D43D07"/>
    <w:multiLevelType w:val="hybridMultilevel"/>
    <w:tmpl w:val="625492B0"/>
    <w:lvl w:ilvl="0" w:tplc="CC8A75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E019A"/>
    <w:multiLevelType w:val="hybridMultilevel"/>
    <w:tmpl w:val="31DC36AA"/>
    <w:lvl w:ilvl="0" w:tplc="6AAE05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04839C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25C63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954C6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3001A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AA218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99E27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108DC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67E55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>
    <w:nsid w:val="6A5347B4"/>
    <w:multiLevelType w:val="hybridMultilevel"/>
    <w:tmpl w:val="108E58CA"/>
    <w:lvl w:ilvl="0" w:tplc="B178DB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9E491F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D7657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8855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6FC1C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A6E3A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7007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D5A07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5FA17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>
    <w:nsid w:val="7ED87D83"/>
    <w:multiLevelType w:val="hybridMultilevel"/>
    <w:tmpl w:val="9CC6D98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E0"/>
    <w:rsid w:val="00023F38"/>
    <w:rsid w:val="00111179"/>
    <w:rsid w:val="0014662F"/>
    <w:rsid w:val="001853EE"/>
    <w:rsid w:val="002C3388"/>
    <w:rsid w:val="00344E71"/>
    <w:rsid w:val="003473E0"/>
    <w:rsid w:val="003E6563"/>
    <w:rsid w:val="005E1B0E"/>
    <w:rsid w:val="005E2883"/>
    <w:rsid w:val="00750B29"/>
    <w:rsid w:val="00942D14"/>
    <w:rsid w:val="009B2AE6"/>
    <w:rsid w:val="009C20C9"/>
    <w:rsid w:val="00A60921"/>
    <w:rsid w:val="00B80426"/>
    <w:rsid w:val="00CA179C"/>
    <w:rsid w:val="00CC1799"/>
    <w:rsid w:val="00CE3D2C"/>
    <w:rsid w:val="00EB42B0"/>
    <w:rsid w:val="00F65C46"/>
    <w:rsid w:val="00FC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E7EA13-4C2A-42CA-BB59-F45CEFBC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42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B804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80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545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11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82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409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217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09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313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484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526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00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019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118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626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6103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704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766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088">
          <w:marLeft w:val="0"/>
          <w:marRight w:val="180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6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1340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87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059">
          <w:marLeft w:val="0"/>
          <w:marRight w:val="1166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056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141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00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923">
          <w:marLeft w:val="0"/>
          <w:marRight w:val="1166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518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073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431">
          <w:marLeft w:val="0"/>
          <w:marRight w:val="1166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Hobbitus</dc:creator>
  <cp:lastModifiedBy>user</cp:lastModifiedBy>
  <cp:revision>5</cp:revision>
  <cp:lastPrinted>2014-11-08T17:06:00Z</cp:lastPrinted>
  <dcterms:created xsi:type="dcterms:W3CDTF">2014-11-16T12:38:00Z</dcterms:created>
  <dcterms:modified xsi:type="dcterms:W3CDTF">2014-11-16T12:40:00Z</dcterms:modified>
</cp:coreProperties>
</file>