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Лабораторная работа №</w:t>
      </w:r>
      <w:r>
        <w:rPr>
          <w:rFonts w:asciiTheme="majorHAnsi" w:hAnsiTheme="majorHAnsi" w:cstheme="majorHAnsi"/>
          <w:b/>
          <w:sz w:val="40"/>
        </w:rPr>
        <w:t xml:space="preserve">7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 xml:space="preserve">программированию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  <w:sz w:val="40"/>
        </w:rPr>
        <w:t xml:space="preserve">3117100</w:t>
      </w:r>
      <w:r>
        <w:rPr>
          <w:rFonts w:asciiTheme="majorHAnsi" w:hAnsiTheme="majorHAnsi" w:cstheme="majorHAnsi"/>
          <w:sz w:val="40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pStyle w:val="654"/>
        <w:jc w:val="right"/>
        <w:rPr>
          <w:rFonts w:asciiTheme="majorHAnsi" w:hAnsiTheme="majorHAnsi" w:cstheme="majorHAnsi"/>
          <w:sz w:val="32"/>
        </w:rPr>
      </w:pPr>
      <w:r>
        <w:rPr>
          <w:rStyle w:val="652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/>
    </w:p>
    <w:p>
      <w:pPr>
        <w:pStyle w:val="654"/>
        <w:jc w:val="right"/>
      </w:pPr>
      <w:r>
        <w:t xml:space="preserve">Студент группы P3117</w:t>
      </w:r>
      <w:r/>
    </w:p>
    <w:p>
      <w:pPr>
        <w:pStyle w:val="654"/>
        <w:jc w:val="right"/>
      </w:pPr>
      <w:r>
        <w:t xml:space="preserve">Васильченко</w:t>
      </w:r>
      <w:r>
        <w:t xml:space="preserve"> </w:t>
      </w:r>
      <w:r>
        <w:t xml:space="preserve">Р</w:t>
      </w:r>
      <w:r>
        <w:t xml:space="preserve">оман Антонович</w:t>
      </w:r>
      <w:r/>
    </w:p>
    <w:p>
      <w:pPr>
        <w:pStyle w:val="654"/>
        <w:jc w:val="right"/>
        <w:rPr>
          <w:rStyle w:val="652"/>
        </w:rPr>
      </w:pPr>
      <w:r>
        <w:rPr>
          <w:rStyle w:val="652"/>
        </w:rPr>
        <w:t xml:space="preserve">Преподаватель</w:t>
      </w:r>
      <w:r>
        <w:rPr>
          <w:rStyle w:val="652"/>
        </w:rPr>
        <w:t xml:space="preserve">:</w:t>
      </w:r>
      <w:r/>
    </w:p>
    <w:p>
      <w:pPr>
        <w:pStyle w:val="654"/>
        <w:jc w:val="right"/>
      </w:pPr>
      <w:r>
        <w:t xml:space="preserve">Письмак А</w:t>
      </w:r>
      <w:r>
        <w:rPr>
          <w:lang w:val="en-US"/>
        </w:rPr>
        <w:t xml:space="preserve">.E.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/>
    </w:p>
    <w:sdt>
      <w:sdtPr>
        <w15:appearance w15:val="boundingBox"/>
        <w:id w:val="332576702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Pr>
      <w:sdtContent>
        <w:p>
          <w:pPr>
            <w:pStyle w:val="665"/>
            <w:spacing w:line="240" w:lineRule="auto"/>
          </w:pPr>
          <w:r>
            <w:t xml:space="preserve">Оглавление</w:t>
          </w:r>
          <w:r/>
        </w:p>
        <w:p>
          <w:pPr>
            <w:pStyle w:val="655"/>
            <w:tabs>
              <w:tab w:val="right" w:pos="10456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hyperlink w:tooltip="#_Toc89293089" w:anchor="_Toc89293089" w:history="1">
            <w:r>
              <w:rPr>
                <w:rStyle w:val="666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_Toc89293089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655"/>
            <w:tabs>
              <w:tab w:val="right" w:pos="10456" w:leader="dot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en-GB"/>
            </w:rPr>
          </w:pPr>
          <w:r/>
          <w:hyperlink w:tooltip="#_Toc89293090" w:anchor="_Toc89293090" w:history="1">
            <w:r>
              <w:rPr>
                <w:rStyle w:val="666"/>
              </w:rPr>
              <w:t xml:space="preserve">Основные этапы вычисления</w:t>
            </w:r>
            <w:r>
              <w:tab/>
            </w:r>
            <w:r>
              <w:fldChar w:fldCharType="begin"/>
            </w:r>
            <w:r>
              <w:instrText xml:space="preserve"> PAGEREF _Toc89293090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10456" w:leader="dot"/>
            </w:tabs>
            <w:rPr>
              <w:rFonts w:eastAsiaTheme="minorEastAsia" w:cstheme="minorBidi"/>
              <w:sz w:val="24"/>
              <w:szCs w:val="24"/>
              <w:lang w:eastAsia="en-GB"/>
            </w:rPr>
          </w:pPr>
          <w:r/>
          <w:hyperlink w:tooltip="#_Toc89293091" w:anchor="_Toc89293091" w:history="1">
            <w:r>
              <w:rPr>
                <w:rStyle w:val="666"/>
              </w:rPr>
              <w:t xml:space="preserve">UML Диаграмма</w:t>
            </w:r>
            <w:r>
              <w:tab/>
            </w:r>
            <w:r>
              <w:fldChar w:fldCharType="begin"/>
            </w:r>
            <w:r>
              <w:instrText xml:space="preserve"> PAGEREF _Toc89293091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58"/>
            <w:tabs>
              <w:tab w:val="right" w:pos="10456" w:leader="dot"/>
            </w:tabs>
            <w:rPr>
              <w:rFonts w:eastAsiaTheme="minorEastAsia" w:cstheme="minorBidi"/>
              <w:sz w:val="24"/>
              <w:szCs w:val="24"/>
              <w:lang w:eastAsia="en-GB"/>
            </w:rPr>
          </w:pPr>
          <w:r/>
          <w:hyperlink w:tooltip="#_Toc89293092" w:anchor="_Toc89293092" w:history="1">
            <w:r>
              <w:rPr>
                <w:rStyle w:val="666"/>
              </w:rPr>
              <w:t xml:space="preserve">Результат работы:</w:t>
            </w:r>
            <w:r>
              <w:tab/>
            </w:r>
            <w:r>
              <w:fldChar w:fldCharType="begin"/>
            </w:r>
            <w:r>
              <w:instrText xml:space="preserve"> PAGEREF _Toc89293092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656"/>
            <w:tabs>
              <w:tab w:val="right" w:pos="10456" w:leader="dot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en-GB"/>
            </w:rPr>
          </w:pPr>
          <w:r/>
          <w:hyperlink w:tooltip="#_Toc89293093" w:anchor="_Toc89293093" w:history="1">
            <w:r>
              <w:rPr>
                <w:rStyle w:val="666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_Toc89293093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spacing w:line="240" w:lineRule="auto"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643"/>
        <w:spacing w:line="240" w:lineRule="auto"/>
        <w:rPr>
          <w:sz w:val="26"/>
          <w:szCs w:val="26"/>
        </w:rPr>
      </w:pPr>
      <w:r/>
      <w:bookmarkStart w:id="0" w:name="_Toc89293089"/>
      <w:r>
        <w:rPr>
          <w:sz w:val="26"/>
          <w:szCs w:val="26"/>
        </w:rPr>
        <w:t xml:space="preserve">Задани</w:t>
      </w:r>
      <w:r>
        <w:rPr>
          <w:sz w:val="26"/>
          <w:szCs w:val="26"/>
        </w:rPr>
        <w:t xml:space="preserve">е</w:t>
      </w:r>
      <w:bookmarkEnd w:id="0"/>
      <w:r/>
      <w:r/>
      <w:r/>
      <w:r/>
      <w:r/>
      <w:r/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81817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7255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3818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300.6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43"/>
        <w:spacing w:line="240" w:lineRule="auto"/>
        <w:rPr>
          <w:sz w:val="26"/>
          <w:szCs w:val="26"/>
        </w:rPr>
      </w:pPr>
      <w:r/>
      <w:bookmarkStart w:id="1" w:name="_Toc89293090"/>
      <w:r>
        <w:rPr>
          <w:sz w:val="26"/>
          <w:szCs w:val="26"/>
        </w:rPr>
        <w:t xml:space="preserve">Основные этапы вычисления</w:t>
      </w:r>
      <w:bookmarkEnd w:id="1"/>
      <w:r/>
      <w:r/>
    </w:p>
    <w:p>
      <w:pPr>
        <w:pStyle w:val="645"/>
      </w:pPr>
      <w:r>
        <w:t xml:space="preserve">Код: </w:t>
      </w:r>
      <w:hyperlink r:id="rId12" w:tooltip="https://github.com/RomanVassilchenko/ITMOProjects/tree/main/Программирование/1 курс %7C 2 семестр/ЛабораторныеРаботы/lab7" w:history="1">
        <w:r>
          <w:rPr>
            <w:rStyle w:val="666"/>
          </w:rPr>
          <w:t xml:space="preserve">Github</w:t>
        </w:r>
        <w:r>
          <w:rPr>
            <w:rStyle w:val="666"/>
          </w:rPr>
        </w:r>
        <w:r>
          <w:rPr>
            <w:rStyle w:val="666"/>
          </w:rPr>
        </w:r>
      </w:hyperlink>
      <w:r/>
      <w:r/>
    </w:p>
    <w:p>
      <w:pPr>
        <w:pStyle w:val="645"/>
      </w:pPr>
      <w:r/>
      <w:bookmarkStart w:id="2" w:name="_Toc89293091"/>
      <w:r>
        <w:t xml:space="preserve">UML Диаграмма</w:t>
      </w:r>
      <w:bookmarkEnd w:id="2"/>
      <w:r/>
      <w:r/>
    </w:p>
    <w:p>
      <w:pPr>
        <w:jc w:val="left"/>
        <w:spacing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86726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931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4867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383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44"/>
      </w:pPr>
      <w:r/>
      <w:bookmarkStart w:id="3" w:name="_Toc89293093"/>
      <w:r>
        <w:t xml:space="preserve">Вывод</w:t>
      </w:r>
      <w:bookmarkEnd w:id="3"/>
      <w:r/>
      <w:r/>
    </w:p>
    <w:p>
      <w:pPr>
        <w:rPr>
          <w:highlight w:val="none"/>
        </w:rPr>
      </w:pPr>
      <w:r>
        <w:rPr>
          <w:highlight w:val="none"/>
        </w:rPr>
        <w:t xml:space="preserve">Во время работы над этим проектом я получил опыт работы с JDBC, PostgreSQL и познал адские муки во время подключения приложения к helios.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4"/>
    <w:basedOn w:val="642"/>
    <w:next w:val="64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2"/>
    <w:next w:val="64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2"/>
    <w:next w:val="64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2"/>
    <w:next w:val="64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2"/>
    <w:next w:val="64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2"/>
    <w:next w:val="64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42"/>
    <w:next w:val="64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6"/>
    <w:link w:val="32"/>
    <w:uiPriority w:val="10"/>
    <w:rPr>
      <w:sz w:val="48"/>
      <w:szCs w:val="48"/>
    </w:rPr>
  </w:style>
  <w:style w:type="paragraph" w:styleId="34">
    <w:name w:val="Subtitle"/>
    <w:basedOn w:val="642"/>
    <w:next w:val="64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6"/>
    <w:link w:val="34"/>
    <w:uiPriority w:val="11"/>
    <w:rPr>
      <w:sz w:val="24"/>
      <w:szCs w:val="24"/>
    </w:rPr>
  </w:style>
  <w:style w:type="paragraph" w:styleId="36">
    <w:name w:val="Quote"/>
    <w:basedOn w:val="642"/>
    <w:next w:val="64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2"/>
    <w:next w:val="64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6"/>
    <w:link w:val="40"/>
    <w:uiPriority w:val="99"/>
  </w:style>
  <w:style w:type="character" w:styleId="45">
    <w:name w:val="Caption Char"/>
    <w:basedOn w:val="668"/>
    <w:link w:val="671"/>
    <w:uiPriority w:val="99"/>
  </w:style>
  <w:style w:type="table" w:styleId="46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4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6"/>
    <w:uiPriority w:val="99"/>
    <w:unhideWhenUsed/>
    <w:rPr>
      <w:vertAlign w:val="superscript"/>
    </w:rPr>
  </w:style>
  <w:style w:type="paragraph" w:styleId="176">
    <w:name w:val="endnote text"/>
    <w:basedOn w:val="64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6"/>
    <w:uiPriority w:val="99"/>
    <w:semiHidden/>
    <w:unhideWhenUsed/>
    <w:rPr>
      <w:vertAlign w:val="superscript"/>
    </w:rPr>
  </w:style>
  <w:style w:type="paragraph" w:styleId="189">
    <w:name w:val="table of figures"/>
    <w:basedOn w:val="642"/>
    <w:next w:val="642"/>
    <w:uiPriority w:val="99"/>
    <w:unhideWhenUsed/>
    <w:pPr>
      <w:spacing w:after="0" w:afterAutospacing="0"/>
    </w:pPr>
  </w:style>
  <w:style w:type="paragraph" w:styleId="642" w:default="1">
    <w:name w:val="Normal"/>
    <w:qFormat/>
  </w:style>
  <w:style w:type="paragraph" w:styleId="643">
    <w:name w:val="Heading 1"/>
    <w:basedOn w:val="642"/>
    <w:next w:val="642"/>
    <w:link w:val="66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44">
    <w:name w:val="Heading 2"/>
    <w:basedOn w:val="642"/>
    <w:next w:val="642"/>
    <w:link w:val="670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645">
    <w:name w:val="Heading 3"/>
    <w:basedOn w:val="642"/>
    <w:next w:val="642"/>
    <w:link w:val="674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List Paragraph"/>
    <w:basedOn w:val="642"/>
    <w:uiPriority w:val="34"/>
    <w:qFormat/>
    <w:pPr>
      <w:contextualSpacing/>
      <w:ind w:left="720"/>
    </w:pPr>
  </w:style>
  <w:style w:type="paragraph" w:styleId="650">
    <w:name w:val="HTML Preformatted"/>
    <w:basedOn w:val="642"/>
    <w:link w:val="651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651" w:customStyle="1">
    <w:name w:val="HTML Preformatted Char"/>
    <w:basedOn w:val="646"/>
    <w:link w:val="650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652">
    <w:name w:val="Subtle Emphasis"/>
    <w:basedOn w:val="646"/>
    <w:uiPriority w:val="19"/>
    <w:qFormat/>
    <w:rPr>
      <w:i/>
      <w:iCs/>
      <w:color w:val="404040" w:themeColor="text1" w:themeTint="BF"/>
    </w:rPr>
  </w:style>
  <w:style w:type="paragraph" w:styleId="653">
    <w:name w:val="index 1"/>
    <w:basedOn w:val="642"/>
    <w:next w:val="642"/>
    <w:uiPriority w:val="99"/>
    <w:semiHidden/>
    <w:unhideWhenUsed/>
    <w:pPr>
      <w:ind w:left="220" w:hanging="220"/>
      <w:spacing w:after="0" w:line="240" w:lineRule="auto"/>
    </w:pPr>
  </w:style>
  <w:style w:type="paragraph" w:styleId="654">
    <w:name w:val="No Spacing"/>
    <w:uiPriority w:val="1"/>
    <w:qFormat/>
    <w:pPr>
      <w:spacing w:after="0" w:line="240" w:lineRule="auto"/>
    </w:pPr>
  </w:style>
  <w:style w:type="paragraph" w:styleId="655">
    <w:name w:val="toc 1"/>
    <w:basedOn w:val="642"/>
    <w:next w:val="642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656">
    <w:name w:val="toc 2"/>
    <w:basedOn w:val="642"/>
    <w:next w:val="642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657">
    <w:name w:val="toc 9"/>
    <w:basedOn w:val="642"/>
    <w:next w:val="642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658">
    <w:name w:val="toc 3"/>
    <w:basedOn w:val="642"/>
    <w:next w:val="642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659">
    <w:name w:val="toc 4"/>
    <w:basedOn w:val="642"/>
    <w:next w:val="642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660">
    <w:name w:val="toc 5"/>
    <w:basedOn w:val="642"/>
    <w:next w:val="642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661">
    <w:name w:val="toc 6"/>
    <w:basedOn w:val="642"/>
    <w:next w:val="642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662">
    <w:name w:val="toc 7"/>
    <w:basedOn w:val="642"/>
    <w:next w:val="642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663">
    <w:name w:val="toc 8"/>
    <w:basedOn w:val="642"/>
    <w:next w:val="642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664" w:customStyle="1">
    <w:name w:val="Heading 1 Char"/>
    <w:basedOn w:val="646"/>
    <w:link w:val="64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5">
    <w:name w:val="TOC Heading"/>
    <w:basedOn w:val="643"/>
    <w:next w:val="642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666">
    <w:name w:val="Hyperlink"/>
    <w:basedOn w:val="646"/>
    <w:uiPriority w:val="99"/>
    <w:unhideWhenUsed/>
    <w:rPr>
      <w:color w:val="0563C1" w:themeColor="hyperlink"/>
      <w:u w:val="single"/>
    </w:rPr>
  </w:style>
  <w:style w:type="character" w:styleId="667">
    <w:name w:val="Unresolved Mention"/>
    <w:basedOn w:val="646"/>
    <w:uiPriority w:val="99"/>
    <w:semiHidden/>
    <w:unhideWhenUsed/>
    <w:rPr>
      <w:color w:val="605E5C"/>
      <w:shd w:val="clear" w:color="auto" w:fill="e1dfdd"/>
    </w:rPr>
  </w:style>
  <w:style w:type="paragraph" w:styleId="668">
    <w:name w:val="Caption"/>
    <w:basedOn w:val="642"/>
    <w:next w:val="642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69">
    <w:name w:val="Normal (Web)"/>
    <w:basedOn w:val="64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70" w:customStyle="1">
    <w:name w:val="Heading 2 Char"/>
    <w:basedOn w:val="646"/>
    <w:link w:val="644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671">
    <w:name w:val="Footer"/>
    <w:basedOn w:val="642"/>
    <w:link w:val="672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2" w:customStyle="1">
    <w:name w:val="Footer Char"/>
    <w:basedOn w:val="646"/>
    <w:link w:val="671"/>
    <w:uiPriority w:val="99"/>
  </w:style>
  <w:style w:type="character" w:styleId="673">
    <w:name w:val="page number"/>
    <w:basedOn w:val="646"/>
    <w:uiPriority w:val="99"/>
    <w:semiHidden/>
    <w:unhideWhenUsed/>
  </w:style>
  <w:style w:type="character" w:styleId="674" w:customStyle="1">
    <w:name w:val="Heading 3 Char"/>
    <w:basedOn w:val="646"/>
    <w:link w:val="645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github.com/RomanVassilchenko/ITMOProjects/tree/main/&#1055;&#1088;&#1086;&#1075;&#1088;&#1072;&#1084;&#1084;&#1080;&#1088;&#1086;&#1074;&#1072;&#1085;&#1080;&#1077;/1 &#1082;&#1091;&#1088;&#1089; %7C 2 &#1089;&#1077;&#1084;&#1077;&#1089;&#1090;&#1088;/&#1051;&#1072;&#1073;&#1086;&#1088;&#1072;&#1090;&#1086;&#1088;&#1085;&#1099;&#1077;&#1056;&#1072;&#1073;&#1086;&#1090;&#1099;/lab7" TargetMode="External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ONLYOFFICE/7.0.1.48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65</cp:revision>
  <dcterms:created xsi:type="dcterms:W3CDTF">2021-09-14T22:24:00Z</dcterms:created>
  <dcterms:modified xsi:type="dcterms:W3CDTF">2022-04-26T16:12:16Z</dcterms:modified>
</cp:coreProperties>
</file>