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3750"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COMPETENCY-BASED LEARNING MATERIALS</w:t>
      </w:r>
    </w:p>
    <w:p w14:paraId="7CCECBC1" w14:textId="77777777" w:rsidR="00074279" w:rsidRPr="00D94340" w:rsidRDefault="00074279" w:rsidP="00074279">
      <w:pPr>
        <w:jc w:val="center"/>
        <w:rPr>
          <w:rFonts w:ascii="Bookman Old Style" w:hAnsi="Bookman Old Style"/>
          <w:b/>
          <w:bCs/>
        </w:rPr>
      </w:pPr>
      <w:r w:rsidRPr="00D94340">
        <w:rPr>
          <w:rFonts w:ascii="Bookman Old Style" w:hAnsi="Bookman Old Style"/>
          <w:noProof/>
        </w:rPr>
        <w:drawing>
          <wp:anchor distT="0" distB="0" distL="114300" distR="114300" simplePos="0" relativeHeight="251659264" behindDoc="1" locked="0" layoutInCell="1" allowOverlap="1" wp14:anchorId="04B8962D" wp14:editId="61E16FCE">
            <wp:simplePos x="0" y="0"/>
            <wp:positionH relativeFrom="column">
              <wp:posOffset>0</wp:posOffset>
            </wp:positionH>
            <wp:positionV relativeFrom="paragraph">
              <wp:posOffset>27566</wp:posOffset>
            </wp:positionV>
            <wp:extent cx="6858000" cy="4921624"/>
            <wp:effectExtent l="0" t="0" r="0" b="0"/>
            <wp:wrapNone/>
            <wp:docPr id="2" name="Image 2" descr="Future of Workplace Communication: What to Expect - Engage Colleague"/>
            <wp:cNvGraphicFramePr/>
            <a:graphic xmlns:a="http://schemas.openxmlformats.org/drawingml/2006/main">
              <a:graphicData uri="http://schemas.openxmlformats.org/drawingml/2006/picture">
                <pic:pic xmlns:pic="http://schemas.openxmlformats.org/drawingml/2006/picture">
                  <pic:nvPicPr>
                    <pic:cNvPr id="2" name="Image 2" descr="Future of Workplace Communication: What to Expect - Engage Colleague"/>
                    <pic:cNvPicPr/>
                  </pic:nvPicPr>
                  <pic:blipFill>
                    <a:blip r:embed="rId8" cstate="print"/>
                    <a:stretch>
                      <a:fillRect/>
                    </a:stretch>
                  </pic:blipFill>
                  <pic:spPr>
                    <a:xfrm>
                      <a:off x="0" y="0"/>
                      <a:ext cx="6863262" cy="4925400"/>
                    </a:xfrm>
                    <a:prstGeom prst="rect">
                      <a:avLst/>
                    </a:prstGeom>
                  </pic:spPr>
                </pic:pic>
              </a:graphicData>
            </a:graphic>
            <wp14:sizeRelH relativeFrom="margin">
              <wp14:pctWidth>0</wp14:pctWidth>
            </wp14:sizeRelH>
            <wp14:sizeRelV relativeFrom="margin">
              <wp14:pctHeight>0</wp14:pctHeight>
            </wp14:sizeRelV>
          </wp:anchor>
        </w:drawing>
      </w:r>
    </w:p>
    <w:p w14:paraId="246BA732" w14:textId="77777777" w:rsidR="00074279" w:rsidRPr="00D94340" w:rsidRDefault="00074279" w:rsidP="00074279">
      <w:pPr>
        <w:jc w:val="center"/>
        <w:rPr>
          <w:rFonts w:ascii="Bookman Old Style" w:hAnsi="Bookman Old Style"/>
          <w:b/>
          <w:bCs/>
        </w:rPr>
      </w:pPr>
    </w:p>
    <w:p w14:paraId="50F9FB36" w14:textId="77777777" w:rsidR="00074279" w:rsidRPr="00D94340" w:rsidRDefault="00074279" w:rsidP="00074279">
      <w:pPr>
        <w:jc w:val="center"/>
        <w:rPr>
          <w:rFonts w:ascii="Bookman Old Style" w:hAnsi="Bookman Old Style"/>
          <w:b/>
          <w:bCs/>
        </w:rPr>
      </w:pPr>
    </w:p>
    <w:p w14:paraId="21271C7D" w14:textId="77777777" w:rsidR="00074279" w:rsidRPr="00D94340" w:rsidRDefault="00074279" w:rsidP="00074279">
      <w:pPr>
        <w:jc w:val="center"/>
        <w:rPr>
          <w:rFonts w:ascii="Bookman Old Style" w:hAnsi="Bookman Old Style"/>
          <w:b/>
          <w:bCs/>
        </w:rPr>
      </w:pPr>
    </w:p>
    <w:p w14:paraId="747CA107" w14:textId="77777777" w:rsidR="00074279" w:rsidRPr="00D94340" w:rsidRDefault="00074279" w:rsidP="00074279">
      <w:pPr>
        <w:jc w:val="center"/>
        <w:rPr>
          <w:rFonts w:ascii="Bookman Old Style" w:hAnsi="Bookman Old Style"/>
          <w:b/>
          <w:bCs/>
        </w:rPr>
      </w:pPr>
    </w:p>
    <w:p w14:paraId="6C3A7D88" w14:textId="77777777" w:rsidR="00074279" w:rsidRPr="00D94340" w:rsidRDefault="00074279" w:rsidP="00074279">
      <w:pPr>
        <w:jc w:val="center"/>
        <w:rPr>
          <w:rFonts w:ascii="Bookman Old Style" w:hAnsi="Bookman Old Style"/>
          <w:b/>
          <w:bCs/>
        </w:rPr>
      </w:pPr>
    </w:p>
    <w:p w14:paraId="1AEEAB24" w14:textId="77777777" w:rsidR="00074279" w:rsidRPr="00D94340" w:rsidRDefault="00074279" w:rsidP="00074279">
      <w:pPr>
        <w:jc w:val="center"/>
        <w:rPr>
          <w:rFonts w:ascii="Bookman Old Style" w:hAnsi="Bookman Old Style"/>
          <w:b/>
          <w:bCs/>
        </w:rPr>
      </w:pPr>
    </w:p>
    <w:p w14:paraId="51284ABC" w14:textId="77777777" w:rsidR="00074279" w:rsidRPr="00D94340" w:rsidRDefault="00074279" w:rsidP="00074279">
      <w:pPr>
        <w:jc w:val="center"/>
        <w:rPr>
          <w:rFonts w:ascii="Bookman Old Style" w:hAnsi="Bookman Old Style"/>
          <w:b/>
          <w:bCs/>
        </w:rPr>
      </w:pPr>
    </w:p>
    <w:p w14:paraId="11C7F327" w14:textId="77777777" w:rsidR="00074279" w:rsidRPr="00D94340" w:rsidRDefault="00074279" w:rsidP="00074279">
      <w:pPr>
        <w:jc w:val="center"/>
        <w:rPr>
          <w:rFonts w:ascii="Bookman Old Style" w:hAnsi="Bookman Old Style"/>
          <w:b/>
          <w:bCs/>
        </w:rPr>
      </w:pPr>
    </w:p>
    <w:p w14:paraId="3EC7E560" w14:textId="77777777" w:rsidR="00074279" w:rsidRPr="00D94340" w:rsidRDefault="00074279" w:rsidP="00074279">
      <w:pPr>
        <w:jc w:val="center"/>
        <w:rPr>
          <w:rFonts w:ascii="Bookman Old Style" w:hAnsi="Bookman Old Style"/>
          <w:b/>
          <w:bCs/>
        </w:rPr>
      </w:pPr>
    </w:p>
    <w:p w14:paraId="15B77549" w14:textId="77777777" w:rsidR="00074279" w:rsidRPr="00D94340" w:rsidRDefault="00074279" w:rsidP="00074279">
      <w:pPr>
        <w:jc w:val="center"/>
        <w:rPr>
          <w:rFonts w:ascii="Bookman Old Style" w:hAnsi="Bookman Old Style"/>
          <w:b/>
          <w:bCs/>
        </w:rPr>
      </w:pPr>
    </w:p>
    <w:p w14:paraId="3A1B2A17" w14:textId="77777777" w:rsidR="00074279" w:rsidRPr="00D94340" w:rsidRDefault="00074279" w:rsidP="00074279">
      <w:pPr>
        <w:jc w:val="center"/>
        <w:rPr>
          <w:rFonts w:ascii="Bookman Old Style" w:hAnsi="Bookman Old Style"/>
          <w:b/>
          <w:bCs/>
        </w:rPr>
      </w:pPr>
    </w:p>
    <w:p w14:paraId="3F2A9384" w14:textId="77777777" w:rsidR="00074279" w:rsidRPr="00D94340" w:rsidRDefault="00074279" w:rsidP="00074279">
      <w:pPr>
        <w:jc w:val="center"/>
        <w:rPr>
          <w:rFonts w:ascii="Bookman Old Style" w:hAnsi="Bookman Old Style"/>
          <w:b/>
          <w:bCs/>
        </w:rPr>
      </w:pPr>
    </w:p>
    <w:p w14:paraId="5F69FCA7" w14:textId="77777777" w:rsidR="00074279" w:rsidRPr="00D94340" w:rsidRDefault="00074279" w:rsidP="00074279">
      <w:pPr>
        <w:jc w:val="center"/>
        <w:rPr>
          <w:rFonts w:ascii="Bookman Old Style" w:hAnsi="Bookman Old Style"/>
          <w:b/>
          <w:bCs/>
        </w:rPr>
      </w:pPr>
    </w:p>
    <w:p w14:paraId="000E7A5F" w14:textId="77777777" w:rsidR="00074279" w:rsidRPr="00D94340" w:rsidRDefault="00074279" w:rsidP="00074279">
      <w:pPr>
        <w:jc w:val="center"/>
        <w:rPr>
          <w:rFonts w:ascii="Bookman Old Style" w:hAnsi="Bookman Old Style"/>
          <w:b/>
          <w:bCs/>
        </w:rPr>
      </w:pPr>
    </w:p>
    <w:p w14:paraId="467950F9" w14:textId="77777777" w:rsidR="00074279" w:rsidRPr="00D94340" w:rsidRDefault="00074279" w:rsidP="00074279">
      <w:pPr>
        <w:jc w:val="center"/>
        <w:rPr>
          <w:rFonts w:ascii="Bookman Old Style" w:hAnsi="Bookman Old Style"/>
          <w:b/>
          <w:bCs/>
        </w:rPr>
      </w:pPr>
    </w:p>
    <w:p w14:paraId="37243EB8" w14:textId="77777777" w:rsidR="00074279" w:rsidRPr="00D94340" w:rsidRDefault="00074279" w:rsidP="00435B31">
      <w:pPr>
        <w:rPr>
          <w:rFonts w:ascii="Bookman Old Style" w:hAnsi="Bookman Old Style"/>
          <w:b/>
          <w:bCs/>
        </w:rPr>
      </w:pPr>
    </w:p>
    <w:tbl>
      <w:tblPr>
        <w:tblStyle w:val="TableGrid"/>
        <w:tblW w:w="0" w:type="auto"/>
        <w:tblLook w:val="04A0" w:firstRow="1" w:lastRow="0" w:firstColumn="1" w:lastColumn="0" w:noHBand="0" w:noVBand="1"/>
      </w:tblPr>
      <w:tblGrid>
        <w:gridCol w:w="10790"/>
      </w:tblGrid>
      <w:tr w:rsidR="00074279" w:rsidRPr="00D94340" w14:paraId="7CB78325" w14:textId="77777777" w:rsidTr="00074279">
        <w:tc>
          <w:tcPr>
            <w:tcW w:w="10790" w:type="dxa"/>
          </w:tcPr>
          <w:p w14:paraId="0486ED4B" w14:textId="77777777" w:rsidR="00074279" w:rsidRPr="00D94340" w:rsidRDefault="00074279" w:rsidP="00074279">
            <w:pPr>
              <w:rPr>
                <w:rFonts w:ascii="Bookman Old Style" w:hAnsi="Bookman Old Style"/>
              </w:rPr>
            </w:pPr>
            <w:r w:rsidRPr="00D94340">
              <w:rPr>
                <w:rFonts w:ascii="Bookman Old Style" w:hAnsi="Bookman Old Style"/>
              </w:rPr>
              <w:t>Sector</w:t>
            </w:r>
          </w:p>
          <w:p w14:paraId="4749FE8F"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{{sector}}</w:t>
            </w:r>
          </w:p>
        </w:tc>
      </w:tr>
      <w:tr w:rsidR="00074279" w:rsidRPr="00D94340" w14:paraId="2DB253C1" w14:textId="77777777" w:rsidTr="00074279">
        <w:tc>
          <w:tcPr>
            <w:tcW w:w="10790" w:type="dxa"/>
          </w:tcPr>
          <w:p w14:paraId="272F226C" w14:textId="77777777" w:rsidR="00074279" w:rsidRPr="00D94340" w:rsidRDefault="00074279" w:rsidP="00074279">
            <w:pPr>
              <w:rPr>
                <w:rFonts w:ascii="Bookman Old Style" w:hAnsi="Bookman Old Style"/>
              </w:rPr>
            </w:pPr>
            <w:r w:rsidRPr="00D94340">
              <w:rPr>
                <w:rFonts w:ascii="Bookman Old Style" w:hAnsi="Bookman Old Style"/>
              </w:rPr>
              <w:t>Qualification Title</w:t>
            </w:r>
          </w:p>
          <w:p w14:paraId="56484600"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w:t>
            </w:r>
            <w:proofErr w:type="spellStart"/>
            <w:r w:rsidRPr="00D94340">
              <w:rPr>
                <w:rFonts w:ascii="Bookman Old Style" w:hAnsi="Bookman Old Style"/>
                <w:b/>
                <w:bCs/>
              </w:rPr>
              <w:t>qualification_title</w:t>
            </w:r>
            <w:proofErr w:type="spellEnd"/>
            <w:r w:rsidRPr="00D94340">
              <w:rPr>
                <w:rFonts w:ascii="Bookman Old Style" w:hAnsi="Bookman Old Style"/>
                <w:b/>
                <w:bCs/>
              </w:rPr>
              <w:t>}}</w:t>
            </w:r>
          </w:p>
        </w:tc>
      </w:tr>
      <w:tr w:rsidR="00074279" w:rsidRPr="00D94340" w14:paraId="59636B0A" w14:textId="77777777" w:rsidTr="00074279">
        <w:tc>
          <w:tcPr>
            <w:tcW w:w="10790" w:type="dxa"/>
          </w:tcPr>
          <w:p w14:paraId="2D43E037" w14:textId="77777777" w:rsidR="00074279" w:rsidRPr="00D94340" w:rsidRDefault="00074279" w:rsidP="00074279">
            <w:pPr>
              <w:rPr>
                <w:rFonts w:ascii="Bookman Old Style" w:hAnsi="Bookman Old Style"/>
              </w:rPr>
            </w:pPr>
            <w:r w:rsidRPr="00D94340">
              <w:rPr>
                <w:rFonts w:ascii="Bookman Old Style" w:hAnsi="Bookman Old Style"/>
              </w:rPr>
              <w:t>Unit of Competency</w:t>
            </w:r>
          </w:p>
          <w:p w14:paraId="1FFD744D" w14:textId="77777777" w:rsidR="00074279" w:rsidRPr="00D94340" w:rsidRDefault="00373B55" w:rsidP="00074279">
            <w:pPr>
              <w:jc w:val="center"/>
              <w:rPr>
                <w:rFonts w:ascii="Bookman Old Style" w:hAnsi="Bookman Old Style"/>
              </w:rPr>
            </w:pPr>
            <w:r w:rsidRPr="00D94340">
              <w:rPr>
                <w:rFonts w:ascii="Bookman Old Style" w:hAnsi="Bookman Old Style"/>
                <w:b/>
                <w:bCs/>
              </w:rPr>
              <w:t>{{</w:t>
            </w:r>
            <w:proofErr w:type="spellStart"/>
            <w:r w:rsidRPr="00D94340">
              <w:rPr>
                <w:rFonts w:ascii="Bookman Old Style" w:hAnsi="Bookman Old Style"/>
                <w:b/>
                <w:bCs/>
              </w:rPr>
              <w:t>unit_of_competency_x</w:t>
            </w:r>
            <w:proofErr w:type="spellEnd"/>
            <w:r w:rsidRPr="00D94340">
              <w:rPr>
                <w:rFonts w:ascii="Bookman Old Style" w:hAnsi="Bookman Old Style"/>
                <w:b/>
                <w:bCs/>
              </w:rPr>
              <w:t>}}</w:t>
            </w:r>
          </w:p>
        </w:tc>
      </w:tr>
      <w:tr w:rsidR="00074279" w:rsidRPr="00D94340" w14:paraId="153114CE" w14:textId="77777777" w:rsidTr="00074279">
        <w:tc>
          <w:tcPr>
            <w:tcW w:w="10790" w:type="dxa"/>
          </w:tcPr>
          <w:p w14:paraId="560E39E5" w14:textId="77777777" w:rsidR="00074279" w:rsidRPr="00D94340" w:rsidRDefault="00074279" w:rsidP="00074279">
            <w:pPr>
              <w:rPr>
                <w:rFonts w:ascii="Bookman Old Style" w:hAnsi="Bookman Old Style"/>
              </w:rPr>
            </w:pPr>
            <w:r w:rsidRPr="00D94340">
              <w:rPr>
                <w:rFonts w:ascii="Bookman Old Style" w:hAnsi="Bookman Old Style"/>
              </w:rPr>
              <w:t>Module Title</w:t>
            </w:r>
          </w:p>
          <w:p w14:paraId="7ACFE92B" w14:textId="77777777" w:rsidR="00074279" w:rsidRPr="00D94340" w:rsidRDefault="00074279" w:rsidP="00074279">
            <w:pPr>
              <w:jc w:val="center"/>
              <w:rPr>
                <w:rFonts w:ascii="Bookman Old Style" w:hAnsi="Bookman Old Style"/>
              </w:rPr>
            </w:pPr>
            <w:r w:rsidRPr="00D94340">
              <w:rPr>
                <w:rFonts w:ascii="Bookman Old Style" w:hAnsi="Bookman Old Style"/>
                <w:b/>
                <w:bCs/>
              </w:rPr>
              <w:t>{{</w:t>
            </w:r>
            <w:proofErr w:type="spellStart"/>
            <w:r w:rsidRPr="00D94340">
              <w:rPr>
                <w:rFonts w:ascii="Bookman Old Style" w:hAnsi="Bookman Old Style"/>
                <w:b/>
                <w:bCs/>
              </w:rPr>
              <w:t>module_title</w:t>
            </w:r>
            <w:proofErr w:type="spellEnd"/>
            <w:r w:rsidRPr="00D94340">
              <w:rPr>
                <w:rFonts w:ascii="Bookman Old Style" w:hAnsi="Bookman Old Style"/>
                <w:b/>
                <w:bCs/>
              </w:rPr>
              <w:t>}}</w:t>
            </w:r>
          </w:p>
        </w:tc>
      </w:tr>
      <w:tr w:rsidR="00074279" w:rsidRPr="00D94340" w14:paraId="74D4103E" w14:textId="77777777" w:rsidTr="00074279">
        <w:tc>
          <w:tcPr>
            <w:tcW w:w="10790" w:type="dxa"/>
          </w:tcPr>
          <w:p w14:paraId="16F7D1D2" w14:textId="77777777" w:rsidR="00074279" w:rsidRPr="00D94340" w:rsidRDefault="00074279" w:rsidP="00074279">
            <w:pPr>
              <w:jc w:val="center"/>
              <w:rPr>
                <w:rFonts w:ascii="Bookman Old Style" w:hAnsi="Bookman Old Style"/>
              </w:rPr>
            </w:pPr>
            <w:r w:rsidRPr="00D94340">
              <w:rPr>
                <w:rFonts w:ascii="Bookman Old Style" w:hAnsi="Bookman Old Style"/>
              </w:rPr>
              <w:t>Prepared By:</w:t>
            </w:r>
            <w:r w:rsidRPr="00D94340">
              <w:rPr>
                <w:rFonts w:ascii="Bookman Old Style" w:hAnsi="Bookman Old Style"/>
              </w:rPr>
              <w:br/>
            </w:r>
          </w:p>
          <w:p w14:paraId="3C39147F" w14:textId="77777777" w:rsidR="00074279" w:rsidRPr="00D94340" w:rsidRDefault="00074279" w:rsidP="00074279">
            <w:pPr>
              <w:jc w:val="center"/>
              <w:rPr>
                <w:rFonts w:ascii="Bookman Old Style" w:hAnsi="Bookman Old Style"/>
              </w:rPr>
            </w:pPr>
            <w:r w:rsidRPr="00D94340">
              <w:rPr>
                <w:rFonts w:ascii="Bookman Old Style" w:hAnsi="Bookman Old Style"/>
              </w:rPr>
              <w:t>KYLE JOSEPH G. FABIAN, LPT</w:t>
            </w:r>
          </w:p>
        </w:tc>
      </w:tr>
    </w:tbl>
    <w:p w14:paraId="06801F00" w14:textId="77777777" w:rsidR="00074279" w:rsidRPr="00D94340" w:rsidRDefault="00074279">
      <w:pPr>
        <w:rPr>
          <w:rFonts w:ascii="Bookman Old Style" w:hAnsi="Bookman Old Style"/>
          <w:b/>
          <w:bCs/>
        </w:rPr>
      </w:pPr>
    </w:p>
    <w:p w14:paraId="7C31FBDE" w14:textId="77777777" w:rsidR="000D024E" w:rsidRPr="00D94340" w:rsidRDefault="000D024E">
      <w:pPr>
        <w:rPr>
          <w:rFonts w:ascii="Bookman Old Style" w:hAnsi="Bookman Old Style"/>
          <w:b/>
          <w:bCs/>
          <w:sz w:val="28"/>
          <w:szCs w:val="28"/>
        </w:rPr>
      </w:pPr>
      <w:r w:rsidRPr="00D94340">
        <w:rPr>
          <w:rFonts w:ascii="Bookman Old Style" w:hAnsi="Bookman Old Style"/>
          <w:b/>
          <w:bCs/>
          <w:sz w:val="28"/>
          <w:szCs w:val="28"/>
        </w:rPr>
        <w:br w:type="page"/>
      </w:r>
    </w:p>
    <w:p w14:paraId="24986EAF" w14:textId="77777777" w:rsidR="00074279" w:rsidRPr="00D94340" w:rsidRDefault="00074279" w:rsidP="00074279">
      <w:pPr>
        <w:jc w:val="center"/>
        <w:rPr>
          <w:rFonts w:ascii="Bookman Old Style" w:hAnsi="Bookman Old Style"/>
          <w:b/>
          <w:bCs/>
          <w:sz w:val="28"/>
          <w:szCs w:val="28"/>
        </w:rPr>
      </w:pPr>
      <w:r w:rsidRPr="00D94340">
        <w:rPr>
          <w:rFonts w:ascii="Bookman Old Style" w:hAnsi="Bookman Old Style"/>
          <w:b/>
          <w:bCs/>
          <w:sz w:val="28"/>
          <w:szCs w:val="28"/>
        </w:rPr>
        <w:lastRenderedPageBreak/>
        <w:t>HOW TO USE THIS COMPETENCY- BASED LEARNING MATERIALS</w:t>
      </w:r>
    </w:p>
    <w:p w14:paraId="06DAECF2" w14:textId="77777777" w:rsidR="00074279" w:rsidRPr="00D94340" w:rsidRDefault="00074279" w:rsidP="00074279">
      <w:pPr>
        <w:rPr>
          <w:rFonts w:ascii="Bookman Old Style" w:hAnsi="Bookman Old Style"/>
          <w:b/>
          <w:bCs/>
        </w:rPr>
      </w:pPr>
    </w:p>
    <w:p w14:paraId="17C0AA54" w14:textId="77777777" w:rsidR="00074279" w:rsidRPr="00D94340" w:rsidRDefault="00074279" w:rsidP="00074279">
      <w:pPr>
        <w:ind w:firstLine="720"/>
        <w:rPr>
          <w:rFonts w:ascii="Bookman Old Style" w:hAnsi="Bookman Old Style"/>
        </w:rPr>
      </w:pPr>
      <w:r w:rsidRPr="00D94340">
        <w:rPr>
          <w:rFonts w:ascii="Bookman Old Style" w:hAnsi="Bookman Old Style"/>
        </w:rPr>
        <w:t>Welcome!</w:t>
      </w:r>
    </w:p>
    <w:p w14:paraId="555304A6" w14:textId="77777777" w:rsidR="00074279" w:rsidRPr="00D94340" w:rsidRDefault="00074279" w:rsidP="00074279">
      <w:pPr>
        <w:ind w:firstLine="720"/>
        <w:rPr>
          <w:rFonts w:ascii="Bookman Old Style" w:hAnsi="Bookman Old Style"/>
        </w:rPr>
      </w:pPr>
      <w:r w:rsidRPr="00D94340">
        <w:rPr>
          <w:rFonts w:ascii="Bookman Old Style" w:hAnsi="Bookman Old Style"/>
        </w:rPr>
        <w:t>The unit of competency, “</w:t>
      </w:r>
      <w:r w:rsidR="00373B55" w:rsidRPr="00D94340">
        <w:rPr>
          <w:rFonts w:ascii="Bookman Old Style" w:hAnsi="Bookman Old Style"/>
          <w:b/>
          <w:bCs/>
        </w:rPr>
        <w:t>{{</w:t>
      </w:r>
      <w:proofErr w:type="spellStart"/>
      <w:r w:rsidR="00373B55" w:rsidRPr="00D94340">
        <w:rPr>
          <w:rFonts w:ascii="Bookman Old Style" w:hAnsi="Bookman Old Style"/>
          <w:b/>
          <w:bCs/>
        </w:rPr>
        <w:t>unit_of_competency_x</w:t>
      </w:r>
      <w:proofErr w:type="spellEnd"/>
      <w:r w:rsidR="00373B55" w:rsidRPr="00D94340">
        <w:rPr>
          <w:rFonts w:ascii="Bookman Old Style" w:hAnsi="Bookman Old Style"/>
          <w:b/>
          <w:bCs/>
        </w:rPr>
        <w:t>}}</w:t>
      </w:r>
      <w:r w:rsidRPr="00D94340">
        <w:rPr>
          <w:rFonts w:ascii="Bookman Old Style" w:hAnsi="Bookman Old Style"/>
        </w:rPr>
        <w:t>”, is one of the competencies of {{</w:t>
      </w:r>
      <w:proofErr w:type="spellStart"/>
      <w:r w:rsidRPr="00D94340">
        <w:rPr>
          <w:rFonts w:ascii="Bookman Old Style" w:hAnsi="Bookman Old Style"/>
        </w:rPr>
        <w:t>qualification_title</w:t>
      </w:r>
      <w:proofErr w:type="spellEnd"/>
      <w:r w:rsidRPr="00D94340">
        <w:rPr>
          <w:rFonts w:ascii="Bookman Old Style" w:hAnsi="Bookman Old Style"/>
        </w:rPr>
        <w:t>}}, a course which comprises the knowledge, skills and attitudes required for a TVET trainer to possess.</w:t>
      </w:r>
    </w:p>
    <w:p w14:paraId="6CE62D9E" w14:textId="77777777" w:rsidR="00074279" w:rsidRPr="00D94340" w:rsidRDefault="00074279" w:rsidP="00074279">
      <w:pPr>
        <w:ind w:firstLine="720"/>
        <w:rPr>
          <w:rFonts w:ascii="Bookman Old Style" w:hAnsi="Bookman Old Style"/>
        </w:rPr>
      </w:pPr>
      <w:r w:rsidRPr="00D94340">
        <w:rPr>
          <w:rFonts w:ascii="Bookman Old Style" w:hAnsi="Bookman Old Style"/>
        </w:rPr>
        <w:t xml:space="preserve">The </w:t>
      </w:r>
      <w:proofErr w:type="gramStart"/>
      <w:r w:rsidRPr="00D94340">
        <w:rPr>
          <w:rFonts w:ascii="Bookman Old Style" w:hAnsi="Bookman Old Style"/>
        </w:rPr>
        <w:t xml:space="preserve">module, </w:t>
      </w:r>
      <w:r w:rsidR="003F4E63" w:rsidRPr="00D94340">
        <w:rPr>
          <w:rFonts w:ascii="Bookman Old Style" w:hAnsi="Bookman Old Style"/>
        </w:rPr>
        <w:t>{{</w:t>
      </w:r>
      <w:proofErr w:type="spellStart"/>
      <w:proofErr w:type="gramEnd"/>
      <w:r w:rsidR="003F4E63" w:rsidRPr="00D94340">
        <w:rPr>
          <w:rFonts w:ascii="Bookman Old Style" w:hAnsi="Bookman Old Style"/>
        </w:rPr>
        <w:t>module_</w:t>
      </w:r>
      <w:proofErr w:type="gramStart"/>
      <w:r w:rsidR="003F4E63" w:rsidRPr="00D94340">
        <w:rPr>
          <w:rFonts w:ascii="Bookman Old Style" w:hAnsi="Bookman Old Style"/>
        </w:rPr>
        <w:t>title</w:t>
      </w:r>
      <w:proofErr w:type="spellEnd"/>
      <w:r w:rsidR="003F4E63" w:rsidRPr="00D94340">
        <w:rPr>
          <w:rFonts w:ascii="Bookman Old Style" w:hAnsi="Bookman Old Style"/>
        </w:rPr>
        <w:t>}}</w:t>
      </w:r>
      <w:r w:rsidRPr="00D94340">
        <w:rPr>
          <w:rFonts w:ascii="Bookman Old Style" w:hAnsi="Bookman Old Style"/>
        </w:rPr>
        <w:t>,</w:t>
      </w:r>
      <w:proofErr w:type="gramEnd"/>
      <w:r w:rsidRPr="00D94340">
        <w:rPr>
          <w:rFonts w:ascii="Bookman Old Style" w:hAnsi="Bookman Old Style"/>
        </w:rPr>
        <w:t xml:space="preserve"> contains training materials and activities related to identifying learner’s requirements, preparing session plan, preparing basic instructional materials and organizing learning and teaching activities for you to complete.</w:t>
      </w:r>
    </w:p>
    <w:p w14:paraId="5570F404" w14:textId="77777777" w:rsidR="00074279" w:rsidRPr="00D94340" w:rsidRDefault="00074279" w:rsidP="00074279">
      <w:pPr>
        <w:ind w:firstLine="720"/>
        <w:rPr>
          <w:rFonts w:ascii="Bookman Old Style" w:hAnsi="Bookman Old Style"/>
        </w:rPr>
      </w:pPr>
      <w:r w:rsidRPr="00D94340">
        <w:rPr>
          <w:rFonts w:ascii="Bookman Old Style" w:hAnsi="Bookman Old Style"/>
        </w:rPr>
        <w:t xml:space="preserve">In this module, you are required to go through a series of learning activities </w:t>
      </w:r>
      <w:proofErr w:type="gramStart"/>
      <w:r w:rsidRPr="00D94340">
        <w:rPr>
          <w:rFonts w:ascii="Bookman Old Style" w:hAnsi="Bookman Old Style"/>
        </w:rPr>
        <w:t>in order to</w:t>
      </w:r>
      <w:proofErr w:type="gramEnd"/>
      <w:r w:rsidRPr="00D94340">
        <w:rPr>
          <w:rFonts w:ascii="Bookman Old Style" w:hAnsi="Bookman Old Style"/>
        </w:rPr>
        <w:t xml:space="preserve"> complete each learning outcome. In each learning outcome are </w:t>
      </w:r>
      <w:r w:rsidRPr="00D94340">
        <w:rPr>
          <w:rFonts w:ascii="Bookman Old Style" w:hAnsi="Bookman Old Style"/>
          <w:b/>
          <w:bCs/>
          <w:i/>
          <w:iCs/>
        </w:rPr>
        <w:t>KEY FACTS, LET’S EXERCISE, LET’S APPLY and Job Sheets</w:t>
      </w:r>
      <w:r w:rsidRPr="00D94340">
        <w:rPr>
          <w:rFonts w:ascii="Bookman Old Style" w:hAnsi="Bookman Old Style"/>
        </w:rPr>
        <w:t>. Follow and perform the activities on your own. If you have questions, do not hesitate to ask for assistance from your facilitator.</w:t>
      </w:r>
    </w:p>
    <w:p w14:paraId="694E33C3" w14:textId="77777777" w:rsidR="00074279" w:rsidRPr="00D94340" w:rsidRDefault="00074279" w:rsidP="00074279">
      <w:pPr>
        <w:rPr>
          <w:rFonts w:ascii="Bookman Old Style" w:hAnsi="Bookman Old Style"/>
          <w:b/>
          <w:bCs/>
        </w:rPr>
      </w:pPr>
      <w:r w:rsidRPr="00D94340">
        <w:rPr>
          <w:rFonts w:ascii="Bookman Old Style" w:hAnsi="Bookman Old Style"/>
          <w:b/>
          <w:bCs/>
        </w:rPr>
        <w:t>Remember to:</w:t>
      </w:r>
    </w:p>
    <w:p w14:paraId="7824B8C5" w14:textId="77777777" w:rsidR="00074279" w:rsidRPr="00D94340" w:rsidRDefault="00074279" w:rsidP="00074279">
      <w:pPr>
        <w:pStyle w:val="ListParagraph"/>
        <w:numPr>
          <w:ilvl w:val="0"/>
          <w:numId w:val="1"/>
        </w:numPr>
        <w:rPr>
          <w:rFonts w:ascii="Bookman Old Style" w:hAnsi="Bookman Old Style"/>
        </w:rPr>
      </w:pPr>
      <w:r w:rsidRPr="00D94340">
        <w:rPr>
          <w:rFonts w:ascii="Bookman Old Style" w:hAnsi="Bookman Old Style"/>
        </w:rPr>
        <w:t>Read information sheets and complete the let’s exercise. Suggested references are included to supplement the materials provided in this module.</w:t>
      </w:r>
    </w:p>
    <w:p w14:paraId="33D16437" w14:textId="77777777" w:rsidR="00074279" w:rsidRPr="00D94340" w:rsidRDefault="00074279" w:rsidP="00074279">
      <w:pPr>
        <w:pStyle w:val="ListParagraph"/>
        <w:numPr>
          <w:ilvl w:val="0"/>
          <w:numId w:val="1"/>
        </w:numPr>
        <w:rPr>
          <w:rFonts w:ascii="Bookman Old Style" w:hAnsi="Bookman Old Style"/>
        </w:rPr>
      </w:pPr>
      <w:r w:rsidRPr="00D94340">
        <w:rPr>
          <w:rFonts w:ascii="Bookman Old Style" w:hAnsi="Bookman Old Style"/>
        </w:rPr>
        <w:t>Perform the let’s apply and Job Sheets until you are confident that your outputs conform to the Performance Criteria Checklist that follows the sheets.</w:t>
      </w:r>
    </w:p>
    <w:p w14:paraId="02FE5532" w14:textId="77777777" w:rsidR="00074279" w:rsidRPr="00D94340" w:rsidRDefault="00074279" w:rsidP="00074279">
      <w:pPr>
        <w:pStyle w:val="ListParagraph"/>
        <w:numPr>
          <w:ilvl w:val="0"/>
          <w:numId w:val="1"/>
        </w:numPr>
        <w:rPr>
          <w:rFonts w:ascii="Bookman Old Style" w:hAnsi="Bookman Old Style"/>
        </w:rPr>
      </w:pPr>
      <w:r w:rsidRPr="00D94340">
        <w:rPr>
          <w:rFonts w:ascii="Bookman Old Style" w:hAnsi="Bookman Old Style"/>
        </w:rPr>
        <w:t>Submit outputs of the let’s apply and Job Sheets to your facilitator for evaluation and recording in the Accomplishment Chart. Output shall serve as your portfolio during the Institutional Competency Evaluation. When you feel confident that you have had sufficient practice, ask your trainer to evaluate you. The results of your assessment will be recorded in your Progress Chart and Accomplishment Chart.</w:t>
      </w:r>
    </w:p>
    <w:p w14:paraId="72171004" w14:textId="77777777" w:rsidR="00074279" w:rsidRPr="00D94340" w:rsidRDefault="00074279" w:rsidP="00074279">
      <w:pPr>
        <w:ind w:firstLine="720"/>
        <w:rPr>
          <w:rFonts w:ascii="Bookman Old Style" w:hAnsi="Bookman Old Style"/>
        </w:rPr>
      </w:pPr>
      <w:r w:rsidRPr="00D94340">
        <w:rPr>
          <w:rFonts w:ascii="Bookman Old Style" w:hAnsi="Bookman Old Style"/>
        </w:rPr>
        <w:t>You must pass the Institutional Competency Evaluation for this competency before moving to another competency. A Certificate of Achievement will be awarded to you after passing the evaluation.</w:t>
      </w:r>
    </w:p>
    <w:p w14:paraId="79CE53C7" w14:textId="77777777" w:rsidR="00074279" w:rsidRPr="00D94340" w:rsidRDefault="00074279" w:rsidP="00074279">
      <w:pPr>
        <w:ind w:firstLine="720"/>
        <w:rPr>
          <w:rFonts w:ascii="Bookman Old Style" w:hAnsi="Bookman Old Style"/>
          <w:b/>
          <w:bCs/>
        </w:rPr>
      </w:pPr>
      <w:r w:rsidRPr="00D94340">
        <w:rPr>
          <w:rFonts w:ascii="Bookman Old Style" w:hAnsi="Bookman Old Style"/>
        </w:rPr>
        <w:t xml:space="preserve">You need to complete this module before you can perform the module </w:t>
      </w:r>
      <w:proofErr w:type="gramStart"/>
      <w:r w:rsidRPr="00D94340">
        <w:rPr>
          <w:rFonts w:ascii="Bookman Old Style" w:hAnsi="Bookman Old Style"/>
        </w:rPr>
        <w:t xml:space="preserve">on, </w:t>
      </w:r>
      <w:r w:rsidRPr="00D94340">
        <w:rPr>
          <w:rFonts w:ascii="Bookman Old Style" w:hAnsi="Bookman Old Style"/>
          <w:b/>
          <w:bCs/>
        </w:rPr>
        <w:t>{{</w:t>
      </w:r>
      <w:proofErr w:type="spellStart"/>
      <w:proofErr w:type="gramEnd"/>
      <w:r w:rsidRPr="00D94340">
        <w:rPr>
          <w:rFonts w:ascii="Bookman Old Style" w:hAnsi="Bookman Old Style"/>
          <w:b/>
          <w:bCs/>
        </w:rPr>
        <w:t>next_unit_of_competency</w:t>
      </w:r>
      <w:proofErr w:type="spellEnd"/>
      <w:r w:rsidRPr="00D94340">
        <w:rPr>
          <w:rFonts w:ascii="Bookman Old Style" w:hAnsi="Bookman Old Style"/>
          <w:b/>
          <w:bCs/>
        </w:rPr>
        <w:t>}}</w:t>
      </w:r>
    </w:p>
    <w:p w14:paraId="7B70E077" w14:textId="77777777" w:rsidR="00074279" w:rsidRPr="00D94340" w:rsidRDefault="00074279">
      <w:pPr>
        <w:rPr>
          <w:rFonts w:ascii="Bookman Old Style" w:hAnsi="Bookman Old Style"/>
          <w:b/>
          <w:bCs/>
        </w:rPr>
      </w:pPr>
      <w:r w:rsidRPr="00D94340">
        <w:rPr>
          <w:rFonts w:ascii="Bookman Old Style" w:hAnsi="Bookman Old Style"/>
          <w:b/>
          <w:bCs/>
        </w:rPr>
        <w:br w:type="page"/>
      </w:r>
    </w:p>
    <w:p w14:paraId="34603A14" w14:textId="77777777" w:rsidR="00074279" w:rsidRPr="00D94340" w:rsidRDefault="00074279">
      <w:pPr>
        <w:rPr>
          <w:rFonts w:ascii="Bookman Old Style" w:hAnsi="Bookman Old Style"/>
        </w:rPr>
      </w:pPr>
      <w:r w:rsidRPr="00D94340">
        <w:rPr>
          <w:rFonts w:ascii="Bookman Old Style" w:hAnsi="Bookman Old Style"/>
          <w:noProof/>
          <w:sz w:val="20"/>
        </w:rPr>
        <w:lastRenderedPageBreak/>
        <w:drawing>
          <wp:anchor distT="0" distB="0" distL="114300" distR="114300" simplePos="0" relativeHeight="251661312" behindDoc="0" locked="0" layoutInCell="1" allowOverlap="1" wp14:anchorId="2BE2D9BA" wp14:editId="2D27F15C">
            <wp:simplePos x="0" y="0"/>
            <wp:positionH relativeFrom="column">
              <wp:posOffset>559837</wp:posOffset>
            </wp:positionH>
            <wp:positionV relativeFrom="paragraph">
              <wp:posOffset>161</wp:posOffset>
            </wp:positionV>
            <wp:extent cx="5828579" cy="6081807"/>
            <wp:effectExtent l="0" t="0" r="127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8579" cy="6081807"/>
                    </a:xfrm>
                    <a:prstGeom prst="rect">
                      <a:avLst/>
                    </a:prstGeom>
                  </pic:spPr>
                </pic:pic>
              </a:graphicData>
            </a:graphic>
            <wp14:sizeRelH relativeFrom="page">
              <wp14:pctWidth>0</wp14:pctWidth>
            </wp14:sizeRelH>
            <wp14:sizeRelV relativeFrom="page">
              <wp14:pctHeight>0</wp14:pctHeight>
            </wp14:sizeRelV>
          </wp:anchor>
        </w:drawing>
      </w:r>
      <w:r w:rsidRPr="00D94340">
        <w:rPr>
          <w:rFonts w:ascii="Bookman Old Style" w:hAnsi="Bookman Old Style"/>
        </w:rPr>
        <w:br w:type="page"/>
      </w:r>
    </w:p>
    <w:p w14:paraId="6AA0ED0D" w14:textId="77777777" w:rsidR="000D024E" w:rsidRPr="00D94340" w:rsidRDefault="000D024E" w:rsidP="00074279">
      <w:pPr>
        <w:jc w:val="center"/>
        <w:rPr>
          <w:rFonts w:ascii="Bookman Old Style" w:hAnsi="Bookman Old Style"/>
          <w:b/>
          <w:bCs/>
        </w:rPr>
      </w:pPr>
      <w:r w:rsidRPr="00D94340">
        <w:rPr>
          <w:rFonts w:ascii="Bookman Old Style" w:hAnsi="Bookman Old Style"/>
          <w:b/>
          <w:bCs/>
        </w:rPr>
        <w:lastRenderedPageBreak/>
        <w:t>{{</w:t>
      </w:r>
      <w:proofErr w:type="spellStart"/>
      <w:r w:rsidRPr="00D94340">
        <w:rPr>
          <w:rFonts w:ascii="Bookman Old Style" w:hAnsi="Bookman Old Style"/>
          <w:b/>
          <w:bCs/>
        </w:rPr>
        <w:t>qualification_title</w:t>
      </w:r>
      <w:proofErr w:type="spellEnd"/>
      <w:r w:rsidRPr="00D94340">
        <w:rPr>
          <w:rFonts w:ascii="Bookman Old Style" w:hAnsi="Bookman Old Style"/>
          <w:b/>
          <w:bCs/>
        </w:rPr>
        <w:t>}}</w:t>
      </w:r>
    </w:p>
    <w:p w14:paraId="3AB2F91E"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COMPETENCY-BASED LEARNING MATERIALS</w:t>
      </w:r>
    </w:p>
    <w:p w14:paraId="7F0BD53A" w14:textId="77777777" w:rsidR="00074279" w:rsidRPr="00D94340" w:rsidRDefault="00074279" w:rsidP="00074279">
      <w:pPr>
        <w:jc w:val="center"/>
        <w:rPr>
          <w:rFonts w:ascii="Bookman Old Style" w:hAnsi="Bookman Old Style"/>
          <w:b/>
          <w:bCs/>
        </w:rPr>
      </w:pPr>
    </w:p>
    <w:p w14:paraId="04001067"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List of Competencies</w:t>
      </w:r>
    </w:p>
    <w:tbl>
      <w:tblPr>
        <w:tblStyle w:val="TableGrid"/>
        <w:tblW w:w="0" w:type="auto"/>
        <w:tblLayout w:type="fixed"/>
        <w:tblLook w:val="04A0" w:firstRow="1" w:lastRow="0" w:firstColumn="1" w:lastColumn="0" w:noHBand="0" w:noVBand="1"/>
      </w:tblPr>
      <w:tblGrid>
        <w:gridCol w:w="734"/>
        <w:gridCol w:w="3656"/>
        <w:gridCol w:w="4245"/>
        <w:gridCol w:w="2155"/>
      </w:tblGrid>
      <w:tr w:rsidR="00A9014E" w:rsidRPr="00D94340" w14:paraId="4BB16DE3" w14:textId="77777777" w:rsidTr="00A9014E">
        <w:tc>
          <w:tcPr>
            <w:tcW w:w="734" w:type="dxa"/>
            <w:shd w:val="clear" w:color="auto" w:fill="A6A6A6" w:themeFill="background1" w:themeFillShade="A6"/>
          </w:tcPr>
          <w:p w14:paraId="1181FC7D"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No.</w:t>
            </w:r>
          </w:p>
        </w:tc>
        <w:tc>
          <w:tcPr>
            <w:tcW w:w="3656" w:type="dxa"/>
            <w:shd w:val="clear" w:color="auto" w:fill="A6A6A6" w:themeFill="background1" w:themeFillShade="A6"/>
          </w:tcPr>
          <w:p w14:paraId="42BFFC4F"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Unit of Competency</w:t>
            </w:r>
          </w:p>
        </w:tc>
        <w:tc>
          <w:tcPr>
            <w:tcW w:w="4245" w:type="dxa"/>
            <w:shd w:val="clear" w:color="auto" w:fill="A6A6A6" w:themeFill="background1" w:themeFillShade="A6"/>
          </w:tcPr>
          <w:p w14:paraId="5A3F45AE"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Module Title</w:t>
            </w:r>
          </w:p>
        </w:tc>
        <w:tc>
          <w:tcPr>
            <w:tcW w:w="2155" w:type="dxa"/>
            <w:shd w:val="clear" w:color="auto" w:fill="A6A6A6" w:themeFill="background1" w:themeFillShade="A6"/>
          </w:tcPr>
          <w:p w14:paraId="4860FC07"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Code</w:t>
            </w:r>
          </w:p>
        </w:tc>
      </w:tr>
      <w:tr w:rsidR="00A9014E" w:rsidRPr="00D94340" w14:paraId="578D8D3C" w14:textId="77777777" w:rsidTr="00A9014E">
        <w:tc>
          <w:tcPr>
            <w:tcW w:w="734" w:type="dxa"/>
          </w:tcPr>
          <w:p w14:paraId="70D17308" w14:textId="77777777" w:rsidR="00A9014E" w:rsidRPr="00D94340" w:rsidRDefault="00A9014E" w:rsidP="00A9014E">
            <w:pPr>
              <w:jc w:val="center"/>
              <w:rPr>
                <w:rFonts w:ascii="Bookman Old Style" w:hAnsi="Bookman Old Style"/>
                <w:b/>
                <w:bCs/>
              </w:rPr>
            </w:pPr>
            <w:r w:rsidRPr="00D94340">
              <w:rPr>
                <w:rFonts w:ascii="Bookman Old Style" w:hAnsi="Bookman Old Style"/>
                <w:b/>
                <w:bCs/>
              </w:rPr>
              <w:t>1</w:t>
            </w:r>
          </w:p>
        </w:tc>
        <w:tc>
          <w:tcPr>
            <w:tcW w:w="3656" w:type="dxa"/>
          </w:tcPr>
          <w:p w14:paraId="2E36E461" w14:textId="77777777" w:rsidR="00A9014E" w:rsidRPr="00D94340" w:rsidRDefault="00373B55" w:rsidP="00A9014E">
            <w:pPr>
              <w:jc w:val="center"/>
              <w:rPr>
                <w:rFonts w:ascii="Bookman Old Style" w:hAnsi="Bookman Old Style"/>
                <w:b/>
                <w:bCs/>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0AE43B6D"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70C8846F" w14:textId="77777777" w:rsidR="00A9014E" w:rsidRPr="00D94340" w:rsidRDefault="00A9014E" w:rsidP="00A9014E">
            <w:pPr>
              <w:jc w:val="center"/>
              <w:rPr>
                <w:rFonts w:ascii="Bookman Old Style" w:hAnsi="Bookman Old Style"/>
                <w:b/>
                <w:bCs/>
              </w:rPr>
            </w:pPr>
            <w:r w:rsidRPr="00D94340">
              <w:rPr>
                <w:rFonts w:ascii="Bookman Old Style" w:hAnsi="Bookman Old Style"/>
              </w:rPr>
              <w:t>{{</w:t>
            </w:r>
            <w:proofErr w:type="spellStart"/>
            <w:r w:rsidRPr="00D94340">
              <w:rPr>
                <w:rFonts w:ascii="Bookman Old Style" w:hAnsi="Bookman Old Style"/>
              </w:rPr>
              <w:t>unit_of_competency_code_</w:t>
            </w:r>
            <w:r w:rsidR="007F138A" w:rsidRPr="00D94340">
              <w:rPr>
                <w:rFonts w:ascii="Bookman Old Style" w:hAnsi="Bookman Old Style"/>
              </w:rPr>
              <w:t>x</w:t>
            </w:r>
            <w:proofErr w:type="spellEnd"/>
            <w:r w:rsidRPr="00D94340">
              <w:rPr>
                <w:rFonts w:ascii="Bookman Old Style" w:hAnsi="Bookman Old Style"/>
              </w:rPr>
              <w:t>}}</w:t>
            </w:r>
          </w:p>
        </w:tc>
      </w:tr>
      <w:tr w:rsidR="00A9014E" w:rsidRPr="00D94340" w14:paraId="4E62B6BC" w14:textId="77777777" w:rsidTr="00A9014E">
        <w:tc>
          <w:tcPr>
            <w:tcW w:w="734" w:type="dxa"/>
          </w:tcPr>
          <w:p w14:paraId="6C701AD3" w14:textId="77777777" w:rsidR="00A9014E" w:rsidRPr="00D94340" w:rsidRDefault="00A9014E" w:rsidP="00A9014E">
            <w:pPr>
              <w:jc w:val="center"/>
              <w:rPr>
                <w:rFonts w:ascii="Bookman Old Style" w:hAnsi="Bookman Old Style"/>
              </w:rPr>
            </w:pPr>
            <w:r w:rsidRPr="00D94340">
              <w:rPr>
                <w:rFonts w:ascii="Bookman Old Style" w:hAnsi="Bookman Old Style"/>
              </w:rPr>
              <w:t>2</w:t>
            </w:r>
          </w:p>
        </w:tc>
        <w:tc>
          <w:tcPr>
            <w:tcW w:w="3656" w:type="dxa"/>
          </w:tcPr>
          <w:p w14:paraId="23C1FD4D" w14:textId="77777777" w:rsidR="00A9014E" w:rsidRPr="00D94340" w:rsidRDefault="00373B55" w:rsidP="00A9014E">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641F3522"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1C46421B" w14:textId="77777777" w:rsidR="00A9014E" w:rsidRPr="00D94340" w:rsidRDefault="00A9014E" w:rsidP="00A9014E">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w:t>
            </w:r>
            <w:r w:rsidR="007F138A" w:rsidRPr="00D94340">
              <w:rPr>
                <w:rFonts w:ascii="Bookman Old Style" w:hAnsi="Bookman Old Style"/>
              </w:rPr>
              <w:t>x</w:t>
            </w:r>
            <w:proofErr w:type="spellEnd"/>
            <w:r w:rsidRPr="00D94340">
              <w:rPr>
                <w:rFonts w:ascii="Bookman Old Style" w:hAnsi="Bookman Old Style"/>
              </w:rPr>
              <w:t>}}</w:t>
            </w:r>
          </w:p>
        </w:tc>
      </w:tr>
      <w:tr w:rsidR="00A9014E" w:rsidRPr="00D94340" w14:paraId="49DC36C4" w14:textId="77777777" w:rsidTr="00A9014E">
        <w:tc>
          <w:tcPr>
            <w:tcW w:w="734" w:type="dxa"/>
          </w:tcPr>
          <w:p w14:paraId="3C093B97" w14:textId="77777777" w:rsidR="00A9014E" w:rsidRPr="00D94340" w:rsidRDefault="00A9014E" w:rsidP="00A9014E">
            <w:pPr>
              <w:jc w:val="center"/>
              <w:rPr>
                <w:rFonts w:ascii="Bookman Old Style" w:hAnsi="Bookman Old Style"/>
              </w:rPr>
            </w:pPr>
            <w:r w:rsidRPr="00D94340">
              <w:rPr>
                <w:rFonts w:ascii="Bookman Old Style" w:hAnsi="Bookman Old Style"/>
              </w:rPr>
              <w:t>3</w:t>
            </w:r>
          </w:p>
        </w:tc>
        <w:tc>
          <w:tcPr>
            <w:tcW w:w="3656" w:type="dxa"/>
          </w:tcPr>
          <w:p w14:paraId="493FDBE8" w14:textId="77777777" w:rsidR="00A9014E" w:rsidRPr="00D94340" w:rsidRDefault="00373B55" w:rsidP="00A9014E">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31E43B22"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1BBD57C1" w14:textId="77777777" w:rsidR="00A9014E" w:rsidRPr="00D94340" w:rsidRDefault="00A9014E" w:rsidP="00A9014E">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w:t>
            </w:r>
            <w:r w:rsidR="007F138A" w:rsidRPr="00D94340">
              <w:rPr>
                <w:rFonts w:ascii="Bookman Old Style" w:hAnsi="Bookman Old Style"/>
              </w:rPr>
              <w:t>x</w:t>
            </w:r>
            <w:proofErr w:type="spellEnd"/>
            <w:r w:rsidRPr="00D94340">
              <w:rPr>
                <w:rFonts w:ascii="Bookman Old Style" w:hAnsi="Bookman Old Style"/>
              </w:rPr>
              <w:t>}}</w:t>
            </w:r>
          </w:p>
        </w:tc>
      </w:tr>
      <w:tr w:rsidR="00A9014E" w:rsidRPr="00D94340" w14:paraId="3687C292" w14:textId="77777777" w:rsidTr="00A9014E">
        <w:tc>
          <w:tcPr>
            <w:tcW w:w="734" w:type="dxa"/>
          </w:tcPr>
          <w:p w14:paraId="202DEB20" w14:textId="77777777" w:rsidR="00A9014E" w:rsidRPr="00D94340" w:rsidRDefault="00A9014E" w:rsidP="00A9014E">
            <w:pPr>
              <w:jc w:val="center"/>
              <w:rPr>
                <w:rFonts w:ascii="Bookman Old Style" w:hAnsi="Bookman Old Style"/>
              </w:rPr>
            </w:pPr>
            <w:r w:rsidRPr="00D94340">
              <w:rPr>
                <w:rFonts w:ascii="Bookman Old Style" w:hAnsi="Bookman Old Style"/>
              </w:rPr>
              <w:t>4</w:t>
            </w:r>
          </w:p>
        </w:tc>
        <w:tc>
          <w:tcPr>
            <w:tcW w:w="3656" w:type="dxa"/>
          </w:tcPr>
          <w:p w14:paraId="1CA1F003" w14:textId="77777777" w:rsidR="00A9014E" w:rsidRPr="00D94340" w:rsidRDefault="00373B55" w:rsidP="00A9014E">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0B815E36"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7D07FD27" w14:textId="77777777" w:rsidR="00A9014E" w:rsidRPr="00D94340" w:rsidRDefault="00A9014E" w:rsidP="00A9014E">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w:t>
            </w:r>
            <w:r w:rsidR="007F138A" w:rsidRPr="00D94340">
              <w:rPr>
                <w:rFonts w:ascii="Bookman Old Style" w:hAnsi="Bookman Old Style"/>
              </w:rPr>
              <w:t>x</w:t>
            </w:r>
            <w:proofErr w:type="spellEnd"/>
            <w:r w:rsidRPr="00D94340">
              <w:rPr>
                <w:rFonts w:ascii="Bookman Old Style" w:hAnsi="Bookman Old Style"/>
              </w:rPr>
              <w:t>}}</w:t>
            </w:r>
          </w:p>
        </w:tc>
      </w:tr>
      <w:tr w:rsidR="007F138A" w:rsidRPr="00D94340" w14:paraId="25A2C3D4" w14:textId="77777777" w:rsidTr="00A9014E">
        <w:tc>
          <w:tcPr>
            <w:tcW w:w="734" w:type="dxa"/>
          </w:tcPr>
          <w:p w14:paraId="11402931" w14:textId="77777777" w:rsidR="007F138A" w:rsidRPr="00D94340" w:rsidRDefault="007F138A" w:rsidP="007F138A">
            <w:pPr>
              <w:jc w:val="center"/>
              <w:rPr>
                <w:rFonts w:ascii="Bookman Old Style" w:hAnsi="Bookman Old Style"/>
              </w:rPr>
            </w:pPr>
            <w:r w:rsidRPr="00D94340">
              <w:rPr>
                <w:rFonts w:ascii="Bookman Old Style" w:hAnsi="Bookman Old Style"/>
              </w:rPr>
              <w:t>6</w:t>
            </w:r>
          </w:p>
        </w:tc>
        <w:tc>
          <w:tcPr>
            <w:tcW w:w="3656" w:type="dxa"/>
          </w:tcPr>
          <w:p w14:paraId="65790195"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6E3EA797"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74B02C5C"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4A85CF86" w14:textId="77777777" w:rsidTr="00A9014E">
        <w:tc>
          <w:tcPr>
            <w:tcW w:w="734" w:type="dxa"/>
          </w:tcPr>
          <w:p w14:paraId="703F5FF9" w14:textId="77777777" w:rsidR="007F138A" w:rsidRPr="00D94340" w:rsidRDefault="007F138A" w:rsidP="007F138A">
            <w:pPr>
              <w:jc w:val="center"/>
              <w:rPr>
                <w:rFonts w:ascii="Bookman Old Style" w:hAnsi="Bookman Old Style"/>
              </w:rPr>
            </w:pPr>
            <w:r w:rsidRPr="00D94340">
              <w:rPr>
                <w:rFonts w:ascii="Bookman Old Style" w:hAnsi="Bookman Old Style"/>
              </w:rPr>
              <w:t>7</w:t>
            </w:r>
          </w:p>
        </w:tc>
        <w:tc>
          <w:tcPr>
            <w:tcW w:w="3656" w:type="dxa"/>
          </w:tcPr>
          <w:p w14:paraId="4A51C9FE"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3EBEFCE6"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3FF8E569"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122807A4" w14:textId="77777777" w:rsidTr="00A9014E">
        <w:tc>
          <w:tcPr>
            <w:tcW w:w="734" w:type="dxa"/>
          </w:tcPr>
          <w:p w14:paraId="0A77347B" w14:textId="77777777" w:rsidR="007F138A" w:rsidRPr="00D94340" w:rsidRDefault="007F138A" w:rsidP="007F138A">
            <w:pPr>
              <w:jc w:val="center"/>
              <w:rPr>
                <w:rFonts w:ascii="Bookman Old Style" w:hAnsi="Bookman Old Style"/>
              </w:rPr>
            </w:pPr>
            <w:r w:rsidRPr="00D94340">
              <w:rPr>
                <w:rFonts w:ascii="Bookman Old Style" w:hAnsi="Bookman Old Style"/>
              </w:rPr>
              <w:t>8</w:t>
            </w:r>
          </w:p>
        </w:tc>
        <w:tc>
          <w:tcPr>
            <w:tcW w:w="3656" w:type="dxa"/>
          </w:tcPr>
          <w:p w14:paraId="1A24FC45"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17EEB5A4"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3BBB0E80"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27E0BEE6" w14:textId="77777777" w:rsidTr="00A9014E">
        <w:tc>
          <w:tcPr>
            <w:tcW w:w="734" w:type="dxa"/>
          </w:tcPr>
          <w:p w14:paraId="24B9C877" w14:textId="77777777" w:rsidR="007F138A" w:rsidRPr="00D94340" w:rsidRDefault="007F138A" w:rsidP="007F138A">
            <w:pPr>
              <w:jc w:val="center"/>
              <w:rPr>
                <w:rFonts w:ascii="Bookman Old Style" w:hAnsi="Bookman Old Style"/>
              </w:rPr>
            </w:pPr>
            <w:r w:rsidRPr="00D94340">
              <w:rPr>
                <w:rFonts w:ascii="Bookman Old Style" w:hAnsi="Bookman Old Style"/>
              </w:rPr>
              <w:t>9</w:t>
            </w:r>
          </w:p>
        </w:tc>
        <w:tc>
          <w:tcPr>
            <w:tcW w:w="3656" w:type="dxa"/>
          </w:tcPr>
          <w:p w14:paraId="064C4551"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370BDDDD"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5D4B2BEB"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210F427F" w14:textId="77777777" w:rsidTr="00A9014E">
        <w:tc>
          <w:tcPr>
            <w:tcW w:w="734" w:type="dxa"/>
          </w:tcPr>
          <w:p w14:paraId="74083FF0" w14:textId="77777777" w:rsidR="007F138A" w:rsidRPr="00D94340" w:rsidRDefault="007F138A" w:rsidP="007F138A">
            <w:pPr>
              <w:jc w:val="center"/>
              <w:rPr>
                <w:rFonts w:ascii="Bookman Old Style" w:hAnsi="Bookman Old Style"/>
              </w:rPr>
            </w:pPr>
            <w:r w:rsidRPr="00D94340">
              <w:rPr>
                <w:rFonts w:ascii="Bookman Old Style" w:hAnsi="Bookman Old Style"/>
              </w:rPr>
              <w:t>10</w:t>
            </w:r>
          </w:p>
        </w:tc>
        <w:tc>
          <w:tcPr>
            <w:tcW w:w="3656" w:type="dxa"/>
          </w:tcPr>
          <w:p w14:paraId="7B89D7D7"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722A4478"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5A91A90D"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4AF9A82C" w14:textId="77777777" w:rsidTr="00A9014E">
        <w:tc>
          <w:tcPr>
            <w:tcW w:w="734" w:type="dxa"/>
          </w:tcPr>
          <w:p w14:paraId="6176D5C1" w14:textId="77777777" w:rsidR="007F138A" w:rsidRPr="00D94340" w:rsidRDefault="007F138A" w:rsidP="007F138A">
            <w:pPr>
              <w:jc w:val="center"/>
              <w:rPr>
                <w:rFonts w:ascii="Bookman Old Style" w:hAnsi="Bookman Old Style"/>
              </w:rPr>
            </w:pPr>
            <w:r w:rsidRPr="00D94340">
              <w:rPr>
                <w:rFonts w:ascii="Bookman Old Style" w:hAnsi="Bookman Old Style"/>
              </w:rPr>
              <w:t>11</w:t>
            </w:r>
          </w:p>
        </w:tc>
        <w:tc>
          <w:tcPr>
            <w:tcW w:w="3656" w:type="dxa"/>
          </w:tcPr>
          <w:p w14:paraId="26F3423A"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5D40813D"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0EAAD6A8"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50BEE249" w14:textId="77777777" w:rsidTr="00A9014E">
        <w:tc>
          <w:tcPr>
            <w:tcW w:w="734" w:type="dxa"/>
          </w:tcPr>
          <w:p w14:paraId="66B58237" w14:textId="77777777" w:rsidR="007F138A" w:rsidRPr="00D94340" w:rsidRDefault="007F138A" w:rsidP="007F138A">
            <w:pPr>
              <w:jc w:val="center"/>
              <w:rPr>
                <w:rFonts w:ascii="Bookman Old Style" w:hAnsi="Bookman Old Style"/>
              </w:rPr>
            </w:pPr>
            <w:r w:rsidRPr="00D94340">
              <w:rPr>
                <w:rFonts w:ascii="Bookman Old Style" w:hAnsi="Bookman Old Style"/>
              </w:rPr>
              <w:t>12</w:t>
            </w:r>
          </w:p>
        </w:tc>
        <w:tc>
          <w:tcPr>
            <w:tcW w:w="3656" w:type="dxa"/>
          </w:tcPr>
          <w:p w14:paraId="5C5156D7"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377D4E4C"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5D318B6E"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5A8A8DF3" w14:textId="77777777" w:rsidTr="00A9014E">
        <w:tc>
          <w:tcPr>
            <w:tcW w:w="734" w:type="dxa"/>
          </w:tcPr>
          <w:p w14:paraId="45FBF6DE" w14:textId="77777777" w:rsidR="007F138A" w:rsidRPr="00D94340" w:rsidRDefault="007F138A" w:rsidP="007F138A">
            <w:pPr>
              <w:jc w:val="center"/>
              <w:rPr>
                <w:rFonts w:ascii="Bookman Old Style" w:hAnsi="Bookman Old Style"/>
              </w:rPr>
            </w:pPr>
            <w:r w:rsidRPr="00D94340">
              <w:rPr>
                <w:rFonts w:ascii="Bookman Old Style" w:hAnsi="Bookman Old Style"/>
              </w:rPr>
              <w:t>13</w:t>
            </w:r>
          </w:p>
        </w:tc>
        <w:tc>
          <w:tcPr>
            <w:tcW w:w="3656" w:type="dxa"/>
          </w:tcPr>
          <w:p w14:paraId="6E3A6F26"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52C6F01A"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34F5F37B"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r w:rsidR="007F138A" w:rsidRPr="00D94340" w14:paraId="13B9BF07" w14:textId="77777777" w:rsidTr="00A9014E">
        <w:tc>
          <w:tcPr>
            <w:tcW w:w="734" w:type="dxa"/>
          </w:tcPr>
          <w:p w14:paraId="10747C12" w14:textId="77777777" w:rsidR="007F138A" w:rsidRPr="00D94340" w:rsidRDefault="007F138A" w:rsidP="007F138A">
            <w:pPr>
              <w:jc w:val="center"/>
              <w:rPr>
                <w:rFonts w:ascii="Bookman Old Style" w:hAnsi="Bookman Old Style"/>
              </w:rPr>
            </w:pPr>
            <w:r w:rsidRPr="00D94340">
              <w:rPr>
                <w:rFonts w:ascii="Bookman Old Style" w:hAnsi="Bookman Old Style"/>
              </w:rPr>
              <w:t>14</w:t>
            </w:r>
          </w:p>
        </w:tc>
        <w:tc>
          <w:tcPr>
            <w:tcW w:w="3656" w:type="dxa"/>
          </w:tcPr>
          <w:p w14:paraId="5FC87B61" w14:textId="77777777" w:rsidR="007F138A" w:rsidRPr="00D94340" w:rsidRDefault="00373B55"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unit_of_competency_x</w:t>
            </w:r>
            <w:proofErr w:type="spellEnd"/>
            <w:r w:rsidRPr="00D94340">
              <w:rPr>
                <w:rFonts w:ascii="Bookman Old Style" w:hAnsi="Bookman Old Style"/>
              </w:rPr>
              <w:t>}}</w:t>
            </w:r>
          </w:p>
        </w:tc>
        <w:tc>
          <w:tcPr>
            <w:tcW w:w="4245" w:type="dxa"/>
          </w:tcPr>
          <w:p w14:paraId="293224F6" w14:textId="77777777" w:rsidR="00D55E00" w:rsidRPr="00D94340" w:rsidRDefault="00000000">
            <w:pPr>
              <w:rPr>
                <w:rFonts w:ascii="Bookman Old Style" w:hAnsi="Bookman Old Style"/>
              </w:rPr>
            </w:pPr>
            <w:r w:rsidRPr="00D94340">
              <w:rPr>
                <w:rFonts w:ascii="Bookman Old Style" w:hAnsi="Bookman Old Style"/>
              </w:rPr>
              <w:t>{{module_title_x}}</w:t>
            </w:r>
          </w:p>
        </w:tc>
        <w:tc>
          <w:tcPr>
            <w:tcW w:w="2155" w:type="dxa"/>
          </w:tcPr>
          <w:p w14:paraId="03C0BA5A" w14:textId="77777777" w:rsidR="007F138A" w:rsidRPr="00D94340" w:rsidRDefault="007F138A" w:rsidP="007F138A">
            <w:pPr>
              <w:jc w:val="cente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unit_of_competency_code_x</w:t>
            </w:r>
            <w:proofErr w:type="spellEnd"/>
            <w:r w:rsidRPr="00D94340">
              <w:rPr>
                <w:rFonts w:ascii="Bookman Old Style" w:hAnsi="Bookman Old Style"/>
              </w:rPr>
              <w:t>}}</w:t>
            </w:r>
          </w:p>
        </w:tc>
      </w:tr>
    </w:tbl>
    <w:p w14:paraId="57E22916" w14:textId="77777777" w:rsidR="00A9014E" w:rsidRPr="00D94340" w:rsidRDefault="00A9014E" w:rsidP="00074279">
      <w:pPr>
        <w:jc w:val="center"/>
        <w:rPr>
          <w:rFonts w:ascii="Bookman Old Style" w:hAnsi="Bookman Old Style"/>
          <w:b/>
          <w:bCs/>
        </w:rPr>
      </w:pPr>
    </w:p>
    <w:p w14:paraId="1A4F1E04" w14:textId="77777777" w:rsidR="00A9014E" w:rsidRPr="00D94340" w:rsidRDefault="00A9014E">
      <w:pPr>
        <w:rPr>
          <w:rFonts w:ascii="Bookman Old Style" w:hAnsi="Bookman Old Style"/>
          <w:b/>
          <w:bCs/>
        </w:rPr>
      </w:pPr>
      <w:r w:rsidRPr="00D94340">
        <w:rPr>
          <w:rFonts w:ascii="Bookman Old Style" w:hAnsi="Bookman Old Style"/>
          <w:b/>
          <w:bCs/>
        </w:rPr>
        <w:br w:type="page"/>
      </w:r>
    </w:p>
    <w:p w14:paraId="683F3DF1" w14:textId="77777777" w:rsidR="00435B31" w:rsidRPr="00D94340" w:rsidRDefault="00A9014E" w:rsidP="00074279">
      <w:pPr>
        <w:jc w:val="center"/>
        <w:rPr>
          <w:rFonts w:ascii="Bookman Old Style" w:hAnsi="Bookman Old Style"/>
          <w:b/>
          <w:bCs/>
        </w:rPr>
      </w:pPr>
      <w:r w:rsidRPr="00D94340">
        <w:rPr>
          <w:rFonts w:ascii="Bookman Old Style" w:hAnsi="Bookman Old Style"/>
          <w:b/>
          <w:bCs/>
        </w:rPr>
        <w:lastRenderedPageBreak/>
        <w:t>MODULE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7555"/>
      </w:tblGrid>
      <w:tr w:rsidR="00A9014E" w:rsidRPr="00D94340" w14:paraId="462F380E" w14:textId="77777777" w:rsidTr="00806FBC">
        <w:tc>
          <w:tcPr>
            <w:tcW w:w="3235" w:type="dxa"/>
          </w:tcPr>
          <w:p w14:paraId="5D38331F"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UNIT OF COMPETENCY</w:t>
            </w:r>
          </w:p>
        </w:tc>
        <w:tc>
          <w:tcPr>
            <w:tcW w:w="7555" w:type="dxa"/>
          </w:tcPr>
          <w:p w14:paraId="500E0DAB" w14:textId="77777777" w:rsidR="00A9014E" w:rsidRPr="00D94340" w:rsidRDefault="00373B55" w:rsidP="00C12954">
            <w:pPr>
              <w:rPr>
                <w:rFonts w:ascii="Bookman Old Style" w:hAnsi="Bookman Old Style"/>
                <w:b/>
                <w:bCs/>
              </w:rPr>
            </w:pPr>
            <w:r w:rsidRPr="00D94340">
              <w:rPr>
                <w:rFonts w:ascii="Bookman Old Style" w:hAnsi="Bookman Old Style"/>
                <w:b/>
                <w:bCs/>
              </w:rPr>
              <w:t>{{</w:t>
            </w:r>
            <w:proofErr w:type="spellStart"/>
            <w:r w:rsidRPr="00D94340">
              <w:rPr>
                <w:rFonts w:ascii="Bookman Old Style" w:hAnsi="Bookman Old Style"/>
                <w:b/>
                <w:bCs/>
              </w:rPr>
              <w:t>unit_of_competency_x</w:t>
            </w:r>
            <w:proofErr w:type="spellEnd"/>
            <w:r w:rsidRPr="00D94340">
              <w:rPr>
                <w:rFonts w:ascii="Bookman Old Style" w:hAnsi="Bookman Old Style"/>
                <w:b/>
                <w:bCs/>
              </w:rPr>
              <w:t>}}</w:t>
            </w:r>
          </w:p>
        </w:tc>
      </w:tr>
      <w:tr w:rsidR="00A9014E" w:rsidRPr="00D94340" w14:paraId="7DF0B831" w14:textId="77777777" w:rsidTr="00806FBC">
        <w:tc>
          <w:tcPr>
            <w:tcW w:w="3235" w:type="dxa"/>
          </w:tcPr>
          <w:p w14:paraId="1C86503F" w14:textId="77777777" w:rsidR="00A9014E" w:rsidRPr="00D94340" w:rsidRDefault="00A9014E" w:rsidP="00A9014E">
            <w:pPr>
              <w:rPr>
                <w:rFonts w:ascii="Bookman Old Style" w:hAnsi="Bookman Old Style"/>
                <w:b/>
                <w:bCs/>
              </w:rPr>
            </w:pPr>
            <w:r w:rsidRPr="00D94340">
              <w:rPr>
                <w:rFonts w:ascii="Bookman Old Style" w:hAnsi="Bookman Old Style"/>
                <w:b/>
                <w:bCs/>
              </w:rPr>
              <w:t>MODULE TITLE</w:t>
            </w:r>
          </w:p>
        </w:tc>
        <w:tc>
          <w:tcPr>
            <w:tcW w:w="7555" w:type="dxa"/>
          </w:tcPr>
          <w:p w14:paraId="67C14E96" w14:textId="77777777" w:rsidR="00A9014E" w:rsidRPr="00D94340" w:rsidRDefault="00C12954" w:rsidP="00C12954">
            <w:pPr>
              <w:rPr>
                <w:rFonts w:ascii="Bookman Old Style" w:hAnsi="Bookman Old Style"/>
                <w:b/>
                <w:bCs/>
              </w:rPr>
            </w:pPr>
            <w:r w:rsidRPr="00D94340">
              <w:rPr>
                <w:rFonts w:ascii="Bookman Old Style" w:hAnsi="Bookman Old Style"/>
                <w:b/>
                <w:bCs/>
              </w:rPr>
              <w:t>{{</w:t>
            </w:r>
            <w:proofErr w:type="spellStart"/>
            <w:r w:rsidRPr="00D94340">
              <w:rPr>
                <w:rFonts w:ascii="Bookman Old Style" w:hAnsi="Bookman Old Style"/>
                <w:b/>
                <w:bCs/>
              </w:rPr>
              <w:t>module_title</w:t>
            </w:r>
            <w:proofErr w:type="spellEnd"/>
            <w:r w:rsidRPr="00D94340">
              <w:rPr>
                <w:rFonts w:ascii="Bookman Old Style" w:hAnsi="Bookman Old Style"/>
                <w:b/>
                <w:bCs/>
              </w:rPr>
              <w:t>}}</w:t>
            </w:r>
          </w:p>
        </w:tc>
      </w:tr>
      <w:tr w:rsidR="00A9014E" w:rsidRPr="00D94340" w14:paraId="132ACCA5" w14:textId="77777777" w:rsidTr="00806FBC">
        <w:tc>
          <w:tcPr>
            <w:tcW w:w="10790" w:type="dxa"/>
            <w:gridSpan w:val="2"/>
          </w:tcPr>
          <w:p w14:paraId="16D718A1" w14:textId="77777777" w:rsidR="00A9014E" w:rsidRPr="00D94340" w:rsidRDefault="00A9014E" w:rsidP="00A9014E">
            <w:pPr>
              <w:rPr>
                <w:rFonts w:ascii="Bookman Old Style" w:hAnsi="Bookman Old Style"/>
                <w:b/>
                <w:bCs/>
              </w:rPr>
            </w:pPr>
            <w:r w:rsidRPr="00D94340">
              <w:rPr>
                <w:rFonts w:ascii="Bookman Old Style" w:hAnsi="Bookman Old Style"/>
                <w:b/>
                <w:bCs/>
              </w:rPr>
              <w:t>MODULE DESCRIPTOR:</w:t>
            </w:r>
          </w:p>
          <w:p w14:paraId="54D89075" w14:textId="77777777" w:rsidR="00A9014E" w:rsidRPr="00D94340" w:rsidRDefault="00A9014E" w:rsidP="00A9014E">
            <w:pPr>
              <w:rPr>
                <w:rFonts w:ascii="Bookman Old Style" w:hAnsi="Bookman Old Style"/>
              </w:rPr>
            </w:pPr>
            <w:r w:rsidRPr="00D94340">
              <w:rPr>
                <w:rFonts w:ascii="Bookman Old Style" w:hAnsi="Bookman Old Style"/>
              </w:rPr>
              <w:t>{{</w:t>
            </w:r>
            <w:proofErr w:type="spellStart"/>
            <w:r w:rsidRPr="00D94340">
              <w:rPr>
                <w:rFonts w:ascii="Bookman Old Style" w:hAnsi="Bookman Old Style"/>
              </w:rPr>
              <w:t>Module_Descriptor</w:t>
            </w:r>
            <w:proofErr w:type="spellEnd"/>
            <w:r w:rsidRPr="00D94340">
              <w:rPr>
                <w:rFonts w:ascii="Bookman Old Style" w:hAnsi="Bookman Old Style"/>
              </w:rPr>
              <w:t>}}</w:t>
            </w:r>
          </w:p>
        </w:tc>
      </w:tr>
    </w:tbl>
    <w:p w14:paraId="6BF99E3F" w14:textId="77777777" w:rsidR="00A9014E" w:rsidRPr="00D94340" w:rsidRDefault="00A9014E" w:rsidP="00074279">
      <w:pPr>
        <w:jc w:val="center"/>
        <w:rPr>
          <w:rFonts w:ascii="Bookman Old Style" w:hAnsi="Bookman Old Style"/>
          <w:b/>
          <w:bCs/>
        </w:rPr>
      </w:pPr>
    </w:p>
    <w:p w14:paraId="6238BB97" w14:textId="77777777" w:rsidR="00A9014E" w:rsidRPr="00D94340" w:rsidRDefault="00A9014E" w:rsidP="00A9014E">
      <w:pPr>
        <w:rPr>
          <w:rFonts w:ascii="Bookman Old Style" w:hAnsi="Bookman Old Style"/>
          <w:b/>
          <w:bCs/>
        </w:rPr>
      </w:pPr>
      <w:r w:rsidRPr="00D94340">
        <w:rPr>
          <w:rFonts w:ascii="Bookman Old Style" w:hAnsi="Bookman Old Style"/>
          <w:b/>
          <w:bCs/>
        </w:rPr>
        <w:t>NOMINAL DURATION: 6 Hours</w:t>
      </w:r>
    </w:p>
    <w:p w14:paraId="35816E7E" w14:textId="77777777" w:rsidR="00A9014E" w:rsidRPr="00D94340" w:rsidRDefault="00A9014E" w:rsidP="00A9014E">
      <w:pPr>
        <w:rPr>
          <w:rFonts w:ascii="Bookman Old Style" w:hAnsi="Bookman Old Style"/>
        </w:rPr>
      </w:pPr>
      <w:r w:rsidRPr="00D94340">
        <w:rPr>
          <w:rFonts w:ascii="Bookman Old Style" w:hAnsi="Bookman Old Style"/>
          <w:b/>
          <w:bCs/>
        </w:rPr>
        <w:t>Learning Outcomes:</w:t>
      </w:r>
      <w:r w:rsidRPr="00D94340">
        <w:rPr>
          <w:rFonts w:ascii="Bookman Old Style" w:hAnsi="Bookman Old Style"/>
          <w:b/>
          <w:bCs/>
        </w:rPr>
        <w:br/>
      </w:r>
      <w:r w:rsidRPr="00D94340">
        <w:rPr>
          <w:rFonts w:ascii="Bookman Old Style" w:hAnsi="Bookman Old Style"/>
        </w:rPr>
        <w:t>At the end of this module, you MUST be able to:</w:t>
      </w:r>
    </w:p>
    <w:p w14:paraId="41789B0F" w14:textId="77777777" w:rsidR="00BA65F5" w:rsidRPr="00D94340" w:rsidRDefault="00373B55" w:rsidP="00BA65F5">
      <w:pPr>
        <w:pStyle w:val="ListParagraph"/>
        <w:numPr>
          <w:ilvl w:val="0"/>
          <w:numId w:val="2"/>
        </w:numPr>
        <w:rPr>
          <w:rFonts w:ascii="Bookman Old Style" w:hAnsi="Bookman Old Style"/>
        </w:rPr>
      </w:pPr>
      <w:r w:rsidRPr="00D94340">
        <w:rPr>
          <w:rFonts w:ascii="Bookman Old Style" w:hAnsi="Bookman Old Style"/>
        </w:rPr>
        <w:t>{{LO_X}}</w:t>
      </w:r>
    </w:p>
    <w:p w14:paraId="4AE16CA2" w14:textId="77777777" w:rsidR="00BA65F5" w:rsidRPr="00D94340" w:rsidRDefault="00373B55" w:rsidP="00BA65F5">
      <w:pPr>
        <w:pStyle w:val="ListParagraph"/>
        <w:numPr>
          <w:ilvl w:val="0"/>
          <w:numId w:val="2"/>
        </w:numPr>
        <w:rPr>
          <w:rFonts w:ascii="Bookman Old Style" w:hAnsi="Bookman Old Style"/>
        </w:rPr>
      </w:pPr>
      <w:r w:rsidRPr="00D94340">
        <w:rPr>
          <w:rFonts w:ascii="Bookman Old Style" w:hAnsi="Bookman Old Style"/>
        </w:rPr>
        <w:t>{{LO_X}}</w:t>
      </w:r>
    </w:p>
    <w:p w14:paraId="4511690E"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47F80EA2"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125640CF" w14:textId="77777777" w:rsidR="007F138A" w:rsidRPr="00D94340" w:rsidRDefault="00373B55" w:rsidP="003F7709">
      <w:pPr>
        <w:pStyle w:val="ListParagraph"/>
        <w:numPr>
          <w:ilvl w:val="0"/>
          <w:numId w:val="2"/>
        </w:numPr>
        <w:rPr>
          <w:rFonts w:ascii="Bookman Old Style" w:hAnsi="Bookman Old Style"/>
        </w:rPr>
      </w:pPr>
      <w:r w:rsidRPr="00D94340">
        <w:rPr>
          <w:rFonts w:ascii="Bookman Old Style" w:hAnsi="Bookman Old Style"/>
        </w:rPr>
        <w:t>{{LO_X}}</w:t>
      </w:r>
    </w:p>
    <w:p w14:paraId="12010484"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4C170216"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29B7E06F"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0E29BF05" w14:textId="77777777" w:rsidR="007F138A" w:rsidRPr="00D94340" w:rsidRDefault="00373B55" w:rsidP="003F7709">
      <w:pPr>
        <w:pStyle w:val="ListParagraph"/>
        <w:numPr>
          <w:ilvl w:val="0"/>
          <w:numId w:val="2"/>
        </w:numPr>
        <w:rPr>
          <w:rFonts w:ascii="Bookman Old Style" w:hAnsi="Bookman Old Style"/>
        </w:rPr>
      </w:pPr>
      <w:r w:rsidRPr="00D94340">
        <w:rPr>
          <w:rFonts w:ascii="Bookman Old Style" w:hAnsi="Bookman Old Style"/>
        </w:rPr>
        <w:t>{{LO_X}}</w:t>
      </w:r>
    </w:p>
    <w:p w14:paraId="7291DB3C"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60948461"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3CA7798B"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7FEEB072" w14:textId="77777777" w:rsidR="007F138A" w:rsidRPr="00D94340" w:rsidRDefault="00373B55" w:rsidP="007F138A">
      <w:pPr>
        <w:pStyle w:val="ListParagraph"/>
        <w:numPr>
          <w:ilvl w:val="0"/>
          <w:numId w:val="2"/>
        </w:numPr>
        <w:rPr>
          <w:rFonts w:ascii="Bookman Old Style" w:hAnsi="Bookman Old Style"/>
        </w:rPr>
      </w:pPr>
      <w:r w:rsidRPr="00D94340">
        <w:rPr>
          <w:rFonts w:ascii="Bookman Old Style" w:hAnsi="Bookman Old Style"/>
        </w:rPr>
        <w:t>{{LO_X}}</w:t>
      </w:r>
    </w:p>
    <w:p w14:paraId="02F3F549" w14:textId="77777777" w:rsidR="00BA65F5" w:rsidRPr="00D94340" w:rsidRDefault="00BA65F5" w:rsidP="00BA65F5">
      <w:pPr>
        <w:rPr>
          <w:rFonts w:ascii="Bookman Old Style" w:hAnsi="Bookman Old Style"/>
        </w:rPr>
      </w:pPr>
      <w:r w:rsidRPr="00D94340">
        <w:rPr>
          <w:rFonts w:ascii="Bookman Old Style" w:hAnsi="Bookman Old Style"/>
        </w:rPr>
        <w:t>ASSESSMENT CRITERIA:</w:t>
      </w:r>
    </w:p>
    <w:p w14:paraId="6415AC56"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 xml:space="preserve">Specific </w:t>
      </w:r>
      <w:proofErr w:type="gramStart"/>
      <w:r w:rsidRPr="00D94340">
        <w:rPr>
          <w:rFonts w:ascii="Bookman Old Style" w:hAnsi="Bookman Old Style"/>
        </w:rPr>
        <w:t>and  relevant</w:t>
      </w:r>
      <w:proofErr w:type="gramEnd"/>
      <w:r w:rsidRPr="00D94340">
        <w:rPr>
          <w:rFonts w:ascii="Bookman Old Style" w:hAnsi="Bookman Old Style"/>
        </w:rPr>
        <w:t xml:space="preserve"> information is accessed from appropriate sources</w:t>
      </w:r>
    </w:p>
    <w:p w14:paraId="2E814FA3"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 xml:space="preserve">Effective </w:t>
      </w:r>
      <w:proofErr w:type="gramStart"/>
      <w:r w:rsidRPr="00D94340">
        <w:rPr>
          <w:rFonts w:ascii="Bookman Old Style" w:hAnsi="Bookman Old Style"/>
        </w:rPr>
        <w:t>questioning ,</w:t>
      </w:r>
      <w:proofErr w:type="gramEnd"/>
      <w:r w:rsidRPr="00D94340">
        <w:rPr>
          <w:rFonts w:ascii="Bookman Old Style" w:hAnsi="Bookman Old Style"/>
        </w:rPr>
        <w:t xml:space="preserve"> active listening and speaking skills are used to gather and convey information</w:t>
      </w:r>
    </w:p>
    <w:p w14:paraId="31D8FC61"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Appropriate medium is used to transfer information and ideas</w:t>
      </w:r>
    </w:p>
    <w:p w14:paraId="6C56D8BF"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Appropriate non- verbal communication is used</w:t>
      </w:r>
    </w:p>
    <w:p w14:paraId="5AC60A7A"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Appropriate lines of communication with supervisors and colleagues are identified and followed</w:t>
      </w:r>
    </w:p>
    <w:p w14:paraId="7A8CC428"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Defined workplace procedures for the location and storage of information are used</w:t>
      </w:r>
    </w:p>
    <w:p w14:paraId="054E2A92"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Personal interaction is carried out clearly and concisely</w:t>
      </w:r>
    </w:p>
    <w:p w14:paraId="22C3D638"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 xml:space="preserve">Specific </w:t>
      </w:r>
      <w:proofErr w:type="gramStart"/>
      <w:r w:rsidRPr="00D94340">
        <w:rPr>
          <w:rFonts w:ascii="Bookman Old Style" w:hAnsi="Bookman Old Style"/>
        </w:rPr>
        <w:t>and  relevant</w:t>
      </w:r>
      <w:proofErr w:type="gramEnd"/>
      <w:r w:rsidRPr="00D94340">
        <w:rPr>
          <w:rFonts w:ascii="Bookman Old Style" w:hAnsi="Bookman Old Style"/>
        </w:rPr>
        <w:t xml:space="preserve"> information is accessed from appropriate sources</w:t>
      </w:r>
    </w:p>
    <w:p w14:paraId="4DFDD824"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lastRenderedPageBreak/>
        <w:t xml:space="preserve">Effective </w:t>
      </w:r>
      <w:proofErr w:type="gramStart"/>
      <w:r w:rsidRPr="00D94340">
        <w:rPr>
          <w:rFonts w:ascii="Bookman Old Style" w:hAnsi="Bookman Old Style"/>
        </w:rPr>
        <w:t>questioning ,</w:t>
      </w:r>
      <w:proofErr w:type="gramEnd"/>
      <w:r w:rsidRPr="00D94340">
        <w:rPr>
          <w:rFonts w:ascii="Bookman Old Style" w:hAnsi="Bookman Old Style"/>
        </w:rPr>
        <w:t xml:space="preserve"> active listening and speaking skills are used to gather and convey information</w:t>
      </w:r>
    </w:p>
    <w:p w14:paraId="1E59C6F4"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Appropriate medium is used to transfer information and ideas</w:t>
      </w:r>
    </w:p>
    <w:p w14:paraId="75324B5D"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Appropriate non- verbal communication is used</w:t>
      </w:r>
    </w:p>
    <w:p w14:paraId="25822EFD" w14:textId="77777777" w:rsidR="00BA65F5" w:rsidRPr="00D94340" w:rsidRDefault="00BA65F5" w:rsidP="00BA65F5">
      <w:pPr>
        <w:ind w:firstLine="75"/>
        <w:rPr>
          <w:rFonts w:ascii="Bookman Old Style" w:hAnsi="Bookman Old Style"/>
        </w:rPr>
      </w:pPr>
    </w:p>
    <w:p w14:paraId="0E5171A9"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Appropriate lines of communication with supervisors and colleagues are identified and followed</w:t>
      </w:r>
    </w:p>
    <w:p w14:paraId="65821A63"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Defined workplace procedures for the location and storage of information are used</w:t>
      </w:r>
    </w:p>
    <w:p w14:paraId="4B3B386F"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Personal interaction is carried out clearly and concisely</w:t>
      </w:r>
    </w:p>
    <w:p w14:paraId="39F0C674"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Range of forms relating to conditions of employment are completed accurately and legibly</w:t>
      </w:r>
    </w:p>
    <w:p w14:paraId="64FA1898"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Workplace data is recorded on standard workplace forms and documents</w:t>
      </w:r>
    </w:p>
    <w:p w14:paraId="698E71DB"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Basic mathematical processes are used for routine calculations</w:t>
      </w:r>
    </w:p>
    <w:p w14:paraId="18B2DB51"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Errors in recording information on forms/ documents are identified and properly acted upon</w:t>
      </w:r>
    </w:p>
    <w:p w14:paraId="20947677" w14:textId="77777777" w:rsidR="00BA65F5" w:rsidRPr="00D94340" w:rsidRDefault="00BA65F5" w:rsidP="00BA65F5">
      <w:pPr>
        <w:pStyle w:val="ListParagraph"/>
        <w:numPr>
          <w:ilvl w:val="0"/>
          <w:numId w:val="3"/>
        </w:numPr>
        <w:rPr>
          <w:rFonts w:ascii="Bookman Old Style" w:hAnsi="Bookman Old Style"/>
        </w:rPr>
      </w:pPr>
      <w:r w:rsidRPr="00D94340">
        <w:rPr>
          <w:rFonts w:ascii="Bookman Old Style" w:hAnsi="Bookman Old Style"/>
        </w:rPr>
        <w:t>Reporting</w:t>
      </w:r>
      <w:r w:rsidRPr="00D94340">
        <w:rPr>
          <w:rFonts w:ascii="Bookman Old Style" w:hAnsi="Bookman Old Style"/>
        </w:rPr>
        <w:tab/>
        <w:t>requirements</w:t>
      </w:r>
      <w:r w:rsidRPr="00D94340">
        <w:rPr>
          <w:rFonts w:ascii="Bookman Old Style" w:hAnsi="Bookman Old Style"/>
        </w:rPr>
        <w:tab/>
        <w:t>to</w:t>
      </w:r>
      <w:r w:rsidRPr="00D94340">
        <w:rPr>
          <w:rFonts w:ascii="Bookman Old Style" w:hAnsi="Bookman Old Style"/>
        </w:rPr>
        <w:tab/>
        <w:t>supervisor</w:t>
      </w:r>
      <w:r w:rsidRPr="00D94340">
        <w:rPr>
          <w:rFonts w:ascii="Bookman Old Style" w:hAnsi="Bookman Old Style"/>
        </w:rPr>
        <w:tab/>
        <w:t>are</w:t>
      </w:r>
      <w:r w:rsidRPr="00D94340">
        <w:rPr>
          <w:rFonts w:ascii="Bookman Old Style" w:hAnsi="Bookman Old Style"/>
        </w:rPr>
        <w:tab/>
        <w:t>completed</w:t>
      </w:r>
      <w:r w:rsidRPr="00D94340">
        <w:rPr>
          <w:rFonts w:ascii="Bookman Old Style" w:hAnsi="Bookman Old Style"/>
        </w:rPr>
        <w:tab/>
        <w:t>according</w:t>
      </w:r>
      <w:r w:rsidRPr="00D94340">
        <w:rPr>
          <w:rFonts w:ascii="Bookman Old Style" w:hAnsi="Bookman Old Style"/>
        </w:rPr>
        <w:tab/>
        <w:t>to organizational guidelines</w:t>
      </w:r>
    </w:p>
    <w:p w14:paraId="7A916401" w14:textId="77777777" w:rsidR="00C571B2" w:rsidRPr="00D94340" w:rsidRDefault="00C571B2">
      <w:pPr>
        <w:rPr>
          <w:rFonts w:ascii="Bookman Old Style" w:hAnsi="Bookman Old Style"/>
        </w:rPr>
      </w:pPr>
      <w:r w:rsidRPr="00D94340">
        <w:rPr>
          <w:rFonts w:ascii="Bookman Old Style" w:hAnsi="Bookman Old Style"/>
        </w:rPr>
        <w:br w:type="page"/>
      </w:r>
    </w:p>
    <w:p w14:paraId="36B68415" w14:textId="77777777" w:rsidR="00BA65F5" w:rsidRPr="00D94340" w:rsidRDefault="00BA65F5">
      <w:pPr>
        <w:rPr>
          <w:rFonts w:ascii="Bookman Old Style" w:hAnsi="Bookman Old Style"/>
        </w:rPr>
      </w:pPr>
    </w:p>
    <w:sectPr w:rsidR="00BA65F5" w:rsidRPr="00D94340" w:rsidSect="000D024E">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EAE67" w14:textId="77777777" w:rsidR="00D26C1D" w:rsidRDefault="00D26C1D" w:rsidP="00435B31">
      <w:pPr>
        <w:spacing w:after="0" w:line="240" w:lineRule="auto"/>
      </w:pPr>
      <w:r>
        <w:separator/>
      </w:r>
    </w:p>
  </w:endnote>
  <w:endnote w:type="continuationSeparator" w:id="0">
    <w:p w14:paraId="257FE4F4" w14:textId="77777777" w:rsidR="00D26C1D" w:rsidRDefault="00D26C1D"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5CE94119" w14:textId="77777777" w:rsidTr="00435B31">
      <w:trPr>
        <w:trHeight w:val="981"/>
      </w:trPr>
      <w:tc>
        <w:tcPr>
          <w:tcW w:w="1784" w:type="dxa"/>
          <w:vMerge w:val="restart"/>
        </w:tcPr>
        <w:p w14:paraId="2630B432" w14:textId="77777777"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357DB39D" w14:textId="77777777" w:rsidR="00435B31" w:rsidRPr="00435B31" w:rsidRDefault="00435B31" w:rsidP="00435B31">
          <w:pPr>
            <w:pStyle w:val="Footer"/>
            <w:rPr>
              <w:rFonts w:ascii="Bookman Old Style" w:hAnsi="Bookman Old Style"/>
            </w:rPr>
          </w:pPr>
          <w:r w:rsidRPr="00435B31">
            <w:rPr>
              <w:rFonts w:ascii="Bookman Old Style" w:hAnsi="Bookman Old Style"/>
              <w:b/>
              <w:bCs/>
            </w:rPr>
            <w:t>{{</w:t>
          </w:r>
          <w:proofErr w:type="spellStart"/>
          <w:r w:rsidRPr="00435B31">
            <w:rPr>
              <w:rFonts w:ascii="Bookman Old Style" w:hAnsi="Bookman Old Style"/>
              <w:b/>
              <w:bCs/>
            </w:rPr>
            <w:t>qualification_title</w:t>
          </w:r>
          <w:proofErr w:type="spellEnd"/>
          <w:r w:rsidRPr="00435B31">
            <w:rPr>
              <w:rFonts w:ascii="Bookman Old Style" w:hAnsi="Bookman Old Style"/>
              <w:b/>
              <w:bCs/>
            </w:rPr>
            <w:t>}}</w:t>
          </w:r>
        </w:p>
      </w:tc>
      <w:tc>
        <w:tcPr>
          <w:tcW w:w="2840" w:type="dxa"/>
        </w:tcPr>
        <w:p w14:paraId="32605285"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344A92E8" w14:textId="77777777"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2BF298E9" w14:textId="77777777" w:rsidR="00435B31" w:rsidRDefault="00435B31" w:rsidP="00435B31">
          <w:pPr>
            <w:pStyle w:val="Footer"/>
            <w:rPr>
              <w:rFonts w:ascii="Bookman Old Style" w:hAnsi="Bookman Old Style"/>
            </w:rPr>
          </w:pPr>
          <w:r>
            <w:rPr>
              <w:rFonts w:ascii="Bookman Old Style" w:hAnsi="Bookman Old Style"/>
            </w:rPr>
            <w:t>Developed by:</w:t>
          </w:r>
        </w:p>
        <w:p w14:paraId="14E0F931" w14:textId="77777777" w:rsidR="00435B31" w:rsidRDefault="00435B31" w:rsidP="00435B31">
          <w:pPr>
            <w:pStyle w:val="Footer"/>
            <w:rPr>
              <w:rFonts w:ascii="Bookman Old Style" w:hAnsi="Bookman Old Style"/>
            </w:rPr>
          </w:pPr>
        </w:p>
        <w:p w14:paraId="15C47869" w14:textId="77777777" w:rsidR="00435B31" w:rsidRPr="00435B31" w:rsidRDefault="00435B31" w:rsidP="00435B31">
          <w:pPr>
            <w:pStyle w:val="Footer"/>
            <w:rPr>
              <w:rFonts w:ascii="Bookman Old Style" w:hAnsi="Bookman Old Style"/>
            </w:rPr>
          </w:pPr>
          <w:r>
            <w:rPr>
              <w:rFonts w:ascii="Bookman Old Style" w:hAnsi="Bookman Old Style"/>
            </w:rPr>
            <w:t>Kyle Joseph G. Fabian, LPT</w:t>
          </w:r>
        </w:p>
      </w:tc>
      <w:tc>
        <w:tcPr>
          <w:tcW w:w="1075" w:type="dxa"/>
          <w:vMerge w:val="restart"/>
          <w:vAlign w:val="center"/>
        </w:tcPr>
        <w:p w14:paraId="2D4C230C" w14:textId="77777777"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5AA2F02A" w14:textId="77777777" w:rsidTr="00435B31">
      <w:tc>
        <w:tcPr>
          <w:tcW w:w="1784" w:type="dxa"/>
          <w:vMerge/>
        </w:tcPr>
        <w:p w14:paraId="7B734FB1" w14:textId="77777777" w:rsidR="00435B31" w:rsidRPr="00435B31" w:rsidRDefault="00435B31" w:rsidP="00435B31">
          <w:pPr>
            <w:pStyle w:val="Footer"/>
            <w:rPr>
              <w:rFonts w:ascii="Bookman Old Style" w:hAnsi="Bookman Old Style"/>
            </w:rPr>
          </w:pPr>
        </w:p>
      </w:tc>
      <w:tc>
        <w:tcPr>
          <w:tcW w:w="2751" w:type="dxa"/>
          <w:vMerge/>
        </w:tcPr>
        <w:p w14:paraId="11C543EC" w14:textId="77777777" w:rsidR="00435B31" w:rsidRPr="00435B31" w:rsidRDefault="00435B31" w:rsidP="00435B31">
          <w:pPr>
            <w:pStyle w:val="Footer"/>
            <w:rPr>
              <w:rFonts w:ascii="Bookman Old Style" w:hAnsi="Bookman Old Style"/>
            </w:rPr>
          </w:pPr>
        </w:p>
      </w:tc>
      <w:tc>
        <w:tcPr>
          <w:tcW w:w="2840" w:type="dxa"/>
        </w:tcPr>
        <w:p w14:paraId="57CB69B5" w14:textId="77777777" w:rsidR="00435B31" w:rsidRDefault="00435B31" w:rsidP="00435B31">
          <w:pPr>
            <w:pStyle w:val="Footer"/>
            <w:rPr>
              <w:rFonts w:ascii="Bookman Old Style" w:hAnsi="Bookman Old Style"/>
            </w:rPr>
          </w:pPr>
          <w:r>
            <w:rPr>
              <w:rFonts w:ascii="Bookman Old Style" w:hAnsi="Bookman Old Style"/>
            </w:rPr>
            <w:t>Templates Issued by:</w:t>
          </w:r>
        </w:p>
        <w:p w14:paraId="31A32EB4" w14:textId="77777777" w:rsidR="00435B31" w:rsidRPr="00435B31" w:rsidRDefault="00435B31" w:rsidP="00435B31">
          <w:pPr>
            <w:pStyle w:val="Footer"/>
            <w:rPr>
              <w:rFonts w:ascii="Bookman Old Style" w:hAnsi="Bookman Old Style"/>
            </w:rPr>
          </w:pPr>
          <w:proofErr w:type="spellStart"/>
          <w:r>
            <w:rPr>
              <w:rFonts w:ascii="Bookman Old Style" w:hAnsi="Bookman Old Style"/>
            </w:rPr>
            <w:t>Richwell</w:t>
          </w:r>
          <w:proofErr w:type="spellEnd"/>
          <w:r>
            <w:rPr>
              <w:rFonts w:ascii="Bookman Old Style" w:hAnsi="Bookman Old Style"/>
            </w:rPr>
            <w:t xml:space="preserve"> Colleges Incorporated</w:t>
          </w:r>
        </w:p>
      </w:tc>
      <w:tc>
        <w:tcPr>
          <w:tcW w:w="2340" w:type="dxa"/>
          <w:vMerge/>
        </w:tcPr>
        <w:p w14:paraId="5C438316" w14:textId="77777777" w:rsidR="00435B31" w:rsidRPr="00435B31" w:rsidRDefault="00435B31" w:rsidP="00435B31">
          <w:pPr>
            <w:pStyle w:val="Footer"/>
            <w:rPr>
              <w:rFonts w:ascii="Bookman Old Style" w:hAnsi="Bookman Old Style"/>
            </w:rPr>
          </w:pPr>
        </w:p>
      </w:tc>
      <w:tc>
        <w:tcPr>
          <w:tcW w:w="1075" w:type="dxa"/>
          <w:vMerge/>
        </w:tcPr>
        <w:p w14:paraId="2508B8B6" w14:textId="77777777" w:rsidR="00435B31" w:rsidRPr="00435B31" w:rsidRDefault="00435B31" w:rsidP="00435B31">
          <w:pPr>
            <w:pStyle w:val="Footer"/>
            <w:rPr>
              <w:rFonts w:ascii="Bookman Old Style" w:hAnsi="Bookman Old Style"/>
            </w:rPr>
          </w:pPr>
        </w:p>
      </w:tc>
    </w:tr>
  </w:tbl>
  <w:p w14:paraId="37E45120"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A755" w14:textId="77777777" w:rsidR="00D26C1D" w:rsidRDefault="00D26C1D" w:rsidP="00435B31">
      <w:pPr>
        <w:spacing w:after="0" w:line="240" w:lineRule="auto"/>
      </w:pPr>
      <w:r>
        <w:separator/>
      </w:r>
    </w:p>
  </w:footnote>
  <w:footnote w:type="continuationSeparator" w:id="0">
    <w:p w14:paraId="61DEECE6" w14:textId="77777777" w:rsidR="00D26C1D" w:rsidRDefault="00D26C1D"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4785B"/>
    <w:rsid w:val="00074279"/>
    <w:rsid w:val="000D024E"/>
    <w:rsid w:val="001010A0"/>
    <w:rsid w:val="001309D5"/>
    <w:rsid w:val="00147916"/>
    <w:rsid w:val="0015007C"/>
    <w:rsid w:val="00171E33"/>
    <w:rsid w:val="00197DCE"/>
    <w:rsid w:val="001E3EAD"/>
    <w:rsid w:val="00235A21"/>
    <w:rsid w:val="002402CD"/>
    <w:rsid w:val="002B5732"/>
    <w:rsid w:val="002F304E"/>
    <w:rsid w:val="00343608"/>
    <w:rsid w:val="00373B55"/>
    <w:rsid w:val="00375DAE"/>
    <w:rsid w:val="003777E3"/>
    <w:rsid w:val="003B1712"/>
    <w:rsid w:val="003E6608"/>
    <w:rsid w:val="003F4E63"/>
    <w:rsid w:val="003F66BD"/>
    <w:rsid w:val="003F7709"/>
    <w:rsid w:val="00411AEC"/>
    <w:rsid w:val="00421F12"/>
    <w:rsid w:val="00435B31"/>
    <w:rsid w:val="004D6D9A"/>
    <w:rsid w:val="004E73C6"/>
    <w:rsid w:val="005A22F0"/>
    <w:rsid w:val="00620888"/>
    <w:rsid w:val="006831B6"/>
    <w:rsid w:val="006E2002"/>
    <w:rsid w:val="00705C33"/>
    <w:rsid w:val="00744753"/>
    <w:rsid w:val="00770E4F"/>
    <w:rsid w:val="007728FF"/>
    <w:rsid w:val="00791392"/>
    <w:rsid w:val="007F138A"/>
    <w:rsid w:val="007F76E8"/>
    <w:rsid w:val="00806FBC"/>
    <w:rsid w:val="008637DB"/>
    <w:rsid w:val="008E2303"/>
    <w:rsid w:val="008F3850"/>
    <w:rsid w:val="00905885"/>
    <w:rsid w:val="009B154D"/>
    <w:rsid w:val="009C5296"/>
    <w:rsid w:val="00A60E07"/>
    <w:rsid w:val="00A9014E"/>
    <w:rsid w:val="00AA591C"/>
    <w:rsid w:val="00AB367D"/>
    <w:rsid w:val="00AD2128"/>
    <w:rsid w:val="00BA65F5"/>
    <w:rsid w:val="00BC4201"/>
    <w:rsid w:val="00BE401A"/>
    <w:rsid w:val="00BF5D96"/>
    <w:rsid w:val="00BF6A3B"/>
    <w:rsid w:val="00BF7223"/>
    <w:rsid w:val="00C12954"/>
    <w:rsid w:val="00C571B2"/>
    <w:rsid w:val="00C75B6C"/>
    <w:rsid w:val="00C81B85"/>
    <w:rsid w:val="00CC6783"/>
    <w:rsid w:val="00CD4BC3"/>
    <w:rsid w:val="00D22227"/>
    <w:rsid w:val="00D26C1D"/>
    <w:rsid w:val="00D55E00"/>
    <w:rsid w:val="00D94340"/>
    <w:rsid w:val="00DA4729"/>
    <w:rsid w:val="00E65AEE"/>
    <w:rsid w:val="00F70B3E"/>
    <w:rsid w:val="00FD1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E40A0"/>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79"/>
    <w:rPr>
      <w:rFonts w:eastAsiaTheme="majorEastAsia" w:cstheme="majorBidi"/>
      <w:color w:val="272727" w:themeColor="text1" w:themeTint="D8"/>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79"/>
    <w:pPr>
      <w:spacing w:before="160"/>
      <w:jc w:val="center"/>
    </w:pPr>
    <w:rPr>
      <w:i/>
      <w:iCs/>
      <w:color w:val="404040" w:themeColor="text1" w:themeTint="BF"/>
    </w:rPr>
  </w:style>
  <w:style w:type="character" w:customStyle="1" w:styleId="QuoteChar">
    <w:name w:val="Quote Char"/>
    <w:basedOn w:val="DefaultParagraphFont"/>
    <w:link w:val="Quote"/>
    <w:uiPriority w:val="29"/>
    <w:rsid w:val="00074279"/>
    <w:rPr>
      <w:i/>
      <w:iCs/>
      <w:color w:val="404040" w:themeColor="text1" w:themeTint="BF"/>
    </w:rPr>
  </w:style>
  <w:style w:type="paragraph" w:styleId="ListParagraph">
    <w:name w:val="List Paragraph"/>
    <w:basedOn w:val="Normal"/>
    <w:uiPriority w:val="34"/>
    <w:qFormat/>
    <w:rsid w:val="00074279"/>
    <w:pPr>
      <w:ind w:left="720"/>
      <w:contextualSpacing/>
    </w:pPr>
  </w:style>
  <w:style w:type="character" w:styleId="IntenseEmphasis">
    <w:name w:val="Intense Emphasis"/>
    <w:basedOn w:val="DefaultParagraphFont"/>
    <w:uiPriority w:val="21"/>
    <w:qFormat/>
    <w:rsid w:val="00074279"/>
    <w:rPr>
      <w:i/>
      <w:iCs/>
      <w:color w:val="0F4761" w:themeColor="accent1" w:themeShade="BF"/>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79"/>
    <w:rPr>
      <w:i/>
      <w:iCs/>
      <w:color w:val="0F4761" w:themeColor="accent1" w:themeShade="BF"/>
    </w:rPr>
  </w:style>
  <w:style w:type="character" w:styleId="IntenseReference">
    <w:name w:val="Intense Reference"/>
    <w:basedOn w:val="DefaultParagraphFont"/>
    <w:uiPriority w:val="32"/>
    <w:qFormat/>
    <w:rsid w:val="00074279"/>
    <w:rPr>
      <w:b/>
      <w:bCs/>
      <w:smallCaps/>
      <w:color w:val="0F4761" w:themeColor="accent1" w:themeShade="BF"/>
      <w:spacing w:val="5"/>
    </w:rPr>
  </w:style>
  <w:style w:type="table" w:styleId="TableGrid">
    <w:name w:val="Table Grid"/>
    <w:basedOn w:val="TableNormal"/>
    <w:uiPriority w:val="39"/>
    <w:rsid w:val="00074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B31"/>
  </w:style>
  <w:style w:type="paragraph" w:styleId="Footer">
    <w:name w:val="footer"/>
    <w:basedOn w:val="Normal"/>
    <w:link w:val="FooterChar"/>
    <w:uiPriority w:val="99"/>
    <w:unhideWhenUsed/>
    <w:rsid w:val="00435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B31"/>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JULIUS CAEZAR  SALVADOR</cp:lastModifiedBy>
  <cp:revision>9</cp:revision>
  <dcterms:created xsi:type="dcterms:W3CDTF">2026-04-23T09:46:00Z</dcterms:created>
  <dcterms:modified xsi:type="dcterms:W3CDTF">2026-04-23T10:47:00Z</dcterms:modified>
</cp:coreProperties>
</file>