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FF6374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FF6374">
        <w:rPr>
          <w:lang w:val="en-AU"/>
        </w:rPr>
        <w:t>Competency Standard</w:t>
      </w:r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3787"/>
        <w:gridCol w:w="1134"/>
        <w:gridCol w:w="1199"/>
        <w:gridCol w:w="3600"/>
      </w:tblGrid>
      <w:tr w:rsidR="007C3904" w:rsidRPr="00FF6374" w:rsidTr="004B1702">
        <w:tc>
          <w:tcPr>
            <w:tcW w:w="1108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C3904" w:rsidRPr="00FF6374" w:rsidRDefault="007C3904" w:rsidP="001C6E7B">
            <w:pPr>
              <w:pStyle w:val="TableText"/>
            </w:pPr>
            <w:r w:rsidRPr="00FF6374">
              <w:rPr>
                <w:b/>
              </w:rPr>
              <w:t xml:space="preserve">UNIT TITLE: </w:t>
            </w:r>
            <w:r w:rsidRPr="00FF6374">
              <w:t>SOURCE AND PROVIDE DESTINATION INFORMATION AND ADVICE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C3904" w:rsidRPr="00FF6374" w:rsidRDefault="007C3904" w:rsidP="001C6E7B">
            <w:pPr>
              <w:spacing w:before="60" w:after="6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NOMINAL HOURS: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 </w:t>
            </w:r>
            <w:r w:rsidR="001C6E7B" w:rsidRPr="00FF6374">
              <w:rPr>
                <w:rFonts w:ascii="Helvetica" w:hAnsi="Helvetica" w:cs="Arial"/>
                <w:sz w:val="22"/>
                <w:szCs w:val="22"/>
              </w:rPr>
              <w:t>50</w:t>
            </w:r>
          </w:p>
        </w:tc>
      </w:tr>
      <w:tr w:rsidR="007C3904" w:rsidRPr="00FF6374" w:rsidTr="004B1702">
        <w:tc>
          <w:tcPr>
            <w:tcW w:w="14688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904" w:rsidRPr="00FF6374" w:rsidRDefault="007C3904" w:rsidP="00B86073">
            <w:pPr>
              <w:pStyle w:val="TableTextBold"/>
            </w:pPr>
            <w:r w:rsidRPr="00FF6374">
              <w:t>UNIT NUMBER</w:t>
            </w:r>
            <w:r w:rsidRPr="00FF6374">
              <w:rPr>
                <w:rStyle w:val="TableTextChar"/>
                <w:b w:val="0"/>
              </w:rPr>
              <w:t>: D2.TTA.CL2.19</w:t>
            </w:r>
          </w:p>
        </w:tc>
      </w:tr>
      <w:tr w:rsidR="007C3904" w:rsidRPr="00FF6374" w:rsidTr="004B1702">
        <w:tc>
          <w:tcPr>
            <w:tcW w:w="14688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904" w:rsidRPr="00FF6374" w:rsidRDefault="007C3904" w:rsidP="001C6E7B">
            <w:pPr>
              <w:autoSpaceDE w:val="0"/>
              <w:autoSpaceDN w:val="0"/>
              <w:adjustRightInd w:val="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UNIT DESCRIPTOR: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Pr="00FF6374">
              <w:rPr>
                <w:rStyle w:val="TableTextChar"/>
              </w:rPr>
              <w:t>This unit deals with skills and knowledge required to obtain and make available current destination information to colleagues and clients</w:t>
            </w:r>
            <w:r w:rsidR="00234E6E" w:rsidRPr="00FF6374">
              <w:rPr>
                <w:rStyle w:val="TableTextChar"/>
              </w:rPr>
              <w:t>.</w:t>
            </w:r>
          </w:p>
        </w:tc>
      </w:tr>
      <w:tr w:rsidR="007C3904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7C3904" w:rsidRPr="00FF6374" w:rsidRDefault="007C3904" w:rsidP="00B86073">
            <w:pPr>
              <w:pStyle w:val="TableTextBold"/>
            </w:pPr>
            <w:r w:rsidRPr="00FF6374">
              <w:t>ELEMENTS AND PERFORMANCE CRITERIA</w:t>
            </w:r>
          </w:p>
        </w:tc>
        <w:tc>
          <w:tcPr>
            <w:tcW w:w="9720" w:type="dxa"/>
            <w:gridSpan w:val="4"/>
            <w:tcBorders>
              <w:top w:val="single" w:sz="4" w:space="0" w:color="auto"/>
            </w:tcBorders>
          </w:tcPr>
          <w:p w:rsidR="007C3904" w:rsidRPr="00FF6374" w:rsidRDefault="007C3904" w:rsidP="00B86073">
            <w:pPr>
              <w:pStyle w:val="TableText"/>
              <w:rPr>
                <w:b/>
                <w:bCs/>
              </w:rPr>
            </w:pPr>
            <w:r w:rsidRPr="00FF6374">
              <w:rPr>
                <w:b/>
                <w:bCs/>
              </w:rPr>
              <w:t>UNIT VARIABLE AND ASSESSMENT GUIDE</w:t>
            </w:r>
          </w:p>
        </w:tc>
      </w:tr>
      <w:tr w:rsidR="007C3904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bottom w:val="single" w:sz="4" w:space="0" w:color="auto"/>
            </w:tcBorders>
          </w:tcPr>
          <w:p w:rsidR="007C3904" w:rsidRPr="00FF6374" w:rsidRDefault="007C3904" w:rsidP="00B86073">
            <w:pPr>
              <w:pStyle w:val="TableTextBold"/>
            </w:pPr>
            <w:r w:rsidRPr="00FF6374">
              <w:t>Element 1: Generate initial destination knowledge</w:t>
            </w:r>
          </w:p>
          <w:p w:rsidR="007C3904" w:rsidRPr="00FF6374" w:rsidRDefault="007C3904" w:rsidP="00B86073">
            <w:pPr>
              <w:numPr>
                <w:ilvl w:val="1"/>
                <w:numId w:val="2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FF6374">
              <w:rPr>
                <w:rStyle w:val="TableTextChar"/>
                <w:i/>
                <w:iCs/>
              </w:rPr>
              <w:t>sources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of destination information</w:t>
            </w:r>
          </w:p>
          <w:p w:rsidR="007C3904" w:rsidRPr="00FF6374" w:rsidRDefault="007C3904" w:rsidP="00B86073">
            <w:pPr>
              <w:numPr>
                <w:ilvl w:val="1"/>
                <w:numId w:val="2"/>
              </w:numPr>
              <w:spacing w:before="80" w:after="120"/>
              <w:rPr>
                <w:rStyle w:val="TableTextChar"/>
                <w:i/>
                <w:iCs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Describe </w:t>
            </w:r>
            <w:r w:rsidRPr="00FF6374">
              <w:rPr>
                <w:rStyle w:val="TableTextChar"/>
                <w:i/>
                <w:iCs/>
              </w:rPr>
              <w:t>criteria for capturing destination information</w:t>
            </w:r>
          </w:p>
          <w:p w:rsidR="007C3904" w:rsidRPr="00FF6374" w:rsidRDefault="007C3904" w:rsidP="00B86073">
            <w:pPr>
              <w:numPr>
                <w:ilvl w:val="1"/>
                <w:numId w:val="2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Style w:val="TableTextChar"/>
                <w:i/>
                <w:iCs/>
              </w:rPr>
              <w:t>Identify client needs relating to destination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that may be required</w:t>
            </w:r>
          </w:p>
          <w:p w:rsidR="007C3904" w:rsidRPr="00FF6374" w:rsidRDefault="007C3904" w:rsidP="00B86073">
            <w:pPr>
              <w:numPr>
                <w:ilvl w:val="1"/>
                <w:numId w:val="2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Style w:val="TableTextChar"/>
                <w:i/>
                <w:iCs/>
              </w:rPr>
              <w:t>Research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destination information</w:t>
            </w:r>
          </w:p>
          <w:p w:rsidR="007C3904" w:rsidRPr="00FF6374" w:rsidRDefault="007C3904" w:rsidP="00B86073">
            <w:pPr>
              <w:numPr>
                <w:ilvl w:val="1"/>
                <w:numId w:val="2"/>
              </w:numPr>
              <w:spacing w:before="80" w:after="120"/>
              <w:rPr>
                <w:rStyle w:val="TableTextChar"/>
                <w:i/>
                <w:iCs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Capture and </w:t>
            </w:r>
            <w:r w:rsidRPr="00FF6374">
              <w:rPr>
                <w:rStyle w:val="TableTextChar"/>
                <w:i/>
                <w:iCs/>
              </w:rPr>
              <w:t>record and classify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destination and </w:t>
            </w:r>
            <w:r w:rsidRPr="00FF6374">
              <w:rPr>
                <w:rStyle w:val="TableTextChar"/>
                <w:i/>
                <w:iCs/>
              </w:rPr>
              <w:t>general product information</w:t>
            </w:r>
          </w:p>
          <w:p w:rsidR="007C3904" w:rsidRPr="00FF6374" w:rsidRDefault="007C3904" w:rsidP="00B86073">
            <w:pPr>
              <w:spacing w:before="8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Element 2: Update destination knowledge</w:t>
            </w:r>
          </w:p>
          <w:p w:rsidR="007C3904" w:rsidRPr="00FF6374" w:rsidRDefault="007C3904" w:rsidP="00B86073">
            <w:pPr>
              <w:numPr>
                <w:ilvl w:val="1"/>
                <w:numId w:val="3"/>
              </w:numPr>
              <w:spacing w:before="80" w:after="120"/>
              <w:rPr>
                <w:rFonts w:ascii="Helvetica" w:hAnsi="Helvetica" w:cs="Arial"/>
                <w:i/>
                <w:iCs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>Register to receive updated destination information</w:t>
            </w:r>
          </w:p>
          <w:p w:rsidR="007C3904" w:rsidRPr="00FF6374" w:rsidRDefault="007C3904" w:rsidP="00B86073">
            <w:pPr>
              <w:numPr>
                <w:ilvl w:val="1"/>
                <w:numId w:val="3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>Integrate updated information</w:t>
            </w: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>into existing destination information</w:t>
            </w:r>
          </w:p>
          <w:p w:rsidR="007C3904" w:rsidRPr="00FF6374" w:rsidRDefault="007C3904" w:rsidP="00B86073">
            <w:pPr>
              <w:numPr>
                <w:ilvl w:val="1"/>
                <w:numId w:val="3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>Initiate new files</w:t>
            </w: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>for new information and/or new destinations</w:t>
            </w:r>
          </w:p>
          <w:p w:rsidR="007C3904" w:rsidRPr="00FF6374" w:rsidRDefault="007C3904" w:rsidP="00022865">
            <w:pPr>
              <w:pStyle w:val="TableTextBold"/>
            </w:pPr>
            <w:r w:rsidRPr="00FF6374">
              <w:t>Element 3: Communicate destination knowledge</w:t>
            </w:r>
          </w:p>
          <w:p w:rsidR="007C3904" w:rsidRPr="00FF6374" w:rsidRDefault="007C3904" w:rsidP="00022865">
            <w:pPr>
              <w:numPr>
                <w:ilvl w:val="1"/>
                <w:numId w:val="4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>client and colleague needs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relating to destination information that is required</w:t>
            </w:r>
          </w:p>
          <w:p w:rsidR="007C3904" w:rsidRPr="00FF6374" w:rsidRDefault="007C3904" w:rsidP="00022865">
            <w:pPr>
              <w:numPr>
                <w:ilvl w:val="1"/>
                <w:numId w:val="4"/>
              </w:numPr>
              <w:spacing w:before="80" w:after="120"/>
              <w:rPr>
                <w:rFonts w:ascii="Helvetica" w:hAnsi="Helvetica" w:cs="Arial"/>
                <w:i/>
                <w:iCs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>Share destination information</w:t>
            </w:r>
          </w:p>
          <w:p w:rsidR="007C3904" w:rsidRPr="00FF6374" w:rsidRDefault="007C3904" w:rsidP="00022865">
            <w:pPr>
              <w:numPr>
                <w:ilvl w:val="1"/>
                <w:numId w:val="4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>Advise clients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in relation to information about specific destinations</w:t>
            </w:r>
          </w:p>
          <w:p w:rsidR="007C3904" w:rsidRPr="00FF6374" w:rsidRDefault="007C3904" w:rsidP="00022865">
            <w:pPr>
              <w:numPr>
                <w:ilvl w:val="1"/>
                <w:numId w:val="4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Present hard copy information to clients</w:t>
            </w:r>
          </w:p>
          <w:p w:rsidR="007C3904" w:rsidRPr="00FF6374" w:rsidRDefault="007C3904" w:rsidP="00022865">
            <w:pPr>
              <w:spacing w:before="8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Element 4: Review provision of destination knowledge</w:t>
            </w:r>
          </w:p>
          <w:p w:rsidR="007C3904" w:rsidRPr="00FF6374" w:rsidRDefault="007C3904" w:rsidP="00022865">
            <w:pPr>
              <w:numPr>
                <w:ilvl w:val="1"/>
                <w:numId w:val="5"/>
              </w:numPr>
              <w:spacing w:before="80" w:after="120"/>
              <w:rPr>
                <w:rFonts w:ascii="Helvetica" w:hAnsi="Helvetica" w:cs="Arial"/>
                <w:i/>
                <w:iCs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Evaluate sources of destination information </w:t>
            </w:r>
          </w:p>
          <w:p w:rsidR="007C3904" w:rsidRPr="00FF6374" w:rsidRDefault="007C3904" w:rsidP="00022865">
            <w:pPr>
              <w:numPr>
                <w:ilvl w:val="1"/>
                <w:numId w:val="5"/>
              </w:numPr>
              <w:spacing w:before="80" w:after="120"/>
              <w:rPr>
                <w:rFonts w:ascii="Helvetica" w:hAnsi="Helvetica" w:cs="Arial"/>
                <w:iCs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Evaluate methods of provision </w:t>
            </w:r>
            <w:r w:rsidRPr="00FF6374">
              <w:rPr>
                <w:rFonts w:ascii="Helvetica" w:hAnsi="Helvetica" w:cs="Arial"/>
                <w:iCs/>
                <w:sz w:val="22"/>
                <w:szCs w:val="22"/>
              </w:rPr>
              <w:t>of destination information</w:t>
            </w:r>
          </w:p>
          <w:p w:rsidR="007C3904" w:rsidRPr="00FF6374" w:rsidRDefault="007C3904" w:rsidP="00022865">
            <w:pPr>
              <w:numPr>
                <w:ilvl w:val="1"/>
                <w:numId w:val="5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Evaluate effectiveness of destination information 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>provision</w:t>
            </w:r>
          </w:p>
          <w:p w:rsidR="007C3904" w:rsidRPr="00FF6374" w:rsidRDefault="007C3904" w:rsidP="00022865">
            <w:pPr>
              <w:numPr>
                <w:ilvl w:val="1"/>
                <w:numId w:val="5"/>
              </w:num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iCs/>
                <w:sz w:val="22"/>
                <w:szCs w:val="22"/>
              </w:rPr>
              <w:t>Amend or confirm sources</w:t>
            </w: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>of destination information</w:t>
            </w:r>
          </w:p>
        </w:tc>
        <w:tc>
          <w:tcPr>
            <w:tcW w:w="9720" w:type="dxa"/>
            <w:gridSpan w:val="4"/>
          </w:tcPr>
          <w:p w:rsidR="007C3904" w:rsidRPr="00FF6374" w:rsidRDefault="007C3904" w:rsidP="00215F9A">
            <w:pPr>
              <w:pStyle w:val="TableTextBold"/>
              <w:rPr>
                <w:szCs w:val="22"/>
              </w:rPr>
            </w:pPr>
            <w:r w:rsidRPr="00FF6374">
              <w:rPr>
                <w:szCs w:val="22"/>
              </w:rPr>
              <w:t>Unit Variables</w:t>
            </w:r>
          </w:p>
          <w:p w:rsidR="007C3904" w:rsidRPr="00FF6374" w:rsidRDefault="007C3904" w:rsidP="00215F9A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215F9A" w:rsidRPr="00FF6374">
              <w:rPr>
                <w:rFonts w:ascii="Helvetica" w:hAnsi="Helvetica" w:cs="Arial"/>
                <w:sz w:val="22"/>
                <w:szCs w:val="22"/>
              </w:rPr>
              <w:t>.</w:t>
            </w:r>
          </w:p>
          <w:p w:rsidR="007C3904" w:rsidRPr="00FF6374" w:rsidRDefault="007C3904" w:rsidP="00215F9A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This unit applies to the obtaining current destination information and making it available to colleagues and clients, within the </w:t>
            </w:r>
            <w:r w:rsidR="00976606" w:rsidRPr="00FF6374">
              <w:rPr>
                <w:rFonts w:ascii="Helvetica" w:hAnsi="Helvetica" w:cs="Arial"/>
                <w:sz w:val="22"/>
                <w:szCs w:val="22"/>
              </w:rPr>
              <w:t>labour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divisions of the hotel and travel industries and may include:</w:t>
            </w:r>
          </w:p>
          <w:p w:rsidR="007C3904" w:rsidRPr="00FF6374" w:rsidRDefault="007C3904" w:rsidP="00234E6E">
            <w:pPr>
              <w:spacing w:before="8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1.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ab/>
              <w:t>Front Office</w:t>
            </w:r>
          </w:p>
          <w:p w:rsidR="007C3904" w:rsidRPr="00FF6374" w:rsidRDefault="007C3904" w:rsidP="00234E6E">
            <w:pPr>
              <w:spacing w:before="8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2.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ab/>
              <w:t>Housekeeping</w:t>
            </w:r>
          </w:p>
          <w:p w:rsidR="007C3904" w:rsidRPr="00FF6374" w:rsidRDefault="007C3904" w:rsidP="00234E6E">
            <w:pPr>
              <w:spacing w:before="8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3.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ab/>
              <w:t>Food and Beverage Service</w:t>
            </w:r>
          </w:p>
          <w:p w:rsidR="007C3904" w:rsidRPr="00FF6374" w:rsidRDefault="007C3904" w:rsidP="00234E6E">
            <w:pPr>
              <w:spacing w:before="8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4.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ab/>
              <w:t>Food Production</w:t>
            </w:r>
          </w:p>
          <w:p w:rsidR="007C3904" w:rsidRPr="00FF6374" w:rsidRDefault="007C3904" w:rsidP="00234E6E">
            <w:pPr>
              <w:spacing w:before="8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5.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ab/>
              <w:t>Travel Agencies</w:t>
            </w:r>
          </w:p>
          <w:p w:rsidR="007C3904" w:rsidRPr="00FF6374" w:rsidRDefault="007C3904" w:rsidP="00234E6E">
            <w:pPr>
              <w:spacing w:before="8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6.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ab/>
              <w:t>Tour Operation</w:t>
            </w:r>
          </w:p>
          <w:p w:rsidR="007C3904" w:rsidRPr="00FF6374" w:rsidRDefault="007C3904" w:rsidP="00215F9A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Sources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relate to:</w:t>
            </w:r>
          </w:p>
          <w:p w:rsidR="007C3904" w:rsidRPr="00FF6374" w:rsidRDefault="00215F9A" w:rsidP="00E90E0E">
            <w:pPr>
              <w:pStyle w:val="TableBullet1"/>
            </w:pPr>
            <w:r w:rsidRPr="00FF6374">
              <w:t>Int</w:t>
            </w:r>
            <w:r w:rsidR="007C3904" w:rsidRPr="00FF6374">
              <w:t>ernal business sources, including databases, brochures, destination and product libraries and books</w:t>
            </w:r>
          </w:p>
          <w:p w:rsidR="007C3904" w:rsidRPr="00FF6374" w:rsidRDefault="00215F9A" w:rsidP="00E90E0E">
            <w:pPr>
              <w:pStyle w:val="TableBullet1"/>
            </w:pPr>
            <w:r w:rsidRPr="00FF6374">
              <w:t>Direct contact with:</w:t>
            </w:r>
          </w:p>
          <w:p w:rsidR="007C3904" w:rsidRPr="00FF6374" w:rsidRDefault="00022865" w:rsidP="00022865">
            <w:pPr>
              <w:pStyle w:val="TableBullet2"/>
            </w:pPr>
            <w:r w:rsidRPr="00FF6374">
              <w:t>Travel suppliers including airlines, cruise operators, railway operators, bus lines, car rental businesses, limousine hire, taxis</w:t>
            </w:r>
          </w:p>
          <w:p w:rsidR="007C3904" w:rsidRPr="00FF6374" w:rsidRDefault="00022865" w:rsidP="00022865">
            <w:pPr>
              <w:pStyle w:val="TableBullet2"/>
            </w:pPr>
            <w:r w:rsidRPr="00FF6374">
              <w:t>Suppl</w:t>
            </w:r>
            <w:r w:rsidR="007C3904" w:rsidRPr="00FF6374">
              <w:t>iers and providers of support and ancillary services, including accommodation, conference and similar venues</w:t>
            </w:r>
          </w:p>
          <w:p w:rsidR="007C3904" w:rsidRPr="00FF6374" w:rsidRDefault="00022865" w:rsidP="00022865">
            <w:pPr>
              <w:pStyle w:val="TableBullet2"/>
            </w:pPr>
            <w:r w:rsidRPr="00FF6374">
              <w:t>Tour operators and wholesalers</w:t>
            </w:r>
          </w:p>
          <w:p w:rsidR="007C3904" w:rsidRPr="00FF6374" w:rsidRDefault="00022865" w:rsidP="00022865">
            <w:pPr>
              <w:pStyle w:val="TableBullet2"/>
            </w:pPr>
            <w:r w:rsidRPr="00FF6374">
              <w:t>Travel agencies and associations</w:t>
            </w:r>
          </w:p>
          <w:p w:rsidR="007C3904" w:rsidRPr="00FF6374" w:rsidRDefault="00022865" w:rsidP="00022865">
            <w:pPr>
              <w:pStyle w:val="TableBullet2"/>
            </w:pPr>
            <w:r w:rsidRPr="00FF6374">
              <w:t>Peak travel bodies</w:t>
            </w:r>
          </w:p>
          <w:p w:rsidR="007C3904" w:rsidRPr="00FF6374" w:rsidRDefault="00022865" w:rsidP="00022865">
            <w:pPr>
              <w:pStyle w:val="TableBullet2"/>
            </w:pPr>
            <w:r w:rsidRPr="00FF6374">
              <w:t>Government tourism industry bodies and authorities, including do</w:t>
            </w:r>
            <w:r w:rsidR="007C3904" w:rsidRPr="00FF6374">
              <w:t>mestic and international bodies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Literature, including reference maps, city guides, books, magazines and newspapers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Websites, including individual companies, directories, news sites, surveys and research sites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Personal network of contacts, including those w</w:t>
            </w:r>
            <w:r w:rsidR="007C3904" w:rsidRPr="00FF6374">
              <w:t>ithin the host enterprise and those external to the business</w:t>
            </w:r>
            <w:r w:rsidRPr="00FF6374">
              <w:t>.</w:t>
            </w:r>
          </w:p>
          <w:p w:rsidR="007C3904" w:rsidRPr="00FF6374" w:rsidRDefault="007C3904" w:rsidP="00022865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Criteria for capturing destination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must include:</w:t>
            </w:r>
          </w:p>
          <w:p w:rsidR="007C3904" w:rsidRPr="00FF6374" w:rsidRDefault="00022865" w:rsidP="00E90E0E">
            <w:pPr>
              <w:pStyle w:val="TableBullet1"/>
            </w:pPr>
            <w:r w:rsidRPr="00FF6374">
              <w:t>Accuracy</w:t>
            </w:r>
          </w:p>
          <w:p w:rsidR="007C3904" w:rsidRPr="00FF6374" w:rsidRDefault="00022865" w:rsidP="00E90E0E">
            <w:pPr>
              <w:pStyle w:val="TableBullet1"/>
            </w:pPr>
            <w:r w:rsidRPr="00FF6374">
              <w:t>Currency</w:t>
            </w:r>
          </w:p>
          <w:p w:rsidR="007C3904" w:rsidRPr="00FF6374" w:rsidRDefault="00022865" w:rsidP="00E90E0E">
            <w:pPr>
              <w:pStyle w:val="TableBullet1"/>
            </w:pPr>
            <w:r w:rsidRPr="00FF6374">
              <w:t>Completeness</w:t>
            </w:r>
          </w:p>
          <w:p w:rsidR="007C3904" w:rsidRPr="00FF6374" w:rsidRDefault="00022865" w:rsidP="00E90E0E">
            <w:pPr>
              <w:pStyle w:val="TableBullet1"/>
            </w:pPr>
            <w:r w:rsidRPr="00FF6374">
              <w:t>Reliability and reputation of source</w:t>
            </w:r>
          </w:p>
          <w:p w:rsidR="007C3904" w:rsidRPr="00FF6374" w:rsidRDefault="00022865" w:rsidP="00E90E0E">
            <w:pPr>
              <w:pStyle w:val="TableBullet1"/>
            </w:pPr>
            <w:r w:rsidRPr="00FF6374">
              <w:t>Cost</w:t>
            </w:r>
          </w:p>
          <w:p w:rsidR="007C3904" w:rsidRPr="00FF6374" w:rsidRDefault="00022865" w:rsidP="00E90E0E">
            <w:pPr>
              <w:pStyle w:val="TableBullet1"/>
            </w:pPr>
            <w:r w:rsidRPr="00FF6374">
              <w:t>Ease-of-access</w:t>
            </w:r>
          </w:p>
          <w:p w:rsidR="007C3904" w:rsidRPr="00FF6374" w:rsidRDefault="00022865" w:rsidP="00E90E0E">
            <w:pPr>
              <w:pStyle w:val="TableBullet1"/>
            </w:pPr>
            <w:r w:rsidRPr="00FF6374">
              <w:t>Copyright-free status of information.</w:t>
            </w:r>
          </w:p>
          <w:p w:rsidR="007C3904" w:rsidRPr="00FF6374" w:rsidRDefault="007C3904" w:rsidP="00022865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Client needs relating to destination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will vary depending on the products and services provided by the host enterprise and may include: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Major tourist attractions, including natural and man-made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 xml:space="preserve">Directions on moving around the destination, including maps </w:t>
            </w:r>
            <w:r w:rsidR="007C3904" w:rsidRPr="00FF6374">
              <w:t>and directories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Major tourist areas within destinations, including designation and location of various unique precincts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Geographical features, including near-by regional features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Famous buildings and landmarks, including near-by regional features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Festivals</w:t>
            </w:r>
            <w:r w:rsidR="007C3904" w:rsidRPr="00FF6374">
              <w:t xml:space="preserve"> and religious occasions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Local economy, including state of the economy, financial institutions, access to funds, currency used and exchange rates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Local customs, including observances, religious requirements, actions that may give unintentional offence, nee</w:t>
            </w:r>
            <w:r w:rsidR="007C3904" w:rsidRPr="00FF6374">
              <w:t>ds for local specific sensitivity and special features of the destination community/ies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Legislation and regulations, including offences and personal responsibilities across a wide range of topics with special reference to specific prohibitions that may not</w:t>
            </w:r>
            <w:r w:rsidR="007C3904" w:rsidRPr="00FF6374">
              <w:t xml:space="preserve"> exist in client home country or the country of departure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Local facilities, including public and fee-for service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Health, safety and security considerations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Government warnings, travel advisories and updates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Specific sporting, shopping, cultural, reli</w:t>
            </w:r>
            <w:r w:rsidR="007C3904" w:rsidRPr="00FF6374">
              <w:t>gious and other facilities and services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Degree and sophistication of basic infrastructure, including roads, power and utilities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Climate and seasonal weather conditions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Ability of destination to cater for clients with special needs, including age-related ne</w:t>
            </w:r>
            <w:r w:rsidR="007C3904" w:rsidRPr="00FF6374">
              <w:t>eds, language, and disabilities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Food and beverages, including identification of local dishes and drinks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Range of choice and availability of products and services, for all facilities, retail purchases, accommodation, basic needs, transport and specific clie</w:t>
            </w:r>
            <w:r w:rsidR="007C3904" w:rsidRPr="00FF6374">
              <w:t>nt needs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Passport and visa requirements</w:t>
            </w:r>
          </w:p>
          <w:p w:rsidR="007C3904" w:rsidRPr="00FF6374" w:rsidRDefault="00022865" w:rsidP="00022865">
            <w:pPr>
              <w:pStyle w:val="TableBullet1"/>
            </w:pPr>
            <w:r w:rsidRPr="00FF6374">
              <w:t>Customs and taxes</w:t>
            </w:r>
            <w:r w:rsidR="00CF1DE0" w:rsidRPr="00FF6374">
              <w:t>.</w:t>
            </w:r>
          </w:p>
          <w:p w:rsidR="007C3904" w:rsidRPr="00FF6374" w:rsidRDefault="007C3904" w:rsidP="00CF1DE0">
            <w:pPr>
              <w:pStyle w:val="TableText"/>
            </w:pPr>
            <w:r w:rsidRPr="00FF6374">
              <w:rPr>
                <w:i/>
              </w:rPr>
              <w:t>Research</w:t>
            </w:r>
            <w:r w:rsidRPr="00FF6374">
              <w:t xml:space="preserve"> refers to formal and informal research techniques and may include: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Informal discussions with colleagues and clients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Formal study, including study undertaken on-the-job provided by employe</w:t>
            </w:r>
            <w:r w:rsidR="007C3904" w:rsidRPr="00FF6374">
              <w:t>rs or vocational training undertaken in personal time and at personal expense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Reading literature, including brochures, magazines, media articles, trade journals, guide books and destination material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Attending relevant information sessions and events, inclu</w:t>
            </w:r>
            <w:r w:rsidR="007C3904" w:rsidRPr="00FF6374">
              <w:t>ding product launches, updates, seminars, trade conferences and exhibitions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Visiting destinations, venues, attractions</w:t>
            </w:r>
            <w:r w:rsidR="00976606" w:rsidRPr="00FF6374">
              <w:t xml:space="preserve"> and sites, including familiaris</w:t>
            </w:r>
            <w:r w:rsidRPr="00FF6374">
              <w:t>ations</w:t>
            </w:r>
          </w:p>
          <w:p w:rsidR="007C3904" w:rsidRPr="00FF6374" w:rsidRDefault="00976606" w:rsidP="00CF1DE0">
            <w:pPr>
              <w:pStyle w:val="TableBullet1"/>
            </w:pPr>
            <w:r w:rsidRPr="00FF6374">
              <w:t>Direct contact with organis</w:t>
            </w:r>
            <w:r w:rsidR="00CF1DE0" w:rsidRPr="00FF6374">
              <w:t>ations from the targeted destination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Accessing the internet and targeted</w:t>
            </w:r>
            <w:r w:rsidR="007C3904" w:rsidRPr="00FF6374">
              <w:t xml:space="preserve"> destination websites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Watching videos, television and films.</w:t>
            </w:r>
          </w:p>
          <w:p w:rsidR="007C3904" w:rsidRPr="00FF6374" w:rsidRDefault="007C3904" w:rsidP="00CF1DE0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Record and classify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information may include the use of: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Card reference systems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Files and notes of destinations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Files and notes for touring routes and locations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Files and notes for target market gr</w:t>
            </w:r>
            <w:r w:rsidR="007C3904" w:rsidRPr="00FF6374">
              <w:t>oups</w:t>
            </w:r>
          </w:p>
          <w:p w:rsidR="007C3904" w:rsidRPr="00FF6374" w:rsidRDefault="008A450B" w:rsidP="00CF1DE0">
            <w:pPr>
              <w:pStyle w:val="TableBullet1"/>
            </w:pPr>
            <w:r w:rsidRPr="00FF6374">
              <w:t>Computeris</w:t>
            </w:r>
            <w:r w:rsidR="00CF1DE0" w:rsidRPr="00FF6374">
              <w:t>ed databases – including division of data into folders, sub-folders and files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Index to assist in identifying required information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Compliance with internal guidelines and authorities regarding the entering of data onto systems.</w:t>
            </w:r>
            <w:r w:rsidR="004B1702">
              <w:br/>
            </w:r>
            <w:r w:rsidR="004B1702">
              <w:br/>
            </w:r>
            <w:r w:rsidR="004B1702">
              <w:br/>
            </w:r>
          </w:p>
          <w:p w:rsidR="007C3904" w:rsidRPr="00FF6374" w:rsidRDefault="007C3904" w:rsidP="00CF1DE0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General product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be found, in addition to the above sources, in the following:</w:t>
            </w:r>
          </w:p>
          <w:p w:rsidR="00CF1DE0" w:rsidRPr="00FF6374" w:rsidRDefault="00CF1DE0" w:rsidP="00071B04">
            <w:pPr>
              <w:pStyle w:val="TableBullet1"/>
            </w:pPr>
            <w:r w:rsidRPr="00FF6374">
              <w:t>Industry, establishment and destination brochures – including those produced by private companies and public tourist agencies and authorities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Sales and supplier information kits</w:t>
            </w:r>
            <w:r w:rsidR="007C3904" w:rsidRPr="00FF6374">
              <w:t xml:space="preserve"> provided by d</w:t>
            </w:r>
            <w:r w:rsidRPr="00FF6374">
              <w:t xml:space="preserve">estination providers – including </w:t>
            </w:r>
            <w:r w:rsidR="007C3904" w:rsidRPr="00FF6374">
              <w:t>accommodation outlets, providers and supp</w:t>
            </w:r>
            <w:r w:rsidR="00976606" w:rsidRPr="00FF6374">
              <w:t>ort businesses, shopping centres</w:t>
            </w:r>
            <w:r w:rsidR="007C3904" w:rsidRPr="00FF6374">
              <w:t xml:space="preserve"> and precincts, attractions </w:t>
            </w:r>
            <w:r w:rsidR="00061B1A" w:rsidRPr="00FF6374">
              <w:t>and event organis</w:t>
            </w:r>
            <w:r w:rsidR="007C3904" w:rsidRPr="00FF6374">
              <w:t xml:space="preserve">ers 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 xml:space="preserve">Product manuals 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Advertising fliers.</w:t>
            </w:r>
          </w:p>
          <w:p w:rsidR="007C3904" w:rsidRPr="00FF6374" w:rsidRDefault="007C3904" w:rsidP="00CF1DE0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General product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Styles of</w:t>
            </w:r>
            <w:r w:rsidR="007C3904" w:rsidRPr="00FF6374">
              <w:t xml:space="preserve"> product and services available within destinations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Seasonal availability of product, including low and high seasons, and weather-related seasonal influences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Geographic location of products and services at the destinations.</w:t>
            </w:r>
          </w:p>
          <w:p w:rsidR="007C3904" w:rsidRPr="00FF6374" w:rsidRDefault="007C3904" w:rsidP="00CF1DE0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Register to receive updated destination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 xml:space="preserve">Registering on-line 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Paying a fee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Establishing required password and username, if required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Lodging host enterprise details with information source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 xml:space="preserve">Establishing the </w:t>
            </w:r>
            <w:r w:rsidR="007C3904" w:rsidRPr="00FF6374">
              <w:rPr>
                <w:i/>
              </w:rPr>
              <w:t xml:space="preserve">bona fides </w:t>
            </w:r>
            <w:r w:rsidR="007C3904" w:rsidRPr="00FF6374">
              <w:t>of the host enterprise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 xml:space="preserve">Joining an association or </w:t>
            </w:r>
            <w:r w:rsidR="007C3904" w:rsidRPr="00FF6374">
              <w:t>body in order to enable access</w:t>
            </w:r>
            <w:r w:rsidRPr="00FF6374">
              <w:t>.</w:t>
            </w:r>
          </w:p>
          <w:p w:rsidR="007C3904" w:rsidRPr="00FF6374" w:rsidRDefault="007C3904" w:rsidP="00CF1DE0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Style w:val="TableTextChar"/>
                <w:i/>
                <w:iCs/>
              </w:rPr>
              <w:t>Integrate updated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Deleting dated information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Deleting information files and folders no longer required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Implementing version control procedures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Up-dating relevant control index to reflect revised infor</w:t>
            </w:r>
            <w:r w:rsidR="007C3904" w:rsidRPr="00FF6374">
              <w:t>mation files and folders</w:t>
            </w:r>
          </w:p>
          <w:p w:rsidR="007C3904" w:rsidRPr="00FF6374" w:rsidRDefault="00CF1DE0" w:rsidP="00CF1DE0">
            <w:pPr>
              <w:pStyle w:val="TableBullet1"/>
            </w:pPr>
            <w:r w:rsidRPr="00FF6374">
              <w:t>Adding data to identify date of last update.</w:t>
            </w:r>
          </w:p>
          <w:p w:rsidR="007C3904" w:rsidRPr="00FF6374" w:rsidRDefault="007C3904" w:rsidP="002E407B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Style w:val="TableTextChar"/>
                <w:i/>
                <w:iCs/>
                <w:szCs w:val="22"/>
              </w:rPr>
              <w:t>Initiate new files may include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>:</w:t>
            </w:r>
          </w:p>
          <w:p w:rsidR="007C3904" w:rsidRPr="00FF6374" w:rsidRDefault="002E407B" w:rsidP="002E407B">
            <w:pPr>
              <w:pStyle w:val="TableBullet1"/>
            </w:pPr>
            <w:r w:rsidRPr="00FF6374">
              <w:t>Up-dating relevant control index to reflect new information files and folders</w:t>
            </w:r>
          </w:p>
          <w:p w:rsidR="007C3904" w:rsidRPr="00FF6374" w:rsidRDefault="002E407B" w:rsidP="002E407B">
            <w:pPr>
              <w:pStyle w:val="TableBullet1"/>
            </w:pPr>
            <w:r w:rsidRPr="00FF6374">
              <w:t>Informing colleagues of the presence of new information.</w:t>
            </w:r>
          </w:p>
          <w:p w:rsidR="007C3904" w:rsidRPr="00FF6374" w:rsidRDefault="007C3904" w:rsidP="002E407B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Client and colleague needs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2E407B" w:rsidP="002E407B">
            <w:pPr>
              <w:pStyle w:val="TableBullet1"/>
            </w:pPr>
            <w:r w:rsidRPr="00FF6374">
              <w:t>Reference to specific requests or questions that have been made</w:t>
            </w:r>
          </w:p>
          <w:p w:rsidR="007C3904" w:rsidRPr="00FF6374" w:rsidRDefault="002E407B" w:rsidP="002E407B">
            <w:pPr>
              <w:pStyle w:val="TableBullet1"/>
            </w:pPr>
            <w:r w:rsidRPr="00FF6374">
              <w:t>Specific data sharing with sales staff and specialist destination colleagues</w:t>
            </w:r>
          </w:p>
          <w:p w:rsidR="007C3904" w:rsidRPr="00FF6374" w:rsidRDefault="002E407B" w:rsidP="002E407B">
            <w:pPr>
              <w:pStyle w:val="TableBullet1"/>
            </w:pPr>
            <w:r w:rsidRPr="00FF6374">
              <w:t>Providing detailed information to new employees</w:t>
            </w:r>
          </w:p>
          <w:p w:rsidR="007C3904" w:rsidRPr="00FF6374" w:rsidRDefault="002E407B" w:rsidP="002E407B">
            <w:pPr>
              <w:pStyle w:val="TableBullet1"/>
            </w:pPr>
            <w:r w:rsidRPr="00FF6374">
              <w:t>Specific requirements relating to targe</w:t>
            </w:r>
            <w:r w:rsidR="007C3904" w:rsidRPr="00FF6374">
              <w:t>t client groups with which nominated colleagues are engaged</w:t>
            </w:r>
            <w:r w:rsidRPr="00FF6374">
              <w:t>.</w:t>
            </w:r>
          </w:p>
          <w:p w:rsidR="007C3904" w:rsidRPr="00FF6374" w:rsidRDefault="007C3904" w:rsidP="002E407B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Share destination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Advising verbally, including face-to-face and over the telephone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Providing hard copy information, including internal distribution and mailing/couriering to agencies and sub-agencies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Forwarding files electronically.</w:t>
            </w:r>
          </w:p>
          <w:p w:rsidR="007C3904" w:rsidRPr="00FF6374" w:rsidRDefault="004C2AFB" w:rsidP="002E407B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Advise clients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4C2AFB" w:rsidP="00E90E0E">
            <w:pPr>
              <w:pStyle w:val="TableBullet1"/>
            </w:pPr>
            <w:r w:rsidRPr="00FF6374">
              <w:t>Advising verbally, including face-to-face and over the telephone</w:t>
            </w:r>
          </w:p>
          <w:p w:rsidR="007C3904" w:rsidRPr="00FF6374" w:rsidRDefault="004C2AFB" w:rsidP="00E90E0E">
            <w:pPr>
              <w:pStyle w:val="TableBullet1"/>
            </w:pPr>
            <w:r w:rsidRPr="00FF6374">
              <w:t>Providing hard copy information, including face-to-face handouts and mailing/couriering to client address</w:t>
            </w:r>
          </w:p>
          <w:p w:rsidR="007C3904" w:rsidRPr="00FF6374" w:rsidRDefault="004C2AFB" w:rsidP="00E90E0E">
            <w:pPr>
              <w:pStyle w:val="TableBullet1"/>
            </w:pPr>
            <w:r w:rsidRPr="00FF6374">
              <w:t>Forwarding files electronically</w:t>
            </w:r>
          </w:p>
          <w:p w:rsidR="007C3904" w:rsidRPr="00FF6374" w:rsidRDefault="004C2AFB" w:rsidP="00E90E0E">
            <w:pPr>
              <w:pStyle w:val="TableBullet1"/>
            </w:pPr>
            <w:r w:rsidRPr="00FF6374">
              <w:t>Arranging a meeting with the client</w:t>
            </w:r>
          </w:p>
          <w:p w:rsidR="007C3904" w:rsidRPr="00FF6374" w:rsidRDefault="004C2AFB" w:rsidP="00E90E0E">
            <w:pPr>
              <w:pStyle w:val="TableBullet1"/>
            </w:pPr>
            <w:r w:rsidRPr="00FF6374">
              <w:t>Conducting in-house destination information evenings/sessions for targeted groups</w:t>
            </w:r>
          </w:p>
          <w:p w:rsidR="007C3904" w:rsidRPr="00FF6374" w:rsidRDefault="004C2AFB" w:rsidP="00E90E0E">
            <w:pPr>
              <w:pStyle w:val="TableBullet1"/>
            </w:pPr>
            <w:r w:rsidRPr="00FF6374">
              <w:t>Delivering advice personally in client office or home</w:t>
            </w:r>
          </w:p>
          <w:p w:rsidR="007C3904" w:rsidRPr="00FF6374" w:rsidRDefault="004C2AFB" w:rsidP="00E90E0E">
            <w:pPr>
              <w:pStyle w:val="TableBullet1"/>
            </w:pPr>
            <w:r w:rsidRPr="00FF6374">
              <w:t>Promoting destinations to groups as part of the selling process, including the delivery of a presentation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Providing advice and suggestions factoring in identified requirements and constraints, including budget, duration, timing and personal preferences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Preparing draft itineraries and quotations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Offering alternatives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Making recommendations based on personal knowledge and experience.</w:t>
            </w:r>
          </w:p>
          <w:p w:rsidR="007C3904" w:rsidRPr="00FF6374" w:rsidRDefault="007C3904" w:rsidP="004C2AFB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Evaluate sources of destination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Seeking feedback from colleagues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Seeking feedback from clients on their return from destinations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Comparing info</w:t>
            </w:r>
            <w:r w:rsidR="007C3904" w:rsidRPr="00FF6374">
              <w:t>rmation from different sources regarding the same destination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Relating destination information to personal experience and knowledge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Undertaking a cost-benefit analysis, where applicable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Assessing source against criteria for capturing destination informatio</w:t>
            </w:r>
            <w:r w:rsidR="007C3904" w:rsidRPr="00FF6374">
              <w:t>n</w:t>
            </w:r>
            <w:r w:rsidRPr="00FF6374">
              <w:t>.</w:t>
            </w:r>
          </w:p>
          <w:p w:rsidR="007C3904" w:rsidRPr="00FF6374" w:rsidRDefault="007C3904" w:rsidP="004C2AFB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Evaluate methods of provision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Seeking feedback from clients on the utility of current methods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Appraising new options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Assessing methods used by the competition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Revising current information provision methods on the basis of feedback and emergi</w:t>
            </w:r>
            <w:r w:rsidR="007C3904" w:rsidRPr="00FF6374">
              <w:t>ng options</w:t>
            </w:r>
            <w:r w:rsidRPr="00FF6374">
              <w:t>.</w:t>
            </w:r>
          </w:p>
          <w:p w:rsidR="007C3904" w:rsidRPr="00FF6374" w:rsidRDefault="007C3904" w:rsidP="004C2AFB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i/>
                <w:sz w:val="22"/>
                <w:szCs w:val="22"/>
              </w:rPr>
              <w:t>Evaluate effectiveness of destination information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Seeking feedback from clients on satisfaction with information provided, including scope and content</w:t>
            </w:r>
          </w:p>
          <w:p w:rsidR="007C3904" w:rsidRPr="00FF6374" w:rsidRDefault="004C2AFB" w:rsidP="004C2AFB">
            <w:pPr>
              <w:pStyle w:val="TableBullet1"/>
            </w:pPr>
            <w:r w:rsidRPr="00FF6374">
              <w:t>Identifying deficiencies in information provided</w:t>
            </w:r>
          </w:p>
          <w:p w:rsidR="004C2AFB" w:rsidRPr="00FF6374" w:rsidRDefault="004C2AFB" w:rsidP="00E90E0E">
            <w:pPr>
              <w:pStyle w:val="TableBullet1"/>
            </w:pPr>
            <w:r w:rsidRPr="00FF6374">
              <w:t>Creating new areas for informati</w:t>
            </w:r>
            <w:r w:rsidR="007C3904" w:rsidRPr="00FF6374">
              <w:t>on provision</w:t>
            </w:r>
            <w:r w:rsidRPr="00FF6374">
              <w:t>.</w:t>
            </w:r>
          </w:p>
          <w:p w:rsidR="007C3904" w:rsidRPr="00FF6374" w:rsidRDefault="007C3904" w:rsidP="009D4CAF">
            <w:pPr>
              <w:spacing w:before="8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Style w:val="TableTextChar"/>
                <w:i/>
                <w:iCs/>
              </w:rPr>
              <w:t>Amend or confirm sources</w:t>
            </w: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Checking and verifying information provided by sources being used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Researching new sources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Determining sources used by other businesses for provision of destination information.</w:t>
            </w:r>
          </w:p>
          <w:p w:rsidR="007C3904" w:rsidRPr="00FF6374" w:rsidRDefault="007C3904" w:rsidP="009D4CAF">
            <w:pPr>
              <w:pStyle w:val="TableTextBold"/>
            </w:pPr>
            <w:r w:rsidRPr="00FF6374">
              <w:t>Assessment Guide</w:t>
            </w:r>
          </w:p>
          <w:p w:rsidR="007C3904" w:rsidRPr="00FF6374" w:rsidRDefault="007C3904" w:rsidP="009D4CAF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The following skills and knowledge must be assessed as part of this unit:</w:t>
            </w:r>
          </w:p>
          <w:p w:rsidR="007C3904" w:rsidRPr="00FF6374" w:rsidRDefault="00FF6374" w:rsidP="009D4CAF">
            <w:pPr>
              <w:pStyle w:val="TableBullet1"/>
            </w:pPr>
            <w:r>
              <w:t>E</w:t>
            </w:r>
            <w:r w:rsidR="009D4CAF" w:rsidRPr="00FF6374">
              <w:t>nterprise policies and procedures in regard to sourcing, accessing and using destination information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Principles relating to copyright and intellectual property issues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Ability to use</w:t>
            </w:r>
            <w:r w:rsidR="007C3904" w:rsidRPr="00FF6374">
              <w:t xml:space="preserve"> standard research techniques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Communication, interpersonal and information-sharing skills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Basic keyboarding and data entry skills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Industry knowledge relating to basic destination information</w:t>
            </w:r>
          </w:p>
          <w:p w:rsidR="007C3904" w:rsidRPr="00FF6374" w:rsidRDefault="009D4CAF" w:rsidP="009D4CAF">
            <w:pPr>
              <w:pStyle w:val="TableBullet1"/>
            </w:pPr>
            <w:r w:rsidRPr="00FF6374">
              <w:t>Market research data regarding the target market segments for the</w:t>
            </w:r>
            <w:r w:rsidR="007C3904" w:rsidRPr="00FF6374">
              <w:t xml:space="preserve"> host enterprise</w:t>
            </w:r>
            <w:r w:rsidRPr="00FF6374">
              <w:t>.</w:t>
            </w:r>
          </w:p>
          <w:p w:rsidR="007C3904" w:rsidRPr="00FF6374" w:rsidRDefault="007C3904" w:rsidP="009D4CAF">
            <w:pPr>
              <w:pStyle w:val="TableTextBold"/>
            </w:pPr>
            <w:r w:rsidRPr="00FF6374">
              <w:t>Linkages To Other Units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Operate an automated information system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Source and package tourism products and services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Promote tourism products and services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Prepare and submit quotations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Access and retrieve computer-based data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Communicate on the telephone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Receive and process reservations</w:t>
            </w:r>
          </w:p>
          <w:p w:rsidR="007C3904" w:rsidRPr="00FF6374" w:rsidRDefault="007C3904" w:rsidP="009D4CAF">
            <w:pPr>
              <w:pStyle w:val="TableBullet1"/>
            </w:pPr>
            <w:r w:rsidRPr="00FF6374">
              <w:t>Book and co-ordinate supplier services</w:t>
            </w:r>
          </w:p>
          <w:p w:rsidR="007C3904" w:rsidRPr="00FF6374" w:rsidRDefault="007C3904" w:rsidP="002F67FA">
            <w:pPr>
              <w:pStyle w:val="TableBullet1"/>
            </w:pPr>
            <w:r w:rsidRPr="00FF6374">
              <w:t>Construct and ticket a non-air travel plan</w:t>
            </w:r>
          </w:p>
          <w:p w:rsidR="007C3904" w:rsidRPr="00FF6374" w:rsidRDefault="007C3904" w:rsidP="002F67FA">
            <w:pPr>
              <w:pStyle w:val="TableBullet1"/>
            </w:pPr>
            <w:r w:rsidRPr="00FF6374">
              <w:t>Construct and ticket domestic airfares</w:t>
            </w:r>
          </w:p>
          <w:p w:rsidR="007C3904" w:rsidRPr="00FF6374" w:rsidRDefault="007C3904" w:rsidP="002F67FA">
            <w:pPr>
              <w:pStyle w:val="TableBullet1"/>
            </w:pPr>
            <w:r w:rsidRPr="00FF6374">
              <w:t>Construct and ticket promotional international airfares</w:t>
            </w:r>
          </w:p>
          <w:p w:rsidR="007C3904" w:rsidRPr="00FF6374" w:rsidRDefault="007C3904" w:rsidP="002F67FA">
            <w:pPr>
              <w:pStyle w:val="TableBullet1"/>
            </w:pPr>
            <w:r w:rsidRPr="00FF6374">
              <w:t>Construct and ticket regular international airfares</w:t>
            </w:r>
          </w:p>
          <w:p w:rsidR="007C3904" w:rsidRPr="00FF6374" w:rsidRDefault="007C3904" w:rsidP="002F67FA">
            <w:pPr>
              <w:pStyle w:val="TableBullet1"/>
            </w:pPr>
            <w:r w:rsidRPr="00FF6374">
              <w:t>Access and interpret product information</w:t>
            </w:r>
          </w:p>
          <w:p w:rsidR="007C3904" w:rsidRPr="00FF6374" w:rsidRDefault="007C3904" w:rsidP="002F67FA">
            <w:pPr>
              <w:pStyle w:val="TableBullet1"/>
            </w:pPr>
            <w:r w:rsidRPr="00FF6374">
              <w:t>Prepare and deliver a presentation</w:t>
            </w:r>
            <w:r w:rsidR="009D4CAF" w:rsidRPr="00FF6374">
              <w:t>.</w:t>
            </w:r>
          </w:p>
          <w:p w:rsidR="007C3904" w:rsidRPr="00FF6374" w:rsidRDefault="007C3904" w:rsidP="002F67FA">
            <w:pPr>
              <w:spacing w:before="8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Critical Aspects of Assessment</w:t>
            </w:r>
          </w:p>
          <w:p w:rsidR="007C3904" w:rsidRPr="00FF6374" w:rsidRDefault="007C3904" w:rsidP="002F67FA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Evidence of the following is essential:</w:t>
            </w:r>
          </w:p>
          <w:p w:rsidR="007C3904" w:rsidRPr="00FF6374" w:rsidRDefault="009D4CAF" w:rsidP="002F67FA">
            <w:pPr>
              <w:pStyle w:val="TableBullet1"/>
            </w:pPr>
            <w:r w:rsidRPr="00FF6374">
              <w:t>Understanding of arrangements that exist to determine and authenticate sources of informat</w:t>
            </w:r>
            <w:r w:rsidR="007C3904" w:rsidRPr="00FF6374">
              <w:t>ion that are to be used</w:t>
            </w:r>
          </w:p>
          <w:p w:rsidR="007C3904" w:rsidRPr="00FF6374" w:rsidRDefault="009D4CAF" w:rsidP="002F67FA">
            <w:pPr>
              <w:pStyle w:val="TableBullet1"/>
            </w:pPr>
            <w:r w:rsidRPr="00FF6374">
              <w:t>Demonstrated ability to research, obtain and provide hard copy current destination information for a nominated range of domestic and international destinations to meet given end-user needs</w:t>
            </w:r>
          </w:p>
          <w:p w:rsidR="007C3904" w:rsidRPr="00FF6374" w:rsidRDefault="009D4CAF" w:rsidP="002F67FA">
            <w:pPr>
              <w:pStyle w:val="TableBullet1"/>
            </w:pPr>
            <w:r w:rsidRPr="00FF6374">
              <w:t>Demonstrated ability to capture and electro</w:t>
            </w:r>
            <w:r w:rsidR="007C3904" w:rsidRPr="00FF6374">
              <w:t>nically record destination information for a nominated range of domestic and international destinations to meet given end-user needs</w:t>
            </w:r>
          </w:p>
          <w:p w:rsidR="007C3904" w:rsidRPr="00FF6374" w:rsidRDefault="009D4CAF" w:rsidP="002F67FA">
            <w:pPr>
              <w:pStyle w:val="TableBullet1"/>
            </w:pPr>
            <w:r w:rsidRPr="00FF6374">
              <w:t>Demonstrated ability to update nominated destination information categories/classifications for a given list of domestic an</w:t>
            </w:r>
            <w:r w:rsidR="007C3904" w:rsidRPr="00FF6374">
              <w:t>d international destinations</w:t>
            </w:r>
          </w:p>
          <w:p w:rsidR="007C3904" w:rsidRPr="00FF6374" w:rsidRDefault="009D4CAF" w:rsidP="002F67FA">
            <w:pPr>
              <w:pStyle w:val="TableBullet1"/>
            </w:pPr>
            <w:r w:rsidRPr="00FF6374">
              <w:t>Demonstrated ability to provide verbal advice, including options and recommendations, to a client in relation to a single nominated destination across a range of identified destination information categories/classifications</w:t>
            </w:r>
          </w:p>
          <w:p w:rsidR="007C3904" w:rsidRPr="00FF6374" w:rsidRDefault="009D4CAF" w:rsidP="002F67FA">
            <w:pPr>
              <w:pStyle w:val="TableBullet1"/>
            </w:pPr>
            <w:r w:rsidRPr="00FF6374">
              <w:t>Dem</w:t>
            </w:r>
            <w:r w:rsidR="007C3904" w:rsidRPr="00FF6374">
              <w:t>onstrated ability to obtain verbal or written feedback from a client in relation to the form and content of previously provided destination information</w:t>
            </w:r>
            <w:r w:rsidRPr="00FF6374">
              <w:t>.</w:t>
            </w:r>
            <w:r w:rsidR="004B1702">
              <w:br/>
            </w:r>
            <w:r w:rsidR="004B1702">
              <w:br/>
            </w:r>
            <w:r w:rsidR="004B1702">
              <w:br/>
            </w:r>
          </w:p>
          <w:p w:rsidR="007C3904" w:rsidRPr="00FF6374" w:rsidRDefault="007C3904" w:rsidP="002F67FA">
            <w:pPr>
              <w:spacing w:before="8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Context of Assessment</w:t>
            </w:r>
          </w:p>
          <w:p w:rsidR="007C3904" w:rsidRPr="00FF6374" w:rsidRDefault="007C3904" w:rsidP="002F67FA">
            <w:pPr>
              <w:spacing w:before="40" w:after="8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Assessment must ensure:</w:t>
            </w:r>
          </w:p>
          <w:p w:rsidR="007C559D" w:rsidRPr="00FF6374" w:rsidRDefault="00FF6374" w:rsidP="007C559D">
            <w:pPr>
              <w:pStyle w:val="TableBullet1"/>
              <w:spacing w:before="40" w:after="80"/>
            </w:pPr>
            <w:r>
              <w:t>A</w:t>
            </w:r>
            <w:r w:rsidRPr="00FF6374">
              <w:t>ctual or simulated workplace application of strategies, techniques and procedures for researching, obtaining, recording and supplying destination information</w:t>
            </w:r>
            <w:r w:rsidR="00116D05" w:rsidRPr="00FF6374">
              <w:t>.</w:t>
            </w:r>
          </w:p>
          <w:p w:rsidR="007C3904" w:rsidRPr="00FF6374" w:rsidRDefault="007C3904" w:rsidP="007C559D">
            <w:pPr>
              <w:spacing w:before="40" w:after="80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Resource Implications</w:t>
            </w:r>
          </w:p>
          <w:p w:rsidR="007C3904" w:rsidRPr="00FF6374" w:rsidRDefault="007C3904" w:rsidP="007C559D">
            <w:pPr>
              <w:spacing w:before="40" w:after="8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Training and assessment must include use of actual systems, databases, materials, information sources and actual or simulated clients in an actual or simulated office environment; and access to workplace standards, procedures, policies, guidelines, tools and equipment</w:t>
            </w:r>
            <w:r w:rsidR="002F67FA" w:rsidRPr="00FF6374">
              <w:rPr>
                <w:rFonts w:ascii="Helvetica" w:hAnsi="Helvetica" w:cs="Arial"/>
                <w:sz w:val="22"/>
                <w:szCs w:val="22"/>
              </w:rPr>
              <w:t>.</w:t>
            </w:r>
          </w:p>
          <w:p w:rsidR="007C3904" w:rsidRPr="00FF6374" w:rsidRDefault="007C3904" w:rsidP="007C559D">
            <w:pPr>
              <w:spacing w:before="40" w:after="80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Assessment Methods</w:t>
            </w:r>
          </w:p>
          <w:p w:rsidR="007C3904" w:rsidRPr="00FF6374" w:rsidRDefault="007C3904" w:rsidP="007C559D">
            <w:pPr>
              <w:spacing w:before="40" w:after="8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The following methods may be used to assess competency for this unit:</w:t>
            </w:r>
          </w:p>
          <w:p w:rsidR="007C3904" w:rsidRPr="00FF6374" w:rsidRDefault="002F67FA" w:rsidP="007C559D">
            <w:pPr>
              <w:pStyle w:val="TableBullet1"/>
              <w:spacing w:before="40" w:after="80"/>
            </w:pPr>
            <w:r w:rsidRPr="00FF6374">
              <w:t>Observation of practical cand</w:t>
            </w:r>
            <w:r w:rsidR="007C3904" w:rsidRPr="00FF6374">
              <w:t>idate performance</w:t>
            </w:r>
          </w:p>
          <w:p w:rsidR="007C3904" w:rsidRPr="00FF6374" w:rsidRDefault="002F67FA" w:rsidP="007C559D">
            <w:pPr>
              <w:pStyle w:val="TableBullet1"/>
              <w:spacing w:before="40" w:after="80"/>
            </w:pPr>
            <w:r w:rsidRPr="00FF6374">
              <w:t>Simulated exercises</w:t>
            </w:r>
          </w:p>
          <w:p w:rsidR="007C3904" w:rsidRPr="00FF6374" w:rsidRDefault="002F67FA" w:rsidP="007C559D">
            <w:pPr>
              <w:pStyle w:val="TableBullet1"/>
              <w:spacing w:before="40" w:after="80"/>
            </w:pPr>
            <w:r w:rsidRPr="00FF6374">
              <w:t>Portfolio of documentation and information obtained in the course of research, sourcing and information gathering, recording and updating activities</w:t>
            </w:r>
          </w:p>
          <w:p w:rsidR="007C3904" w:rsidRPr="00FF6374" w:rsidRDefault="002F67FA" w:rsidP="007C559D">
            <w:pPr>
              <w:pStyle w:val="TableBullet1"/>
              <w:spacing w:before="40" w:after="80"/>
            </w:pPr>
            <w:r w:rsidRPr="00FF6374">
              <w:t>Role plays</w:t>
            </w:r>
          </w:p>
          <w:p w:rsidR="007C3904" w:rsidRPr="00FF6374" w:rsidRDefault="002F67FA" w:rsidP="007C559D">
            <w:pPr>
              <w:pStyle w:val="TableBullet1"/>
              <w:spacing w:before="40" w:after="80"/>
            </w:pPr>
            <w:r w:rsidRPr="00FF6374">
              <w:t>Oral and written questions</w:t>
            </w:r>
          </w:p>
          <w:p w:rsidR="007C3904" w:rsidRPr="00FF6374" w:rsidRDefault="002F67FA" w:rsidP="007C559D">
            <w:pPr>
              <w:pStyle w:val="TableBullet1"/>
              <w:spacing w:before="40" w:after="80"/>
            </w:pPr>
            <w:r w:rsidRPr="00FF6374">
              <w:t>Third party reports completed b</w:t>
            </w:r>
            <w:r w:rsidR="007C3904" w:rsidRPr="00FF6374">
              <w:t>y a supervisor</w:t>
            </w:r>
          </w:p>
          <w:p w:rsidR="007C3904" w:rsidRPr="00FF6374" w:rsidRDefault="002F67FA" w:rsidP="007C559D">
            <w:pPr>
              <w:pStyle w:val="TableBullet1"/>
              <w:spacing w:before="40" w:after="80"/>
            </w:pPr>
            <w:r w:rsidRPr="00FF6374">
              <w:t>Project and assignment work.</w:t>
            </w:r>
          </w:p>
          <w:p w:rsidR="007C3904" w:rsidRPr="00FF6374" w:rsidRDefault="007C3904" w:rsidP="007C559D">
            <w:pPr>
              <w:spacing w:before="40" w:after="80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Key Competencies in this Unit</w:t>
            </w:r>
          </w:p>
          <w:p w:rsidR="007C3904" w:rsidRPr="00FF6374" w:rsidRDefault="007C3904" w:rsidP="007C559D">
            <w:pPr>
              <w:pStyle w:val="TableText"/>
              <w:spacing w:before="40" w:after="80"/>
              <w:rPr>
                <w:i/>
                <w:iCs/>
              </w:rPr>
            </w:pPr>
            <w:r w:rsidRPr="00FF6374">
              <w:rPr>
                <w:i/>
                <w:iCs/>
              </w:rPr>
              <w:t>Level 1 = competence to undertake tasks effectively</w:t>
            </w:r>
          </w:p>
          <w:p w:rsidR="007C3904" w:rsidRPr="00FF6374" w:rsidRDefault="007C3904" w:rsidP="007C559D">
            <w:pPr>
              <w:pStyle w:val="TableText"/>
              <w:spacing w:before="40" w:after="80"/>
              <w:rPr>
                <w:i/>
                <w:iCs/>
              </w:rPr>
            </w:pPr>
            <w:r w:rsidRPr="00FF6374">
              <w:rPr>
                <w:i/>
                <w:iCs/>
              </w:rPr>
              <w:t>Level 2 = competence to manage tasks</w:t>
            </w:r>
          </w:p>
          <w:p w:rsidR="007C3904" w:rsidRPr="00FF6374" w:rsidRDefault="007C3904" w:rsidP="007C559D">
            <w:pPr>
              <w:pStyle w:val="TableText"/>
              <w:spacing w:before="40" w:after="80"/>
              <w:rPr>
                <w:i/>
                <w:iCs/>
              </w:rPr>
            </w:pPr>
            <w:r w:rsidRPr="00FF6374">
              <w:rPr>
                <w:i/>
                <w:iCs/>
              </w:rPr>
              <w:t>Level 3 = competence to use concepts for evaluating</w:t>
            </w:r>
          </w:p>
          <w:p w:rsidR="007C3904" w:rsidRPr="00FF6374" w:rsidRDefault="007C3904" w:rsidP="001C6E7B">
            <w:pPr>
              <w:spacing w:before="60" w:after="60"/>
              <w:ind w:left="72"/>
              <w:rPr>
                <w:rFonts w:ascii="Helvetica" w:hAnsi="Helvetica" w:cs="Arial"/>
                <w:b/>
                <w:sz w:val="22"/>
                <w:szCs w:val="22"/>
              </w:rPr>
            </w:pP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B1702" w:rsidRPr="00FF6374" w:rsidRDefault="004B1702" w:rsidP="004B1702">
            <w:pPr>
              <w:pStyle w:val="TableTextBold"/>
              <w:keepNext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Key Competencies</w:t>
            </w:r>
          </w:p>
        </w:tc>
        <w:tc>
          <w:tcPr>
            <w:tcW w:w="1134" w:type="dxa"/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Level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b/>
                <w:sz w:val="22"/>
                <w:szCs w:val="22"/>
              </w:rPr>
              <w:t>Examples</w:t>
            </w: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1702" w:rsidRPr="00FF6374" w:rsidRDefault="004B1702" w:rsidP="004B1702">
            <w:pPr>
              <w:pStyle w:val="TableTextBold"/>
              <w:keepNext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Collecting, organising and analysing information</w:t>
            </w:r>
          </w:p>
        </w:tc>
        <w:tc>
          <w:tcPr>
            <w:tcW w:w="1134" w:type="dxa"/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2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Source, evaluate, capture information on destinations from a variety of sources on a variety of topics</w:t>
            </w: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1702" w:rsidRPr="00FF6374" w:rsidRDefault="004B1702" w:rsidP="004B1702">
            <w:pPr>
              <w:pStyle w:val="TableTextBold"/>
              <w:keepNext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Communicating ideas and information</w:t>
            </w:r>
          </w:p>
        </w:tc>
        <w:tc>
          <w:tcPr>
            <w:tcW w:w="1134" w:type="dxa"/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Request destination information from sources; advise clients in relation to destination information obtained</w:t>
            </w: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1702" w:rsidRPr="00FF6374" w:rsidRDefault="004B1702" w:rsidP="004B1702">
            <w:pPr>
              <w:pStyle w:val="TableTextBold"/>
              <w:keepNext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Planning and organising activities</w:t>
            </w:r>
          </w:p>
        </w:tc>
        <w:tc>
          <w:tcPr>
            <w:tcW w:w="1134" w:type="dxa"/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Determine sources of destination information to research and schedule those research activities to integrate with other work activities</w:t>
            </w: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1702" w:rsidRPr="00FF6374" w:rsidRDefault="004B1702" w:rsidP="004B1702">
            <w:pPr>
              <w:pStyle w:val="TableTextBold"/>
              <w:keepNext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Working with others and in teams</w:t>
            </w:r>
          </w:p>
        </w:tc>
        <w:tc>
          <w:tcPr>
            <w:tcW w:w="1134" w:type="dxa"/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Share destination information with colleagues/clients</w:t>
            </w: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1702" w:rsidRPr="00FF6374" w:rsidRDefault="004B1702" w:rsidP="004B1702">
            <w:pPr>
              <w:pStyle w:val="TableTextBold"/>
              <w:keepNext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Using mathematical ideas and techniques</w:t>
            </w:r>
          </w:p>
        </w:tc>
        <w:tc>
          <w:tcPr>
            <w:tcW w:w="1134" w:type="dxa"/>
          </w:tcPr>
          <w:p w:rsidR="004B1702" w:rsidRPr="00FF6374" w:rsidRDefault="004B1702" w:rsidP="004B1702">
            <w:pPr>
              <w:keepNext/>
              <w:spacing w:before="8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4B1702">
            <w:pPr>
              <w:keepNext/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Cost elements of captured information; determine travel times and distances</w:t>
            </w: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1702" w:rsidRPr="00FF6374" w:rsidRDefault="004B1702" w:rsidP="00B86073">
            <w:pPr>
              <w:pStyle w:val="TableTextBold"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9D7761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Solving problems</w:t>
            </w:r>
            <w:bookmarkStart w:id="1" w:name="_GoBack"/>
            <w:bookmarkEnd w:id="1"/>
          </w:p>
        </w:tc>
        <w:tc>
          <w:tcPr>
            <w:tcW w:w="1134" w:type="dxa"/>
          </w:tcPr>
          <w:p w:rsidR="004B1702" w:rsidRPr="00FF6374" w:rsidRDefault="004B1702" w:rsidP="009D7761">
            <w:pPr>
              <w:spacing w:before="8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9D7761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Identify and access alternative and/or additional sources of destination information where necessary; resolve itinerary conflicts</w:t>
            </w:r>
          </w:p>
        </w:tc>
      </w:tr>
      <w:tr w:rsidR="004B1702" w:rsidRPr="00FF6374" w:rsidTr="004B1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1702" w:rsidRPr="00FF6374" w:rsidRDefault="004B1702" w:rsidP="00B86073">
            <w:pPr>
              <w:pStyle w:val="TableTextBold"/>
            </w:pPr>
          </w:p>
        </w:tc>
        <w:tc>
          <w:tcPr>
            <w:tcW w:w="3787" w:type="dxa"/>
            <w:tcBorders>
              <w:left w:val="single" w:sz="4" w:space="0" w:color="auto"/>
            </w:tcBorders>
          </w:tcPr>
          <w:p w:rsidR="004B1702" w:rsidRPr="00FF6374" w:rsidRDefault="004B1702" w:rsidP="009D7761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Using technology</w:t>
            </w:r>
          </w:p>
        </w:tc>
        <w:tc>
          <w:tcPr>
            <w:tcW w:w="1134" w:type="dxa"/>
          </w:tcPr>
          <w:p w:rsidR="004B1702" w:rsidRPr="00FF6374" w:rsidRDefault="004B1702" w:rsidP="009D7761">
            <w:pPr>
              <w:spacing w:before="8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799" w:type="dxa"/>
            <w:gridSpan w:val="2"/>
          </w:tcPr>
          <w:p w:rsidR="004B1702" w:rsidRPr="00FF6374" w:rsidRDefault="004B1702" w:rsidP="009D7761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F6374">
              <w:rPr>
                <w:rFonts w:ascii="Helvetica" w:hAnsi="Helvetica" w:cs="Arial"/>
                <w:sz w:val="22"/>
                <w:szCs w:val="22"/>
              </w:rPr>
              <w:t xml:space="preserve">Use internet/computerised systems to research, access, capture, record, transmit destination information </w:t>
            </w:r>
          </w:p>
        </w:tc>
      </w:tr>
    </w:tbl>
    <w:p w:rsidR="004C7669" w:rsidRPr="00FF6374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FF6374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FD8" w:rsidRDefault="009C2FD8">
      <w:r>
        <w:separator/>
      </w:r>
    </w:p>
  </w:endnote>
  <w:endnote w:type="continuationSeparator" w:id="0">
    <w:p w:rsidR="009C2FD8" w:rsidRDefault="009C2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CAF" w:rsidRDefault="007A307B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D4CA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D4CAF" w:rsidRDefault="009D4CAF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CAF" w:rsidRPr="004119BB" w:rsidRDefault="007A307B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9D4CAF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4B1702">
      <w:rPr>
        <w:noProof/>
        <w:szCs w:val="16"/>
      </w:rPr>
      <w:t>11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FD8" w:rsidRDefault="009C2FD8">
      <w:r>
        <w:separator/>
      </w:r>
    </w:p>
  </w:footnote>
  <w:footnote w:type="continuationSeparator" w:id="0">
    <w:p w:rsidR="009C2FD8" w:rsidRDefault="009C2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8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7"/>
  </w:num>
  <w:num w:numId="3">
    <w:abstractNumId w:val="16"/>
  </w:num>
  <w:num w:numId="4">
    <w:abstractNumId w:val="14"/>
  </w:num>
  <w:num w:numId="5">
    <w:abstractNumId w:val="33"/>
  </w:num>
  <w:num w:numId="6">
    <w:abstractNumId w:val="37"/>
  </w:num>
  <w:num w:numId="7">
    <w:abstractNumId w:val="12"/>
  </w:num>
  <w:num w:numId="8">
    <w:abstractNumId w:val="8"/>
  </w:num>
  <w:num w:numId="9">
    <w:abstractNumId w:val="0"/>
  </w:num>
  <w:num w:numId="10">
    <w:abstractNumId w:val="39"/>
  </w:num>
  <w:num w:numId="11">
    <w:abstractNumId w:val="32"/>
  </w:num>
  <w:num w:numId="12">
    <w:abstractNumId w:val="11"/>
  </w:num>
  <w:num w:numId="13">
    <w:abstractNumId w:val="23"/>
  </w:num>
  <w:num w:numId="14">
    <w:abstractNumId w:val="25"/>
  </w:num>
  <w:num w:numId="15">
    <w:abstractNumId w:val="31"/>
  </w:num>
  <w:num w:numId="16">
    <w:abstractNumId w:val="22"/>
  </w:num>
  <w:num w:numId="17">
    <w:abstractNumId w:val="29"/>
  </w:num>
  <w:num w:numId="18">
    <w:abstractNumId w:val="20"/>
  </w:num>
  <w:num w:numId="19">
    <w:abstractNumId w:val="35"/>
  </w:num>
  <w:num w:numId="20">
    <w:abstractNumId w:val="36"/>
  </w:num>
  <w:num w:numId="21">
    <w:abstractNumId w:val="38"/>
  </w:num>
  <w:num w:numId="22">
    <w:abstractNumId w:val="26"/>
  </w:num>
  <w:num w:numId="23">
    <w:abstractNumId w:val="28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0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4"/>
  </w:num>
  <w:num w:numId="38">
    <w:abstractNumId w:val="15"/>
  </w:num>
  <w:num w:numId="39">
    <w:abstractNumId w:val="10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22865"/>
    <w:rsid w:val="00061B1A"/>
    <w:rsid w:val="00065276"/>
    <w:rsid w:val="00071B04"/>
    <w:rsid w:val="00087C3C"/>
    <w:rsid w:val="00096694"/>
    <w:rsid w:val="000A3B75"/>
    <w:rsid w:val="000B32AF"/>
    <w:rsid w:val="000B6027"/>
    <w:rsid w:val="000C4CFE"/>
    <w:rsid w:val="000E1645"/>
    <w:rsid w:val="000E4268"/>
    <w:rsid w:val="000F622D"/>
    <w:rsid w:val="00116D05"/>
    <w:rsid w:val="001227AF"/>
    <w:rsid w:val="00132768"/>
    <w:rsid w:val="00160AA0"/>
    <w:rsid w:val="00187ADB"/>
    <w:rsid w:val="001C6E7B"/>
    <w:rsid w:val="001E6103"/>
    <w:rsid w:val="001F28EA"/>
    <w:rsid w:val="00215F9A"/>
    <w:rsid w:val="00234E6E"/>
    <w:rsid w:val="00285EB0"/>
    <w:rsid w:val="002A1A77"/>
    <w:rsid w:val="002E407B"/>
    <w:rsid w:val="002F67FA"/>
    <w:rsid w:val="0033368E"/>
    <w:rsid w:val="00341397"/>
    <w:rsid w:val="003D169C"/>
    <w:rsid w:val="004119BB"/>
    <w:rsid w:val="0042167C"/>
    <w:rsid w:val="00454E47"/>
    <w:rsid w:val="00465C55"/>
    <w:rsid w:val="004B1702"/>
    <w:rsid w:val="004C2AFB"/>
    <w:rsid w:val="004C7669"/>
    <w:rsid w:val="005117AC"/>
    <w:rsid w:val="0051312C"/>
    <w:rsid w:val="0051544A"/>
    <w:rsid w:val="00517DA8"/>
    <w:rsid w:val="0053006A"/>
    <w:rsid w:val="00531BB7"/>
    <w:rsid w:val="00541DF0"/>
    <w:rsid w:val="00547581"/>
    <w:rsid w:val="00581D7C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A307B"/>
    <w:rsid w:val="007C3904"/>
    <w:rsid w:val="007C559D"/>
    <w:rsid w:val="007C620D"/>
    <w:rsid w:val="008274FA"/>
    <w:rsid w:val="00833FB8"/>
    <w:rsid w:val="008A450B"/>
    <w:rsid w:val="009311F6"/>
    <w:rsid w:val="009660EB"/>
    <w:rsid w:val="00976606"/>
    <w:rsid w:val="00977016"/>
    <w:rsid w:val="009B058C"/>
    <w:rsid w:val="009B7E75"/>
    <w:rsid w:val="009C2FD8"/>
    <w:rsid w:val="009C51CF"/>
    <w:rsid w:val="009C6793"/>
    <w:rsid w:val="009D4CAF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8240F"/>
    <w:rsid w:val="00B86073"/>
    <w:rsid w:val="00B93EC8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96287"/>
    <w:rsid w:val="00CE59E9"/>
    <w:rsid w:val="00CF1DE0"/>
    <w:rsid w:val="00D50EDC"/>
    <w:rsid w:val="00DA2266"/>
    <w:rsid w:val="00DD53E9"/>
    <w:rsid w:val="00E2454F"/>
    <w:rsid w:val="00E321B2"/>
    <w:rsid w:val="00E512EF"/>
    <w:rsid w:val="00E7117C"/>
    <w:rsid w:val="00E90E0E"/>
    <w:rsid w:val="00E92925"/>
    <w:rsid w:val="00E953FB"/>
    <w:rsid w:val="00EA7BEF"/>
    <w:rsid w:val="00F22F3F"/>
    <w:rsid w:val="00F234E8"/>
    <w:rsid w:val="00F24009"/>
    <w:rsid w:val="00F24582"/>
    <w:rsid w:val="00F25417"/>
    <w:rsid w:val="00F33F6A"/>
    <w:rsid w:val="00F51818"/>
    <w:rsid w:val="00F76993"/>
    <w:rsid w:val="00FA6281"/>
    <w:rsid w:val="00FB0D63"/>
    <w:rsid w:val="00FC1E61"/>
    <w:rsid w:val="00FD6215"/>
    <w:rsid w:val="00FE70BA"/>
    <w:rsid w:val="00FF6374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  <w:style w:type="paragraph" w:styleId="ListParagraph">
    <w:name w:val="List Paragraph"/>
    <w:basedOn w:val="Normal"/>
    <w:uiPriority w:val="34"/>
    <w:qFormat/>
    <w:rsid w:val="00CF1D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1911</Words>
  <Characters>12610</Characters>
  <Application>Microsoft Office Word</Application>
  <DocSecurity>0</DocSecurity>
  <Lines>105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Mai Vu</cp:lastModifiedBy>
  <cp:revision>10</cp:revision>
  <cp:lastPrinted>2015-04-27T03:54:00Z</cp:lastPrinted>
  <dcterms:created xsi:type="dcterms:W3CDTF">2013-08-14T06:27:00Z</dcterms:created>
  <dcterms:modified xsi:type="dcterms:W3CDTF">2015-04-27T03:54:00Z</dcterms:modified>
</cp:coreProperties>
</file>