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04036" w:rsidRPr="00B755BC" w:rsidRDefault="00A04036" w:rsidP="00687DAD">
      <w:pPr>
        <w:pStyle w:val="Heading1"/>
        <w:spacing w:before="240"/>
        <w:rPr>
          <w:lang w:val="en-AU"/>
        </w:rPr>
      </w:pPr>
      <w:bookmarkStart w:id="0" w:name="_Toc337029309"/>
      <w:bookmarkStart w:id="1" w:name="_GoBack"/>
      <w:bookmarkEnd w:id="1"/>
      <w:r w:rsidRPr="00B755BC">
        <w:rPr>
          <w:lang w:val="en-AU"/>
        </w:rPr>
        <w:t>Competency Standard</w:t>
      </w:r>
      <w:bookmarkEnd w:id="0"/>
    </w:p>
    <w:tbl>
      <w:tblPr>
        <w:tblStyle w:val="TableGrid"/>
        <w:tblW w:w="14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4928"/>
        <w:gridCol w:w="3685"/>
        <w:gridCol w:w="1134"/>
        <w:gridCol w:w="949"/>
        <w:gridCol w:w="3479"/>
      </w:tblGrid>
      <w:tr w:rsidR="003A23AA" w:rsidRPr="00B755BC" w:rsidTr="009311F6">
        <w:tc>
          <w:tcPr>
            <w:tcW w:w="10696" w:type="dxa"/>
            <w:gridSpan w:val="4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3A23AA" w:rsidRPr="00B755BC" w:rsidRDefault="003A23AA" w:rsidP="003A23AA">
            <w:pPr>
              <w:pStyle w:val="TableText"/>
            </w:pPr>
            <w:r w:rsidRPr="00B755BC">
              <w:rPr>
                <w:b/>
              </w:rPr>
              <w:t xml:space="preserve">UNIT TITLE: </w:t>
            </w:r>
            <w:r w:rsidRPr="00B755BC">
              <w:t>INTERPRET FINANCIAL STATEMENTS AND REPORTS</w:t>
            </w:r>
          </w:p>
        </w:tc>
        <w:tc>
          <w:tcPr>
            <w:tcW w:w="3479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3A23AA" w:rsidRPr="00B755BC" w:rsidRDefault="003A23AA" w:rsidP="003A23AA">
            <w:pPr>
              <w:pStyle w:val="TableText"/>
            </w:pPr>
            <w:r w:rsidRPr="00B755BC">
              <w:rPr>
                <w:b/>
              </w:rPr>
              <w:t>NOMINAL HOURS:</w:t>
            </w:r>
            <w:r w:rsidRPr="00B755BC">
              <w:t xml:space="preserve"> 80</w:t>
            </w:r>
          </w:p>
        </w:tc>
      </w:tr>
      <w:tr w:rsidR="003A23AA" w:rsidRPr="00B755BC" w:rsidTr="009311F6">
        <w:tc>
          <w:tcPr>
            <w:tcW w:w="14175" w:type="dxa"/>
            <w:gridSpan w:val="5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23AA" w:rsidRPr="00B755BC" w:rsidRDefault="003A23AA" w:rsidP="003A23AA">
            <w:pPr>
              <w:pStyle w:val="TableText"/>
            </w:pPr>
            <w:r w:rsidRPr="00B755BC">
              <w:rPr>
                <w:b/>
              </w:rPr>
              <w:t xml:space="preserve">UNIT NUMBER: </w:t>
            </w:r>
            <w:r w:rsidRPr="00B755BC">
              <w:t>D2.TFA.CL7.02</w:t>
            </w:r>
          </w:p>
        </w:tc>
      </w:tr>
      <w:tr w:rsidR="003A23AA" w:rsidRPr="00B755BC" w:rsidTr="009311F6">
        <w:tc>
          <w:tcPr>
            <w:tcW w:w="14175" w:type="dxa"/>
            <w:gridSpan w:val="5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23AA" w:rsidRPr="00B755BC" w:rsidRDefault="003A23AA" w:rsidP="003A23AA">
            <w:pPr>
              <w:pStyle w:val="TableText"/>
            </w:pPr>
            <w:r w:rsidRPr="00B755BC">
              <w:rPr>
                <w:b/>
              </w:rPr>
              <w:t>UNIT DESCRIPTOR:</w:t>
            </w:r>
            <w:r w:rsidRPr="00B755BC">
              <w:t xml:space="preserve"> This unit deals with skills and knowledge required to read, </w:t>
            </w:r>
            <w:r w:rsidR="00000148" w:rsidRPr="00B755BC">
              <w:t>analyse</w:t>
            </w:r>
            <w:r w:rsidRPr="00B755BC">
              <w:t xml:space="preserve"> and interpret financial information presented to operational managers</w:t>
            </w:r>
          </w:p>
        </w:tc>
      </w:tr>
      <w:tr w:rsidR="003A23AA" w:rsidRPr="00B755BC" w:rsidTr="00A0403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single" w:sz="4" w:space="0" w:color="auto"/>
              <w:bottom w:val="single" w:sz="4" w:space="0" w:color="auto"/>
            </w:tcBorders>
          </w:tcPr>
          <w:p w:rsidR="003A23AA" w:rsidRPr="00B755BC" w:rsidRDefault="003A23AA" w:rsidP="003A23AA">
            <w:pPr>
              <w:pStyle w:val="TableTextBold"/>
            </w:pPr>
            <w:r w:rsidRPr="00B755BC">
              <w:t>ELEMENTS AND PERFORMANCE CRITERIA</w:t>
            </w:r>
          </w:p>
        </w:tc>
        <w:tc>
          <w:tcPr>
            <w:tcW w:w="9247" w:type="dxa"/>
            <w:gridSpan w:val="4"/>
            <w:tcBorders>
              <w:top w:val="single" w:sz="4" w:space="0" w:color="auto"/>
            </w:tcBorders>
          </w:tcPr>
          <w:p w:rsidR="003A23AA" w:rsidRPr="00B755BC" w:rsidRDefault="003A23AA" w:rsidP="003A23AA">
            <w:pPr>
              <w:pStyle w:val="TableTextBold"/>
            </w:pPr>
            <w:r w:rsidRPr="00B755BC">
              <w:t>UNIT VARIABLE AND ASSESSMENT GUIDE</w:t>
            </w:r>
          </w:p>
        </w:tc>
      </w:tr>
      <w:tr w:rsidR="003A23AA" w:rsidRPr="00B755BC" w:rsidTr="000C357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bottom w:val="single" w:sz="4" w:space="0" w:color="auto"/>
            </w:tcBorders>
          </w:tcPr>
          <w:p w:rsidR="003A23AA" w:rsidRPr="00B755BC" w:rsidRDefault="003A23AA" w:rsidP="003A23AA">
            <w:pPr>
              <w:pStyle w:val="TableTextBold"/>
            </w:pPr>
            <w:r w:rsidRPr="00B755BC">
              <w:t>Element 1: Determine the context for financial information</w:t>
            </w:r>
          </w:p>
          <w:p w:rsidR="003A23AA" w:rsidRPr="00B755BC" w:rsidRDefault="003A23AA" w:rsidP="003A23AA">
            <w:pPr>
              <w:numPr>
                <w:ilvl w:val="1"/>
                <w:numId w:val="2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B755BC">
              <w:rPr>
                <w:rFonts w:ascii="Helvetica" w:hAnsi="Helvetica" w:cs="Arial"/>
                <w:sz w:val="22"/>
                <w:szCs w:val="22"/>
              </w:rPr>
              <w:t xml:space="preserve">Identify the </w:t>
            </w:r>
            <w:r w:rsidRPr="00B755BC">
              <w:rPr>
                <w:rFonts w:ascii="Helvetica" w:hAnsi="Helvetica" w:cs="Arial"/>
                <w:i/>
                <w:sz w:val="22"/>
                <w:szCs w:val="22"/>
              </w:rPr>
              <w:t xml:space="preserve">financial statements and reports </w:t>
            </w:r>
            <w:r w:rsidRPr="00B755BC">
              <w:rPr>
                <w:rFonts w:ascii="Helvetica" w:hAnsi="Helvetica" w:cs="Arial"/>
                <w:sz w:val="22"/>
                <w:szCs w:val="22"/>
              </w:rPr>
              <w:t>used by the organi</w:t>
            </w:r>
            <w:r w:rsidR="00B755BC">
              <w:rPr>
                <w:rFonts w:ascii="Helvetica" w:hAnsi="Helvetica" w:cs="Arial"/>
                <w:sz w:val="22"/>
                <w:szCs w:val="22"/>
              </w:rPr>
              <w:t>s</w:t>
            </w:r>
            <w:r w:rsidRPr="00B755BC">
              <w:rPr>
                <w:rFonts w:ascii="Helvetica" w:hAnsi="Helvetica" w:cs="Arial"/>
                <w:sz w:val="22"/>
                <w:szCs w:val="22"/>
              </w:rPr>
              <w:t>ation</w:t>
            </w:r>
          </w:p>
          <w:p w:rsidR="003A23AA" w:rsidRPr="00B755BC" w:rsidRDefault="003A23AA" w:rsidP="003A23AA">
            <w:pPr>
              <w:numPr>
                <w:ilvl w:val="1"/>
                <w:numId w:val="2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B755BC">
              <w:rPr>
                <w:rFonts w:ascii="Helvetica" w:hAnsi="Helvetica" w:cs="Arial"/>
                <w:sz w:val="22"/>
                <w:szCs w:val="22"/>
              </w:rPr>
              <w:t xml:space="preserve">Define </w:t>
            </w:r>
            <w:r w:rsidRPr="00B755BC">
              <w:rPr>
                <w:rFonts w:ascii="Helvetica" w:hAnsi="Helvetica" w:cs="Arial"/>
                <w:i/>
                <w:sz w:val="22"/>
                <w:szCs w:val="22"/>
              </w:rPr>
              <w:t xml:space="preserve">financial terminology </w:t>
            </w:r>
            <w:r w:rsidRPr="00B755BC">
              <w:rPr>
                <w:rFonts w:ascii="Helvetica" w:hAnsi="Helvetica" w:cs="Arial"/>
                <w:sz w:val="22"/>
                <w:szCs w:val="22"/>
              </w:rPr>
              <w:t>commonly used by the organi</w:t>
            </w:r>
            <w:r w:rsidR="00B755BC">
              <w:rPr>
                <w:rFonts w:ascii="Helvetica" w:hAnsi="Helvetica" w:cs="Arial"/>
                <w:sz w:val="22"/>
                <w:szCs w:val="22"/>
              </w:rPr>
              <w:t>s</w:t>
            </w:r>
            <w:r w:rsidRPr="00B755BC">
              <w:rPr>
                <w:rFonts w:ascii="Helvetica" w:hAnsi="Helvetica" w:cs="Arial"/>
                <w:sz w:val="22"/>
                <w:szCs w:val="22"/>
              </w:rPr>
              <w:t>ation</w:t>
            </w:r>
          </w:p>
          <w:p w:rsidR="003A23AA" w:rsidRPr="00B755BC" w:rsidRDefault="003A23AA" w:rsidP="003A23AA">
            <w:pPr>
              <w:numPr>
                <w:ilvl w:val="1"/>
                <w:numId w:val="2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b/>
                <w:sz w:val="22"/>
                <w:szCs w:val="22"/>
              </w:rPr>
            </w:pPr>
            <w:r w:rsidRPr="00B755BC">
              <w:rPr>
                <w:rFonts w:ascii="Helvetica" w:hAnsi="Helvetica" w:cs="Arial"/>
                <w:sz w:val="22"/>
                <w:szCs w:val="22"/>
              </w:rPr>
              <w:t xml:space="preserve">Identify </w:t>
            </w:r>
            <w:r w:rsidRPr="00B755BC">
              <w:rPr>
                <w:rFonts w:ascii="Helvetica" w:hAnsi="Helvetica" w:cs="Arial"/>
                <w:i/>
                <w:sz w:val="22"/>
                <w:szCs w:val="22"/>
              </w:rPr>
              <w:t xml:space="preserve">financial indicators </w:t>
            </w:r>
            <w:r w:rsidRPr="00B755BC">
              <w:rPr>
                <w:rFonts w:ascii="Helvetica" w:hAnsi="Helvetica" w:cs="Arial"/>
                <w:sz w:val="22"/>
                <w:szCs w:val="22"/>
              </w:rPr>
              <w:t>commonly used by the organi</w:t>
            </w:r>
            <w:r w:rsidR="00B755BC">
              <w:rPr>
                <w:rFonts w:ascii="Helvetica" w:hAnsi="Helvetica" w:cs="Arial"/>
                <w:sz w:val="22"/>
                <w:szCs w:val="22"/>
              </w:rPr>
              <w:t>s</w:t>
            </w:r>
            <w:r w:rsidRPr="00B755BC">
              <w:rPr>
                <w:rFonts w:ascii="Helvetica" w:hAnsi="Helvetica" w:cs="Arial"/>
                <w:sz w:val="22"/>
                <w:szCs w:val="22"/>
              </w:rPr>
              <w:t>ation</w:t>
            </w:r>
          </w:p>
          <w:p w:rsidR="003A23AA" w:rsidRPr="00B755BC" w:rsidRDefault="003A23AA" w:rsidP="003A23AA">
            <w:pPr>
              <w:numPr>
                <w:ilvl w:val="1"/>
                <w:numId w:val="2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B755BC">
              <w:rPr>
                <w:rFonts w:ascii="Helvetica" w:hAnsi="Helvetica" w:cs="Arial"/>
                <w:sz w:val="22"/>
                <w:szCs w:val="22"/>
              </w:rPr>
              <w:t xml:space="preserve">Identify the </w:t>
            </w:r>
            <w:r w:rsidRPr="00B755BC">
              <w:rPr>
                <w:rFonts w:ascii="Helvetica" w:hAnsi="Helvetica" w:cs="Arial"/>
                <w:i/>
                <w:sz w:val="22"/>
                <w:szCs w:val="22"/>
              </w:rPr>
              <w:t>frequencies with which financial information is required to be interpreted</w:t>
            </w:r>
            <w:r w:rsidRPr="00B755BC">
              <w:rPr>
                <w:rFonts w:ascii="Helvetica" w:hAnsi="Helvetica" w:cs="Arial"/>
                <w:sz w:val="22"/>
                <w:szCs w:val="22"/>
              </w:rPr>
              <w:t xml:space="preserve"> </w:t>
            </w:r>
          </w:p>
          <w:p w:rsidR="003A23AA" w:rsidRPr="00B755BC" w:rsidRDefault="003A23AA" w:rsidP="003A23AA">
            <w:pPr>
              <w:numPr>
                <w:ilvl w:val="1"/>
                <w:numId w:val="2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b/>
                <w:sz w:val="22"/>
                <w:szCs w:val="22"/>
              </w:rPr>
            </w:pPr>
            <w:r w:rsidRPr="00B755BC">
              <w:rPr>
                <w:rFonts w:ascii="Helvetica" w:hAnsi="Helvetica" w:cs="Arial"/>
                <w:sz w:val="22"/>
                <w:szCs w:val="22"/>
              </w:rPr>
              <w:t xml:space="preserve">Identify the </w:t>
            </w:r>
            <w:r w:rsidRPr="00B755BC">
              <w:rPr>
                <w:rFonts w:ascii="Helvetica" w:hAnsi="Helvetica" w:cs="Arial"/>
                <w:i/>
                <w:sz w:val="22"/>
                <w:szCs w:val="22"/>
              </w:rPr>
              <w:t>personnel responsible for providing financial information</w:t>
            </w:r>
            <w:r w:rsidRPr="00B755BC">
              <w:rPr>
                <w:rFonts w:ascii="Helvetica" w:hAnsi="Helvetica" w:cs="Arial"/>
                <w:sz w:val="22"/>
                <w:szCs w:val="22"/>
              </w:rPr>
              <w:t>, reports and statements</w:t>
            </w:r>
          </w:p>
          <w:p w:rsidR="003A23AA" w:rsidRPr="00B755BC" w:rsidRDefault="003A23AA" w:rsidP="000C3578">
            <w:pPr>
              <w:numPr>
                <w:ilvl w:val="1"/>
                <w:numId w:val="2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Arial" w:hAnsi="Arial" w:cs="Arial"/>
                <w:sz w:val="22"/>
                <w:szCs w:val="22"/>
              </w:rPr>
            </w:pPr>
            <w:r w:rsidRPr="00B755BC">
              <w:rPr>
                <w:rFonts w:ascii="Helvetica" w:hAnsi="Helvetica" w:cs="Arial"/>
                <w:sz w:val="22"/>
                <w:szCs w:val="22"/>
              </w:rPr>
              <w:t xml:space="preserve">Describe the </w:t>
            </w:r>
            <w:r w:rsidRPr="00B755BC">
              <w:rPr>
                <w:rFonts w:ascii="Helvetica" w:hAnsi="Helvetica" w:cs="Arial"/>
                <w:i/>
                <w:sz w:val="22"/>
                <w:szCs w:val="22"/>
              </w:rPr>
              <w:t xml:space="preserve">non-financial indicators </w:t>
            </w:r>
            <w:r w:rsidRPr="00B755BC">
              <w:rPr>
                <w:rFonts w:ascii="Helvetica" w:hAnsi="Helvetica" w:cs="Arial"/>
                <w:sz w:val="22"/>
                <w:szCs w:val="22"/>
              </w:rPr>
              <w:t>to be considered when interpreting financial information</w:t>
            </w:r>
            <w:r w:rsidRPr="00B755BC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9247" w:type="dxa"/>
            <w:gridSpan w:val="4"/>
            <w:tcBorders>
              <w:bottom w:val="single" w:sz="4" w:space="0" w:color="auto"/>
            </w:tcBorders>
          </w:tcPr>
          <w:p w:rsidR="003A23AA" w:rsidRPr="00B755BC" w:rsidRDefault="003A23AA" w:rsidP="003A23AA">
            <w:pPr>
              <w:pStyle w:val="TableTextBold"/>
            </w:pPr>
            <w:r w:rsidRPr="00B755BC">
              <w:t>Unit Variables</w:t>
            </w:r>
          </w:p>
          <w:p w:rsidR="003A23AA" w:rsidRPr="00B755BC" w:rsidRDefault="003A23AA" w:rsidP="003A23AA">
            <w:pPr>
              <w:pStyle w:val="TableText"/>
            </w:pPr>
            <w:r w:rsidRPr="00B755BC">
              <w:t xml:space="preserve">The Unit Variables provide advice to interpret the scope and context of this unit of competence, allowing for differences between enterprises and workplaces. It relates to the unit as a whole and facilitates holistic assessment </w:t>
            </w:r>
          </w:p>
          <w:p w:rsidR="003A23AA" w:rsidRPr="00B755BC" w:rsidRDefault="003A23AA" w:rsidP="003A23AA">
            <w:pPr>
              <w:pStyle w:val="TableText"/>
            </w:pPr>
            <w:r w:rsidRPr="00B755BC">
              <w:t>This unit applies to all industry sectors that generate internal financial information within the labo</w:t>
            </w:r>
            <w:r w:rsidR="00B755BC">
              <w:t>u</w:t>
            </w:r>
            <w:r w:rsidRPr="00B755BC">
              <w:t>r divisions of the hotel and travel industries and may include:</w:t>
            </w:r>
          </w:p>
          <w:p w:rsidR="003A23AA" w:rsidRPr="00B755BC" w:rsidRDefault="003A23AA" w:rsidP="003A23AA">
            <w:pPr>
              <w:pStyle w:val="TableText"/>
              <w:numPr>
                <w:ilvl w:val="0"/>
                <w:numId w:val="42"/>
              </w:numPr>
              <w:ind w:left="357" w:hanging="357"/>
            </w:pPr>
            <w:r w:rsidRPr="00B755BC">
              <w:t>Travel Agencies</w:t>
            </w:r>
          </w:p>
          <w:p w:rsidR="003A23AA" w:rsidRPr="00B755BC" w:rsidRDefault="003A23AA" w:rsidP="003A23AA">
            <w:pPr>
              <w:pStyle w:val="TableText"/>
              <w:numPr>
                <w:ilvl w:val="0"/>
                <w:numId w:val="42"/>
              </w:numPr>
              <w:ind w:left="357" w:hanging="357"/>
            </w:pPr>
            <w:r w:rsidRPr="00B755BC">
              <w:t>Tour Operation</w:t>
            </w:r>
          </w:p>
          <w:p w:rsidR="003A23AA" w:rsidRPr="00B755BC" w:rsidRDefault="003A23AA" w:rsidP="003A23AA">
            <w:pPr>
              <w:pStyle w:val="TableText"/>
            </w:pPr>
            <w:r w:rsidRPr="00B755BC">
              <w:rPr>
                <w:i/>
              </w:rPr>
              <w:t xml:space="preserve">Financial statements and reports </w:t>
            </w:r>
            <w:r w:rsidRPr="00B755BC">
              <w:t>may include:</w:t>
            </w:r>
          </w:p>
          <w:p w:rsidR="003A23AA" w:rsidRPr="00B755BC" w:rsidRDefault="000C3578" w:rsidP="000C3578">
            <w:pPr>
              <w:pStyle w:val="TableBullet1"/>
            </w:pPr>
            <w:r w:rsidRPr="00B755BC">
              <w:t>Source documents</w:t>
            </w:r>
          </w:p>
          <w:p w:rsidR="003A23AA" w:rsidRPr="00B755BC" w:rsidRDefault="000C3578" w:rsidP="000C3578">
            <w:pPr>
              <w:pStyle w:val="TableBullet1"/>
            </w:pPr>
            <w:r w:rsidRPr="00B755BC">
              <w:t>Jo</w:t>
            </w:r>
            <w:r w:rsidR="003A23AA" w:rsidRPr="00B755BC">
              <w:t>urnals, including Cash Receipts Journal, Cash Payments Journal, and Sales Journal</w:t>
            </w:r>
          </w:p>
          <w:p w:rsidR="003A23AA" w:rsidRPr="00B755BC" w:rsidRDefault="000C3578" w:rsidP="000C3578">
            <w:pPr>
              <w:pStyle w:val="TableBullet1"/>
            </w:pPr>
            <w:r w:rsidRPr="00B755BC">
              <w:t>Transaction reports</w:t>
            </w:r>
          </w:p>
          <w:p w:rsidR="003A23AA" w:rsidRPr="00B755BC" w:rsidRDefault="000C3578" w:rsidP="000C3578">
            <w:pPr>
              <w:pStyle w:val="TableBullet1"/>
            </w:pPr>
            <w:r w:rsidRPr="00B755BC">
              <w:t>Account summaries/ba</w:t>
            </w:r>
            <w:r w:rsidR="003A23AA" w:rsidRPr="00B755BC">
              <w:t>lances</w:t>
            </w:r>
          </w:p>
          <w:p w:rsidR="003A23AA" w:rsidRPr="00B755BC" w:rsidRDefault="000C3578" w:rsidP="000C3578">
            <w:pPr>
              <w:pStyle w:val="TableBullet1"/>
            </w:pPr>
            <w:r w:rsidRPr="00B755BC">
              <w:t>Profit and loss statements</w:t>
            </w:r>
          </w:p>
          <w:p w:rsidR="003A23AA" w:rsidRPr="00B755BC" w:rsidRDefault="000C3578" w:rsidP="000C3578">
            <w:pPr>
              <w:pStyle w:val="TableBullet1"/>
            </w:pPr>
            <w:r w:rsidRPr="00B755BC">
              <w:t>Invoices</w:t>
            </w:r>
          </w:p>
        </w:tc>
      </w:tr>
      <w:tr w:rsidR="003A23AA" w:rsidRPr="00B755BC" w:rsidTr="000C357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single" w:sz="4" w:space="0" w:color="auto"/>
              <w:bottom w:val="single" w:sz="4" w:space="0" w:color="auto"/>
            </w:tcBorders>
          </w:tcPr>
          <w:p w:rsidR="000C3578" w:rsidRPr="00B755BC" w:rsidRDefault="000C3578" w:rsidP="000C3578">
            <w:pPr>
              <w:numPr>
                <w:ilvl w:val="1"/>
                <w:numId w:val="2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B755BC">
              <w:rPr>
                <w:rFonts w:ascii="Helvetica" w:hAnsi="Helvetica" w:cs="Arial"/>
                <w:sz w:val="22"/>
                <w:szCs w:val="22"/>
              </w:rPr>
              <w:lastRenderedPageBreak/>
              <w:t xml:space="preserve">Describe the </w:t>
            </w:r>
            <w:r w:rsidRPr="00B755BC">
              <w:rPr>
                <w:rFonts w:ascii="Helvetica" w:hAnsi="Helvetica" w:cs="Arial"/>
                <w:i/>
                <w:sz w:val="22"/>
                <w:szCs w:val="22"/>
              </w:rPr>
              <w:t>operational areas to which the interpretation of financial information applies</w:t>
            </w:r>
          </w:p>
          <w:p w:rsidR="000C3578" w:rsidRPr="00B755BC" w:rsidRDefault="000C3578" w:rsidP="000C3578">
            <w:pPr>
              <w:pStyle w:val="TableTextBold"/>
            </w:pPr>
            <w:r w:rsidRPr="00B755BC">
              <w:t>Element 2: Interpret financial information</w:t>
            </w:r>
          </w:p>
          <w:p w:rsidR="000C3578" w:rsidRPr="00B755BC" w:rsidRDefault="000C3578" w:rsidP="000C3578">
            <w:pPr>
              <w:numPr>
                <w:ilvl w:val="1"/>
                <w:numId w:val="3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i/>
                <w:sz w:val="22"/>
                <w:szCs w:val="22"/>
              </w:rPr>
            </w:pPr>
            <w:r w:rsidRPr="00B755BC">
              <w:rPr>
                <w:rFonts w:ascii="Helvetica" w:hAnsi="Helvetica" w:cs="Arial"/>
                <w:i/>
                <w:sz w:val="22"/>
                <w:szCs w:val="22"/>
              </w:rPr>
              <w:t>Review the financial information provided</w:t>
            </w:r>
          </w:p>
          <w:p w:rsidR="000C3578" w:rsidRPr="00B755BC" w:rsidRDefault="000C3578" w:rsidP="000C3578">
            <w:pPr>
              <w:numPr>
                <w:ilvl w:val="1"/>
                <w:numId w:val="3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B755BC">
              <w:rPr>
                <w:rFonts w:ascii="Helvetica" w:hAnsi="Helvetica" w:cs="Arial"/>
                <w:i/>
                <w:sz w:val="22"/>
                <w:szCs w:val="22"/>
              </w:rPr>
              <w:t xml:space="preserve">Verify information contained </w:t>
            </w:r>
            <w:r w:rsidRPr="00B755BC">
              <w:rPr>
                <w:rFonts w:ascii="Helvetica" w:hAnsi="Helvetica" w:cs="Arial"/>
                <w:sz w:val="22"/>
                <w:szCs w:val="22"/>
              </w:rPr>
              <w:t>within the material provided</w:t>
            </w:r>
          </w:p>
          <w:p w:rsidR="000C3578" w:rsidRPr="00B755BC" w:rsidRDefault="000C3578" w:rsidP="000C3578">
            <w:pPr>
              <w:numPr>
                <w:ilvl w:val="1"/>
                <w:numId w:val="3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B755BC">
              <w:rPr>
                <w:rFonts w:ascii="Helvetica" w:hAnsi="Helvetica" w:cs="Arial"/>
                <w:i/>
                <w:sz w:val="22"/>
                <w:szCs w:val="22"/>
              </w:rPr>
              <w:t xml:space="preserve">Undertake statistical analysis </w:t>
            </w:r>
            <w:r w:rsidRPr="00B755BC">
              <w:rPr>
                <w:rFonts w:ascii="Helvetica" w:hAnsi="Helvetica" w:cs="Arial"/>
                <w:sz w:val="22"/>
                <w:szCs w:val="22"/>
              </w:rPr>
              <w:t>of the financial information provided</w:t>
            </w:r>
          </w:p>
          <w:p w:rsidR="000C3578" w:rsidRPr="00B755BC" w:rsidRDefault="000C3578" w:rsidP="000C3578">
            <w:pPr>
              <w:numPr>
                <w:ilvl w:val="1"/>
                <w:numId w:val="3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B755BC">
              <w:rPr>
                <w:rFonts w:ascii="Helvetica" w:hAnsi="Helvetica" w:cs="Arial"/>
                <w:i/>
                <w:sz w:val="22"/>
                <w:szCs w:val="22"/>
              </w:rPr>
              <w:t xml:space="preserve">Draw conclusions </w:t>
            </w:r>
            <w:r w:rsidRPr="00B755BC">
              <w:rPr>
                <w:rFonts w:ascii="Helvetica" w:hAnsi="Helvetica" w:cs="Arial"/>
                <w:sz w:val="22"/>
                <w:szCs w:val="22"/>
              </w:rPr>
              <w:t>from the financial information provided</w:t>
            </w:r>
          </w:p>
          <w:p w:rsidR="000C3578" w:rsidRPr="00B755BC" w:rsidRDefault="000C3578" w:rsidP="000C3578">
            <w:pPr>
              <w:pStyle w:val="TableTextBold"/>
            </w:pPr>
            <w:r w:rsidRPr="00B755BC">
              <w:t>Element 3: Determine action to be taken on the basis of interpretation of financial information</w:t>
            </w:r>
          </w:p>
          <w:p w:rsidR="000C3578" w:rsidRPr="00B755BC" w:rsidRDefault="000C3578" w:rsidP="000C3578">
            <w:pPr>
              <w:numPr>
                <w:ilvl w:val="1"/>
                <w:numId w:val="4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i/>
                <w:sz w:val="22"/>
                <w:szCs w:val="22"/>
              </w:rPr>
            </w:pPr>
            <w:r w:rsidRPr="00B755BC">
              <w:rPr>
                <w:rFonts w:ascii="Helvetica" w:hAnsi="Helvetica" w:cs="Arial"/>
                <w:i/>
                <w:sz w:val="22"/>
                <w:szCs w:val="22"/>
              </w:rPr>
              <w:t>Identify whether or not action needs to be taken</w:t>
            </w:r>
          </w:p>
          <w:p w:rsidR="000C3578" w:rsidRPr="00B755BC" w:rsidRDefault="000C3578" w:rsidP="000C3578">
            <w:pPr>
              <w:numPr>
                <w:ilvl w:val="1"/>
                <w:numId w:val="4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B755BC">
              <w:rPr>
                <w:rFonts w:ascii="Helvetica" w:hAnsi="Helvetica" w:cs="Arial"/>
                <w:i/>
                <w:sz w:val="22"/>
                <w:szCs w:val="22"/>
              </w:rPr>
              <w:t xml:space="preserve">Consider options available </w:t>
            </w:r>
            <w:r w:rsidRPr="00B755BC">
              <w:rPr>
                <w:rFonts w:ascii="Helvetica" w:hAnsi="Helvetica" w:cs="Arial"/>
                <w:sz w:val="22"/>
                <w:szCs w:val="22"/>
              </w:rPr>
              <w:t>to address identified need</w:t>
            </w:r>
          </w:p>
          <w:p w:rsidR="000C3578" w:rsidRPr="00B755BC" w:rsidRDefault="000C3578" w:rsidP="000C3578">
            <w:pPr>
              <w:numPr>
                <w:ilvl w:val="1"/>
                <w:numId w:val="4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i/>
                <w:sz w:val="22"/>
                <w:szCs w:val="22"/>
              </w:rPr>
            </w:pPr>
            <w:r w:rsidRPr="00B755BC">
              <w:rPr>
                <w:rFonts w:ascii="Helvetica" w:hAnsi="Helvetica" w:cs="Arial"/>
                <w:i/>
                <w:sz w:val="22"/>
                <w:szCs w:val="22"/>
              </w:rPr>
              <w:t>Select the most appropriate option(s) for action</w:t>
            </w:r>
          </w:p>
          <w:p w:rsidR="000C3578" w:rsidRPr="00B755BC" w:rsidRDefault="000C3578" w:rsidP="000C3578">
            <w:pPr>
              <w:numPr>
                <w:ilvl w:val="1"/>
                <w:numId w:val="4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B755BC">
              <w:rPr>
                <w:rFonts w:ascii="Helvetica" w:hAnsi="Helvetica" w:cs="Arial"/>
                <w:i/>
                <w:sz w:val="22"/>
                <w:szCs w:val="22"/>
              </w:rPr>
              <w:t xml:space="preserve">Share information and proposed action </w:t>
            </w:r>
            <w:r w:rsidRPr="00B755BC">
              <w:rPr>
                <w:rFonts w:ascii="Helvetica" w:hAnsi="Helvetica" w:cs="Arial"/>
                <w:sz w:val="22"/>
                <w:szCs w:val="22"/>
              </w:rPr>
              <w:t>with relevant personnel</w:t>
            </w:r>
          </w:p>
          <w:p w:rsidR="000C3578" w:rsidRPr="00B755BC" w:rsidRDefault="000C3578" w:rsidP="000C3578">
            <w:pPr>
              <w:numPr>
                <w:ilvl w:val="1"/>
                <w:numId w:val="4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i/>
                <w:sz w:val="22"/>
                <w:szCs w:val="22"/>
              </w:rPr>
            </w:pPr>
            <w:r w:rsidRPr="00B755BC">
              <w:rPr>
                <w:rFonts w:ascii="Helvetica" w:hAnsi="Helvetica" w:cs="Arial"/>
                <w:i/>
                <w:sz w:val="22"/>
                <w:szCs w:val="22"/>
              </w:rPr>
              <w:t>Apply the proposed course(s) of action</w:t>
            </w:r>
          </w:p>
          <w:p w:rsidR="000C3578" w:rsidRPr="00B755BC" w:rsidRDefault="000C3578" w:rsidP="000C3578">
            <w:pPr>
              <w:numPr>
                <w:ilvl w:val="1"/>
                <w:numId w:val="4"/>
              </w:numPr>
              <w:tabs>
                <w:tab w:val="clear" w:pos="375"/>
              </w:tabs>
              <w:spacing w:before="80" w:after="120"/>
              <w:ind w:left="482" w:hanging="482"/>
            </w:pPr>
            <w:r w:rsidRPr="00B755BC">
              <w:rPr>
                <w:rFonts w:ascii="Helvetica" w:hAnsi="Helvetica" w:cs="Arial"/>
                <w:i/>
                <w:sz w:val="22"/>
                <w:szCs w:val="22"/>
              </w:rPr>
              <w:t xml:space="preserve">Monitor the results </w:t>
            </w:r>
            <w:r w:rsidRPr="00B755BC">
              <w:rPr>
                <w:rFonts w:ascii="Helvetica" w:hAnsi="Helvetica" w:cs="Arial"/>
                <w:sz w:val="22"/>
                <w:szCs w:val="22"/>
              </w:rPr>
              <w:t>of the changes</w:t>
            </w:r>
          </w:p>
          <w:p w:rsidR="003A23AA" w:rsidRPr="00B755BC" w:rsidRDefault="000C3578" w:rsidP="000C3578">
            <w:pPr>
              <w:numPr>
                <w:ilvl w:val="1"/>
                <w:numId w:val="4"/>
              </w:numPr>
              <w:tabs>
                <w:tab w:val="clear" w:pos="375"/>
              </w:tabs>
              <w:spacing w:before="80" w:after="120"/>
              <w:ind w:left="482" w:hanging="482"/>
            </w:pPr>
            <w:r w:rsidRPr="00B755BC">
              <w:rPr>
                <w:rFonts w:ascii="Helvetica" w:hAnsi="Helvetica" w:cs="Arial"/>
                <w:sz w:val="22"/>
                <w:szCs w:val="22"/>
              </w:rPr>
              <w:t>Review remedial action and revise as required</w:t>
            </w:r>
          </w:p>
        </w:tc>
        <w:tc>
          <w:tcPr>
            <w:tcW w:w="9247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:rsidR="000C3578" w:rsidRPr="00B755BC" w:rsidRDefault="000C3578" w:rsidP="000C3578">
            <w:pPr>
              <w:pStyle w:val="TableBullet1"/>
            </w:pPr>
            <w:r w:rsidRPr="00B755BC">
              <w:t>Budget reports</w:t>
            </w:r>
          </w:p>
          <w:p w:rsidR="000C3578" w:rsidRPr="00B755BC" w:rsidRDefault="000C3578" w:rsidP="000C3578">
            <w:pPr>
              <w:pStyle w:val="TableBullet1"/>
            </w:pPr>
            <w:r w:rsidRPr="00B755BC">
              <w:t>Expenditure reports, including labo</w:t>
            </w:r>
            <w:r w:rsidR="00B755BC">
              <w:t>u</w:t>
            </w:r>
            <w:r w:rsidRPr="00B755BC">
              <w:t>r and non-labo</w:t>
            </w:r>
            <w:r w:rsidR="00B755BC">
              <w:t>u</w:t>
            </w:r>
            <w:r w:rsidRPr="00B755BC">
              <w:t>r</w:t>
            </w:r>
          </w:p>
          <w:p w:rsidR="000C3578" w:rsidRPr="00B755BC" w:rsidRDefault="000C3578" w:rsidP="000C3578">
            <w:pPr>
              <w:pStyle w:val="TableBullet1"/>
            </w:pPr>
            <w:r w:rsidRPr="00B755BC">
              <w:t>Balance sheets</w:t>
            </w:r>
          </w:p>
          <w:p w:rsidR="000C3578" w:rsidRPr="00B755BC" w:rsidRDefault="000C3578" w:rsidP="000C3578">
            <w:pPr>
              <w:pStyle w:val="TableBullet1"/>
            </w:pPr>
            <w:r w:rsidRPr="00B755BC">
              <w:t>Trial balances</w:t>
            </w:r>
          </w:p>
          <w:p w:rsidR="000C3578" w:rsidRPr="00B755BC" w:rsidRDefault="000C3578" w:rsidP="000C3578">
            <w:pPr>
              <w:pStyle w:val="TableBullet1"/>
            </w:pPr>
            <w:r w:rsidRPr="00B755BC">
              <w:t>Receivable reports</w:t>
            </w:r>
          </w:p>
          <w:p w:rsidR="000C3578" w:rsidRPr="00B755BC" w:rsidRDefault="000C3578" w:rsidP="000C3578">
            <w:pPr>
              <w:pStyle w:val="TableBullet1"/>
            </w:pPr>
            <w:r w:rsidRPr="00B755BC">
              <w:t>Stocktaking sheets</w:t>
            </w:r>
          </w:p>
          <w:p w:rsidR="000C3578" w:rsidRPr="00B755BC" w:rsidRDefault="000C3578" w:rsidP="000C3578">
            <w:pPr>
              <w:pStyle w:val="TableBullet1"/>
            </w:pPr>
            <w:r w:rsidRPr="00B755BC">
              <w:t>Purchase summary reports</w:t>
            </w:r>
          </w:p>
          <w:p w:rsidR="000C3578" w:rsidRPr="00B755BC" w:rsidRDefault="000C3578" w:rsidP="000C3578">
            <w:pPr>
              <w:pStyle w:val="TableBullet1"/>
            </w:pPr>
            <w:r w:rsidRPr="00B755BC">
              <w:t>Stock reports</w:t>
            </w:r>
          </w:p>
          <w:p w:rsidR="000C3578" w:rsidRPr="00B755BC" w:rsidRDefault="000C3578" w:rsidP="000C3578">
            <w:pPr>
              <w:pStyle w:val="TableBullet1"/>
            </w:pPr>
            <w:r w:rsidRPr="00B755BC">
              <w:t>Variance reports</w:t>
            </w:r>
          </w:p>
          <w:p w:rsidR="000C3578" w:rsidRPr="00B755BC" w:rsidRDefault="000C3578" w:rsidP="000C3578">
            <w:pPr>
              <w:pStyle w:val="TableBullet1"/>
            </w:pPr>
            <w:r w:rsidRPr="00B755BC">
              <w:t>Wastage reports</w:t>
            </w:r>
          </w:p>
          <w:p w:rsidR="000C3578" w:rsidRPr="00B755BC" w:rsidRDefault="000C3578" w:rsidP="000C3578">
            <w:pPr>
              <w:pStyle w:val="TableBullet1"/>
            </w:pPr>
            <w:r w:rsidRPr="00B755BC">
              <w:t>Sales reports</w:t>
            </w:r>
          </w:p>
          <w:p w:rsidR="000C3578" w:rsidRPr="00B755BC" w:rsidRDefault="000C3578" w:rsidP="000C3578">
            <w:pPr>
              <w:pStyle w:val="TableBullet1"/>
            </w:pPr>
            <w:r w:rsidRPr="00B755BC">
              <w:t>Supporting reports, including staff costs, units sold</w:t>
            </w:r>
          </w:p>
          <w:p w:rsidR="000C3578" w:rsidRPr="00B755BC" w:rsidRDefault="000C3578" w:rsidP="000C3578">
            <w:pPr>
              <w:pStyle w:val="TableBullet1"/>
            </w:pPr>
            <w:r w:rsidRPr="00B755BC">
              <w:t>Business activity statements</w:t>
            </w:r>
          </w:p>
          <w:p w:rsidR="000C3578" w:rsidRPr="00B755BC" w:rsidRDefault="000C3578" w:rsidP="000C3578">
            <w:pPr>
              <w:pStyle w:val="TableBullet1"/>
            </w:pPr>
            <w:r w:rsidRPr="00B755BC">
              <w:t>Labo</w:t>
            </w:r>
            <w:r w:rsidR="00B755BC">
              <w:t>u</w:t>
            </w:r>
            <w:r w:rsidRPr="00B755BC">
              <w:t>r/wages reports</w:t>
            </w:r>
          </w:p>
          <w:p w:rsidR="000C3578" w:rsidRPr="00B755BC" w:rsidRDefault="000C3578" w:rsidP="000C3578">
            <w:pPr>
              <w:pStyle w:val="TableBullet1"/>
            </w:pPr>
            <w:r w:rsidRPr="00B755BC">
              <w:t>Cash flow reports</w:t>
            </w:r>
          </w:p>
          <w:p w:rsidR="000C3578" w:rsidRPr="00B755BC" w:rsidRDefault="000C3578" w:rsidP="000C3578">
            <w:pPr>
              <w:pStyle w:val="TableBullet1"/>
            </w:pPr>
            <w:r w:rsidRPr="00B755BC">
              <w:t>Bank statements</w:t>
            </w:r>
          </w:p>
          <w:p w:rsidR="000C3578" w:rsidRPr="00B755BC" w:rsidRDefault="000C3578" w:rsidP="000C3578">
            <w:pPr>
              <w:pStyle w:val="TableBullet1"/>
            </w:pPr>
            <w:r w:rsidRPr="00B755BC">
              <w:t>Bank deposit documentation</w:t>
            </w:r>
          </w:p>
          <w:p w:rsidR="000C3578" w:rsidRPr="00B755BC" w:rsidRDefault="000C3578" w:rsidP="000C3578">
            <w:pPr>
              <w:pStyle w:val="TableBullet1"/>
            </w:pPr>
            <w:r w:rsidRPr="00B755BC">
              <w:t>Merchant statements and summaries</w:t>
            </w:r>
          </w:p>
          <w:p w:rsidR="000C3578" w:rsidRPr="00B755BC" w:rsidRDefault="000C3578" w:rsidP="000C3578">
            <w:pPr>
              <w:pStyle w:val="TableBullet1"/>
            </w:pPr>
            <w:r w:rsidRPr="00B755BC">
              <w:t>Transaction exemption reports</w:t>
            </w:r>
          </w:p>
          <w:p w:rsidR="000C3578" w:rsidRPr="00B755BC" w:rsidRDefault="000C3578" w:rsidP="000C3578">
            <w:pPr>
              <w:pStyle w:val="TableBullet1"/>
            </w:pPr>
            <w:r w:rsidRPr="00B755BC">
              <w:t>Che</w:t>
            </w:r>
            <w:r w:rsidR="00B755BC">
              <w:t>que</w:t>
            </w:r>
            <w:r w:rsidRPr="00B755BC">
              <w:t xml:space="preserve"> books</w:t>
            </w:r>
          </w:p>
          <w:p w:rsidR="000C3578" w:rsidRPr="00B755BC" w:rsidRDefault="000C3578" w:rsidP="000C3578">
            <w:pPr>
              <w:pStyle w:val="TableBullet1"/>
            </w:pPr>
            <w:r w:rsidRPr="00B755BC">
              <w:t>Credit card transaction statements</w:t>
            </w:r>
          </w:p>
          <w:p w:rsidR="003A23AA" w:rsidRPr="00B755BC" w:rsidRDefault="000C3578" w:rsidP="000C3578">
            <w:pPr>
              <w:pStyle w:val="TableBullet1"/>
            </w:pPr>
            <w:r w:rsidRPr="00B755BC">
              <w:t>Banking summaries</w:t>
            </w:r>
          </w:p>
        </w:tc>
      </w:tr>
      <w:tr w:rsidR="003A23AA" w:rsidRPr="00B755BC" w:rsidTr="000C357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single" w:sz="4" w:space="0" w:color="auto"/>
              <w:bottom w:val="nil"/>
            </w:tcBorders>
          </w:tcPr>
          <w:p w:rsidR="003A23AA" w:rsidRPr="00B755BC" w:rsidRDefault="003A23AA" w:rsidP="000F622D">
            <w:pPr>
              <w:pStyle w:val="HangingNumber"/>
              <w:tabs>
                <w:tab w:val="clear" w:pos="531"/>
              </w:tabs>
              <w:spacing w:before="80" w:after="120"/>
              <w:ind w:left="482" w:hanging="482"/>
              <w:rPr>
                <w:lang w:val="en-AU"/>
              </w:rPr>
            </w:pPr>
          </w:p>
        </w:tc>
        <w:tc>
          <w:tcPr>
            <w:tcW w:w="9247" w:type="dxa"/>
            <w:gridSpan w:val="4"/>
            <w:tcBorders>
              <w:top w:val="single" w:sz="4" w:space="0" w:color="auto"/>
              <w:bottom w:val="nil"/>
            </w:tcBorders>
          </w:tcPr>
          <w:p w:rsidR="000C3578" w:rsidRPr="00B755BC" w:rsidRDefault="000C3578" w:rsidP="000C3578">
            <w:pPr>
              <w:pStyle w:val="TableBullet1"/>
              <w:rPr>
                <w:szCs w:val="22"/>
              </w:rPr>
            </w:pPr>
            <w:r w:rsidRPr="00B755BC">
              <w:rPr>
                <w:szCs w:val="22"/>
              </w:rPr>
              <w:t>International Air Transport Association (IATA) reports</w:t>
            </w:r>
          </w:p>
          <w:p w:rsidR="000C3578" w:rsidRPr="00B755BC" w:rsidRDefault="000C3578" w:rsidP="000C3578">
            <w:pPr>
              <w:pStyle w:val="TableBullet1"/>
              <w:rPr>
                <w:i/>
              </w:rPr>
            </w:pPr>
            <w:r w:rsidRPr="00B755BC">
              <w:t>Billing and Settlement Plan (BSP) documentation</w:t>
            </w:r>
            <w:r w:rsidR="00000148" w:rsidRPr="00B755BC">
              <w:t>.</w:t>
            </w:r>
            <w:r w:rsidRPr="00B755BC">
              <w:rPr>
                <w:i/>
              </w:rPr>
              <w:t xml:space="preserve"> </w:t>
            </w:r>
          </w:p>
          <w:p w:rsidR="000C3578" w:rsidRPr="00B755BC" w:rsidRDefault="000C3578" w:rsidP="000C3578">
            <w:pPr>
              <w:pStyle w:val="TableText"/>
            </w:pPr>
            <w:r w:rsidRPr="00B755BC">
              <w:rPr>
                <w:i/>
              </w:rPr>
              <w:t>Financial terminology</w:t>
            </w:r>
            <w:r w:rsidRPr="00B755BC">
              <w:t xml:space="preserve"> may include:</w:t>
            </w:r>
          </w:p>
          <w:p w:rsidR="000C3578" w:rsidRPr="00B755BC" w:rsidRDefault="000C3578" w:rsidP="00000148">
            <w:pPr>
              <w:pStyle w:val="TableBullet1"/>
              <w:spacing w:after="100"/>
            </w:pPr>
            <w:r w:rsidRPr="00B755BC">
              <w:t>Assets, including current, fixed, non-current</w:t>
            </w:r>
          </w:p>
          <w:p w:rsidR="000C3578" w:rsidRPr="00B755BC" w:rsidRDefault="000C3578" w:rsidP="00000148">
            <w:pPr>
              <w:pStyle w:val="TableBullet1"/>
              <w:spacing w:after="100"/>
            </w:pPr>
            <w:r w:rsidRPr="00B755BC">
              <w:t>Liabilities, including current, non-current</w:t>
            </w:r>
          </w:p>
          <w:p w:rsidR="000C3578" w:rsidRPr="00B755BC" w:rsidRDefault="000C3578" w:rsidP="00000148">
            <w:pPr>
              <w:pStyle w:val="TableBullet1"/>
              <w:spacing w:after="100"/>
            </w:pPr>
            <w:r w:rsidRPr="00B755BC">
              <w:t>Proprietorship</w:t>
            </w:r>
          </w:p>
          <w:p w:rsidR="000C3578" w:rsidRPr="00B755BC" w:rsidRDefault="000C3578" w:rsidP="00000148">
            <w:pPr>
              <w:pStyle w:val="TableBullet1"/>
              <w:spacing w:after="100"/>
            </w:pPr>
            <w:r w:rsidRPr="00B755BC">
              <w:t>Debtors</w:t>
            </w:r>
          </w:p>
          <w:p w:rsidR="000C3578" w:rsidRPr="00B755BC" w:rsidRDefault="000C3578" w:rsidP="00000148">
            <w:pPr>
              <w:pStyle w:val="TableBullet1"/>
              <w:spacing w:after="100"/>
            </w:pPr>
            <w:r w:rsidRPr="00B755BC">
              <w:t>Creditors</w:t>
            </w:r>
          </w:p>
          <w:p w:rsidR="000C3578" w:rsidRPr="00B755BC" w:rsidRDefault="000C3578" w:rsidP="00000148">
            <w:pPr>
              <w:pStyle w:val="TableBullet1"/>
              <w:spacing w:after="100"/>
            </w:pPr>
            <w:r w:rsidRPr="00B755BC">
              <w:t>The accounting equation</w:t>
            </w:r>
          </w:p>
          <w:p w:rsidR="000C3578" w:rsidRPr="00B755BC" w:rsidRDefault="000C3578" w:rsidP="00000148">
            <w:pPr>
              <w:pStyle w:val="TableBullet1"/>
              <w:spacing w:after="100"/>
            </w:pPr>
            <w:r w:rsidRPr="00B755BC">
              <w:t>Operating cycle</w:t>
            </w:r>
          </w:p>
          <w:p w:rsidR="003A23AA" w:rsidRPr="00B755BC" w:rsidRDefault="000C3578" w:rsidP="00000148">
            <w:pPr>
              <w:pStyle w:val="TableBullet1"/>
              <w:spacing w:after="100"/>
            </w:pPr>
            <w:r w:rsidRPr="00B755BC">
              <w:t>Enterprise-specific terms</w:t>
            </w:r>
            <w:r w:rsidR="00000148" w:rsidRPr="00B755BC">
              <w:t>.</w:t>
            </w:r>
          </w:p>
        </w:tc>
      </w:tr>
      <w:tr w:rsidR="003A23AA" w:rsidRPr="00B755BC" w:rsidTr="0000014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3A23AA" w:rsidRPr="00B755BC" w:rsidRDefault="003A23AA" w:rsidP="000F622D">
            <w:pPr>
              <w:pStyle w:val="HangingNumber"/>
              <w:tabs>
                <w:tab w:val="clear" w:pos="531"/>
              </w:tabs>
              <w:spacing w:before="80" w:after="120"/>
              <w:ind w:left="482" w:hanging="482"/>
              <w:rPr>
                <w:lang w:val="en-AU"/>
              </w:rPr>
            </w:pPr>
          </w:p>
        </w:tc>
        <w:tc>
          <w:tcPr>
            <w:tcW w:w="9247" w:type="dxa"/>
            <w:gridSpan w:val="4"/>
            <w:tcBorders>
              <w:top w:val="nil"/>
              <w:bottom w:val="nil"/>
            </w:tcBorders>
          </w:tcPr>
          <w:p w:rsidR="000C3578" w:rsidRPr="00B755BC" w:rsidRDefault="000C3578" w:rsidP="000C3578">
            <w:pPr>
              <w:pStyle w:val="TableText"/>
            </w:pPr>
            <w:r w:rsidRPr="00B755BC">
              <w:rPr>
                <w:i/>
              </w:rPr>
              <w:t>Financial indicators</w:t>
            </w:r>
            <w:r w:rsidRPr="00B755BC">
              <w:t xml:space="preserve"> may include:</w:t>
            </w:r>
          </w:p>
          <w:p w:rsidR="000C3578" w:rsidRPr="00B755BC" w:rsidRDefault="000C3578" w:rsidP="00000148">
            <w:pPr>
              <w:pStyle w:val="TableBullet1"/>
              <w:spacing w:after="100"/>
            </w:pPr>
            <w:r w:rsidRPr="00B755BC">
              <w:t>Costs</w:t>
            </w:r>
          </w:p>
          <w:p w:rsidR="000C3578" w:rsidRPr="00B755BC" w:rsidRDefault="000C3578" w:rsidP="00000148">
            <w:pPr>
              <w:pStyle w:val="TableBullet1"/>
              <w:spacing w:after="100"/>
            </w:pPr>
            <w:r w:rsidRPr="00B755BC">
              <w:t>Sales</w:t>
            </w:r>
          </w:p>
          <w:p w:rsidR="000C3578" w:rsidRPr="00B755BC" w:rsidRDefault="000C3578" w:rsidP="00000148">
            <w:pPr>
              <w:pStyle w:val="TableBullet1"/>
              <w:spacing w:after="100"/>
            </w:pPr>
            <w:r w:rsidRPr="00B755BC">
              <w:t>Profit</w:t>
            </w:r>
          </w:p>
          <w:p w:rsidR="003A23AA" w:rsidRPr="00B755BC" w:rsidRDefault="000C3578" w:rsidP="00000148">
            <w:pPr>
              <w:pStyle w:val="TableBullet1"/>
              <w:spacing w:after="100"/>
              <w:rPr>
                <w:i/>
              </w:rPr>
            </w:pPr>
            <w:r w:rsidRPr="00B755BC">
              <w:t>Operating performance calculated from manipulating financial data</w:t>
            </w:r>
            <w:r w:rsidR="00000148" w:rsidRPr="00B755BC">
              <w:t>.</w:t>
            </w:r>
          </w:p>
        </w:tc>
      </w:tr>
      <w:tr w:rsidR="003A23AA" w:rsidRPr="00B755BC" w:rsidTr="0000014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single" w:sz="4" w:space="0" w:color="auto"/>
            </w:tcBorders>
          </w:tcPr>
          <w:p w:rsidR="003A23AA" w:rsidRPr="00B755BC" w:rsidRDefault="003A23AA" w:rsidP="000F622D">
            <w:pPr>
              <w:pStyle w:val="HangingNumber"/>
              <w:tabs>
                <w:tab w:val="clear" w:pos="531"/>
              </w:tabs>
              <w:spacing w:before="80" w:after="120"/>
              <w:ind w:left="482" w:hanging="482"/>
              <w:rPr>
                <w:lang w:val="en-AU"/>
              </w:rPr>
            </w:pPr>
          </w:p>
        </w:tc>
        <w:tc>
          <w:tcPr>
            <w:tcW w:w="9247" w:type="dxa"/>
            <w:gridSpan w:val="4"/>
            <w:tcBorders>
              <w:top w:val="nil"/>
              <w:bottom w:val="single" w:sz="4" w:space="0" w:color="auto"/>
            </w:tcBorders>
          </w:tcPr>
          <w:p w:rsidR="000C3578" w:rsidRPr="00B755BC" w:rsidRDefault="000C3578" w:rsidP="00000148">
            <w:pPr>
              <w:pStyle w:val="TableText"/>
            </w:pPr>
            <w:r w:rsidRPr="00B755BC">
              <w:rPr>
                <w:i/>
              </w:rPr>
              <w:t>Frequencies with which financial information is required to be interpreted</w:t>
            </w:r>
            <w:r w:rsidRPr="00B755BC">
              <w:t xml:space="preserve"> should relate to:</w:t>
            </w:r>
          </w:p>
          <w:p w:rsidR="000C3578" w:rsidRPr="00B755BC" w:rsidRDefault="000C3578" w:rsidP="00000148">
            <w:pPr>
              <w:pStyle w:val="TableBullet1"/>
              <w:spacing w:after="100"/>
            </w:pPr>
            <w:r w:rsidRPr="00B755BC">
              <w:t>Enterprise requirements</w:t>
            </w:r>
          </w:p>
          <w:p w:rsidR="000C3578" w:rsidRPr="00B755BC" w:rsidRDefault="000C3578" w:rsidP="00000148">
            <w:pPr>
              <w:pStyle w:val="TableBullet1"/>
              <w:spacing w:after="100"/>
            </w:pPr>
            <w:r w:rsidRPr="00B755BC">
              <w:t>Operational requirements</w:t>
            </w:r>
          </w:p>
          <w:p w:rsidR="000C3578" w:rsidRPr="00B755BC" w:rsidRDefault="000C3578" w:rsidP="00000148">
            <w:pPr>
              <w:pStyle w:val="TableBullet1"/>
              <w:spacing w:after="100"/>
            </w:pPr>
            <w:r w:rsidRPr="00B755BC">
              <w:t>Legislated requirements</w:t>
            </w:r>
          </w:p>
          <w:p w:rsidR="000C3578" w:rsidRPr="00B755BC" w:rsidRDefault="000C3578" w:rsidP="00000148">
            <w:pPr>
              <w:pStyle w:val="TableBullet1"/>
              <w:spacing w:after="100"/>
            </w:pPr>
            <w:r w:rsidRPr="00B755BC">
              <w:t>The need caused by specific occasions, emergencies and/or trading conditions and may include:</w:t>
            </w:r>
          </w:p>
          <w:p w:rsidR="003A23AA" w:rsidRPr="00B755BC" w:rsidRDefault="000C3578" w:rsidP="00000148">
            <w:pPr>
              <w:pStyle w:val="TableBullet2"/>
              <w:spacing w:after="100"/>
            </w:pPr>
            <w:r w:rsidRPr="00B755BC">
              <w:t>Daily</w:t>
            </w:r>
          </w:p>
        </w:tc>
      </w:tr>
      <w:tr w:rsidR="000C3578" w:rsidRPr="00B755BC" w:rsidTr="0000014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single" w:sz="4" w:space="0" w:color="auto"/>
              <w:bottom w:val="nil"/>
            </w:tcBorders>
          </w:tcPr>
          <w:p w:rsidR="000C3578" w:rsidRPr="00B755BC" w:rsidRDefault="000C3578" w:rsidP="000F622D">
            <w:pPr>
              <w:pStyle w:val="HangingNumber"/>
              <w:tabs>
                <w:tab w:val="clear" w:pos="531"/>
              </w:tabs>
              <w:spacing w:before="80" w:after="120"/>
              <w:ind w:left="482" w:hanging="482"/>
              <w:rPr>
                <w:lang w:val="en-AU"/>
              </w:rPr>
            </w:pPr>
          </w:p>
        </w:tc>
        <w:tc>
          <w:tcPr>
            <w:tcW w:w="9247" w:type="dxa"/>
            <w:gridSpan w:val="4"/>
            <w:tcBorders>
              <w:top w:val="single" w:sz="4" w:space="0" w:color="auto"/>
              <w:bottom w:val="nil"/>
            </w:tcBorders>
          </w:tcPr>
          <w:p w:rsidR="000C3578" w:rsidRPr="00B755BC" w:rsidRDefault="000C3578" w:rsidP="000C3578">
            <w:pPr>
              <w:pStyle w:val="TableBullet2"/>
            </w:pPr>
            <w:r w:rsidRPr="00B755BC">
              <w:t>Weekly</w:t>
            </w:r>
          </w:p>
          <w:p w:rsidR="000C3578" w:rsidRPr="00B755BC" w:rsidRDefault="000C3578" w:rsidP="000C3578">
            <w:pPr>
              <w:pStyle w:val="TableBullet2"/>
            </w:pPr>
            <w:r w:rsidRPr="00B755BC">
              <w:t>Monthly</w:t>
            </w:r>
          </w:p>
          <w:p w:rsidR="000C3578" w:rsidRPr="00B755BC" w:rsidRDefault="000C3578" w:rsidP="000C3578">
            <w:pPr>
              <w:pStyle w:val="TableBullet2"/>
            </w:pPr>
            <w:r w:rsidRPr="00B755BC">
              <w:t>Quarterly</w:t>
            </w:r>
          </w:p>
          <w:p w:rsidR="000C3578" w:rsidRPr="00B755BC" w:rsidRDefault="000C3578" w:rsidP="000C3578">
            <w:pPr>
              <w:pStyle w:val="TableBullet2"/>
            </w:pPr>
            <w:r w:rsidRPr="00B755BC">
              <w:t>Half-yearly</w:t>
            </w:r>
          </w:p>
          <w:p w:rsidR="000C3578" w:rsidRPr="00B755BC" w:rsidRDefault="000C3578" w:rsidP="000C3578">
            <w:pPr>
              <w:pStyle w:val="TableBullet2"/>
              <w:rPr>
                <w:rFonts w:ascii="Arial" w:hAnsi="Arial" w:cs="Arial"/>
                <w:i/>
                <w:szCs w:val="22"/>
              </w:rPr>
            </w:pPr>
            <w:r w:rsidRPr="00B755BC">
              <w:t>Annually</w:t>
            </w:r>
            <w:r w:rsidR="00000148" w:rsidRPr="00B755BC">
              <w:t>.</w:t>
            </w:r>
          </w:p>
        </w:tc>
      </w:tr>
      <w:tr w:rsidR="003A23AA" w:rsidRPr="00B755BC" w:rsidTr="000C357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3A23AA" w:rsidRPr="00B755BC" w:rsidRDefault="003A23AA" w:rsidP="000F622D">
            <w:pPr>
              <w:pStyle w:val="HangingNumber"/>
              <w:tabs>
                <w:tab w:val="clear" w:pos="531"/>
              </w:tabs>
              <w:spacing w:before="80" w:after="120"/>
              <w:ind w:left="482" w:hanging="482"/>
              <w:rPr>
                <w:lang w:val="en-AU"/>
              </w:rPr>
            </w:pPr>
          </w:p>
        </w:tc>
        <w:tc>
          <w:tcPr>
            <w:tcW w:w="9247" w:type="dxa"/>
            <w:gridSpan w:val="4"/>
            <w:tcBorders>
              <w:top w:val="nil"/>
              <w:bottom w:val="nil"/>
            </w:tcBorders>
          </w:tcPr>
          <w:p w:rsidR="000C3578" w:rsidRPr="00B755BC" w:rsidRDefault="000C3578" w:rsidP="000C3578">
            <w:pPr>
              <w:pStyle w:val="TableText"/>
            </w:pPr>
            <w:r w:rsidRPr="00B755BC">
              <w:rPr>
                <w:i/>
              </w:rPr>
              <w:t>Personnel responsible for providing financial information</w:t>
            </w:r>
            <w:r w:rsidRPr="00B755BC">
              <w:t xml:space="preserve"> should relate to:</w:t>
            </w:r>
          </w:p>
          <w:p w:rsidR="000C3578" w:rsidRPr="00B755BC" w:rsidRDefault="000C3578" w:rsidP="000C3578">
            <w:pPr>
              <w:pStyle w:val="TableBullet1"/>
            </w:pPr>
            <w:r w:rsidRPr="00B755BC">
              <w:t>Accounting staff</w:t>
            </w:r>
          </w:p>
          <w:p w:rsidR="000C3578" w:rsidRPr="00B755BC" w:rsidRDefault="000C3578" w:rsidP="000C3578">
            <w:pPr>
              <w:pStyle w:val="TableBullet1"/>
            </w:pPr>
            <w:r w:rsidRPr="00B755BC">
              <w:t>Departmental heads</w:t>
            </w:r>
          </w:p>
          <w:p w:rsidR="000C3578" w:rsidRPr="00B755BC" w:rsidRDefault="000C3578" w:rsidP="000C3578">
            <w:pPr>
              <w:pStyle w:val="TableBullet1"/>
            </w:pPr>
            <w:r w:rsidRPr="00B755BC">
              <w:t>Managers</w:t>
            </w:r>
          </w:p>
          <w:p w:rsidR="000C3578" w:rsidRPr="00B755BC" w:rsidRDefault="000C3578" w:rsidP="000C3578">
            <w:pPr>
              <w:pStyle w:val="TableBullet1"/>
            </w:pPr>
            <w:r w:rsidRPr="00B755BC">
              <w:t>Supervisors</w:t>
            </w:r>
          </w:p>
          <w:p w:rsidR="000C3578" w:rsidRPr="00B755BC" w:rsidRDefault="000C3578" w:rsidP="000C3578">
            <w:pPr>
              <w:pStyle w:val="TableBullet1"/>
            </w:pPr>
            <w:r w:rsidRPr="00B755BC">
              <w:t>Head office</w:t>
            </w:r>
          </w:p>
          <w:p w:rsidR="003A23AA" w:rsidRPr="00B755BC" w:rsidRDefault="000C3578" w:rsidP="000C3578">
            <w:pPr>
              <w:pStyle w:val="TableBullet1"/>
              <w:spacing w:after="80"/>
              <w:ind w:left="357" w:hanging="357"/>
            </w:pPr>
            <w:r w:rsidRPr="00B755BC">
              <w:t>Providers, suppliers and carriers</w:t>
            </w:r>
            <w:r w:rsidR="00000148" w:rsidRPr="00B755BC">
              <w:t>.</w:t>
            </w:r>
          </w:p>
        </w:tc>
      </w:tr>
      <w:tr w:rsidR="003A23AA" w:rsidRPr="00B755BC" w:rsidTr="000C357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3A23AA" w:rsidRPr="00B755BC" w:rsidRDefault="003A23AA" w:rsidP="000F622D">
            <w:pPr>
              <w:pStyle w:val="HangingNumber"/>
              <w:tabs>
                <w:tab w:val="clear" w:pos="531"/>
              </w:tabs>
              <w:spacing w:before="80" w:after="120"/>
              <w:ind w:left="482" w:hanging="482"/>
              <w:rPr>
                <w:lang w:val="en-AU"/>
              </w:rPr>
            </w:pPr>
          </w:p>
        </w:tc>
        <w:tc>
          <w:tcPr>
            <w:tcW w:w="9247" w:type="dxa"/>
            <w:gridSpan w:val="4"/>
            <w:tcBorders>
              <w:top w:val="nil"/>
              <w:bottom w:val="nil"/>
            </w:tcBorders>
          </w:tcPr>
          <w:p w:rsidR="000C3578" w:rsidRPr="00B755BC" w:rsidRDefault="000C3578" w:rsidP="000C3578">
            <w:pPr>
              <w:pStyle w:val="TableText"/>
            </w:pPr>
            <w:r w:rsidRPr="00B755BC">
              <w:rPr>
                <w:i/>
              </w:rPr>
              <w:t>Non-financial indicators</w:t>
            </w:r>
            <w:r w:rsidRPr="00B755BC">
              <w:t xml:space="preserve"> may include:</w:t>
            </w:r>
          </w:p>
          <w:p w:rsidR="000C3578" w:rsidRPr="00B755BC" w:rsidRDefault="000C3578" w:rsidP="000C3578">
            <w:pPr>
              <w:pStyle w:val="TableBullet1"/>
            </w:pPr>
            <w:r w:rsidRPr="00B755BC">
              <w:t>Levels of comfort and safety</w:t>
            </w:r>
          </w:p>
          <w:p w:rsidR="000C3578" w:rsidRPr="00B755BC" w:rsidRDefault="000C3578" w:rsidP="000C3578">
            <w:pPr>
              <w:pStyle w:val="TableBullet1"/>
            </w:pPr>
            <w:r w:rsidRPr="00B755BC">
              <w:t>Customer satisfaction levels with services provided</w:t>
            </w:r>
          </w:p>
          <w:p w:rsidR="000C3578" w:rsidRPr="00B755BC" w:rsidRDefault="000C3578" w:rsidP="000C3578">
            <w:pPr>
              <w:pStyle w:val="TableBullet1"/>
            </w:pPr>
            <w:r w:rsidRPr="00B755BC">
              <w:t>Cleanliness and ambience of the premises</w:t>
            </w:r>
          </w:p>
          <w:p w:rsidR="003A23AA" w:rsidRPr="00B755BC" w:rsidRDefault="000C3578" w:rsidP="000C3578">
            <w:pPr>
              <w:pStyle w:val="TableBullet1"/>
            </w:pPr>
            <w:r w:rsidRPr="00B755BC">
              <w:t>Condition of property, systems, equipment and facilities</w:t>
            </w:r>
            <w:r w:rsidR="00000148" w:rsidRPr="00B755BC">
              <w:t>.</w:t>
            </w:r>
          </w:p>
        </w:tc>
      </w:tr>
      <w:tr w:rsidR="003A23AA" w:rsidRPr="00B755BC" w:rsidTr="000C357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single" w:sz="4" w:space="0" w:color="auto"/>
            </w:tcBorders>
          </w:tcPr>
          <w:p w:rsidR="003A23AA" w:rsidRPr="00B755BC" w:rsidRDefault="003A23AA" w:rsidP="000F622D">
            <w:pPr>
              <w:pStyle w:val="HangingNumber"/>
              <w:tabs>
                <w:tab w:val="clear" w:pos="531"/>
              </w:tabs>
              <w:spacing w:before="80" w:after="120"/>
              <w:ind w:left="482" w:hanging="482"/>
              <w:rPr>
                <w:lang w:val="en-AU"/>
              </w:rPr>
            </w:pPr>
          </w:p>
        </w:tc>
        <w:tc>
          <w:tcPr>
            <w:tcW w:w="9247" w:type="dxa"/>
            <w:gridSpan w:val="4"/>
            <w:tcBorders>
              <w:top w:val="nil"/>
              <w:bottom w:val="single" w:sz="4" w:space="0" w:color="auto"/>
            </w:tcBorders>
          </w:tcPr>
          <w:p w:rsidR="000C3578" w:rsidRPr="00B755BC" w:rsidRDefault="000C3578" w:rsidP="000C3578">
            <w:pPr>
              <w:pStyle w:val="TableText"/>
            </w:pPr>
            <w:r w:rsidRPr="00B755BC">
              <w:rPr>
                <w:i/>
              </w:rPr>
              <w:t>Review the financial information provided</w:t>
            </w:r>
            <w:r w:rsidRPr="00B755BC">
              <w:t xml:space="preserve"> may include:</w:t>
            </w:r>
          </w:p>
          <w:p w:rsidR="000C3578" w:rsidRPr="00B755BC" w:rsidRDefault="000C3578" w:rsidP="000C3578">
            <w:pPr>
              <w:pStyle w:val="TableBullet1"/>
            </w:pPr>
            <w:r w:rsidRPr="00B755BC">
              <w:t>Reading the material</w:t>
            </w:r>
          </w:p>
          <w:p w:rsidR="000C3578" w:rsidRPr="00B755BC" w:rsidRDefault="000C3578" w:rsidP="000C3578">
            <w:pPr>
              <w:pStyle w:val="TableBullet1"/>
            </w:pPr>
            <w:r w:rsidRPr="00B755BC">
              <w:t>Gaining a general appreciation of what the information contains</w:t>
            </w:r>
          </w:p>
          <w:p w:rsidR="000C3578" w:rsidRPr="00B755BC" w:rsidRDefault="000C3578" w:rsidP="000C3578">
            <w:pPr>
              <w:pStyle w:val="TableBullet1"/>
            </w:pPr>
            <w:r w:rsidRPr="00B755BC">
              <w:t>Comparing statistics to previous periods</w:t>
            </w:r>
          </w:p>
          <w:p w:rsidR="003A23AA" w:rsidRPr="00B755BC" w:rsidRDefault="000C3578" w:rsidP="000C3578">
            <w:pPr>
              <w:pStyle w:val="TableBullet1"/>
            </w:pPr>
            <w:r w:rsidRPr="00B755BC">
              <w:t>Identifying trends</w:t>
            </w:r>
          </w:p>
        </w:tc>
      </w:tr>
      <w:tr w:rsidR="003A23AA" w:rsidRPr="00B755BC" w:rsidTr="000C357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single" w:sz="4" w:space="0" w:color="auto"/>
              <w:bottom w:val="nil"/>
            </w:tcBorders>
          </w:tcPr>
          <w:p w:rsidR="003A23AA" w:rsidRPr="00B755BC" w:rsidRDefault="003A23AA" w:rsidP="000F622D">
            <w:pPr>
              <w:pStyle w:val="HangingNumber"/>
              <w:tabs>
                <w:tab w:val="clear" w:pos="531"/>
              </w:tabs>
              <w:spacing w:before="80" w:after="120"/>
              <w:ind w:left="482" w:hanging="482"/>
              <w:rPr>
                <w:lang w:val="en-AU"/>
              </w:rPr>
            </w:pPr>
          </w:p>
        </w:tc>
        <w:tc>
          <w:tcPr>
            <w:tcW w:w="9247" w:type="dxa"/>
            <w:gridSpan w:val="4"/>
            <w:tcBorders>
              <w:top w:val="single" w:sz="4" w:space="0" w:color="auto"/>
              <w:bottom w:val="nil"/>
            </w:tcBorders>
          </w:tcPr>
          <w:p w:rsidR="000C3578" w:rsidRPr="00B755BC" w:rsidRDefault="000C3578" w:rsidP="000C3578">
            <w:pPr>
              <w:pStyle w:val="TableBullet1"/>
            </w:pPr>
            <w:r w:rsidRPr="00B755BC">
              <w:t>Determining if any trigger points/red flag situations have arisen</w:t>
            </w:r>
          </w:p>
          <w:p w:rsidR="000C3578" w:rsidRPr="00B755BC" w:rsidRDefault="000C3578" w:rsidP="000C3578">
            <w:pPr>
              <w:pStyle w:val="TableBullet1"/>
              <w:rPr>
                <w:i/>
              </w:rPr>
            </w:pPr>
            <w:r w:rsidRPr="00B755BC">
              <w:t>Clarifying queries</w:t>
            </w:r>
            <w:r w:rsidR="00000148" w:rsidRPr="00B755BC">
              <w:t>.</w:t>
            </w:r>
            <w:r w:rsidRPr="00B755BC">
              <w:rPr>
                <w:i/>
              </w:rPr>
              <w:t xml:space="preserve"> </w:t>
            </w:r>
          </w:p>
          <w:p w:rsidR="000C3578" w:rsidRPr="00B755BC" w:rsidRDefault="000C3578" w:rsidP="000C3578">
            <w:pPr>
              <w:pStyle w:val="TableText"/>
            </w:pPr>
            <w:r w:rsidRPr="00B755BC">
              <w:rPr>
                <w:i/>
              </w:rPr>
              <w:t>Verify information contained</w:t>
            </w:r>
            <w:r w:rsidRPr="00B755BC">
              <w:t xml:space="preserve"> may include:</w:t>
            </w:r>
          </w:p>
          <w:p w:rsidR="000C3578" w:rsidRPr="00B755BC" w:rsidRDefault="000C3578" w:rsidP="000C3578">
            <w:pPr>
              <w:pStyle w:val="TableBullet1"/>
            </w:pPr>
            <w:r w:rsidRPr="00B755BC">
              <w:t>Ensuring only charges relevant to the business/unit have been posted</w:t>
            </w:r>
          </w:p>
          <w:p w:rsidR="000C3578" w:rsidRPr="00B755BC" w:rsidRDefault="000C3578" w:rsidP="000C3578">
            <w:pPr>
              <w:pStyle w:val="TableBullet1"/>
            </w:pPr>
            <w:r w:rsidRPr="00B755BC">
              <w:t>Ensuring all revenue for the business/unit have been posted</w:t>
            </w:r>
          </w:p>
          <w:p w:rsidR="000C3578" w:rsidRPr="00B755BC" w:rsidRDefault="000C3578" w:rsidP="000C3578">
            <w:pPr>
              <w:pStyle w:val="TableBullet1"/>
            </w:pPr>
            <w:r w:rsidRPr="00B755BC">
              <w:t>Checking extensions and calculations within the documentation</w:t>
            </w:r>
          </w:p>
          <w:p w:rsidR="000C3578" w:rsidRPr="00B755BC" w:rsidRDefault="000C3578" w:rsidP="000C3578">
            <w:pPr>
              <w:pStyle w:val="TableBullet1"/>
            </w:pPr>
            <w:r w:rsidRPr="00B755BC">
              <w:t xml:space="preserve">Ensuring all relevant documentation, including source documentation has been provided </w:t>
            </w:r>
          </w:p>
          <w:p w:rsidR="003A23AA" w:rsidRPr="00B755BC" w:rsidRDefault="000C3578" w:rsidP="000C3578">
            <w:pPr>
              <w:pStyle w:val="TableBullet1"/>
            </w:pPr>
            <w:r w:rsidRPr="00B755BC">
              <w:t>Verifying ‘brought forward’ figures from previous documentation</w:t>
            </w:r>
            <w:r w:rsidR="00000148" w:rsidRPr="00B755BC">
              <w:t>.</w:t>
            </w:r>
          </w:p>
        </w:tc>
      </w:tr>
      <w:tr w:rsidR="003A23AA" w:rsidRPr="00B755BC" w:rsidTr="000C357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3A23AA" w:rsidRPr="00B755BC" w:rsidRDefault="003A23AA" w:rsidP="00160AA0">
            <w:pPr>
              <w:pStyle w:val="TableText"/>
            </w:pPr>
          </w:p>
        </w:tc>
        <w:tc>
          <w:tcPr>
            <w:tcW w:w="9247" w:type="dxa"/>
            <w:gridSpan w:val="4"/>
            <w:tcBorders>
              <w:top w:val="nil"/>
              <w:bottom w:val="nil"/>
            </w:tcBorders>
          </w:tcPr>
          <w:p w:rsidR="000C3578" w:rsidRPr="00B755BC" w:rsidRDefault="000C3578" w:rsidP="000C3578">
            <w:pPr>
              <w:pStyle w:val="TableText"/>
            </w:pPr>
            <w:r w:rsidRPr="00B755BC">
              <w:rPr>
                <w:i/>
              </w:rPr>
              <w:t xml:space="preserve">Undertake statistical analysis </w:t>
            </w:r>
            <w:r w:rsidRPr="00B755BC">
              <w:t>may include, where the system does not automatically produce these figures, calculating:</w:t>
            </w:r>
          </w:p>
          <w:p w:rsidR="000C3578" w:rsidRPr="00B755BC" w:rsidRDefault="000C3578" w:rsidP="000C3578">
            <w:pPr>
              <w:pStyle w:val="TableBullet1"/>
            </w:pPr>
            <w:r w:rsidRPr="00B755BC">
              <w:t>Operating performance/profitability, including ratios used to measure how efficiently a business is using owner funds and total assets, and ratios used to measure the efficiency with which sales and profit figures are achieved</w:t>
            </w:r>
          </w:p>
          <w:p w:rsidR="000C3578" w:rsidRPr="00B755BC" w:rsidRDefault="000C3578" w:rsidP="000C3578">
            <w:pPr>
              <w:pStyle w:val="TableBullet1"/>
            </w:pPr>
            <w:r w:rsidRPr="00B755BC">
              <w:t>Financial stability/liquidity, including ratios used to assess whether a business is stable in the short term by being able to meet its debts as they become due, and ratios used to measure the long term viability of a firm by assessing the operation’s ability to service unknown liabilities</w:t>
            </w:r>
          </w:p>
          <w:p w:rsidR="003A23AA" w:rsidRPr="00B755BC" w:rsidRDefault="000C3578" w:rsidP="000C3578">
            <w:pPr>
              <w:pStyle w:val="TableBullet1"/>
            </w:pPr>
            <w:r w:rsidRPr="00B755BC">
              <w:t>Investment potential</w:t>
            </w:r>
            <w:r w:rsidR="00000148" w:rsidRPr="00B755BC">
              <w:t>.</w:t>
            </w:r>
          </w:p>
        </w:tc>
      </w:tr>
      <w:tr w:rsidR="003A23AA" w:rsidRPr="00B755BC" w:rsidTr="000C357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single" w:sz="4" w:space="0" w:color="auto"/>
            </w:tcBorders>
          </w:tcPr>
          <w:p w:rsidR="003A23AA" w:rsidRPr="00B755BC" w:rsidRDefault="003A23AA" w:rsidP="00160AA0">
            <w:pPr>
              <w:pStyle w:val="TableText"/>
            </w:pPr>
          </w:p>
        </w:tc>
        <w:tc>
          <w:tcPr>
            <w:tcW w:w="9247" w:type="dxa"/>
            <w:gridSpan w:val="4"/>
            <w:tcBorders>
              <w:top w:val="nil"/>
              <w:bottom w:val="single" w:sz="4" w:space="0" w:color="auto"/>
            </w:tcBorders>
          </w:tcPr>
          <w:p w:rsidR="000C3578" w:rsidRPr="00B755BC" w:rsidRDefault="000C3578" w:rsidP="000C3578">
            <w:pPr>
              <w:pStyle w:val="TableText"/>
            </w:pPr>
            <w:r w:rsidRPr="00B755BC">
              <w:rPr>
                <w:i/>
              </w:rPr>
              <w:t>Draw conclusions</w:t>
            </w:r>
            <w:r w:rsidRPr="00B755BC">
              <w:t xml:space="preserve"> may include:</w:t>
            </w:r>
          </w:p>
          <w:p w:rsidR="000C3578" w:rsidRPr="00B755BC" w:rsidRDefault="000C3578" w:rsidP="000C3578">
            <w:pPr>
              <w:pStyle w:val="TableBullet1"/>
            </w:pPr>
            <w:r w:rsidRPr="00B755BC">
              <w:t>Determining if current position is within acceptable parameters or not, including positive and negative results</w:t>
            </w:r>
          </w:p>
          <w:p w:rsidR="000C3578" w:rsidRPr="00B755BC" w:rsidRDefault="000C3578" w:rsidP="000C3578">
            <w:pPr>
              <w:pStyle w:val="TableBullet1"/>
            </w:pPr>
            <w:r w:rsidRPr="00B755BC">
              <w:t>Noting aspects of the information for investigation and/or attention</w:t>
            </w:r>
          </w:p>
          <w:p w:rsidR="000C3578" w:rsidRPr="00B755BC" w:rsidRDefault="000C3578" w:rsidP="000C3578">
            <w:pPr>
              <w:pStyle w:val="TableBullet1"/>
            </w:pPr>
            <w:r w:rsidRPr="00B755BC">
              <w:t>Identifying operational aspects of the business for investigation and/or attention</w:t>
            </w:r>
          </w:p>
          <w:p w:rsidR="003A23AA" w:rsidRPr="00B755BC" w:rsidRDefault="000C3578" w:rsidP="000C3578">
            <w:pPr>
              <w:pStyle w:val="TableBullet1"/>
            </w:pPr>
            <w:r w:rsidRPr="00B755BC">
              <w:t>Determining if one-off special events/circumstances gave rise to exceptional positive or negative results</w:t>
            </w:r>
          </w:p>
        </w:tc>
      </w:tr>
      <w:tr w:rsidR="000C3578" w:rsidRPr="00B755BC" w:rsidTr="000C357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single" w:sz="4" w:space="0" w:color="auto"/>
              <w:bottom w:val="nil"/>
            </w:tcBorders>
          </w:tcPr>
          <w:p w:rsidR="000C3578" w:rsidRPr="00B755BC" w:rsidRDefault="000C3578" w:rsidP="00160AA0">
            <w:pPr>
              <w:pStyle w:val="TableText"/>
            </w:pPr>
          </w:p>
        </w:tc>
        <w:tc>
          <w:tcPr>
            <w:tcW w:w="9247" w:type="dxa"/>
            <w:gridSpan w:val="4"/>
            <w:tcBorders>
              <w:top w:val="single" w:sz="4" w:space="0" w:color="auto"/>
              <w:bottom w:val="nil"/>
            </w:tcBorders>
          </w:tcPr>
          <w:p w:rsidR="000C3578" w:rsidRPr="00B755BC" w:rsidRDefault="000C3578" w:rsidP="000C3578">
            <w:pPr>
              <w:pStyle w:val="TableBullet1"/>
            </w:pPr>
            <w:r w:rsidRPr="00B755BC">
              <w:t>Seeking input from relevant others</w:t>
            </w:r>
          </w:p>
          <w:p w:rsidR="000C3578" w:rsidRPr="00B755BC" w:rsidRDefault="000C3578" w:rsidP="000C3578">
            <w:pPr>
              <w:pStyle w:val="TableBullet1"/>
              <w:rPr>
                <w:i/>
              </w:rPr>
            </w:pPr>
            <w:r w:rsidRPr="00B755BC">
              <w:t>Checking and confirming statistics and calculations, including verifying source documents and accurate entry of data</w:t>
            </w:r>
            <w:r w:rsidR="00000148" w:rsidRPr="00B755BC">
              <w:t>.</w:t>
            </w:r>
          </w:p>
        </w:tc>
      </w:tr>
      <w:tr w:rsidR="003A23AA" w:rsidRPr="00B755BC" w:rsidTr="000F622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3A23AA" w:rsidRPr="00B755BC" w:rsidRDefault="003A23AA" w:rsidP="00160AA0">
            <w:pPr>
              <w:pStyle w:val="TableText"/>
            </w:pPr>
          </w:p>
        </w:tc>
        <w:tc>
          <w:tcPr>
            <w:tcW w:w="9247" w:type="dxa"/>
            <w:gridSpan w:val="4"/>
            <w:tcBorders>
              <w:top w:val="nil"/>
              <w:bottom w:val="nil"/>
            </w:tcBorders>
          </w:tcPr>
          <w:p w:rsidR="000C3578" w:rsidRPr="00B755BC" w:rsidRDefault="000C3578" w:rsidP="000C3578">
            <w:pPr>
              <w:pStyle w:val="TableText"/>
            </w:pPr>
            <w:r w:rsidRPr="00B755BC">
              <w:rPr>
                <w:i/>
              </w:rPr>
              <w:t>Identify whether or not action needs to be taken</w:t>
            </w:r>
            <w:r w:rsidRPr="00B755BC">
              <w:t xml:space="preserve"> may include:</w:t>
            </w:r>
          </w:p>
          <w:p w:rsidR="000C3578" w:rsidRPr="00B755BC" w:rsidRDefault="000C3578" w:rsidP="000C3578">
            <w:pPr>
              <w:pStyle w:val="TableBullet1"/>
            </w:pPr>
            <w:r w:rsidRPr="00B755BC">
              <w:t>Determining whether or not to allow the situation to continue unchanged or whether to take remedial action</w:t>
            </w:r>
          </w:p>
          <w:p w:rsidR="000C3578" w:rsidRPr="00B755BC" w:rsidRDefault="000C3578" w:rsidP="000C3578">
            <w:pPr>
              <w:pStyle w:val="TableBullet1"/>
            </w:pPr>
            <w:r w:rsidRPr="00B755BC">
              <w:t>Determining if action needs to be taken on revenue, costs or both</w:t>
            </w:r>
          </w:p>
          <w:p w:rsidR="003A23AA" w:rsidRPr="00B755BC" w:rsidRDefault="000C3578" w:rsidP="000C3578">
            <w:pPr>
              <w:pStyle w:val="TableBullet1"/>
              <w:spacing w:after="80"/>
              <w:ind w:left="357" w:hanging="357"/>
            </w:pPr>
            <w:r w:rsidRPr="00B755BC">
              <w:t>Confirming the need for action with relevant others</w:t>
            </w:r>
            <w:r w:rsidR="00000148" w:rsidRPr="00B755BC">
              <w:t>.</w:t>
            </w:r>
          </w:p>
        </w:tc>
      </w:tr>
      <w:tr w:rsidR="003A23AA" w:rsidRPr="00B755BC" w:rsidTr="00E2454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single" w:sz="4" w:space="0" w:color="auto"/>
            </w:tcBorders>
          </w:tcPr>
          <w:p w:rsidR="003A23AA" w:rsidRPr="00B755BC" w:rsidRDefault="003A23AA" w:rsidP="00160AA0">
            <w:pPr>
              <w:pStyle w:val="TableText"/>
            </w:pPr>
          </w:p>
        </w:tc>
        <w:tc>
          <w:tcPr>
            <w:tcW w:w="9247" w:type="dxa"/>
            <w:gridSpan w:val="4"/>
            <w:tcBorders>
              <w:top w:val="nil"/>
              <w:bottom w:val="single" w:sz="4" w:space="0" w:color="auto"/>
            </w:tcBorders>
          </w:tcPr>
          <w:p w:rsidR="000C3578" w:rsidRPr="00B755BC" w:rsidRDefault="000C3578" w:rsidP="000C3578">
            <w:pPr>
              <w:pStyle w:val="TableText"/>
            </w:pPr>
            <w:r w:rsidRPr="00B755BC">
              <w:rPr>
                <w:i/>
              </w:rPr>
              <w:t>Consider options available</w:t>
            </w:r>
            <w:r w:rsidRPr="00B755BC">
              <w:t xml:space="preserve"> may include:</w:t>
            </w:r>
          </w:p>
          <w:p w:rsidR="000C3578" w:rsidRPr="00B755BC" w:rsidRDefault="000C3578" w:rsidP="000C3578">
            <w:pPr>
              <w:pStyle w:val="TableBullet1"/>
              <w:spacing w:after="100"/>
              <w:ind w:left="357" w:hanging="357"/>
            </w:pPr>
            <w:r w:rsidRPr="00B755BC">
              <w:t>Considering the impact on service levels, image and reputation of the business</w:t>
            </w:r>
          </w:p>
          <w:p w:rsidR="000C3578" w:rsidRPr="00B755BC" w:rsidRDefault="000C3578" w:rsidP="000C3578">
            <w:pPr>
              <w:pStyle w:val="TableBullet1"/>
              <w:spacing w:after="100"/>
              <w:ind w:left="357" w:hanging="357"/>
            </w:pPr>
            <w:r w:rsidRPr="00B755BC">
              <w:t>Considering selling price increases and/or decreases</w:t>
            </w:r>
          </w:p>
          <w:p w:rsidR="000C3578" w:rsidRPr="00B755BC" w:rsidRDefault="000C3578" w:rsidP="000C3578">
            <w:pPr>
              <w:pStyle w:val="TableBullet1"/>
              <w:spacing w:after="100"/>
              <w:ind w:left="357" w:hanging="357"/>
            </w:pPr>
            <w:r w:rsidRPr="00B755BC">
              <w:t>Considering changing trading times and/or locations from which the business operates, including considering sub-agency and franchise options</w:t>
            </w:r>
          </w:p>
          <w:p w:rsidR="000C3578" w:rsidRPr="00B755BC" w:rsidRDefault="000C3578" w:rsidP="000C3578">
            <w:pPr>
              <w:pStyle w:val="TableBullet1"/>
              <w:spacing w:after="100"/>
              <w:ind w:left="357" w:hanging="357"/>
            </w:pPr>
            <w:r w:rsidRPr="00B755BC">
              <w:t>Considering additional and/or revised promotion activities to increase sales</w:t>
            </w:r>
          </w:p>
          <w:p w:rsidR="000C3578" w:rsidRPr="00B755BC" w:rsidRDefault="000C3578" w:rsidP="000C3578">
            <w:pPr>
              <w:pStyle w:val="TableBullet1"/>
              <w:spacing w:after="100"/>
              <w:ind w:left="357" w:hanging="357"/>
            </w:pPr>
            <w:r w:rsidRPr="00B755BC">
              <w:t>Considering re-packaging existing products and services available</w:t>
            </w:r>
          </w:p>
          <w:p w:rsidR="000C3578" w:rsidRPr="00B755BC" w:rsidRDefault="000C3578" w:rsidP="000C3578">
            <w:pPr>
              <w:pStyle w:val="TableBullet1"/>
              <w:spacing w:after="100"/>
              <w:ind w:left="357" w:hanging="357"/>
            </w:pPr>
            <w:r w:rsidRPr="00B755BC">
              <w:t>Considering developing and/or introducing new products and services</w:t>
            </w:r>
          </w:p>
          <w:p w:rsidR="000C3578" w:rsidRPr="00B755BC" w:rsidRDefault="000C3578" w:rsidP="000C3578">
            <w:pPr>
              <w:pStyle w:val="TableBullet1"/>
              <w:spacing w:after="100"/>
              <w:ind w:left="357" w:hanging="357"/>
            </w:pPr>
            <w:r w:rsidRPr="00B755BC">
              <w:t>Considering re-sourcing suppliers, providers and carriers at lower cost</w:t>
            </w:r>
          </w:p>
          <w:p w:rsidR="000C3578" w:rsidRPr="00B755BC" w:rsidRDefault="000C3578" w:rsidP="000C3578">
            <w:pPr>
              <w:pStyle w:val="TableBullet1"/>
              <w:spacing w:after="100"/>
              <w:ind w:left="357" w:hanging="357"/>
            </w:pPr>
            <w:r w:rsidRPr="00B755BC">
              <w:t>Considering encouraging staff to make extra effort to optimi</w:t>
            </w:r>
            <w:r w:rsidR="00B755BC">
              <w:t>s</w:t>
            </w:r>
            <w:r w:rsidRPr="00B755BC">
              <w:t>e every sales opportunity</w:t>
            </w:r>
          </w:p>
          <w:p w:rsidR="000C3578" w:rsidRPr="00B755BC" w:rsidRDefault="000C3578" w:rsidP="000C3578">
            <w:pPr>
              <w:pStyle w:val="TableBullet1"/>
              <w:spacing w:after="100"/>
              <w:ind w:left="357" w:hanging="357"/>
            </w:pPr>
            <w:r w:rsidRPr="00B755BC">
              <w:t>Considering a change in business direction, including revisions to business and strategic plans, and establishing a new target market</w:t>
            </w:r>
          </w:p>
          <w:p w:rsidR="000C3578" w:rsidRPr="00B755BC" w:rsidRDefault="000C3578" w:rsidP="000C3578">
            <w:pPr>
              <w:pStyle w:val="TableBullet1"/>
              <w:spacing w:after="100"/>
              <w:ind w:left="357" w:hanging="357"/>
            </w:pPr>
            <w:r w:rsidRPr="00B755BC">
              <w:t>Considering revisions to staff rosters to limit labo</w:t>
            </w:r>
            <w:r w:rsidR="00B755BC">
              <w:t>u</w:t>
            </w:r>
            <w:r w:rsidRPr="00B755BC">
              <w:t>r costs</w:t>
            </w:r>
          </w:p>
          <w:p w:rsidR="000C3578" w:rsidRPr="00B755BC" w:rsidRDefault="000C3578" w:rsidP="000C3578">
            <w:pPr>
              <w:pStyle w:val="TableBullet1"/>
              <w:spacing w:after="100"/>
              <w:ind w:left="357" w:hanging="357"/>
            </w:pPr>
            <w:r w:rsidRPr="00B755BC">
              <w:t>Ensuring all legitimate costs that can be charged for are being passed on the customers</w:t>
            </w:r>
          </w:p>
          <w:p w:rsidR="000C3578" w:rsidRPr="00B755BC" w:rsidRDefault="000C3578" w:rsidP="000C3578">
            <w:pPr>
              <w:pStyle w:val="TableBullet1"/>
              <w:spacing w:after="100"/>
              <w:ind w:left="357" w:hanging="357"/>
            </w:pPr>
            <w:r w:rsidRPr="00B755BC">
              <w:t>Ensuring all commissions being earned are being received</w:t>
            </w:r>
          </w:p>
          <w:p w:rsidR="003A23AA" w:rsidRPr="00B755BC" w:rsidRDefault="000C3578" w:rsidP="000C3578">
            <w:pPr>
              <w:pStyle w:val="TableBullet1"/>
              <w:spacing w:after="100"/>
              <w:ind w:left="357" w:hanging="357"/>
            </w:pPr>
            <w:r w:rsidRPr="00B755BC">
              <w:t>Considering revisions to targets and allocations of resources, including re-framing of revenue and expenditure budgets</w:t>
            </w:r>
            <w:r w:rsidR="00000148" w:rsidRPr="00B755BC">
              <w:t>.</w:t>
            </w:r>
          </w:p>
        </w:tc>
      </w:tr>
      <w:tr w:rsidR="003A23AA" w:rsidRPr="00B755BC" w:rsidTr="00E2454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single" w:sz="4" w:space="0" w:color="auto"/>
              <w:bottom w:val="nil"/>
            </w:tcBorders>
          </w:tcPr>
          <w:p w:rsidR="003A23AA" w:rsidRPr="00B755BC" w:rsidRDefault="003A23AA" w:rsidP="00160AA0">
            <w:pPr>
              <w:pStyle w:val="TableText"/>
            </w:pPr>
          </w:p>
        </w:tc>
        <w:tc>
          <w:tcPr>
            <w:tcW w:w="9247" w:type="dxa"/>
            <w:gridSpan w:val="4"/>
            <w:tcBorders>
              <w:top w:val="single" w:sz="4" w:space="0" w:color="auto"/>
              <w:bottom w:val="nil"/>
            </w:tcBorders>
          </w:tcPr>
          <w:p w:rsidR="000C3578" w:rsidRPr="00B755BC" w:rsidRDefault="000C3578" w:rsidP="000C3578">
            <w:pPr>
              <w:pStyle w:val="TableText"/>
            </w:pPr>
            <w:r w:rsidRPr="00B755BC">
              <w:rPr>
                <w:i/>
              </w:rPr>
              <w:t>Select the most appropriate option(s) for action</w:t>
            </w:r>
            <w:r w:rsidRPr="00B755BC">
              <w:t xml:space="preserve"> may include:</w:t>
            </w:r>
          </w:p>
          <w:p w:rsidR="000C3578" w:rsidRPr="00B755BC" w:rsidRDefault="000C3578" w:rsidP="000C3578">
            <w:pPr>
              <w:pStyle w:val="TableBullet1"/>
            </w:pPr>
            <w:r w:rsidRPr="00B755BC">
              <w:t>Ensuring the options selected align with business objectives</w:t>
            </w:r>
          </w:p>
          <w:p w:rsidR="000C3578" w:rsidRPr="00B755BC" w:rsidRDefault="000C3578" w:rsidP="000C3578">
            <w:pPr>
              <w:pStyle w:val="TableBullet1"/>
            </w:pPr>
            <w:r w:rsidRPr="00B755BC">
              <w:t>Ensuring compliance with legislated requirements</w:t>
            </w:r>
          </w:p>
          <w:p w:rsidR="000C3578" w:rsidRPr="00B755BC" w:rsidRDefault="000C3578" w:rsidP="000C3578">
            <w:pPr>
              <w:pStyle w:val="TableBullet1"/>
            </w:pPr>
            <w:r w:rsidRPr="00B755BC">
              <w:t>Ensuring a cost-benefit analysis has been undertaken to support the decision(s) taken</w:t>
            </w:r>
          </w:p>
          <w:p w:rsidR="000C3578" w:rsidRPr="00B755BC" w:rsidRDefault="000C3578" w:rsidP="000C3578">
            <w:pPr>
              <w:pStyle w:val="TableBullet1"/>
            </w:pPr>
            <w:r w:rsidRPr="00B755BC">
              <w:t>Ensuring the decisions taken can be supported by the resources available</w:t>
            </w:r>
          </w:p>
          <w:p w:rsidR="003A23AA" w:rsidRPr="00B755BC" w:rsidRDefault="000C3578" w:rsidP="000C3578">
            <w:pPr>
              <w:pStyle w:val="TableBullet1"/>
            </w:pPr>
            <w:r w:rsidRPr="00B755BC">
              <w:t>Making relative comparisons with alternatives available</w:t>
            </w:r>
            <w:r w:rsidR="00000148" w:rsidRPr="00B755BC">
              <w:t>.</w:t>
            </w:r>
          </w:p>
        </w:tc>
      </w:tr>
      <w:tr w:rsidR="003A23AA" w:rsidRPr="00B755BC" w:rsidTr="00E2454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3A23AA" w:rsidRPr="00B755BC" w:rsidRDefault="003A23AA" w:rsidP="000F622D">
            <w:pPr>
              <w:pStyle w:val="TableText"/>
              <w:keepNext/>
            </w:pPr>
          </w:p>
        </w:tc>
        <w:tc>
          <w:tcPr>
            <w:tcW w:w="9247" w:type="dxa"/>
            <w:gridSpan w:val="4"/>
            <w:tcBorders>
              <w:top w:val="nil"/>
              <w:bottom w:val="nil"/>
            </w:tcBorders>
          </w:tcPr>
          <w:p w:rsidR="000C3578" w:rsidRPr="00B755BC" w:rsidRDefault="000C3578" w:rsidP="000C3578">
            <w:pPr>
              <w:pStyle w:val="TableText"/>
            </w:pPr>
            <w:r w:rsidRPr="00B755BC">
              <w:rPr>
                <w:i/>
              </w:rPr>
              <w:t>Share information and proposed action</w:t>
            </w:r>
            <w:r w:rsidRPr="00B755BC">
              <w:t xml:space="preserve"> may include:</w:t>
            </w:r>
          </w:p>
          <w:p w:rsidR="000C3578" w:rsidRPr="00B755BC" w:rsidRDefault="000C3578" w:rsidP="000C3578">
            <w:pPr>
              <w:pStyle w:val="TableBullet1"/>
            </w:pPr>
            <w:r w:rsidRPr="00B755BC">
              <w:t>Explaining rationale for proposed action</w:t>
            </w:r>
          </w:p>
          <w:p w:rsidR="000C3578" w:rsidRPr="00B755BC" w:rsidRDefault="000C3578" w:rsidP="000C3578">
            <w:pPr>
              <w:pStyle w:val="TableBullet1"/>
            </w:pPr>
            <w:r w:rsidRPr="00B755BC">
              <w:t>Describing potential alternatives available</w:t>
            </w:r>
          </w:p>
          <w:p w:rsidR="000C3578" w:rsidRPr="00B755BC" w:rsidRDefault="000C3578" w:rsidP="000C3578">
            <w:pPr>
              <w:pStyle w:val="TableBullet1"/>
            </w:pPr>
            <w:r w:rsidRPr="00B755BC">
              <w:t>Explaining rationale for selection of chosen course of action</w:t>
            </w:r>
          </w:p>
          <w:p w:rsidR="000C3578" w:rsidRPr="00B755BC" w:rsidRDefault="000C3578" w:rsidP="000C3578">
            <w:pPr>
              <w:pStyle w:val="TableBullet1"/>
            </w:pPr>
            <w:r w:rsidRPr="00B755BC">
              <w:t>Describing costs and benefits of implementing proposed course of action</w:t>
            </w:r>
          </w:p>
          <w:p w:rsidR="000C3578" w:rsidRPr="00B755BC" w:rsidRDefault="000C3578" w:rsidP="000C3578">
            <w:pPr>
              <w:pStyle w:val="TableBullet1"/>
            </w:pPr>
            <w:r w:rsidRPr="00B755BC">
              <w:t>Describing implementation details relating to the proposed course of action</w:t>
            </w:r>
          </w:p>
          <w:p w:rsidR="000C3578" w:rsidRPr="00B755BC" w:rsidRDefault="000C3578" w:rsidP="000C3578">
            <w:pPr>
              <w:pStyle w:val="TableBullet1"/>
            </w:pPr>
            <w:r w:rsidRPr="00B755BC">
              <w:t>Setting trigger points and key performance criteria in relation to the revised course of action</w:t>
            </w:r>
          </w:p>
          <w:p w:rsidR="000C3578" w:rsidRPr="00B755BC" w:rsidRDefault="000C3578" w:rsidP="000C3578">
            <w:pPr>
              <w:pStyle w:val="TableBullet1"/>
            </w:pPr>
            <w:r w:rsidRPr="00B755BC">
              <w:t>Developing implementation plans for the proposals</w:t>
            </w:r>
          </w:p>
          <w:p w:rsidR="003A23AA" w:rsidRPr="00B755BC" w:rsidRDefault="000C3578" w:rsidP="000C3578">
            <w:pPr>
              <w:pStyle w:val="TableBullet1"/>
            </w:pPr>
            <w:r w:rsidRPr="00B755BC">
              <w:t>Obtaining approval/authori</w:t>
            </w:r>
            <w:r w:rsidR="00B755BC">
              <w:t>s</w:t>
            </w:r>
            <w:r w:rsidRPr="00B755BC">
              <w:t>ation to implement the proposed course of action – including revisions to the proposal</w:t>
            </w:r>
            <w:r w:rsidR="00000148" w:rsidRPr="00B755BC">
              <w:t>.</w:t>
            </w:r>
          </w:p>
        </w:tc>
      </w:tr>
      <w:tr w:rsidR="003A23AA" w:rsidRPr="00B755BC" w:rsidTr="00E2454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single" w:sz="4" w:space="0" w:color="auto"/>
            </w:tcBorders>
          </w:tcPr>
          <w:p w:rsidR="003A23AA" w:rsidRPr="00B755BC" w:rsidRDefault="003A23AA" w:rsidP="00160AA0">
            <w:pPr>
              <w:pStyle w:val="TableText"/>
            </w:pPr>
          </w:p>
        </w:tc>
        <w:tc>
          <w:tcPr>
            <w:tcW w:w="9247" w:type="dxa"/>
            <w:gridSpan w:val="4"/>
            <w:tcBorders>
              <w:top w:val="nil"/>
              <w:bottom w:val="single" w:sz="4" w:space="0" w:color="auto"/>
            </w:tcBorders>
          </w:tcPr>
          <w:p w:rsidR="000C3578" w:rsidRPr="00B755BC" w:rsidRDefault="000C3578" w:rsidP="000C3578">
            <w:pPr>
              <w:pStyle w:val="TableText"/>
            </w:pPr>
            <w:r w:rsidRPr="00B755BC">
              <w:rPr>
                <w:i/>
              </w:rPr>
              <w:t>Apply the proposed course(s) of action</w:t>
            </w:r>
            <w:r w:rsidRPr="00B755BC">
              <w:t xml:space="preserve"> may include:</w:t>
            </w:r>
          </w:p>
          <w:p w:rsidR="000C3578" w:rsidRPr="00B755BC" w:rsidRDefault="000C3578" w:rsidP="000C3578">
            <w:pPr>
              <w:pStyle w:val="TableBullet1"/>
            </w:pPr>
            <w:r w:rsidRPr="00B755BC">
              <w:t>Implementing the initiative(s) in accordance with approved plans</w:t>
            </w:r>
          </w:p>
          <w:p w:rsidR="000C3578" w:rsidRPr="00B755BC" w:rsidRDefault="000C3578" w:rsidP="000C3578">
            <w:pPr>
              <w:pStyle w:val="TableBullet1"/>
            </w:pPr>
            <w:r w:rsidRPr="00B755BC">
              <w:t>Training and/or re-training staff, as required</w:t>
            </w:r>
          </w:p>
          <w:p w:rsidR="003A23AA" w:rsidRPr="00B755BC" w:rsidRDefault="000C3578" w:rsidP="000C3578">
            <w:pPr>
              <w:pStyle w:val="TableBullet1"/>
            </w:pPr>
            <w:r w:rsidRPr="00B755BC">
              <w:t>Acquiring required resources</w:t>
            </w:r>
            <w:r w:rsidR="00000148" w:rsidRPr="00B755BC">
              <w:t>.</w:t>
            </w:r>
          </w:p>
        </w:tc>
      </w:tr>
      <w:tr w:rsidR="003A23AA" w:rsidRPr="00B755BC" w:rsidTr="00E2454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single" w:sz="4" w:space="0" w:color="auto"/>
              <w:bottom w:val="nil"/>
            </w:tcBorders>
          </w:tcPr>
          <w:p w:rsidR="003A23AA" w:rsidRPr="00B755BC" w:rsidRDefault="003A23AA" w:rsidP="00581D7C">
            <w:pPr>
              <w:pStyle w:val="TableText"/>
              <w:keepNext/>
            </w:pPr>
          </w:p>
        </w:tc>
        <w:tc>
          <w:tcPr>
            <w:tcW w:w="9247" w:type="dxa"/>
            <w:gridSpan w:val="4"/>
            <w:tcBorders>
              <w:top w:val="single" w:sz="4" w:space="0" w:color="auto"/>
              <w:bottom w:val="nil"/>
            </w:tcBorders>
          </w:tcPr>
          <w:p w:rsidR="000C3578" w:rsidRPr="00B755BC" w:rsidRDefault="000C3578" w:rsidP="000C3578">
            <w:pPr>
              <w:pStyle w:val="TableText"/>
            </w:pPr>
            <w:r w:rsidRPr="00B755BC">
              <w:rPr>
                <w:i/>
              </w:rPr>
              <w:t>Monitor the results</w:t>
            </w:r>
            <w:r w:rsidRPr="00B755BC">
              <w:t xml:space="preserve"> may include:</w:t>
            </w:r>
          </w:p>
          <w:p w:rsidR="000C3578" w:rsidRPr="00B755BC" w:rsidRDefault="000C3578" w:rsidP="000C3578">
            <w:pPr>
              <w:pStyle w:val="TableBullet1"/>
            </w:pPr>
            <w:r w:rsidRPr="00B755BC">
              <w:t>Tracking changes to sales and costs</w:t>
            </w:r>
          </w:p>
          <w:p w:rsidR="000C3578" w:rsidRPr="00B755BC" w:rsidRDefault="000C3578" w:rsidP="000C3578">
            <w:pPr>
              <w:pStyle w:val="TableBullet1"/>
            </w:pPr>
            <w:r w:rsidRPr="00B755BC">
              <w:t>Tracking attainment of projected figures against actual results</w:t>
            </w:r>
          </w:p>
          <w:p w:rsidR="003A23AA" w:rsidRPr="00B755BC" w:rsidRDefault="000C3578" w:rsidP="00B755BC">
            <w:pPr>
              <w:pStyle w:val="TableBullet1"/>
              <w:keepNext/>
            </w:pPr>
            <w:r w:rsidRPr="00B755BC">
              <w:t>Monitoring reactions to changes – including reactions from customers, staff, suppliers</w:t>
            </w:r>
            <w:r w:rsidR="00B755BC">
              <w:t xml:space="preserve"> and other stakeholders</w:t>
            </w:r>
            <w:r w:rsidR="00000148" w:rsidRPr="00B755BC">
              <w:t>.</w:t>
            </w:r>
          </w:p>
        </w:tc>
      </w:tr>
      <w:tr w:rsidR="003A23AA" w:rsidRPr="00B755BC" w:rsidTr="0000014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3A23AA" w:rsidRPr="00B755BC" w:rsidRDefault="003A23AA" w:rsidP="008274FA">
            <w:pPr>
              <w:pStyle w:val="TableText"/>
            </w:pPr>
          </w:p>
        </w:tc>
        <w:tc>
          <w:tcPr>
            <w:tcW w:w="9247" w:type="dxa"/>
            <w:gridSpan w:val="4"/>
            <w:tcBorders>
              <w:top w:val="nil"/>
              <w:bottom w:val="nil"/>
            </w:tcBorders>
          </w:tcPr>
          <w:p w:rsidR="000C3578" w:rsidRPr="00B755BC" w:rsidRDefault="000C3578" w:rsidP="000C3578">
            <w:pPr>
              <w:pStyle w:val="TableTextBold"/>
            </w:pPr>
            <w:r w:rsidRPr="00B755BC">
              <w:t>Assessment Guide</w:t>
            </w:r>
          </w:p>
          <w:p w:rsidR="000C3578" w:rsidRPr="00B755BC" w:rsidRDefault="000C3578" w:rsidP="000C3578">
            <w:pPr>
              <w:pStyle w:val="TableText"/>
            </w:pPr>
            <w:r w:rsidRPr="00B755BC">
              <w:t>The following skills and knowledge must be assessed as part of this unit:</w:t>
            </w:r>
          </w:p>
          <w:p w:rsidR="000C3578" w:rsidRPr="00B755BC" w:rsidRDefault="000C3578" w:rsidP="000C3578">
            <w:pPr>
              <w:pStyle w:val="TableBullet1"/>
            </w:pPr>
            <w:r w:rsidRPr="00B755BC">
              <w:t>Knowledge of the enterprise’s policies and procedures in regard to internal accounting practices, charts of accounts and the processes involved in the provision and analysis of financial information</w:t>
            </w:r>
          </w:p>
          <w:p w:rsidR="000C3578" w:rsidRPr="00B755BC" w:rsidRDefault="000C3578" w:rsidP="000C3578">
            <w:pPr>
              <w:pStyle w:val="TableBullet1"/>
            </w:pPr>
            <w:r w:rsidRPr="00B755BC">
              <w:t>Ability to apply principles of accounting and double-entry record keeping</w:t>
            </w:r>
          </w:p>
          <w:p w:rsidR="000C3578" w:rsidRPr="00B755BC" w:rsidRDefault="000C3578" w:rsidP="000C3578">
            <w:pPr>
              <w:pStyle w:val="TableBullet1"/>
            </w:pPr>
            <w:r w:rsidRPr="00B755BC">
              <w:t>Ability to apply principles of commercial-in-confidence to specified material</w:t>
            </w:r>
          </w:p>
          <w:p w:rsidR="000C3578" w:rsidRPr="00B755BC" w:rsidRDefault="000C3578" w:rsidP="000C3578">
            <w:pPr>
              <w:pStyle w:val="TableBullet1"/>
            </w:pPr>
            <w:r w:rsidRPr="00B755BC">
              <w:t>Knowledge of the record keeping process for accounting-based information</w:t>
            </w:r>
          </w:p>
          <w:p w:rsidR="000C3578" w:rsidRPr="00B755BC" w:rsidRDefault="000C3578" w:rsidP="000C3578">
            <w:pPr>
              <w:pStyle w:val="TableBullet1"/>
            </w:pPr>
            <w:r w:rsidRPr="00B755BC">
              <w:t>Ability to use statistical manipulation techniques for accounting-based information</w:t>
            </w:r>
          </w:p>
          <w:p w:rsidR="000C3578" w:rsidRPr="00B755BC" w:rsidRDefault="000C3578" w:rsidP="000C3578">
            <w:pPr>
              <w:pStyle w:val="TableBullet1"/>
            </w:pPr>
            <w:r w:rsidRPr="00B755BC">
              <w:t>Knowledge of the roles of financial information documentation used by the industry</w:t>
            </w:r>
          </w:p>
          <w:p w:rsidR="000C3578" w:rsidRPr="00B755BC" w:rsidRDefault="000C3578" w:rsidP="000C3578">
            <w:pPr>
              <w:pStyle w:val="TableBullet1"/>
            </w:pPr>
            <w:r w:rsidRPr="00B755BC">
              <w:t>Knowledge of how financial reports are generated in the first instance and the source documents used to create them</w:t>
            </w:r>
          </w:p>
          <w:p w:rsidR="000C3578" w:rsidRPr="00B755BC" w:rsidRDefault="000C3578" w:rsidP="000C3578">
            <w:pPr>
              <w:pStyle w:val="TableBullet1"/>
            </w:pPr>
            <w:r w:rsidRPr="00B755BC">
              <w:t>Knowledge of reconciling financial statements and reports</w:t>
            </w:r>
          </w:p>
          <w:p w:rsidR="000C3578" w:rsidRPr="00B755BC" w:rsidRDefault="000C3578" w:rsidP="000C3578">
            <w:pPr>
              <w:pStyle w:val="TableBullet1"/>
            </w:pPr>
            <w:r w:rsidRPr="00B755BC">
              <w:t>Knowledge of the reporting periods for the industry and the host enterprise</w:t>
            </w:r>
          </w:p>
          <w:p w:rsidR="003A23AA" w:rsidRPr="00B755BC" w:rsidRDefault="000C3578" w:rsidP="000C3578">
            <w:pPr>
              <w:pStyle w:val="TableBullet1"/>
            </w:pPr>
            <w:r w:rsidRPr="00B755BC">
              <w:t>Knowledge of the computeri</w:t>
            </w:r>
            <w:r w:rsidR="00B755BC">
              <w:t>s</w:t>
            </w:r>
            <w:r w:rsidRPr="00B755BC">
              <w:t>ed accounting system used by the host enterprise, where applicable</w:t>
            </w:r>
            <w:r w:rsidR="00000148" w:rsidRPr="00B755BC">
              <w:t>.</w:t>
            </w:r>
          </w:p>
        </w:tc>
      </w:tr>
      <w:tr w:rsidR="003A23AA" w:rsidRPr="00B755BC" w:rsidTr="0000014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single" w:sz="4" w:space="0" w:color="auto"/>
            </w:tcBorders>
          </w:tcPr>
          <w:p w:rsidR="003A23AA" w:rsidRPr="00B755BC" w:rsidRDefault="003A23AA" w:rsidP="00160AA0">
            <w:pPr>
              <w:pStyle w:val="TableText"/>
            </w:pPr>
          </w:p>
        </w:tc>
        <w:tc>
          <w:tcPr>
            <w:tcW w:w="9247" w:type="dxa"/>
            <w:gridSpan w:val="4"/>
            <w:tcBorders>
              <w:top w:val="nil"/>
              <w:bottom w:val="single" w:sz="4" w:space="0" w:color="auto"/>
            </w:tcBorders>
          </w:tcPr>
          <w:p w:rsidR="000C3578" w:rsidRPr="00B755BC" w:rsidRDefault="000C3578" w:rsidP="000C3578">
            <w:pPr>
              <w:pStyle w:val="TableTextBold"/>
            </w:pPr>
            <w:r w:rsidRPr="00B755BC">
              <w:t>Linkages To Other Units</w:t>
            </w:r>
          </w:p>
          <w:p w:rsidR="000C3578" w:rsidRPr="00B755BC" w:rsidRDefault="000C3578" w:rsidP="000C3578">
            <w:pPr>
              <w:pStyle w:val="TableBullet1"/>
            </w:pPr>
            <w:r w:rsidRPr="00B755BC">
              <w:t>Access and retrieve computer-based data</w:t>
            </w:r>
          </w:p>
          <w:p w:rsidR="003A23AA" w:rsidRPr="00B755BC" w:rsidRDefault="000C3578" w:rsidP="00000148">
            <w:pPr>
              <w:pStyle w:val="TableBullet1"/>
            </w:pPr>
            <w:r w:rsidRPr="00B755BC">
              <w:t>Perform clerical procedures</w:t>
            </w:r>
          </w:p>
        </w:tc>
      </w:tr>
      <w:tr w:rsidR="00000148" w:rsidRPr="00B755BC" w:rsidTr="0000014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single" w:sz="4" w:space="0" w:color="auto"/>
              <w:bottom w:val="nil"/>
            </w:tcBorders>
          </w:tcPr>
          <w:p w:rsidR="00000148" w:rsidRPr="00B755BC" w:rsidRDefault="00000148" w:rsidP="00160AA0">
            <w:pPr>
              <w:pStyle w:val="TableText"/>
            </w:pPr>
          </w:p>
        </w:tc>
        <w:tc>
          <w:tcPr>
            <w:tcW w:w="9247" w:type="dxa"/>
            <w:gridSpan w:val="4"/>
            <w:tcBorders>
              <w:top w:val="single" w:sz="4" w:space="0" w:color="auto"/>
              <w:bottom w:val="nil"/>
            </w:tcBorders>
          </w:tcPr>
          <w:p w:rsidR="00000148" w:rsidRPr="00B755BC" w:rsidRDefault="00000148" w:rsidP="00000148">
            <w:pPr>
              <w:pStyle w:val="TableBullet1"/>
            </w:pPr>
            <w:r w:rsidRPr="00B755BC">
              <w:t>Use common business tools and technology</w:t>
            </w:r>
          </w:p>
          <w:p w:rsidR="00000148" w:rsidRPr="00B755BC" w:rsidRDefault="00000148" w:rsidP="00000148">
            <w:pPr>
              <w:pStyle w:val="TableBullet1"/>
            </w:pPr>
            <w:r w:rsidRPr="00B755BC">
              <w:t>Audit financial procedures</w:t>
            </w:r>
          </w:p>
          <w:p w:rsidR="00000148" w:rsidRPr="00B755BC" w:rsidRDefault="00000148" w:rsidP="00000148">
            <w:pPr>
              <w:pStyle w:val="TableBullet1"/>
            </w:pPr>
            <w:r w:rsidRPr="00B755BC">
              <w:t>Maintain financial standards and records</w:t>
            </w:r>
          </w:p>
          <w:p w:rsidR="00000148" w:rsidRPr="00B755BC" w:rsidRDefault="00000148" w:rsidP="00000148">
            <w:pPr>
              <w:pStyle w:val="TableBullet1"/>
            </w:pPr>
            <w:r w:rsidRPr="00B755BC">
              <w:t>Manage financial performance within a budget</w:t>
            </w:r>
          </w:p>
          <w:p w:rsidR="00000148" w:rsidRPr="00B755BC" w:rsidRDefault="00000148" w:rsidP="00000148">
            <w:pPr>
              <w:pStyle w:val="TableBullet1"/>
            </w:pPr>
            <w:r w:rsidRPr="00B755BC">
              <w:t>Manage payroll records</w:t>
            </w:r>
          </w:p>
          <w:p w:rsidR="00000148" w:rsidRPr="00B755BC" w:rsidRDefault="00000148" w:rsidP="00000148">
            <w:pPr>
              <w:pStyle w:val="TableBullet1"/>
            </w:pPr>
            <w:r w:rsidRPr="00B755BC">
              <w:t>Monitor catering revenue and costs</w:t>
            </w:r>
          </w:p>
          <w:p w:rsidR="00000148" w:rsidRPr="00B755BC" w:rsidRDefault="00000148" w:rsidP="00000148">
            <w:pPr>
              <w:pStyle w:val="TableBullet1"/>
            </w:pPr>
            <w:r w:rsidRPr="00B755BC">
              <w:t>Manage legal requirements for business compliance</w:t>
            </w:r>
          </w:p>
          <w:p w:rsidR="00000148" w:rsidRPr="00B755BC" w:rsidRDefault="00000148" w:rsidP="00000148">
            <w:pPr>
              <w:pStyle w:val="TableBullet1"/>
            </w:pPr>
            <w:r w:rsidRPr="00B755BC">
              <w:t>Monitor staff performance</w:t>
            </w:r>
          </w:p>
          <w:p w:rsidR="00000148" w:rsidRPr="00B755BC" w:rsidRDefault="00000148" w:rsidP="00000148">
            <w:pPr>
              <w:pStyle w:val="TableBullet1"/>
            </w:pPr>
            <w:r w:rsidRPr="00B755BC">
              <w:t>Maintain guests’ financial records</w:t>
            </w:r>
          </w:p>
          <w:p w:rsidR="00000148" w:rsidRPr="00B755BC" w:rsidRDefault="00000148" w:rsidP="00000148">
            <w:pPr>
              <w:pStyle w:val="TableBullet1"/>
            </w:pPr>
            <w:r w:rsidRPr="00B755BC">
              <w:t>Process a financial sale transaction</w:t>
            </w:r>
          </w:p>
          <w:p w:rsidR="00000148" w:rsidRPr="00B755BC" w:rsidRDefault="00000148" w:rsidP="00000148">
            <w:pPr>
              <w:pStyle w:val="TableBullet1"/>
            </w:pPr>
            <w:r w:rsidRPr="00B755BC">
              <w:t>Manage and control operational costs</w:t>
            </w:r>
          </w:p>
          <w:p w:rsidR="00000148" w:rsidRPr="00B755BC" w:rsidRDefault="00000148" w:rsidP="00000148">
            <w:pPr>
              <w:pStyle w:val="TableBullet1"/>
            </w:pPr>
            <w:r w:rsidRPr="00B755BC">
              <w:t>Maintain a secure financial accounting system</w:t>
            </w:r>
          </w:p>
          <w:p w:rsidR="00000148" w:rsidRPr="00B755BC" w:rsidRDefault="00000148" w:rsidP="00000148">
            <w:pPr>
              <w:pStyle w:val="TableBullet1"/>
            </w:pPr>
            <w:r w:rsidRPr="00B755BC">
              <w:t>Prepare financial statements.</w:t>
            </w:r>
          </w:p>
        </w:tc>
      </w:tr>
      <w:tr w:rsidR="003A23AA" w:rsidRPr="00B755BC" w:rsidTr="0000014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single" w:sz="4" w:space="0" w:color="auto"/>
            </w:tcBorders>
          </w:tcPr>
          <w:p w:rsidR="003A23AA" w:rsidRPr="00B755BC" w:rsidRDefault="003A23AA" w:rsidP="00160AA0">
            <w:pPr>
              <w:pStyle w:val="TableText"/>
            </w:pPr>
          </w:p>
        </w:tc>
        <w:tc>
          <w:tcPr>
            <w:tcW w:w="9247" w:type="dxa"/>
            <w:gridSpan w:val="4"/>
            <w:tcBorders>
              <w:top w:val="nil"/>
              <w:bottom w:val="single" w:sz="4" w:space="0" w:color="auto"/>
            </w:tcBorders>
          </w:tcPr>
          <w:p w:rsidR="000C3578" w:rsidRPr="00B755BC" w:rsidRDefault="000C3578" w:rsidP="000C3578">
            <w:pPr>
              <w:pStyle w:val="TableTextBold"/>
            </w:pPr>
            <w:r w:rsidRPr="00B755BC">
              <w:t>Critical Aspects of Assessment</w:t>
            </w:r>
          </w:p>
          <w:p w:rsidR="000C3578" w:rsidRPr="00B755BC" w:rsidRDefault="000C3578" w:rsidP="000C3578">
            <w:pPr>
              <w:pStyle w:val="TableText"/>
            </w:pPr>
            <w:r w:rsidRPr="00B755BC">
              <w:t>Evidence of the following is essential:</w:t>
            </w:r>
          </w:p>
          <w:p w:rsidR="000C3578" w:rsidRPr="00B755BC" w:rsidRDefault="000C3578" w:rsidP="000C3578">
            <w:pPr>
              <w:pStyle w:val="TableBullet1"/>
            </w:pPr>
            <w:r w:rsidRPr="00B755BC">
              <w:t>Understanding of host enterprise policies and procedures in regard to internal accounting practices, charts of accounts and the processes involved in the provision and analysis of financial information</w:t>
            </w:r>
          </w:p>
          <w:p w:rsidR="003A23AA" w:rsidRPr="00B755BC" w:rsidRDefault="000C3578" w:rsidP="000C3578">
            <w:pPr>
              <w:pStyle w:val="TableBullet1"/>
            </w:pPr>
            <w:r w:rsidRPr="00B755BC">
              <w:t xml:space="preserve">Demonstrated ability to </w:t>
            </w:r>
            <w:r w:rsidR="00000148" w:rsidRPr="00B755BC">
              <w:t>analyse</w:t>
            </w:r>
            <w:r w:rsidRPr="00B755BC">
              <w:t xml:space="preserve"> and interpret a nominated set of financial statements and reports and provide written effective and viable suggestions for action to address situations failing to meet projected results</w:t>
            </w:r>
            <w:r w:rsidR="00000148" w:rsidRPr="00B755BC">
              <w:t>.</w:t>
            </w:r>
          </w:p>
        </w:tc>
      </w:tr>
      <w:tr w:rsidR="003A23AA" w:rsidRPr="00B755BC" w:rsidTr="0000014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single" w:sz="4" w:space="0" w:color="auto"/>
              <w:bottom w:val="nil"/>
            </w:tcBorders>
          </w:tcPr>
          <w:p w:rsidR="003A23AA" w:rsidRPr="00B755BC" w:rsidRDefault="003A23AA" w:rsidP="00000148">
            <w:pPr>
              <w:pStyle w:val="TableText"/>
              <w:keepNext/>
            </w:pPr>
          </w:p>
        </w:tc>
        <w:tc>
          <w:tcPr>
            <w:tcW w:w="9247" w:type="dxa"/>
            <w:gridSpan w:val="4"/>
            <w:tcBorders>
              <w:top w:val="single" w:sz="4" w:space="0" w:color="auto"/>
              <w:bottom w:val="nil"/>
            </w:tcBorders>
          </w:tcPr>
          <w:p w:rsidR="000C3578" w:rsidRPr="00B755BC" w:rsidRDefault="000C3578" w:rsidP="00000148">
            <w:pPr>
              <w:pStyle w:val="TableTextBold"/>
              <w:keepNext/>
            </w:pPr>
            <w:r w:rsidRPr="00B755BC">
              <w:t>Context of Assessment</w:t>
            </w:r>
          </w:p>
          <w:p w:rsidR="000C3578" w:rsidRPr="00B755BC" w:rsidRDefault="000C3578" w:rsidP="00000148">
            <w:pPr>
              <w:pStyle w:val="TableText"/>
              <w:keepNext/>
            </w:pPr>
            <w:r w:rsidRPr="00B755BC">
              <w:t>This unit may be assessed on or off the job:</w:t>
            </w:r>
          </w:p>
          <w:p w:rsidR="000C3578" w:rsidRPr="00B755BC" w:rsidRDefault="000C3578" w:rsidP="00000148">
            <w:pPr>
              <w:pStyle w:val="TableBullet1"/>
              <w:keepNext/>
            </w:pPr>
            <w:r w:rsidRPr="00B755BC">
              <w:t>Assessment should include practical demonstration either in the workplace or through a simulation activity, supported by a range of methods to assess underpinning knowledge</w:t>
            </w:r>
          </w:p>
          <w:p w:rsidR="003A23AA" w:rsidRPr="00B755BC" w:rsidRDefault="000C3578" w:rsidP="00000148">
            <w:pPr>
              <w:pStyle w:val="TableBullet1"/>
              <w:keepNext/>
            </w:pPr>
            <w:r w:rsidRPr="00B755BC">
              <w:t>Assessment must relate to the individual’s work area or area of responsibility</w:t>
            </w:r>
            <w:r w:rsidR="00000148" w:rsidRPr="00B755BC">
              <w:t>.</w:t>
            </w:r>
          </w:p>
        </w:tc>
      </w:tr>
      <w:tr w:rsidR="003A23AA" w:rsidRPr="00B755BC" w:rsidTr="0000014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3A23AA" w:rsidRPr="00B755BC" w:rsidRDefault="003A23AA" w:rsidP="00581D7C">
            <w:pPr>
              <w:pStyle w:val="TableText"/>
            </w:pPr>
          </w:p>
        </w:tc>
        <w:tc>
          <w:tcPr>
            <w:tcW w:w="9247" w:type="dxa"/>
            <w:gridSpan w:val="4"/>
            <w:tcBorders>
              <w:top w:val="nil"/>
              <w:bottom w:val="nil"/>
            </w:tcBorders>
          </w:tcPr>
          <w:p w:rsidR="000C3578" w:rsidRPr="00B755BC" w:rsidRDefault="000C3578" w:rsidP="000C3578">
            <w:pPr>
              <w:pStyle w:val="TableTextBold"/>
            </w:pPr>
            <w:r w:rsidRPr="00B755BC">
              <w:t>Resource Implications</w:t>
            </w:r>
          </w:p>
          <w:p w:rsidR="003A23AA" w:rsidRPr="00B755BC" w:rsidRDefault="000C3578" w:rsidP="00000148">
            <w:pPr>
              <w:pStyle w:val="TableText"/>
            </w:pPr>
            <w:r w:rsidRPr="00B755BC">
              <w:t>Training and assessment to include access to a real or simulated workplace; and access to workplace standards, procedures, policies, guidelines, tools and equipment</w:t>
            </w:r>
            <w:r w:rsidR="00000148" w:rsidRPr="00B755BC">
              <w:t>.</w:t>
            </w:r>
          </w:p>
        </w:tc>
      </w:tr>
      <w:tr w:rsidR="003A23AA" w:rsidRPr="00B755BC" w:rsidTr="0000014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3A23AA" w:rsidRPr="00B755BC" w:rsidRDefault="003A23AA" w:rsidP="00581D7C">
            <w:pPr>
              <w:pStyle w:val="TableText"/>
            </w:pPr>
          </w:p>
        </w:tc>
        <w:tc>
          <w:tcPr>
            <w:tcW w:w="9247" w:type="dxa"/>
            <w:gridSpan w:val="4"/>
            <w:tcBorders>
              <w:top w:val="nil"/>
              <w:bottom w:val="nil"/>
            </w:tcBorders>
          </w:tcPr>
          <w:p w:rsidR="000C3578" w:rsidRPr="00B755BC" w:rsidRDefault="000C3578" w:rsidP="000C3578">
            <w:pPr>
              <w:pStyle w:val="TableTextBold"/>
            </w:pPr>
            <w:r w:rsidRPr="00B755BC">
              <w:t>Assessment Methods</w:t>
            </w:r>
          </w:p>
          <w:p w:rsidR="000C3578" w:rsidRPr="00B755BC" w:rsidRDefault="000C3578" w:rsidP="000C3578">
            <w:pPr>
              <w:pStyle w:val="TableText"/>
            </w:pPr>
            <w:r w:rsidRPr="00B755BC">
              <w:t>The following methods may be used to assess competency for this unit:</w:t>
            </w:r>
          </w:p>
          <w:p w:rsidR="000C3578" w:rsidRPr="00B755BC" w:rsidRDefault="000C3578" w:rsidP="000C3578">
            <w:pPr>
              <w:pStyle w:val="TableBullet1"/>
            </w:pPr>
            <w:r w:rsidRPr="00B755BC">
              <w:t>Observation of practical candidate performance</w:t>
            </w:r>
          </w:p>
          <w:p w:rsidR="000C3578" w:rsidRPr="00B755BC" w:rsidRDefault="000C3578" w:rsidP="000C3578">
            <w:pPr>
              <w:pStyle w:val="TableBullet1"/>
            </w:pPr>
            <w:r w:rsidRPr="00B755BC">
              <w:t>Portfolio of analysis of financial statements and reports undertaken by the candidate</w:t>
            </w:r>
          </w:p>
          <w:p w:rsidR="000C3578" w:rsidRPr="00B755BC" w:rsidRDefault="000C3578" w:rsidP="000C3578">
            <w:pPr>
              <w:pStyle w:val="TableBullet1"/>
            </w:pPr>
            <w:r w:rsidRPr="00B755BC">
              <w:t>Analysis of proposed courses of action to address identified need</w:t>
            </w:r>
          </w:p>
          <w:p w:rsidR="000C3578" w:rsidRPr="00B755BC" w:rsidRDefault="000C3578" w:rsidP="000C3578">
            <w:pPr>
              <w:pStyle w:val="TableBullet1"/>
            </w:pPr>
            <w:r w:rsidRPr="00B755BC">
              <w:t>Case studies</w:t>
            </w:r>
          </w:p>
          <w:p w:rsidR="000C3578" w:rsidRPr="00B755BC" w:rsidRDefault="000C3578" w:rsidP="000C3578">
            <w:pPr>
              <w:pStyle w:val="TableBullet1"/>
            </w:pPr>
            <w:r w:rsidRPr="00B755BC">
              <w:t>Project work</w:t>
            </w:r>
          </w:p>
          <w:p w:rsidR="000C3578" w:rsidRPr="00B755BC" w:rsidRDefault="000C3578" w:rsidP="000C3578">
            <w:pPr>
              <w:pStyle w:val="TableBullet1"/>
            </w:pPr>
            <w:r w:rsidRPr="00B755BC">
              <w:t>Oral and written questions</w:t>
            </w:r>
          </w:p>
          <w:p w:rsidR="000C3578" w:rsidRPr="00B755BC" w:rsidRDefault="000C3578" w:rsidP="000C3578">
            <w:pPr>
              <w:pStyle w:val="TableBullet1"/>
            </w:pPr>
            <w:r w:rsidRPr="00B755BC">
              <w:t>Third party reports completed by a supervisor</w:t>
            </w:r>
          </w:p>
          <w:p w:rsidR="003A23AA" w:rsidRPr="00B755BC" w:rsidRDefault="000C3578" w:rsidP="000C3578">
            <w:pPr>
              <w:pStyle w:val="TableBullet1"/>
            </w:pPr>
            <w:r w:rsidRPr="00B755BC">
              <w:t>Project and assignment work</w:t>
            </w:r>
            <w:r w:rsidR="00000148" w:rsidRPr="00B755BC">
              <w:t>.</w:t>
            </w:r>
          </w:p>
        </w:tc>
      </w:tr>
      <w:tr w:rsidR="003A23AA" w:rsidRPr="00B755BC" w:rsidTr="0000014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single" w:sz="4" w:space="0" w:color="auto"/>
            </w:tcBorders>
          </w:tcPr>
          <w:p w:rsidR="003A23AA" w:rsidRPr="00B755BC" w:rsidRDefault="003A23AA" w:rsidP="00160AA0">
            <w:pPr>
              <w:pStyle w:val="TableText"/>
            </w:pPr>
          </w:p>
        </w:tc>
        <w:tc>
          <w:tcPr>
            <w:tcW w:w="9247" w:type="dxa"/>
            <w:gridSpan w:val="4"/>
            <w:tcBorders>
              <w:top w:val="nil"/>
              <w:bottom w:val="single" w:sz="4" w:space="0" w:color="auto"/>
            </w:tcBorders>
          </w:tcPr>
          <w:p w:rsidR="000C3578" w:rsidRPr="00B755BC" w:rsidRDefault="000C3578" w:rsidP="000C3578">
            <w:pPr>
              <w:pStyle w:val="TableTextBold"/>
            </w:pPr>
            <w:r w:rsidRPr="00B755BC">
              <w:t>Key Competencies in this Unit</w:t>
            </w:r>
          </w:p>
          <w:p w:rsidR="000C3578" w:rsidRPr="00B755BC" w:rsidRDefault="000C3578" w:rsidP="000C3578">
            <w:pPr>
              <w:pStyle w:val="TableText"/>
              <w:rPr>
                <w:i/>
              </w:rPr>
            </w:pPr>
            <w:r w:rsidRPr="00B755BC">
              <w:rPr>
                <w:i/>
              </w:rPr>
              <w:t>Level 1 = competence to undertake tasks effectively</w:t>
            </w:r>
          </w:p>
          <w:p w:rsidR="000C3578" w:rsidRPr="00B755BC" w:rsidRDefault="000C3578" w:rsidP="000C3578">
            <w:pPr>
              <w:pStyle w:val="TableText"/>
              <w:rPr>
                <w:i/>
              </w:rPr>
            </w:pPr>
            <w:r w:rsidRPr="00B755BC">
              <w:rPr>
                <w:i/>
              </w:rPr>
              <w:t>Level 2 = competence to manage tasks</w:t>
            </w:r>
          </w:p>
          <w:p w:rsidR="003A23AA" w:rsidRPr="00B755BC" w:rsidRDefault="000C3578" w:rsidP="00833FB8">
            <w:pPr>
              <w:pStyle w:val="TableText"/>
              <w:rPr>
                <w:i/>
              </w:rPr>
            </w:pPr>
            <w:r w:rsidRPr="00B755BC">
              <w:rPr>
                <w:i/>
              </w:rPr>
              <w:t>Level 3 = competence to use concepts for evaluating</w:t>
            </w:r>
          </w:p>
        </w:tc>
      </w:tr>
      <w:tr w:rsidR="003A23AA" w:rsidRPr="00B755BC" w:rsidTr="0000014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single" w:sz="4" w:space="0" w:color="auto"/>
              <w:bottom w:val="nil"/>
            </w:tcBorders>
          </w:tcPr>
          <w:p w:rsidR="003A23AA" w:rsidRPr="00B755BC" w:rsidRDefault="003A23AA" w:rsidP="00000148">
            <w:pPr>
              <w:pStyle w:val="TableTextBold"/>
              <w:keepNext/>
            </w:pPr>
          </w:p>
        </w:tc>
        <w:tc>
          <w:tcPr>
            <w:tcW w:w="3685" w:type="dxa"/>
            <w:tcBorders>
              <w:top w:val="single" w:sz="4" w:space="0" w:color="auto"/>
              <w:bottom w:val="single" w:sz="4" w:space="0" w:color="auto"/>
            </w:tcBorders>
          </w:tcPr>
          <w:p w:rsidR="003A23AA" w:rsidRPr="00B755BC" w:rsidRDefault="003A23AA" w:rsidP="00000148">
            <w:pPr>
              <w:pStyle w:val="TableTextBold"/>
              <w:keepNext/>
            </w:pPr>
            <w:r w:rsidRPr="00B755BC">
              <w:t>Key Competencies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3A23AA" w:rsidRPr="00B755BC" w:rsidRDefault="003A23AA" w:rsidP="00000148">
            <w:pPr>
              <w:pStyle w:val="TableTextBold"/>
              <w:keepNext/>
              <w:jc w:val="center"/>
            </w:pPr>
            <w:r w:rsidRPr="00B755BC">
              <w:t>Level</w:t>
            </w:r>
          </w:p>
        </w:tc>
        <w:tc>
          <w:tcPr>
            <w:tcW w:w="442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3A23AA" w:rsidRPr="00B755BC" w:rsidRDefault="003A23AA" w:rsidP="00000148">
            <w:pPr>
              <w:pStyle w:val="TableTextBold"/>
              <w:keepNext/>
            </w:pPr>
            <w:r w:rsidRPr="00B755BC">
              <w:t>Examples</w:t>
            </w:r>
          </w:p>
        </w:tc>
      </w:tr>
      <w:tr w:rsidR="003A23AA" w:rsidRPr="00B755BC" w:rsidTr="0000014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3A23AA" w:rsidRPr="00B755BC" w:rsidRDefault="003A23AA" w:rsidP="00000148">
            <w:pPr>
              <w:pStyle w:val="TableTextBold"/>
              <w:keepNext/>
            </w:pPr>
          </w:p>
        </w:tc>
        <w:tc>
          <w:tcPr>
            <w:tcW w:w="3685" w:type="dxa"/>
            <w:tcBorders>
              <w:top w:val="single" w:sz="4" w:space="0" w:color="auto"/>
              <w:bottom w:val="single" w:sz="4" w:space="0" w:color="auto"/>
            </w:tcBorders>
          </w:tcPr>
          <w:p w:rsidR="003A23AA" w:rsidRPr="00B755BC" w:rsidRDefault="003A23AA" w:rsidP="00000148">
            <w:pPr>
              <w:pStyle w:val="TableText"/>
              <w:keepNext/>
            </w:pPr>
            <w:r w:rsidRPr="00B755BC">
              <w:t>Collecting, organi</w:t>
            </w:r>
            <w:r w:rsidR="00B755BC">
              <w:t>s</w:t>
            </w:r>
            <w:r w:rsidRPr="00B755BC">
              <w:t>ing and analy</w:t>
            </w:r>
            <w:r w:rsidR="00B755BC">
              <w:t>s</w:t>
            </w:r>
            <w:r w:rsidRPr="00B755BC">
              <w:t>ing information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3A23AA" w:rsidRPr="00B755BC" w:rsidRDefault="003A23AA" w:rsidP="00000148">
            <w:pPr>
              <w:pStyle w:val="TableText"/>
              <w:keepNext/>
              <w:jc w:val="center"/>
            </w:pPr>
            <w:r w:rsidRPr="00B755BC">
              <w:t>2</w:t>
            </w:r>
          </w:p>
        </w:tc>
        <w:tc>
          <w:tcPr>
            <w:tcW w:w="442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3A23AA" w:rsidRPr="00B755BC" w:rsidRDefault="003A23AA" w:rsidP="00000148">
            <w:pPr>
              <w:pStyle w:val="TableText"/>
              <w:keepNext/>
            </w:pPr>
            <w:r w:rsidRPr="00B755BC">
              <w:t>Manipulate provided information to generate relevant financial indicators</w:t>
            </w:r>
          </w:p>
        </w:tc>
      </w:tr>
      <w:tr w:rsidR="003A23AA" w:rsidRPr="00B755BC" w:rsidTr="0000014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3A23AA" w:rsidRPr="00B755BC" w:rsidRDefault="003A23AA" w:rsidP="00000148">
            <w:pPr>
              <w:pStyle w:val="TableTextBold"/>
              <w:keepNext/>
            </w:pPr>
          </w:p>
        </w:tc>
        <w:tc>
          <w:tcPr>
            <w:tcW w:w="3685" w:type="dxa"/>
            <w:tcBorders>
              <w:top w:val="single" w:sz="4" w:space="0" w:color="auto"/>
            </w:tcBorders>
          </w:tcPr>
          <w:p w:rsidR="003A23AA" w:rsidRPr="00B755BC" w:rsidRDefault="003A23AA" w:rsidP="00000148">
            <w:pPr>
              <w:pStyle w:val="TableText"/>
              <w:keepNext/>
            </w:pPr>
            <w:r w:rsidRPr="00B755BC">
              <w:t>Communicating ideas and information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:rsidR="003A23AA" w:rsidRPr="00B755BC" w:rsidRDefault="003A23AA" w:rsidP="00000148">
            <w:pPr>
              <w:pStyle w:val="TableText"/>
              <w:keepNext/>
              <w:jc w:val="center"/>
            </w:pPr>
            <w:r w:rsidRPr="00B755BC">
              <w:t>2</w:t>
            </w:r>
          </w:p>
        </w:tc>
        <w:tc>
          <w:tcPr>
            <w:tcW w:w="4428" w:type="dxa"/>
            <w:gridSpan w:val="2"/>
            <w:tcBorders>
              <w:top w:val="single" w:sz="4" w:space="0" w:color="auto"/>
            </w:tcBorders>
          </w:tcPr>
          <w:p w:rsidR="003A23AA" w:rsidRPr="00B755BC" w:rsidRDefault="003A23AA" w:rsidP="00000148">
            <w:pPr>
              <w:pStyle w:val="TableText"/>
              <w:keepNext/>
            </w:pPr>
            <w:r w:rsidRPr="00B755BC">
              <w:t>Share financial information with others</w:t>
            </w:r>
          </w:p>
        </w:tc>
      </w:tr>
      <w:tr w:rsidR="003A23AA" w:rsidRPr="00B755BC" w:rsidTr="00581D7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3A23AA" w:rsidRPr="00B755BC" w:rsidRDefault="003A23AA" w:rsidP="009311F6">
            <w:pPr>
              <w:pStyle w:val="TableTextBold"/>
            </w:pP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:rsidR="003A23AA" w:rsidRPr="00B755BC" w:rsidRDefault="003A23AA" w:rsidP="000C3578">
            <w:pPr>
              <w:pStyle w:val="TableText"/>
            </w:pPr>
            <w:r w:rsidRPr="00B755BC">
              <w:t>Planning and organi</w:t>
            </w:r>
            <w:r w:rsidR="00B755BC">
              <w:t>s</w:t>
            </w:r>
            <w:r w:rsidRPr="00B755BC">
              <w:t>ing activities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:rsidR="003A23AA" w:rsidRPr="00B755BC" w:rsidRDefault="003A23AA" w:rsidP="000C3578">
            <w:pPr>
              <w:pStyle w:val="TableText"/>
              <w:jc w:val="center"/>
            </w:pPr>
            <w:r w:rsidRPr="00B755BC">
              <w:t>1</w:t>
            </w:r>
          </w:p>
        </w:tc>
        <w:tc>
          <w:tcPr>
            <w:tcW w:w="4428" w:type="dxa"/>
            <w:gridSpan w:val="2"/>
            <w:tcBorders>
              <w:bottom w:val="single" w:sz="4" w:space="0" w:color="auto"/>
            </w:tcBorders>
          </w:tcPr>
          <w:p w:rsidR="003A23AA" w:rsidRPr="00B755BC" w:rsidRDefault="003A23AA" w:rsidP="000C3578">
            <w:pPr>
              <w:pStyle w:val="TableText"/>
            </w:pPr>
            <w:r w:rsidRPr="00B755BC">
              <w:t>Schedule monitoring activities for financial information</w:t>
            </w:r>
          </w:p>
        </w:tc>
      </w:tr>
      <w:tr w:rsidR="003A23AA" w:rsidRPr="00B755BC" w:rsidTr="00581D7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3A23AA" w:rsidRPr="00B755BC" w:rsidRDefault="003A23AA" w:rsidP="00003C54">
            <w:pPr>
              <w:pStyle w:val="TableTextBold"/>
            </w:pPr>
          </w:p>
        </w:tc>
        <w:tc>
          <w:tcPr>
            <w:tcW w:w="3685" w:type="dxa"/>
            <w:tcBorders>
              <w:top w:val="single" w:sz="4" w:space="0" w:color="auto"/>
              <w:bottom w:val="single" w:sz="4" w:space="0" w:color="auto"/>
            </w:tcBorders>
          </w:tcPr>
          <w:p w:rsidR="003A23AA" w:rsidRPr="00B755BC" w:rsidRDefault="003A23AA" w:rsidP="000C3578">
            <w:pPr>
              <w:pStyle w:val="TableText"/>
            </w:pPr>
            <w:r w:rsidRPr="00B755BC">
              <w:t>Working with others and in teams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3A23AA" w:rsidRPr="00B755BC" w:rsidRDefault="003A23AA" w:rsidP="000C3578">
            <w:pPr>
              <w:pStyle w:val="TableText"/>
              <w:jc w:val="center"/>
            </w:pPr>
            <w:r w:rsidRPr="00B755BC">
              <w:t>2</w:t>
            </w:r>
          </w:p>
        </w:tc>
        <w:tc>
          <w:tcPr>
            <w:tcW w:w="442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3A23AA" w:rsidRPr="00B755BC" w:rsidRDefault="003A23AA" w:rsidP="000C3578">
            <w:pPr>
              <w:pStyle w:val="TableText"/>
            </w:pPr>
            <w:r w:rsidRPr="00B755BC">
              <w:t>Cooperate with relevant others to determine acceptability, or otherwise, of results; liaise with others to determine responses to unacceptable financial situations</w:t>
            </w:r>
          </w:p>
        </w:tc>
      </w:tr>
      <w:tr w:rsidR="003A23AA" w:rsidRPr="00B755BC" w:rsidTr="0000014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3A23AA" w:rsidRPr="00B755BC" w:rsidRDefault="003A23AA" w:rsidP="00AE4FDA">
            <w:pPr>
              <w:pStyle w:val="TableTextBold"/>
            </w:pPr>
          </w:p>
        </w:tc>
        <w:tc>
          <w:tcPr>
            <w:tcW w:w="3685" w:type="dxa"/>
            <w:tcBorders>
              <w:top w:val="single" w:sz="4" w:space="0" w:color="auto"/>
              <w:bottom w:val="single" w:sz="4" w:space="0" w:color="auto"/>
            </w:tcBorders>
          </w:tcPr>
          <w:p w:rsidR="003A23AA" w:rsidRPr="00B755BC" w:rsidRDefault="003A23AA" w:rsidP="000C3578">
            <w:pPr>
              <w:pStyle w:val="TableText"/>
            </w:pPr>
            <w:r w:rsidRPr="00B755BC">
              <w:t>Using mathematical ideas and techniques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3A23AA" w:rsidRPr="00B755BC" w:rsidRDefault="003A23AA" w:rsidP="000C3578">
            <w:pPr>
              <w:pStyle w:val="TableText"/>
              <w:jc w:val="center"/>
            </w:pPr>
            <w:r w:rsidRPr="00B755BC">
              <w:t>3</w:t>
            </w:r>
          </w:p>
        </w:tc>
        <w:tc>
          <w:tcPr>
            <w:tcW w:w="442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3A23AA" w:rsidRPr="00B755BC" w:rsidRDefault="003A23AA" w:rsidP="000C3578">
            <w:pPr>
              <w:pStyle w:val="TableText"/>
            </w:pPr>
            <w:r w:rsidRPr="00B755BC">
              <w:t xml:space="preserve">Evaluate the content of financial information </w:t>
            </w:r>
          </w:p>
        </w:tc>
      </w:tr>
      <w:tr w:rsidR="003A23AA" w:rsidRPr="00B755BC" w:rsidTr="0000014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3A23AA" w:rsidRPr="00B755BC" w:rsidRDefault="003A23AA" w:rsidP="009311F6">
            <w:pPr>
              <w:pStyle w:val="TableTextBold"/>
            </w:pPr>
          </w:p>
        </w:tc>
        <w:tc>
          <w:tcPr>
            <w:tcW w:w="3685" w:type="dxa"/>
            <w:tcBorders>
              <w:top w:val="single" w:sz="4" w:space="0" w:color="auto"/>
            </w:tcBorders>
          </w:tcPr>
          <w:p w:rsidR="003A23AA" w:rsidRPr="00B755BC" w:rsidRDefault="003A23AA" w:rsidP="000C3578">
            <w:pPr>
              <w:pStyle w:val="TableText"/>
            </w:pPr>
            <w:r w:rsidRPr="00B755BC">
              <w:t>Solving problems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:rsidR="003A23AA" w:rsidRPr="00B755BC" w:rsidRDefault="003A23AA" w:rsidP="000C3578">
            <w:pPr>
              <w:pStyle w:val="TableText"/>
              <w:jc w:val="center"/>
            </w:pPr>
            <w:r w:rsidRPr="00B755BC">
              <w:t>3</w:t>
            </w:r>
          </w:p>
        </w:tc>
        <w:tc>
          <w:tcPr>
            <w:tcW w:w="4428" w:type="dxa"/>
            <w:gridSpan w:val="2"/>
            <w:tcBorders>
              <w:top w:val="single" w:sz="4" w:space="0" w:color="auto"/>
            </w:tcBorders>
          </w:tcPr>
          <w:p w:rsidR="003A23AA" w:rsidRPr="00B755BC" w:rsidRDefault="003A23AA" w:rsidP="000C3578">
            <w:pPr>
              <w:pStyle w:val="TableText"/>
            </w:pPr>
            <w:r w:rsidRPr="00B755BC">
              <w:t>Devise responses to instances where actual results have failed to meet projected results</w:t>
            </w:r>
          </w:p>
        </w:tc>
      </w:tr>
      <w:tr w:rsidR="003A23AA" w:rsidRPr="00B755BC" w:rsidTr="00A0403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</w:tcBorders>
          </w:tcPr>
          <w:p w:rsidR="003A23AA" w:rsidRPr="00B755BC" w:rsidRDefault="003A23AA" w:rsidP="009311F6">
            <w:pPr>
              <w:pStyle w:val="TableTextBold"/>
            </w:pPr>
          </w:p>
        </w:tc>
        <w:tc>
          <w:tcPr>
            <w:tcW w:w="3685" w:type="dxa"/>
          </w:tcPr>
          <w:p w:rsidR="003A23AA" w:rsidRPr="00B755BC" w:rsidRDefault="003A23AA" w:rsidP="000C3578">
            <w:pPr>
              <w:pStyle w:val="TableText"/>
            </w:pPr>
            <w:r w:rsidRPr="00B755BC">
              <w:t>Using technology</w:t>
            </w:r>
          </w:p>
        </w:tc>
        <w:tc>
          <w:tcPr>
            <w:tcW w:w="1134" w:type="dxa"/>
          </w:tcPr>
          <w:p w:rsidR="003A23AA" w:rsidRPr="00B755BC" w:rsidRDefault="003A23AA" w:rsidP="000C3578">
            <w:pPr>
              <w:pStyle w:val="TableText"/>
              <w:jc w:val="center"/>
            </w:pPr>
            <w:r w:rsidRPr="00B755BC">
              <w:t>1</w:t>
            </w:r>
          </w:p>
        </w:tc>
        <w:tc>
          <w:tcPr>
            <w:tcW w:w="4428" w:type="dxa"/>
            <w:gridSpan w:val="2"/>
          </w:tcPr>
          <w:p w:rsidR="003A23AA" w:rsidRPr="00B755BC" w:rsidRDefault="003A23AA" w:rsidP="000C3578">
            <w:pPr>
              <w:pStyle w:val="TableText"/>
            </w:pPr>
            <w:r w:rsidRPr="00B755BC">
              <w:t xml:space="preserve">Use accounting software </w:t>
            </w:r>
          </w:p>
        </w:tc>
      </w:tr>
    </w:tbl>
    <w:p w:rsidR="004C7669" w:rsidRPr="00B755BC" w:rsidRDefault="004C7669" w:rsidP="004C7669">
      <w:pPr>
        <w:rPr>
          <w:rFonts w:ascii="Arial" w:hAnsi="Arial" w:cs="Arial"/>
          <w:sz w:val="22"/>
          <w:szCs w:val="22"/>
        </w:rPr>
      </w:pPr>
    </w:p>
    <w:sectPr w:rsidR="004C7669" w:rsidRPr="00B755BC" w:rsidSect="00003C54">
      <w:footerReference w:type="even" r:id="rId8"/>
      <w:footerReference w:type="default" r:id="rId9"/>
      <w:pgSz w:w="16838" w:h="11906" w:orient="landscape"/>
      <w:pgMar w:top="1440" w:right="1440" w:bottom="1440" w:left="1440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C1901" w:rsidRDefault="00FC1901">
      <w:r>
        <w:separator/>
      </w:r>
    </w:p>
  </w:endnote>
  <w:endnote w:type="continuationSeparator" w:id="0">
    <w:p w:rsidR="00FC1901" w:rsidRDefault="00FC19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Helvetica">
    <w:panose1 w:val="000B05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C3578" w:rsidRDefault="00E439A4" w:rsidP="004119BB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0C3578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0C3578" w:rsidRDefault="000C3578" w:rsidP="00531BB7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C3578" w:rsidRPr="004119BB" w:rsidRDefault="00E439A4" w:rsidP="009311F6">
    <w:pPr>
      <w:pStyle w:val="Footer"/>
      <w:ind w:right="360"/>
      <w:jc w:val="right"/>
      <w:rPr>
        <w:szCs w:val="16"/>
      </w:rPr>
    </w:pPr>
    <w:r>
      <w:rPr>
        <w:szCs w:val="16"/>
      </w:rPr>
      <w:fldChar w:fldCharType="begin"/>
    </w:r>
    <w:r w:rsidR="000C3578">
      <w:rPr>
        <w:szCs w:val="16"/>
      </w:rPr>
      <w:instrText xml:space="preserve"> PAGE   \* MERGEFORMAT </w:instrText>
    </w:r>
    <w:r>
      <w:rPr>
        <w:szCs w:val="16"/>
      </w:rPr>
      <w:fldChar w:fldCharType="separate"/>
    </w:r>
    <w:r w:rsidR="00E664A3">
      <w:rPr>
        <w:noProof/>
        <w:szCs w:val="16"/>
      </w:rPr>
      <w:t>11</w:t>
    </w:r>
    <w:r>
      <w:rPr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C1901" w:rsidRDefault="00FC1901">
      <w:r>
        <w:separator/>
      </w:r>
    </w:p>
  </w:footnote>
  <w:footnote w:type="continuationSeparator" w:id="0">
    <w:p w:rsidR="00FC1901" w:rsidRDefault="00FC190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E25966"/>
    <w:multiLevelType w:val="multilevel"/>
    <w:tmpl w:val="A498D9E2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8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">
    <w:nsid w:val="06201BAB"/>
    <w:multiLevelType w:val="hybridMultilevel"/>
    <w:tmpl w:val="4B3A40C2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7241488"/>
    <w:multiLevelType w:val="hybridMultilevel"/>
    <w:tmpl w:val="D9205F7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74B0BB7"/>
    <w:multiLevelType w:val="multilevel"/>
    <w:tmpl w:val="61EE5D66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7.%2"/>
      <w:lvlJc w:val="left"/>
      <w:pPr>
        <w:tabs>
          <w:tab w:val="num" w:pos="375"/>
        </w:tabs>
        <w:ind w:left="375" w:hanging="375"/>
      </w:pPr>
      <w:rPr>
        <w:rFonts w:ascii="Helvetica" w:hAnsi="Helvetica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4">
    <w:nsid w:val="0A547CB8"/>
    <w:multiLevelType w:val="hybridMultilevel"/>
    <w:tmpl w:val="CF0C7E48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AFA57D0"/>
    <w:multiLevelType w:val="hybridMultilevel"/>
    <w:tmpl w:val="2C065B36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D2E5198"/>
    <w:multiLevelType w:val="hybridMultilevel"/>
    <w:tmpl w:val="19E0FDEC"/>
    <w:lvl w:ilvl="0" w:tplc="0C090001">
      <w:start w:val="1"/>
      <w:numFmt w:val="bullet"/>
      <w:lvlText w:val=""/>
      <w:lvlJc w:val="left"/>
      <w:pPr>
        <w:tabs>
          <w:tab w:val="num" w:pos="5322"/>
        </w:tabs>
        <w:ind w:left="5322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0E366F52"/>
    <w:multiLevelType w:val="multilevel"/>
    <w:tmpl w:val="5AAE4324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6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8">
    <w:nsid w:val="0E8A7B10"/>
    <w:multiLevelType w:val="hybridMultilevel"/>
    <w:tmpl w:val="AC9C6F30"/>
    <w:lvl w:ilvl="0" w:tplc="D0D4ED2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12266C4E"/>
    <w:multiLevelType w:val="hybridMultilevel"/>
    <w:tmpl w:val="9B0E08F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>
    <w:nsid w:val="122E0F96"/>
    <w:multiLevelType w:val="multilevel"/>
    <w:tmpl w:val="BD2A820A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7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1">
    <w:nsid w:val="170009E3"/>
    <w:multiLevelType w:val="hybridMultilevel"/>
    <w:tmpl w:val="CF56986C"/>
    <w:lvl w:ilvl="0" w:tplc="8B047CD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>
    <w:nsid w:val="196904E3"/>
    <w:multiLevelType w:val="hybridMultilevel"/>
    <w:tmpl w:val="623E4BAE"/>
    <w:lvl w:ilvl="0" w:tplc="8B047CD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>
    <w:nsid w:val="1DCD794F"/>
    <w:multiLevelType w:val="multilevel"/>
    <w:tmpl w:val="4BC418CC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11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4">
    <w:nsid w:val="1DD47344"/>
    <w:multiLevelType w:val="multilevel"/>
    <w:tmpl w:val="0A781306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6.%2"/>
      <w:lvlJc w:val="left"/>
      <w:pPr>
        <w:tabs>
          <w:tab w:val="num" w:pos="375"/>
        </w:tabs>
        <w:ind w:left="375" w:hanging="375"/>
      </w:pPr>
      <w:rPr>
        <w:rFonts w:ascii="Helvetica" w:hAnsi="Helvetica" w:hint="default"/>
        <w:b/>
        <w:i w:val="0"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5">
    <w:nsid w:val="20602853"/>
    <w:multiLevelType w:val="multilevel"/>
    <w:tmpl w:val="1022665E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8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6">
    <w:nsid w:val="21DC1DEE"/>
    <w:multiLevelType w:val="multilevel"/>
    <w:tmpl w:val="78EC90CE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3.%2"/>
      <w:lvlJc w:val="left"/>
      <w:pPr>
        <w:tabs>
          <w:tab w:val="num" w:pos="375"/>
        </w:tabs>
        <w:ind w:left="375" w:hanging="375"/>
      </w:pPr>
      <w:rPr>
        <w:rFonts w:ascii="Helvetica" w:hAnsi="Helvetica" w:hint="default"/>
        <w:b/>
        <w:i w:val="0"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7">
    <w:nsid w:val="21EF0980"/>
    <w:multiLevelType w:val="hybridMultilevel"/>
    <w:tmpl w:val="5A70F19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21F60715"/>
    <w:multiLevelType w:val="multilevel"/>
    <w:tmpl w:val="2E28044E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2.%2"/>
      <w:lvlJc w:val="left"/>
      <w:pPr>
        <w:tabs>
          <w:tab w:val="num" w:pos="375"/>
        </w:tabs>
        <w:ind w:left="375" w:hanging="375"/>
      </w:pPr>
      <w:rPr>
        <w:rFonts w:ascii="Helvetica" w:hAnsi="Helvetica" w:hint="default"/>
        <w:b/>
        <w:i w:val="0"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9">
    <w:nsid w:val="247D080E"/>
    <w:multiLevelType w:val="multilevel"/>
    <w:tmpl w:val="344A4E32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10.%2"/>
      <w:lvlJc w:val="left"/>
      <w:pPr>
        <w:tabs>
          <w:tab w:val="num" w:pos="375"/>
        </w:tabs>
        <w:ind w:left="375" w:hanging="375"/>
      </w:pPr>
      <w:rPr>
        <w:rFonts w:ascii="Helvetica" w:hAnsi="Helvetica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0">
    <w:nsid w:val="33C679D3"/>
    <w:multiLevelType w:val="hybridMultilevel"/>
    <w:tmpl w:val="327287CE"/>
    <w:lvl w:ilvl="0" w:tplc="6E16BF08">
      <w:start w:val="1"/>
      <w:numFmt w:val="bullet"/>
      <w:pStyle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0C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1">
    <w:nsid w:val="35DA382B"/>
    <w:multiLevelType w:val="multilevel"/>
    <w:tmpl w:val="F3E2D9DC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5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2">
    <w:nsid w:val="37A442A0"/>
    <w:multiLevelType w:val="hybridMultilevel"/>
    <w:tmpl w:val="6D56F61C"/>
    <w:lvl w:ilvl="0" w:tplc="4FD2ACF8">
      <w:start w:val="1"/>
      <w:numFmt w:val="bullet"/>
      <w:pStyle w:val="TableBullet1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37CC43E4"/>
    <w:multiLevelType w:val="hybridMultilevel"/>
    <w:tmpl w:val="6D54BAE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39827E91"/>
    <w:multiLevelType w:val="multilevel"/>
    <w:tmpl w:val="93E07CE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>
    <w:nsid w:val="3A1753A1"/>
    <w:multiLevelType w:val="multilevel"/>
    <w:tmpl w:val="ECCAA05A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12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6">
    <w:nsid w:val="3DB92632"/>
    <w:multiLevelType w:val="multilevel"/>
    <w:tmpl w:val="9ED49C1E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9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7">
    <w:nsid w:val="3FB6672F"/>
    <w:multiLevelType w:val="hybridMultilevel"/>
    <w:tmpl w:val="A21EE6D2"/>
    <w:lvl w:ilvl="0" w:tplc="312E0BF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>
    <w:nsid w:val="44B04EF4"/>
    <w:multiLevelType w:val="multilevel"/>
    <w:tmpl w:val="51B60D40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3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9">
    <w:nsid w:val="4E2C20C3"/>
    <w:multiLevelType w:val="multilevel"/>
    <w:tmpl w:val="9F2E571C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375"/>
        </w:tabs>
        <w:ind w:left="375" w:hanging="375"/>
      </w:pPr>
      <w:rPr>
        <w:rFonts w:hint="default"/>
        <w:b/>
        <w:i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30">
    <w:nsid w:val="4FA7784C"/>
    <w:multiLevelType w:val="multilevel"/>
    <w:tmpl w:val="18E8038C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4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31">
    <w:nsid w:val="50E93F7D"/>
    <w:multiLevelType w:val="hybridMultilevel"/>
    <w:tmpl w:val="D34465C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536058E4"/>
    <w:multiLevelType w:val="hybridMultilevel"/>
    <w:tmpl w:val="F692D996"/>
    <w:lvl w:ilvl="0" w:tplc="8B047CD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3">
    <w:nsid w:val="53896462"/>
    <w:multiLevelType w:val="multilevel"/>
    <w:tmpl w:val="3B521E8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>
    <w:nsid w:val="5D734AF3"/>
    <w:multiLevelType w:val="multilevel"/>
    <w:tmpl w:val="7C7C1930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10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35">
    <w:nsid w:val="639054AC"/>
    <w:multiLevelType w:val="multilevel"/>
    <w:tmpl w:val="48DEDA1E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4.%2"/>
      <w:lvlJc w:val="left"/>
      <w:pPr>
        <w:tabs>
          <w:tab w:val="num" w:pos="375"/>
        </w:tabs>
        <w:ind w:left="375" w:hanging="375"/>
      </w:pPr>
      <w:rPr>
        <w:rFonts w:ascii="Helvetica" w:hAnsi="Helvetica" w:hint="default"/>
        <w:b/>
        <w:i w:val="0"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36">
    <w:nsid w:val="66743A84"/>
    <w:multiLevelType w:val="hybridMultilevel"/>
    <w:tmpl w:val="50DEB064"/>
    <w:lvl w:ilvl="0" w:tplc="8B047CD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7">
    <w:nsid w:val="69AA7027"/>
    <w:multiLevelType w:val="hybridMultilevel"/>
    <w:tmpl w:val="A592625A"/>
    <w:lvl w:ilvl="0" w:tplc="A1945A4E">
      <w:start w:val="1"/>
      <w:numFmt w:val="bullet"/>
      <w:pStyle w:val="TableBullet2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6A6164FD"/>
    <w:multiLevelType w:val="hybridMultilevel"/>
    <w:tmpl w:val="3278A9F6"/>
    <w:lvl w:ilvl="0" w:tplc="0C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9">
    <w:nsid w:val="6C053B73"/>
    <w:multiLevelType w:val="multilevel"/>
    <w:tmpl w:val="D3EA5E24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5.%2"/>
      <w:lvlJc w:val="left"/>
      <w:pPr>
        <w:tabs>
          <w:tab w:val="num" w:pos="375"/>
        </w:tabs>
        <w:ind w:left="375" w:hanging="375"/>
      </w:pPr>
      <w:rPr>
        <w:rFonts w:ascii="Helvetica" w:hAnsi="Helvetica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40">
    <w:nsid w:val="7590718C"/>
    <w:multiLevelType w:val="hybridMultilevel"/>
    <w:tmpl w:val="8B04AE3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7DF612FE"/>
    <w:multiLevelType w:val="multilevel"/>
    <w:tmpl w:val="7A7ED812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9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num w:numId="1">
    <w:abstractNumId w:val="6"/>
  </w:num>
  <w:num w:numId="2">
    <w:abstractNumId w:val="29"/>
  </w:num>
  <w:num w:numId="3">
    <w:abstractNumId w:val="18"/>
  </w:num>
  <w:num w:numId="4">
    <w:abstractNumId w:val="16"/>
  </w:num>
  <w:num w:numId="5">
    <w:abstractNumId w:val="35"/>
  </w:num>
  <w:num w:numId="6">
    <w:abstractNumId w:val="39"/>
  </w:num>
  <w:num w:numId="7">
    <w:abstractNumId w:val="14"/>
  </w:num>
  <w:num w:numId="8">
    <w:abstractNumId w:val="10"/>
  </w:num>
  <w:num w:numId="9">
    <w:abstractNumId w:val="0"/>
  </w:num>
  <w:num w:numId="10">
    <w:abstractNumId w:val="41"/>
  </w:num>
  <w:num w:numId="11">
    <w:abstractNumId w:val="34"/>
  </w:num>
  <w:num w:numId="12">
    <w:abstractNumId w:val="13"/>
  </w:num>
  <w:num w:numId="13">
    <w:abstractNumId w:val="25"/>
  </w:num>
  <w:num w:numId="14">
    <w:abstractNumId w:val="27"/>
  </w:num>
  <w:num w:numId="15">
    <w:abstractNumId w:val="33"/>
  </w:num>
  <w:num w:numId="16">
    <w:abstractNumId w:val="24"/>
  </w:num>
  <w:num w:numId="17">
    <w:abstractNumId w:val="31"/>
  </w:num>
  <w:num w:numId="18">
    <w:abstractNumId w:val="22"/>
  </w:num>
  <w:num w:numId="19">
    <w:abstractNumId w:val="37"/>
  </w:num>
  <w:num w:numId="20">
    <w:abstractNumId w:val="38"/>
  </w:num>
  <w:num w:numId="21">
    <w:abstractNumId w:val="40"/>
  </w:num>
  <w:num w:numId="22">
    <w:abstractNumId w:val="28"/>
  </w:num>
  <w:num w:numId="23">
    <w:abstractNumId w:val="30"/>
  </w:num>
  <w:num w:numId="24">
    <w:abstractNumId w:val="21"/>
  </w:num>
  <w:num w:numId="25">
    <w:abstractNumId w:val="7"/>
  </w:num>
  <w:num w:numId="26">
    <w:abstractNumId w:val="3"/>
  </w:num>
  <w:num w:numId="27">
    <w:abstractNumId w:val="15"/>
  </w:num>
  <w:num w:numId="28">
    <w:abstractNumId w:val="26"/>
  </w:num>
  <w:num w:numId="29">
    <w:abstractNumId w:val="19"/>
  </w:num>
  <w:num w:numId="30">
    <w:abstractNumId w:val="11"/>
  </w:num>
  <w:num w:numId="31">
    <w:abstractNumId w:val="5"/>
  </w:num>
  <w:num w:numId="32">
    <w:abstractNumId w:val="32"/>
  </w:num>
  <w:num w:numId="33">
    <w:abstractNumId w:val="4"/>
  </w:num>
  <w:num w:numId="34">
    <w:abstractNumId w:val="20"/>
  </w:num>
  <w:num w:numId="35">
    <w:abstractNumId w:val="8"/>
  </w:num>
  <w:num w:numId="36">
    <w:abstractNumId w:val="23"/>
  </w:num>
  <w:num w:numId="37">
    <w:abstractNumId w:val="36"/>
  </w:num>
  <w:num w:numId="38">
    <w:abstractNumId w:val="17"/>
  </w:num>
  <w:num w:numId="39">
    <w:abstractNumId w:val="12"/>
  </w:num>
  <w:num w:numId="40">
    <w:abstractNumId w:val="1"/>
  </w:num>
  <w:num w:numId="41">
    <w:abstractNumId w:val="9"/>
  </w:num>
  <w:num w:numId="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mirrorMargin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560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3A23AA"/>
    <w:rsid w:val="00000148"/>
    <w:rsid w:val="00003C54"/>
    <w:rsid w:val="00016348"/>
    <w:rsid w:val="00065276"/>
    <w:rsid w:val="00087C3C"/>
    <w:rsid w:val="00096694"/>
    <w:rsid w:val="000A3B75"/>
    <w:rsid w:val="000B32AF"/>
    <w:rsid w:val="000B6027"/>
    <w:rsid w:val="000C3578"/>
    <w:rsid w:val="000C4CFE"/>
    <w:rsid w:val="000F622D"/>
    <w:rsid w:val="001227AF"/>
    <w:rsid w:val="00132768"/>
    <w:rsid w:val="00160AA0"/>
    <w:rsid w:val="00187ADB"/>
    <w:rsid w:val="001D17A8"/>
    <w:rsid w:val="001E6103"/>
    <w:rsid w:val="001F28EA"/>
    <w:rsid w:val="00285EB0"/>
    <w:rsid w:val="002A1A77"/>
    <w:rsid w:val="0033368E"/>
    <w:rsid w:val="00341397"/>
    <w:rsid w:val="003A23AA"/>
    <w:rsid w:val="003D169C"/>
    <w:rsid w:val="004119BB"/>
    <w:rsid w:val="0042167C"/>
    <w:rsid w:val="00454E47"/>
    <w:rsid w:val="00465C55"/>
    <w:rsid w:val="004C3E7D"/>
    <w:rsid w:val="004C7669"/>
    <w:rsid w:val="005117AC"/>
    <w:rsid w:val="0051312C"/>
    <w:rsid w:val="00517DA8"/>
    <w:rsid w:val="00521117"/>
    <w:rsid w:val="0053006A"/>
    <w:rsid w:val="00531BB7"/>
    <w:rsid w:val="00541DF0"/>
    <w:rsid w:val="00547581"/>
    <w:rsid w:val="00555337"/>
    <w:rsid w:val="00581D7C"/>
    <w:rsid w:val="005906A7"/>
    <w:rsid w:val="00637A66"/>
    <w:rsid w:val="00665103"/>
    <w:rsid w:val="00675CFD"/>
    <w:rsid w:val="00687DAD"/>
    <w:rsid w:val="00697EE1"/>
    <w:rsid w:val="006B4939"/>
    <w:rsid w:val="006C60C5"/>
    <w:rsid w:val="006E50CA"/>
    <w:rsid w:val="00702DC8"/>
    <w:rsid w:val="0071242B"/>
    <w:rsid w:val="00753503"/>
    <w:rsid w:val="007967E2"/>
    <w:rsid w:val="007A02BF"/>
    <w:rsid w:val="007C620D"/>
    <w:rsid w:val="008274FA"/>
    <w:rsid w:val="00833FB8"/>
    <w:rsid w:val="009311F6"/>
    <w:rsid w:val="009660EB"/>
    <w:rsid w:val="00977016"/>
    <w:rsid w:val="00996AA5"/>
    <w:rsid w:val="009B058C"/>
    <w:rsid w:val="009C51CF"/>
    <w:rsid w:val="009C6793"/>
    <w:rsid w:val="009E46A6"/>
    <w:rsid w:val="00A04036"/>
    <w:rsid w:val="00A0606C"/>
    <w:rsid w:val="00A172DC"/>
    <w:rsid w:val="00A44950"/>
    <w:rsid w:val="00A62767"/>
    <w:rsid w:val="00A6656D"/>
    <w:rsid w:val="00A771D0"/>
    <w:rsid w:val="00A81DBC"/>
    <w:rsid w:val="00A8364B"/>
    <w:rsid w:val="00AA55D2"/>
    <w:rsid w:val="00AE4FDA"/>
    <w:rsid w:val="00B274A2"/>
    <w:rsid w:val="00B50BD9"/>
    <w:rsid w:val="00B627F8"/>
    <w:rsid w:val="00B755BC"/>
    <w:rsid w:val="00B8240F"/>
    <w:rsid w:val="00BA37ED"/>
    <w:rsid w:val="00BD4CC1"/>
    <w:rsid w:val="00BE20DD"/>
    <w:rsid w:val="00BE5F6A"/>
    <w:rsid w:val="00C07D9B"/>
    <w:rsid w:val="00C1471A"/>
    <w:rsid w:val="00C3096B"/>
    <w:rsid w:val="00C36D83"/>
    <w:rsid w:val="00C525CD"/>
    <w:rsid w:val="00C70AA5"/>
    <w:rsid w:val="00CB2803"/>
    <w:rsid w:val="00DA2266"/>
    <w:rsid w:val="00DD53E9"/>
    <w:rsid w:val="00E2454F"/>
    <w:rsid w:val="00E439A4"/>
    <w:rsid w:val="00E512EF"/>
    <w:rsid w:val="00E664A3"/>
    <w:rsid w:val="00E7117C"/>
    <w:rsid w:val="00E92925"/>
    <w:rsid w:val="00E953FB"/>
    <w:rsid w:val="00EA7BEF"/>
    <w:rsid w:val="00F22F3F"/>
    <w:rsid w:val="00F234E8"/>
    <w:rsid w:val="00F24582"/>
    <w:rsid w:val="00F25417"/>
    <w:rsid w:val="00F33F6A"/>
    <w:rsid w:val="00F51818"/>
    <w:rsid w:val="00F76993"/>
    <w:rsid w:val="00FB0D63"/>
    <w:rsid w:val="00FC1901"/>
    <w:rsid w:val="00FC1E61"/>
    <w:rsid w:val="00FD6215"/>
    <w:rsid w:val="00FF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560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C7669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A04036"/>
    <w:pPr>
      <w:spacing w:before="360" w:after="360"/>
      <w:outlineLvl w:val="0"/>
    </w:pPr>
    <w:rPr>
      <w:rFonts w:ascii="Helvetica" w:eastAsiaTheme="majorEastAsia" w:hAnsi="Helvetica" w:cstheme="majorBidi"/>
      <w:b/>
      <w:bCs/>
      <w:color w:val="0000FF"/>
      <w:sz w:val="44"/>
      <w:szCs w:val="28"/>
      <w:lang w:val="en-GB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4C766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rsid w:val="00531BB7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531BB7"/>
  </w:style>
  <w:style w:type="paragraph" w:styleId="BalloonText">
    <w:name w:val="Balloon Text"/>
    <w:basedOn w:val="Normal"/>
    <w:semiHidden/>
    <w:rsid w:val="00531BB7"/>
    <w:rPr>
      <w:rFonts w:ascii="Tahoma" w:hAnsi="Tahoma" w:cs="Tahoma"/>
      <w:sz w:val="16"/>
      <w:szCs w:val="16"/>
    </w:rPr>
  </w:style>
  <w:style w:type="paragraph" w:styleId="Header">
    <w:name w:val="header"/>
    <w:basedOn w:val="Normal"/>
    <w:rsid w:val="00285EB0"/>
    <w:pPr>
      <w:tabs>
        <w:tab w:val="center" w:pos="4320"/>
        <w:tab w:val="right" w:pos="8640"/>
      </w:tabs>
    </w:pPr>
  </w:style>
  <w:style w:type="paragraph" w:customStyle="1" w:styleId="TableText">
    <w:name w:val="Table Text"/>
    <w:basedOn w:val="Normal"/>
    <w:link w:val="TableTextChar"/>
    <w:qFormat/>
    <w:rsid w:val="009311F6"/>
    <w:pPr>
      <w:spacing w:before="80" w:after="120"/>
    </w:pPr>
    <w:rPr>
      <w:rFonts w:ascii="Helvetica" w:hAnsi="Helvetica"/>
      <w:sz w:val="22"/>
      <w:szCs w:val="20"/>
    </w:rPr>
  </w:style>
  <w:style w:type="character" w:customStyle="1" w:styleId="TableTextChar">
    <w:name w:val="Table Text Char"/>
    <w:basedOn w:val="DefaultParagraphFont"/>
    <w:link w:val="TableText"/>
    <w:rsid w:val="009311F6"/>
    <w:rPr>
      <w:rFonts w:ascii="Helvetica" w:hAnsi="Helvetica"/>
      <w:sz w:val="22"/>
    </w:rPr>
  </w:style>
  <w:style w:type="paragraph" w:customStyle="1" w:styleId="TableBullet1">
    <w:name w:val="Table Bullet 1"/>
    <w:basedOn w:val="TableText"/>
    <w:qFormat/>
    <w:rsid w:val="009311F6"/>
    <w:pPr>
      <w:numPr>
        <w:numId w:val="18"/>
      </w:numPr>
    </w:pPr>
  </w:style>
  <w:style w:type="paragraph" w:customStyle="1" w:styleId="TableBullet2">
    <w:name w:val="Table Bullet 2"/>
    <w:basedOn w:val="TableBullet1"/>
    <w:qFormat/>
    <w:rsid w:val="009311F6"/>
    <w:pPr>
      <w:numPr>
        <w:numId w:val="19"/>
      </w:numPr>
      <w:ind w:left="714" w:hanging="357"/>
    </w:pPr>
  </w:style>
  <w:style w:type="paragraph" w:customStyle="1" w:styleId="TableTextBold">
    <w:name w:val="Table Text Bold"/>
    <w:basedOn w:val="TableText"/>
    <w:qFormat/>
    <w:rsid w:val="009311F6"/>
    <w:rPr>
      <w:b/>
    </w:rPr>
  </w:style>
  <w:style w:type="character" w:customStyle="1" w:styleId="Heading1Char">
    <w:name w:val="Heading 1 Char"/>
    <w:basedOn w:val="DefaultParagraphFont"/>
    <w:link w:val="Heading1"/>
    <w:uiPriority w:val="9"/>
    <w:rsid w:val="00A04036"/>
    <w:rPr>
      <w:rFonts w:ascii="Helvetica" w:eastAsiaTheme="majorEastAsia" w:hAnsi="Helvetica" w:cstheme="majorBidi"/>
      <w:b/>
      <w:bCs/>
      <w:color w:val="0000FF"/>
      <w:sz w:val="44"/>
      <w:szCs w:val="28"/>
      <w:lang w:val="en-GB" w:eastAsia="en-US"/>
    </w:rPr>
  </w:style>
  <w:style w:type="paragraph" w:customStyle="1" w:styleId="BodyCopy">
    <w:name w:val="Body Copy"/>
    <w:basedOn w:val="Normal"/>
    <w:link w:val="BodyCopyChar1"/>
    <w:qFormat/>
    <w:rsid w:val="00A04036"/>
    <w:pPr>
      <w:spacing w:before="60" w:after="120"/>
    </w:pPr>
    <w:rPr>
      <w:rFonts w:ascii="Helvetica" w:hAnsi="Helvetica"/>
      <w:sz w:val="22"/>
      <w:lang w:val="en-US" w:eastAsia="en-US"/>
    </w:rPr>
  </w:style>
  <w:style w:type="character" w:customStyle="1" w:styleId="BodyCopyChar1">
    <w:name w:val="Body Copy Char1"/>
    <w:basedOn w:val="DefaultParagraphFont"/>
    <w:link w:val="BodyCopy"/>
    <w:rsid w:val="00A04036"/>
    <w:rPr>
      <w:rFonts w:ascii="Helvetica" w:hAnsi="Helvetica"/>
      <w:sz w:val="22"/>
      <w:szCs w:val="24"/>
      <w:lang w:val="en-US" w:eastAsia="en-US"/>
    </w:rPr>
  </w:style>
  <w:style w:type="paragraph" w:customStyle="1" w:styleId="Bullet">
    <w:name w:val="Bullet"/>
    <w:basedOn w:val="Normal"/>
    <w:rsid w:val="00160AA0"/>
    <w:pPr>
      <w:numPr>
        <w:numId w:val="34"/>
      </w:numPr>
      <w:spacing w:before="60" w:after="60"/>
    </w:pPr>
    <w:rPr>
      <w:rFonts w:ascii="Arial" w:hAnsi="Arial" w:cs="Arial"/>
      <w:sz w:val="22"/>
      <w:szCs w:val="22"/>
      <w:lang w:val="en-US"/>
    </w:rPr>
  </w:style>
  <w:style w:type="paragraph" w:customStyle="1" w:styleId="HangingNumber">
    <w:name w:val="HangingNumber"/>
    <w:basedOn w:val="Normal"/>
    <w:rsid w:val="00160AA0"/>
    <w:pPr>
      <w:tabs>
        <w:tab w:val="left" w:pos="531"/>
      </w:tabs>
      <w:spacing w:before="60" w:after="60"/>
      <w:ind w:left="540" w:hanging="540"/>
    </w:pPr>
    <w:rPr>
      <w:rFonts w:ascii="Arial" w:hAnsi="Arial"/>
      <w:sz w:val="22"/>
      <w:szCs w:val="48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11</Pages>
  <Words>1729</Words>
  <Characters>11063</Characters>
  <Application>Microsoft Office Word</Application>
  <DocSecurity>0</DocSecurity>
  <Lines>92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UNIT TITLE: ACCESS AND INTERPRET PRODUCT INFORMATION</vt:lpstr>
    </vt:vector>
  </TitlesOfParts>
  <Company>William Angliss TAFE</Company>
  <LinksUpToDate>false</LinksUpToDate>
  <CharactersWithSpaces>12767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TITLE: ACCESS AND INTERPRET PRODUCT INFORMATION</dc:title>
  <dc:creator>Administrator</dc:creator>
  <cp:lastModifiedBy>Mai Vu</cp:lastModifiedBy>
  <cp:revision>5</cp:revision>
  <cp:lastPrinted>2015-04-24T06:32:00Z</cp:lastPrinted>
  <dcterms:created xsi:type="dcterms:W3CDTF">2013-09-03T04:19:00Z</dcterms:created>
  <dcterms:modified xsi:type="dcterms:W3CDTF">2015-04-24T06:32:00Z</dcterms:modified>
</cp:coreProperties>
</file>