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36" w:rsidRPr="00AC0E10" w:rsidRDefault="00A04036" w:rsidP="00687DAD">
      <w:pPr>
        <w:pStyle w:val="Heading1"/>
        <w:spacing w:before="240"/>
        <w:rPr>
          <w:lang w:val="en-AU"/>
        </w:rPr>
      </w:pPr>
      <w:bookmarkStart w:id="0" w:name="_Toc337029309"/>
      <w:bookmarkStart w:id="1" w:name="_GoBack"/>
      <w:bookmarkEnd w:id="1"/>
      <w:r w:rsidRPr="00AC0E10">
        <w:rPr>
          <w:lang w:val="en-AU"/>
        </w:rPr>
        <w:t>Competency Standard</w:t>
      </w:r>
      <w:bookmarkEnd w:id="0"/>
    </w:p>
    <w:tbl>
      <w:tblPr>
        <w:tblStyle w:val="TableGrid"/>
        <w:tblW w:w="14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3685"/>
        <w:gridCol w:w="1134"/>
        <w:gridCol w:w="949"/>
        <w:gridCol w:w="3479"/>
      </w:tblGrid>
      <w:tr w:rsidR="002B1AD5" w:rsidRPr="00AC0E10" w:rsidTr="009311F6">
        <w:tc>
          <w:tcPr>
            <w:tcW w:w="10696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AD5" w:rsidRPr="00AC0E10" w:rsidRDefault="002B1AD5" w:rsidP="002B1AD5">
            <w:pPr>
              <w:pStyle w:val="TableText"/>
            </w:pPr>
            <w:r w:rsidRPr="00AC0E10">
              <w:rPr>
                <w:b/>
              </w:rPr>
              <w:t xml:space="preserve">UNIT TITLE: </w:t>
            </w:r>
            <w:r w:rsidRPr="00AC0E10">
              <w:t>DEVELOP AND MANAGE BUSINESS STRATEGIES</w:t>
            </w:r>
          </w:p>
        </w:tc>
        <w:tc>
          <w:tcPr>
            <w:tcW w:w="34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2B1AD5" w:rsidRPr="00AC0E10" w:rsidRDefault="002B1AD5" w:rsidP="002B1AD5">
            <w:pPr>
              <w:pStyle w:val="TableText"/>
            </w:pPr>
            <w:r w:rsidRPr="00AC0E10">
              <w:rPr>
                <w:b/>
              </w:rPr>
              <w:t xml:space="preserve">NOMINAL HOURS: </w:t>
            </w:r>
            <w:r w:rsidRPr="00AC0E10">
              <w:t>70</w:t>
            </w:r>
          </w:p>
        </w:tc>
      </w:tr>
      <w:tr w:rsidR="002B1AD5" w:rsidRPr="00AC0E10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AD5" w:rsidRPr="00AC0E10" w:rsidRDefault="002B1AD5" w:rsidP="002B1AD5">
            <w:pPr>
              <w:pStyle w:val="TableText"/>
              <w:rPr>
                <w:b/>
              </w:rPr>
            </w:pPr>
            <w:r w:rsidRPr="00AC0E10">
              <w:rPr>
                <w:b/>
              </w:rPr>
              <w:t>UNIT NUMBER:</w:t>
            </w:r>
            <w:r w:rsidRPr="00AC0E10">
              <w:t xml:space="preserve"> D2.TRM.CL9.03</w:t>
            </w:r>
          </w:p>
        </w:tc>
      </w:tr>
      <w:tr w:rsidR="002B1AD5" w:rsidRPr="00AC0E10" w:rsidTr="009311F6">
        <w:tc>
          <w:tcPr>
            <w:tcW w:w="14175" w:type="dxa"/>
            <w:gridSpan w:val="5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1AD5" w:rsidRPr="00AC0E10" w:rsidRDefault="002B1AD5" w:rsidP="002B1AD5">
            <w:pPr>
              <w:pStyle w:val="TableText"/>
            </w:pPr>
            <w:r w:rsidRPr="00AC0E10">
              <w:rPr>
                <w:b/>
              </w:rPr>
              <w:t>UNIT DESCRIPTOR:</w:t>
            </w:r>
            <w:r w:rsidRPr="00AC0E10">
              <w:t xml:space="preserve"> This unit deals with skills and knowledge required to develop, manage and review business strategies to attain the stated objectives of the organi</w:t>
            </w:r>
            <w:r w:rsidR="00AC0E10">
              <w:t>s</w:t>
            </w:r>
            <w:r w:rsidRPr="00AC0E10">
              <w:t>ation</w:t>
            </w:r>
          </w:p>
        </w:tc>
      </w:tr>
      <w:tr w:rsidR="002B1AD5" w:rsidRPr="00AC0E10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2B1AD5" w:rsidRPr="00AC0E10" w:rsidRDefault="002B1AD5" w:rsidP="002B1AD5">
            <w:pPr>
              <w:pStyle w:val="TableTextBold"/>
            </w:pPr>
            <w:r w:rsidRPr="00AC0E10">
              <w:t>ELEMENTS AND PERFORMANCE CRITERIA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</w:tcBorders>
          </w:tcPr>
          <w:p w:rsidR="002B1AD5" w:rsidRPr="00AC0E10" w:rsidRDefault="002B1AD5" w:rsidP="002B1AD5">
            <w:pPr>
              <w:pStyle w:val="TableTextBold"/>
            </w:pPr>
            <w:r w:rsidRPr="00AC0E10">
              <w:t>UNIT VARIABLE AND ASSESSMENT GUIDE</w:t>
            </w:r>
          </w:p>
        </w:tc>
      </w:tr>
      <w:tr w:rsidR="002B1AD5" w:rsidRPr="00AC0E10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bottom w:val="single" w:sz="4" w:space="0" w:color="auto"/>
            </w:tcBorders>
          </w:tcPr>
          <w:p w:rsidR="002B1AD5" w:rsidRPr="00AC0E10" w:rsidRDefault="002B1AD5" w:rsidP="002B1AD5">
            <w:pPr>
              <w:pStyle w:val="TableTextBold"/>
            </w:pPr>
            <w:r w:rsidRPr="00AC0E10">
              <w:t>Element 1: Identify the internal business environment</w:t>
            </w:r>
          </w:p>
          <w:p w:rsidR="002B1AD5" w:rsidRPr="00AC0E10" w:rsidRDefault="002B1AD5" w:rsidP="002B1AD5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Identify and confirm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core features of the business</w:t>
            </w:r>
          </w:p>
          <w:p w:rsidR="002B1AD5" w:rsidRPr="00AC0E10" w:rsidRDefault="002B1AD5" w:rsidP="002B1AD5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 xml:space="preserve">Identify marketing information </w:t>
            </w:r>
            <w:r w:rsidRPr="00AC0E10">
              <w:rPr>
                <w:rFonts w:ascii="Helvetica" w:hAnsi="Helvetica" w:cs="Arial"/>
                <w:sz w:val="22"/>
                <w:szCs w:val="22"/>
              </w:rPr>
              <w:t>relevant to the current situation</w:t>
            </w:r>
          </w:p>
          <w:p w:rsidR="002B1AD5" w:rsidRPr="00AC0E10" w:rsidRDefault="002B1AD5" w:rsidP="002B1AD5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Review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business performance information</w:t>
            </w:r>
          </w:p>
          <w:p w:rsidR="002B1AD5" w:rsidRPr="00AC0E10" w:rsidRDefault="002B1AD5" w:rsidP="002B1AD5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 xml:space="preserve">capabilities and resources </w:t>
            </w:r>
            <w:r w:rsidRPr="00AC0E10">
              <w:rPr>
                <w:rFonts w:ascii="Helvetica" w:hAnsi="Helvetica" w:cs="Arial"/>
                <w:sz w:val="22"/>
                <w:szCs w:val="22"/>
              </w:rPr>
              <w:t>of the business</w:t>
            </w:r>
          </w:p>
          <w:p w:rsidR="002B1AD5" w:rsidRPr="00AC0E10" w:rsidRDefault="002B1AD5" w:rsidP="002B1AD5">
            <w:pPr>
              <w:numPr>
                <w:ilvl w:val="1"/>
                <w:numId w:val="2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Identify under performing products and services</w:t>
            </w:r>
          </w:p>
          <w:p w:rsidR="002B1AD5" w:rsidRPr="00AC0E10" w:rsidRDefault="002B1AD5" w:rsidP="002B1AD5">
            <w:pPr>
              <w:pStyle w:val="TableTextBold"/>
            </w:pPr>
            <w:r w:rsidRPr="00AC0E10">
              <w:t>Element 2: Identify the external business environment</w:t>
            </w:r>
          </w:p>
          <w:p w:rsidR="002B1AD5" w:rsidRPr="00AC0E10" w:rsidRDefault="002B1AD5" w:rsidP="002B1AD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Identify expected market share</w:t>
            </w:r>
          </w:p>
          <w:p w:rsidR="002B1AD5" w:rsidRPr="00AC0E10" w:rsidRDefault="002B1AD5" w:rsidP="002B1AD5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external factors impacting on the business</w:t>
            </w:r>
          </w:p>
          <w:p w:rsidR="002B1AD5" w:rsidRPr="00AC0E10" w:rsidRDefault="00F44EC8" w:rsidP="0019454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Arial" w:hAnsi="Arial" w:cs="Arial"/>
                <w:b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>Analyse</w:t>
            </w:r>
            <w:r w:rsidR="002B1AD5" w:rsidRPr="00AC0E10">
              <w:rPr>
                <w:rFonts w:ascii="Helvetica" w:hAnsi="Helvetica" w:cs="Arial"/>
                <w:sz w:val="22"/>
                <w:szCs w:val="22"/>
              </w:rPr>
              <w:t xml:space="preserve"> </w:t>
            </w:r>
            <w:r w:rsidR="002B1AD5" w:rsidRPr="00AC0E10">
              <w:rPr>
                <w:rFonts w:ascii="Helvetica" w:hAnsi="Helvetica" w:cs="Arial"/>
                <w:i/>
                <w:sz w:val="22"/>
                <w:szCs w:val="22"/>
              </w:rPr>
              <w:t>comparative market information</w:t>
            </w:r>
          </w:p>
        </w:tc>
        <w:tc>
          <w:tcPr>
            <w:tcW w:w="9247" w:type="dxa"/>
            <w:gridSpan w:val="4"/>
            <w:tcBorders>
              <w:bottom w:val="single" w:sz="4" w:space="0" w:color="auto"/>
            </w:tcBorders>
          </w:tcPr>
          <w:p w:rsidR="002B1AD5" w:rsidRPr="00AC0E10" w:rsidRDefault="002B1AD5" w:rsidP="002B1AD5">
            <w:pPr>
              <w:pStyle w:val="TableTextBold"/>
            </w:pPr>
            <w:r w:rsidRPr="00AC0E10">
              <w:t>Unit Variables</w:t>
            </w:r>
          </w:p>
          <w:p w:rsidR="002B1AD5" w:rsidRPr="00AC0E10" w:rsidRDefault="002B1AD5" w:rsidP="002B1AD5">
            <w:pPr>
              <w:pStyle w:val="TableText"/>
            </w:pPr>
            <w:r w:rsidRPr="00AC0E10">
              <w:t>The Unit Variables provide advice to interpret the scope and context of this unit of competence, allowing for differences between enterprises and workplaces. It relates to the unit as a whole and facilitates holistic assessment</w:t>
            </w:r>
          </w:p>
          <w:p w:rsidR="002B1AD5" w:rsidRPr="00AC0E10" w:rsidRDefault="002B1AD5" w:rsidP="002B1AD5">
            <w:pPr>
              <w:pStyle w:val="TableText"/>
            </w:pPr>
            <w:r w:rsidRPr="00AC0E10">
              <w:t>This unit applies to all organi</w:t>
            </w:r>
            <w:r w:rsidR="00AC0E10">
              <w:t>s</w:t>
            </w:r>
            <w:r w:rsidRPr="00AC0E10">
              <w:t xml:space="preserve">ations that develop, manage and review business strategies to attain the stated objectives within the </w:t>
            </w:r>
            <w:r w:rsidR="00F44EC8" w:rsidRPr="00AC0E10">
              <w:t>labour</w:t>
            </w:r>
            <w:r w:rsidRPr="00AC0E10">
              <w:t xml:space="preserve"> divisions of the hotel and travel industries and may include:</w:t>
            </w:r>
          </w:p>
          <w:p w:rsidR="002B1AD5" w:rsidRPr="00AC0E10" w:rsidRDefault="002B1AD5" w:rsidP="002B1AD5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AC0E10">
              <w:t>Travel Agencies</w:t>
            </w:r>
          </w:p>
          <w:p w:rsidR="002B1AD5" w:rsidRPr="00AC0E10" w:rsidRDefault="002B1AD5" w:rsidP="002B1AD5">
            <w:pPr>
              <w:pStyle w:val="TableText"/>
              <w:numPr>
                <w:ilvl w:val="0"/>
                <w:numId w:val="42"/>
              </w:numPr>
              <w:ind w:left="357" w:hanging="357"/>
            </w:pPr>
            <w:r w:rsidRPr="00AC0E10">
              <w:t>Tour Operation</w:t>
            </w:r>
          </w:p>
          <w:p w:rsidR="002B1AD5" w:rsidRPr="00AC0E10" w:rsidRDefault="002B1AD5" w:rsidP="002B1AD5">
            <w:pPr>
              <w:pStyle w:val="TableText"/>
            </w:pPr>
            <w:r w:rsidRPr="00AC0E10">
              <w:rPr>
                <w:i/>
              </w:rPr>
              <w:t>Core features of the business</w:t>
            </w:r>
            <w:r w:rsidRPr="00AC0E10">
              <w:t xml:space="preserve"> may be related to:</w:t>
            </w:r>
          </w:p>
          <w:p w:rsidR="002B1AD5" w:rsidRPr="00AC0E10" w:rsidRDefault="002B1AD5" w:rsidP="002B1AD5">
            <w:pPr>
              <w:pStyle w:val="TableBullet1"/>
            </w:pPr>
            <w:r w:rsidRPr="00AC0E10">
              <w:t>Core activities</w:t>
            </w:r>
          </w:p>
          <w:p w:rsidR="002B1AD5" w:rsidRPr="00AC0E10" w:rsidRDefault="002B1AD5" w:rsidP="002B1AD5">
            <w:pPr>
              <w:pStyle w:val="TableBullet1"/>
            </w:pPr>
            <w:r w:rsidRPr="00AC0E10">
              <w:t>Products and services offered</w:t>
            </w:r>
          </w:p>
          <w:p w:rsidR="002B1AD5" w:rsidRPr="00AC0E10" w:rsidRDefault="002B1AD5" w:rsidP="002B1AD5">
            <w:pPr>
              <w:pStyle w:val="TableBullet1"/>
            </w:pPr>
            <w:r w:rsidRPr="00AC0E10">
              <w:t>Customer base</w:t>
            </w:r>
          </w:p>
          <w:p w:rsidR="002B1AD5" w:rsidRPr="00AC0E10" w:rsidRDefault="002B1AD5" w:rsidP="002B1AD5">
            <w:pPr>
              <w:pStyle w:val="TableBullet1"/>
            </w:pPr>
            <w:r w:rsidRPr="00AC0E10">
              <w:t>Business values</w:t>
            </w:r>
          </w:p>
          <w:p w:rsidR="002B1AD5" w:rsidRPr="00AC0E10" w:rsidRDefault="002B1AD5" w:rsidP="002B1AD5">
            <w:pPr>
              <w:pStyle w:val="TableBullet1"/>
            </w:pPr>
            <w:r w:rsidRPr="00AC0E10">
              <w:t>Current business direction</w:t>
            </w:r>
          </w:p>
          <w:p w:rsidR="002B1AD5" w:rsidRPr="00AC0E10" w:rsidRDefault="002B1AD5" w:rsidP="00194543">
            <w:pPr>
              <w:pStyle w:val="TableBullet1"/>
              <w:rPr>
                <w:rFonts w:ascii="Arial" w:hAnsi="Arial" w:cs="Arial"/>
                <w:b/>
                <w:szCs w:val="22"/>
              </w:rPr>
            </w:pPr>
            <w:r w:rsidRPr="00AC0E10">
              <w:t>Mission statement.</w:t>
            </w:r>
          </w:p>
        </w:tc>
      </w:tr>
      <w:tr w:rsidR="002B1AD5" w:rsidRPr="00AC0E10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single" w:sz="4" w:space="0" w:color="auto"/>
            </w:tcBorders>
          </w:tcPr>
          <w:p w:rsidR="00194543" w:rsidRPr="00AC0E10" w:rsidRDefault="00F44EC8" w:rsidP="0019454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lastRenderedPageBreak/>
              <w:t>Analyse</w:t>
            </w:r>
            <w:r w:rsidR="00194543" w:rsidRPr="00AC0E10">
              <w:rPr>
                <w:rFonts w:ascii="Helvetica" w:hAnsi="Helvetica" w:cs="Arial"/>
                <w:sz w:val="22"/>
                <w:szCs w:val="22"/>
              </w:rPr>
              <w:t xml:space="preserve"> </w:t>
            </w:r>
            <w:r w:rsidR="00194543" w:rsidRPr="00AC0E10">
              <w:rPr>
                <w:rFonts w:ascii="Helvetica" w:hAnsi="Helvetica" w:cs="Arial"/>
                <w:i/>
                <w:sz w:val="22"/>
                <w:szCs w:val="22"/>
              </w:rPr>
              <w:t>industry and customer trends</w:t>
            </w:r>
          </w:p>
          <w:p w:rsidR="00194543" w:rsidRPr="00AC0E10" w:rsidRDefault="00F44EC8" w:rsidP="00194543">
            <w:pPr>
              <w:numPr>
                <w:ilvl w:val="1"/>
                <w:numId w:val="3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>Analyse</w:t>
            </w:r>
            <w:r w:rsidR="00194543" w:rsidRPr="00AC0E10">
              <w:rPr>
                <w:rFonts w:ascii="Helvetica" w:hAnsi="Helvetica" w:cs="Arial"/>
                <w:sz w:val="22"/>
                <w:szCs w:val="22"/>
              </w:rPr>
              <w:t xml:space="preserve"> the </w:t>
            </w:r>
            <w:r w:rsidR="00194543" w:rsidRPr="00AC0E10">
              <w:rPr>
                <w:rFonts w:ascii="Helvetica" w:hAnsi="Helvetica" w:cs="Arial"/>
                <w:i/>
                <w:sz w:val="22"/>
                <w:szCs w:val="22"/>
              </w:rPr>
              <w:t xml:space="preserve">legal and ethical issues </w:t>
            </w:r>
            <w:r w:rsidR="00194543" w:rsidRPr="00AC0E10">
              <w:rPr>
                <w:rFonts w:ascii="Helvetica" w:hAnsi="Helvetica" w:cs="Arial"/>
                <w:sz w:val="22"/>
                <w:szCs w:val="22"/>
              </w:rPr>
              <w:t>in the market place</w:t>
            </w:r>
          </w:p>
          <w:p w:rsidR="00194543" w:rsidRPr="00AC0E10" w:rsidRDefault="00194543" w:rsidP="00194543">
            <w:pPr>
              <w:pStyle w:val="TableTextBold"/>
            </w:pPr>
            <w:r w:rsidRPr="00AC0E10">
              <w:t>Element 3: Define and implement business strategies</w:t>
            </w:r>
          </w:p>
          <w:p w:rsidR="00194543" w:rsidRPr="00AC0E10" w:rsidRDefault="00194543" w:rsidP="00194543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Formulate business objectives for individual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business units</w:t>
            </w:r>
          </w:p>
          <w:p w:rsidR="00194543" w:rsidRPr="00AC0E10" w:rsidRDefault="00194543" w:rsidP="00194543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Review existing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business strategies</w:t>
            </w:r>
          </w:p>
          <w:p w:rsidR="00194543" w:rsidRPr="00AC0E10" w:rsidRDefault="00194543" w:rsidP="00194543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 xml:space="preserve">Develop business strategies </w:t>
            </w:r>
            <w:r w:rsidRPr="00AC0E10">
              <w:rPr>
                <w:rFonts w:ascii="Helvetica" w:hAnsi="Helvetica" w:cs="Arial"/>
                <w:sz w:val="22"/>
                <w:szCs w:val="22"/>
              </w:rPr>
              <w:t>relating to established strategic objectives for the organi</w:t>
            </w:r>
            <w:r w:rsidR="00AC0E10">
              <w:rPr>
                <w:rFonts w:ascii="Helvetica" w:hAnsi="Helvetica" w:cs="Arial"/>
                <w:sz w:val="22"/>
                <w:szCs w:val="22"/>
              </w:rPr>
              <w:t>s</w:t>
            </w:r>
            <w:r w:rsidRPr="00AC0E10">
              <w:rPr>
                <w:rFonts w:ascii="Helvetica" w:hAnsi="Helvetica" w:cs="Arial"/>
                <w:sz w:val="22"/>
                <w:szCs w:val="22"/>
              </w:rPr>
              <w:t>ation</w:t>
            </w:r>
          </w:p>
          <w:p w:rsidR="00194543" w:rsidRPr="00AC0E10" w:rsidRDefault="00194543" w:rsidP="00194543">
            <w:pPr>
              <w:numPr>
                <w:ilvl w:val="1"/>
                <w:numId w:val="4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 xml:space="preserve">Communicate business strategies </w:t>
            </w:r>
            <w:r w:rsidRPr="00AC0E10">
              <w:rPr>
                <w:rFonts w:ascii="Helvetica" w:hAnsi="Helvetica" w:cs="Arial"/>
                <w:sz w:val="22"/>
                <w:szCs w:val="22"/>
              </w:rPr>
              <w:t>to relevant stakeholders</w:t>
            </w:r>
          </w:p>
          <w:p w:rsidR="00194543" w:rsidRPr="00AC0E10" w:rsidRDefault="00194543" w:rsidP="00194543">
            <w:pPr>
              <w:pStyle w:val="TableTextBold"/>
            </w:pPr>
            <w:r w:rsidRPr="00AC0E10">
              <w:t xml:space="preserve">Element 4: Review the effectiveness of business strategies </w:t>
            </w:r>
          </w:p>
          <w:p w:rsidR="00194543" w:rsidRPr="00AC0E10" w:rsidRDefault="00194543" w:rsidP="00194543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Review established strategies</w:t>
            </w:r>
          </w:p>
          <w:p w:rsidR="00194543" w:rsidRPr="00AC0E10" w:rsidRDefault="00194543" w:rsidP="00194543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Include multiple perspectives and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 xml:space="preserve">information sources </w:t>
            </w:r>
            <w:r w:rsidRPr="00AC0E10">
              <w:rPr>
                <w:rFonts w:ascii="Helvetica" w:hAnsi="Helvetica" w:cs="Arial"/>
                <w:sz w:val="22"/>
                <w:szCs w:val="22"/>
              </w:rPr>
              <w:t>in determining the effectiveness of strategies</w:t>
            </w:r>
          </w:p>
          <w:p w:rsidR="00194543" w:rsidRPr="00AC0E10" w:rsidRDefault="00194543" w:rsidP="00194543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Evaluate the effectiveness of the strategies</w:t>
            </w:r>
          </w:p>
          <w:p w:rsidR="00194543" w:rsidRPr="00AC0E10" w:rsidRDefault="00194543" w:rsidP="00194543">
            <w:pPr>
              <w:numPr>
                <w:ilvl w:val="1"/>
                <w:numId w:val="5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Make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recommendations for enhancements to strategies and plans</w:t>
            </w:r>
          </w:p>
          <w:p w:rsidR="00194543" w:rsidRPr="00AC0E10" w:rsidRDefault="00194543" w:rsidP="00194543">
            <w:pPr>
              <w:pStyle w:val="TableTextBold"/>
            </w:pPr>
            <w:r w:rsidRPr="00AC0E10">
              <w:t>Element 5: Manage risk associated with business strategies</w:t>
            </w:r>
          </w:p>
          <w:p w:rsidR="002B1AD5" w:rsidRPr="00AC0E10" w:rsidRDefault="00194543" w:rsidP="00194543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Identify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risks associated with implementation of strategic plans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194543" w:rsidRPr="00AC0E10" w:rsidRDefault="00194543" w:rsidP="00194543">
            <w:pPr>
              <w:pStyle w:val="TableText"/>
              <w:rPr>
                <w:szCs w:val="22"/>
              </w:rPr>
            </w:pPr>
            <w:r w:rsidRPr="00AC0E10">
              <w:rPr>
                <w:i/>
                <w:szCs w:val="22"/>
              </w:rPr>
              <w:t>Identify marketing information</w:t>
            </w:r>
            <w:r w:rsidRPr="00AC0E10">
              <w:rPr>
                <w:szCs w:val="22"/>
              </w:rPr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 xml:space="preserve">Classifying and </w:t>
            </w:r>
            <w:r w:rsidR="00F44EC8" w:rsidRPr="00AC0E10">
              <w:t>analysing</w:t>
            </w:r>
            <w:r w:rsidRPr="00AC0E10">
              <w:t xml:space="preserve"> data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Considering primary and secondary data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Considering hard and soft data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Undertaking new market research where deemed necessary</w:t>
            </w:r>
            <w:r w:rsidR="00F44EC8" w:rsidRPr="00AC0E10">
              <w:t>.</w:t>
            </w:r>
          </w:p>
          <w:p w:rsidR="00194543" w:rsidRPr="00AC0E10" w:rsidRDefault="00194543" w:rsidP="00194543">
            <w:pPr>
              <w:pStyle w:val="TableText"/>
              <w:rPr>
                <w:szCs w:val="22"/>
              </w:rPr>
            </w:pPr>
            <w:r w:rsidRPr="00AC0E10">
              <w:rPr>
                <w:i/>
                <w:szCs w:val="22"/>
              </w:rPr>
              <w:t>Business performance information</w:t>
            </w:r>
            <w:r w:rsidRPr="00AC0E10">
              <w:rPr>
                <w:szCs w:val="22"/>
              </w:rPr>
              <w:t xml:space="preserve"> may be related to: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Sales and bookings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Profit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Cash flow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Trends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Market share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Business partnerships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Position in the marketplace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Image of the business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Identifying strengths and weaknesses of the business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Identifying critical success factors</w:t>
            </w:r>
            <w:r w:rsidR="00F44EC8" w:rsidRPr="00AC0E10">
              <w:t>.</w:t>
            </w:r>
          </w:p>
          <w:p w:rsidR="00194543" w:rsidRPr="00AC0E10" w:rsidRDefault="00194543" w:rsidP="00194543">
            <w:pPr>
              <w:pStyle w:val="TableText"/>
              <w:rPr>
                <w:szCs w:val="22"/>
              </w:rPr>
            </w:pPr>
            <w:r w:rsidRPr="00AC0E10">
              <w:rPr>
                <w:i/>
                <w:szCs w:val="22"/>
              </w:rPr>
              <w:t>Capabilities and resources</w:t>
            </w:r>
            <w:r w:rsidRPr="00AC0E10">
              <w:rPr>
                <w:szCs w:val="22"/>
              </w:rPr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Human resources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Financial resources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Equipment capacity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Staff skill levels</w:t>
            </w:r>
          </w:p>
          <w:p w:rsidR="002B1AD5" w:rsidRPr="00AC0E10" w:rsidRDefault="00194543" w:rsidP="00194543">
            <w:pPr>
              <w:pStyle w:val="TableBullet1"/>
            </w:pPr>
            <w:r w:rsidRPr="00AC0E10">
              <w:t>Hours of operation</w:t>
            </w:r>
          </w:p>
        </w:tc>
      </w:tr>
      <w:tr w:rsidR="00194543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755"/>
        </w:trPr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lastRenderedPageBreak/>
              <w:t xml:space="preserve">Access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 xml:space="preserve">information sources </w:t>
            </w:r>
            <w:r w:rsidRPr="00AC0E10">
              <w:rPr>
                <w:rFonts w:ascii="Helvetica" w:hAnsi="Helvetica" w:cs="Arial"/>
                <w:sz w:val="22"/>
                <w:szCs w:val="22"/>
              </w:rPr>
              <w:t>in relation to identified risk</w:t>
            </w:r>
          </w:p>
          <w:p w:rsidR="00194543" w:rsidRPr="00AC0E10" w:rsidRDefault="00194543" w:rsidP="00194543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i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Assess risk levels</w:t>
            </w:r>
          </w:p>
          <w:p w:rsidR="00194543" w:rsidRPr="00AC0E10" w:rsidRDefault="00194543" w:rsidP="00194543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Develop written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operational risk management policy</w:t>
            </w:r>
          </w:p>
          <w:p w:rsidR="00194543" w:rsidRPr="00AC0E10" w:rsidRDefault="00194543" w:rsidP="00194543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Develop written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operational risk management plans</w:t>
            </w:r>
          </w:p>
          <w:p w:rsidR="00194543" w:rsidRPr="00AC0E10" w:rsidRDefault="00194543" w:rsidP="00194543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  <w:rPr>
                <w:rFonts w:ascii="Helvetica" w:hAnsi="Helvetica" w:cs="Arial"/>
                <w:sz w:val="22"/>
                <w:szCs w:val="22"/>
              </w:rPr>
            </w:pPr>
            <w:r w:rsidRPr="00AC0E10">
              <w:rPr>
                <w:rFonts w:ascii="Helvetica" w:hAnsi="Helvetica" w:cs="Arial"/>
                <w:sz w:val="22"/>
                <w:szCs w:val="22"/>
              </w:rPr>
              <w:t xml:space="preserve">Develop written </w:t>
            </w:r>
            <w:r w:rsidRPr="00AC0E10">
              <w:rPr>
                <w:rFonts w:ascii="Helvetica" w:hAnsi="Helvetica" w:cs="Arial"/>
                <w:i/>
                <w:sz w:val="22"/>
                <w:szCs w:val="22"/>
              </w:rPr>
              <w:t>operational contingency plans</w:t>
            </w:r>
          </w:p>
          <w:p w:rsidR="00194543" w:rsidRPr="00AC0E10" w:rsidRDefault="00194543" w:rsidP="00194543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AC0E10">
              <w:rPr>
                <w:rFonts w:ascii="Helvetica" w:hAnsi="Helvetica" w:cs="Arial"/>
                <w:sz w:val="22"/>
                <w:szCs w:val="22"/>
              </w:rPr>
              <w:t>Communicate risk management strategies to stakeholders</w:t>
            </w:r>
          </w:p>
          <w:p w:rsidR="00194543" w:rsidRPr="00AC0E10" w:rsidRDefault="00194543" w:rsidP="00194543">
            <w:pPr>
              <w:numPr>
                <w:ilvl w:val="1"/>
                <w:numId w:val="6"/>
              </w:numPr>
              <w:tabs>
                <w:tab w:val="clear" w:pos="375"/>
              </w:tabs>
              <w:spacing w:before="80" w:after="120"/>
              <w:ind w:left="482" w:hanging="482"/>
            </w:pPr>
            <w:r w:rsidRPr="00AC0E10">
              <w:rPr>
                <w:rFonts w:ascii="Helvetica" w:hAnsi="Helvetica" w:cs="Arial"/>
                <w:sz w:val="22"/>
                <w:szCs w:val="22"/>
              </w:rPr>
              <w:t>Review and monitor risk management plans and procedures</w:t>
            </w: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pStyle w:val="TableBullet1"/>
            </w:pPr>
            <w:r w:rsidRPr="00AC0E10">
              <w:t>Communication capabilities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Location/position of the agency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E-business capacity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Need for specialist assistance in certain areas</w:t>
            </w:r>
            <w:r w:rsidR="00F44EC8" w:rsidRPr="00AC0E10">
              <w:t>.</w:t>
            </w:r>
          </w:p>
          <w:p w:rsidR="00194543" w:rsidRPr="00AC0E10" w:rsidRDefault="00194543" w:rsidP="00194543">
            <w:pPr>
              <w:pStyle w:val="TableText"/>
              <w:rPr>
                <w:szCs w:val="22"/>
              </w:rPr>
            </w:pPr>
            <w:r w:rsidRPr="00AC0E10">
              <w:rPr>
                <w:i/>
                <w:szCs w:val="22"/>
              </w:rPr>
              <w:t>Identify under performing products and services</w:t>
            </w:r>
            <w:r w:rsidRPr="00AC0E10">
              <w:rPr>
                <w:szCs w:val="22"/>
              </w:rPr>
              <w:t xml:space="preserve"> should relate to:</w:t>
            </w:r>
          </w:p>
          <w:p w:rsidR="00194543" w:rsidRPr="00AC0E10" w:rsidRDefault="00F44EC8" w:rsidP="00194543">
            <w:pPr>
              <w:pStyle w:val="TableBullet1"/>
            </w:pPr>
            <w:r w:rsidRPr="00AC0E10">
              <w:t>Analysing</w:t>
            </w:r>
            <w:r w:rsidR="00194543" w:rsidRPr="00AC0E10">
              <w:t xml:space="preserve"> sales records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Determining reasons for performance, such as sales that are below expectations.</w:t>
            </w:r>
          </w:p>
          <w:p w:rsidR="00194543" w:rsidRPr="00AC0E10" w:rsidRDefault="00194543" w:rsidP="00194543">
            <w:pPr>
              <w:pStyle w:val="TableText"/>
              <w:rPr>
                <w:szCs w:val="22"/>
              </w:rPr>
            </w:pPr>
            <w:r w:rsidRPr="00AC0E10">
              <w:rPr>
                <w:i/>
                <w:szCs w:val="22"/>
              </w:rPr>
              <w:t>Identify expected market share</w:t>
            </w:r>
            <w:r w:rsidRPr="00AC0E10">
              <w:rPr>
                <w:szCs w:val="22"/>
              </w:rPr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Estimating growth or decline of business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Identifying market place threats and opportunities.</w:t>
            </w:r>
          </w:p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External factors impacting on the business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 xml:space="preserve">Status of the </w:t>
            </w:r>
            <w:r w:rsidR="00F44EC8" w:rsidRPr="00AC0E10">
              <w:t>labour</w:t>
            </w:r>
            <w:r w:rsidRPr="00AC0E10">
              <w:t xml:space="preserve"> market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Changes in target market populations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General economic activity, including inflation, currency exchange rates, state of relevant economies and current spending patterns.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194543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Comparative market information</w:t>
            </w:r>
            <w:r w:rsidRPr="00AC0E10">
              <w:t xml:space="preserve"> may relate to: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Best practice information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Benchmarking</w:t>
            </w:r>
          </w:p>
          <w:p w:rsidR="002B1AD5" w:rsidRPr="00AC0E10" w:rsidRDefault="00194543" w:rsidP="00194543">
            <w:pPr>
              <w:pStyle w:val="TableBullet1"/>
            </w:pPr>
            <w:r w:rsidRPr="00AC0E10">
              <w:t>Competitor activity and information.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Industry and customer trends</w:t>
            </w:r>
            <w:r w:rsidRPr="00AC0E10">
              <w:t xml:space="preserve"> may refer to current and emerging issues and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Economic indicators</w:t>
            </w:r>
          </w:p>
          <w:p w:rsidR="002B1AD5" w:rsidRPr="00AC0E10" w:rsidRDefault="00194543" w:rsidP="00194543">
            <w:pPr>
              <w:pStyle w:val="TableBullet1"/>
            </w:pPr>
            <w:r w:rsidRPr="00AC0E10">
              <w:t>Ecological and environmental issues</w:t>
            </w:r>
          </w:p>
        </w:tc>
      </w:tr>
      <w:tr w:rsidR="00194543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pStyle w:val="TableBullet1"/>
            </w:pPr>
            <w:r w:rsidRPr="00AC0E10">
              <w:t xml:space="preserve">Government activities 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Social and cultural issues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Demographic characteristics</w:t>
            </w:r>
          </w:p>
          <w:p w:rsidR="00194543" w:rsidRPr="00AC0E10" w:rsidRDefault="00194543" w:rsidP="00194543">
            <w:pPr>
              <w:pStyle w:val="TableBullet1"/>
              <w:rPr>
                <w:i/>
              </w:rPr>
            </w:pPr>
            <w:r w:rsidRPr="00AC0E10">
              <w:t>Technological advances.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Legal and ethical issues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Changes to legislation and regulations that have impacted, or have the potential to impact on the business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Industry codes of practice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Consumer expectations</w:t>
            </w:r>
          </w:p>
          <w:p w:rsidR="002B1AD5" w:rsidRPr="00AC0E10" w:rsidRDefault="00194543" w:rsidP="00194543">
            <w:pPr>
              <w:pStyle w:val="TableBullet1"/>
            </w:pPr>
            <w:r w:rsidRPr="00AC0E10">
              <w:t>Social responsibilities.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Business units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Individual programs and sub-programs and/or individual product and service lines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 xml:space="preserve">Cost </w:t>
            </w:r>
            <w:r w:rsidR="00F44EC8" w:rsidRPr="00AC0E10">
              <w:t>centres</w:t>
            </w:r>
          </w:p>
          <w:p w:rsidR="002B1AD5" w:rsidRPr="00AC0E10" w:rsidRDefault="00194543" w:rsidP="00194543">
            <w:pPr>
              <w:pStyle w:val="TableBullet1"/>
            </w:pPr>
            <w:r w:rsidRPr="00AC0E10">
              <w:t>Branches and agencies including sub-agencies.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Business strategies</w:t>
            </w:r>
            <w:r w:rsidRPr="00AC0E10">
              <w:t xml:space="preserve"> may include decisions relating to: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Business growth, including expansions and acquisitions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Contraction of the business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Catch-up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Redirection, including business turnaround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Addressing specific areas such as:</w:t>
            </w:r>
          </w:p>
          <w:p w:rsidR="00194543" w:rsidRPr="00AC0E10" w:rsidRDefault="00194543" w:rsidP="00194543">
            <w:pPr>
              <w:pStyle w:val="TableBullet2"/>
            </w:pPr>
            <w:r w:rsidRPr="00AC0E10">
              <w:t>Technology</w:t>
            </w:r>
          </w:p>
          <w:p w:rsidR="002B1AD5" w:rsidRPr="00AC0E10" w:rsidRDefault="00194543" w:rsidP="00194543">
            <w:pPr>
              <w:pStyle w:val="TableBullet2"/>
            </w:pPr>
            <w:r w:rsidRPr="00AC0E10">
              <w:t>Staffing</w:t>
            </w:r>
          </w:p>
        </w:tc>
      </w:tr>
      <w:tr w:rsidR="00194543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pStyle w:val="TableBullet2"/>
            </w:pPr>
            <w:r w:rsidRPr="00AC0E10">
              <w:t>Funding</w:t>
            </w:r>
          </w:p>
          <w:p w:rsidR="00194543" w:rsidRPr="00AC0E10" w:rsidRDefault="00194543" w:rsidP="00194543">
            <w:pPr>
              <w:pStyle w:val="TableBullet2"/>
            </w:pPr>
            <w:r w:rsidRPr="00AC0E10">
              <w:t>Marketing</w:t>
            </w:r>
          </w:p>
          <w:p w:rsidR="00194543" w:rsidRPr="00AC0E10" w:rsidRDefault="00194543" w:rsidP="00194543">
            <w:pPr>
              <w:pStyle w:val="TableBullet2"/>
            </w:pPr>
            <w:r w:rsidRPr="00AC0E10">
              <w:t>Products and services</w:t>
            </w:r>
          </w:p>
          <w:p w:rsidR="00194543" w:rsidRPr="00AC0E10" w:rsidRDefault="00194543" w:rsidP="00194543">
            <w:pPr>
              <w:pStyle w:val="TableBullet2"/>
            </w:pPr>
            <w:r w:rsidRPr="00AC0E10">
              <w:t>Sales</w:t>
            </w:r>
          </w:p>
          <w:p w:rsidR="00194543" w:rsidRPr="00AC0E10" w:rsidRDefault="00194543" w:rsidP="00194543">
            <w:pPr>
              <w:pStyle w:val="TableBullet2"/>
            </w:pPr>
            <w:r w:rsidRPr="00AC0E10">
              <w:t>Administration</w:t>
            </w:r>
          </w:p>
          <w:p w:rsidR="00194543" w:rsidRPr="00AC0E10" w:rsidRDefault="00194543" w:rsidP="00194543">
            <w:pPr>
              <w:pStyle w:val="TableBullet2"/>
              <w:rPr>
                <w:i/>
              </w:rPr>
            </w:pPr>
            <w:r w:rsidRPr="00AC0E10">
              <w:t>Structure and organi</w:t>
            </w:r>
            <w:r w:rsidR="00AC0E10">
              <w:t>s</w:t>
            </w:r>
            <w:r w:rsidRPr="00AC0E10">
              <w:t>ation.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Develop business strategies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Identifying internal and external business environment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Developing key organi</w:t>
            </w:r>
            <w:r w:rsidR="00AC0E10">
              <w:t>s</w:t>
            </w:r>
            <w:r w:rsidRPr="00AC0E10">
              <w:t>ational capability statements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Undertaking gap analysis between capabilities and expectations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Investigating and evaluating strategic options in accordance with the strategic plan for the business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Preparing plans, documenting identified strategies to indicate:</w:t>
            </w:r>
          </w:p>
          <w:p w:rsidR="00194543" w:rsidRPr="00AC0E10" w:rsidRDefault="00194543" w:rsidP="00194543">
            <w:pPr>
              <w:pStyle w:val="TableBullet2"/>
            </w:pPr>
            <w:r w:rsidRPr="00AC0E10">
              <w:t>Goals, objectives, targets and Key Performance Indicators (KPIs)</w:t>
            </w:r>
          </w:p>
          <w:p w:rsidR="00194543" w:rsidRPr="00AC0E10" w:rsidRDefault="00194543" w:rsidP="00194543">
            <w:pPr>
              <w:pStyle w:val="TableBullet2"/>
            </w:pPr>
            <w:r w:rsidRPr="00AC0E10">
              <w:t>Specific action or strategies to be taken to achieve the stated goals and objectives</w:t>
            </w:r>
          </w:p>
          <w:p w:rsidR="00194543" w:rsidRPr="00AC0E10" w:rsidRDefault="00194543" w:rsidP="00194543">
            <w:pPr>
              <w:pStyle w:val="TableBullet2"/>
            </w:pPr>
            <w:r w:rsidRPr="00AC0E10">
              <w:t>Timelines</w:t>
            </w:r>
          </w:p>
          <w:p w:rsidR="002B1AD5" w:rsidRPr="00AC0E10" w:rsidRDefault="00194543" w:rsidP="00194543">
            <w:pPr>
              <w:pStyle w:val="TableBullet2"/>
            </w:pPr>
            <w:r w:rsidRPr="00AC0E10">
              <w:t>Allocation of responsibilities.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Communicate business strategies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Using small group information sessions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Disseminating via computeri</w:t>
            </w:r>
            <w:r w:rsidR="00AC0E10">
              <w:t>s</w:t>
            </w:r>
            <w:r w:rsidRPr="00AC0E10">
              <w:t>ed communications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Making verbal presentations and explanations</w:t>
            </w:r>
          </w:p>
          <w:p w:rsidR="002B1AD5" w:rsidRPr="00AC0E10" w:rsidRDefault="00194543" w:rsidP="00194543">
            <w:pPr>
              <w:pStyle w:val="TableBullet1"/>
            </w:pPr>
            <w:r w:rsidRPr="00AC0E10">
              <w:t>Providing the strategies through in-house publications.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B1AD5" w:rsidRPr="00AC0E10" w:rsidRDefault="002B1AD5" w:rsidP="00194543">
            <w:pPr>
              <w:pStyle w:val="HangingNumber"/>
              <w:keepNext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pStyle w:val="TableText"/>
              <w:keepNext/>
            </w:pPr>
            <w:r w:rsidRPr="00AC0E10">
              <w:rPr>
                <w:i/>
              </w:rPr>
              <w:t>Review established strategies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  <w:keepNext/>
              <w:spacing w:after="100"/>
              <w:ind w:left="357" w:hanging="357"/>
            </w:pPr>
            <w:r w:rsidRPr="00AC0E10">
              <w:t>Revising strategies in a timely fashion</w:t>
            </w:r>
          </w:p>
          <w:p w:rsidR="002B1AD5" w:rsidRPr="00AC0E10" w:rsidRDefault="00194543" w:rsidP="00194543">
            <w:pPr>
              <w:pStyle w:val="TableBullet1"/>
              <w:keepNext/>
              <w:spacing w:after="100"/>
              <w:ind w:left="357" w:hanging="357"/>
            </w:pPr>
            <w:r w:rsidRPr="00AC0E10">
              <w:t>Determining actual performance of the strategies.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0F622D">
            <w:pPr>
              <w:pStyle w:val="HangingNumber"/>
              <w:tabs>
                <w:tab w:val="clear" w:pos="531"/>
              </w:tabs>
              <w:spacing w:before="80" w:after="120"/>
              <w:ind w:left="482" w:hanging="482"/>
              <w:rPr>
                <w:lang w:val="en-AU"/>
              </w:rPr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Information sources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Interviews with stakeholders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Surveys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Focus group interviews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Research on existing programs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Solicited and unsolicited feedback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Organi</w:t>
            </w:r>
            <w:r w:rsidR="00AC0E10">
              <w:t>s</w:t>
            </w:r>
            <w:r w:rsidRPr="00AC0E10">
              <w:t>ational reviews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Workforce management data</w:t>
            </w:r>
          </w:p>
          <w:p w:rsidR="002B1AD5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Statistical data, including sales, bookings and profit.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Evaluate the effectiveness of the strategies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Assessing performance against the attainment of established indicators, including objectives, use of resources, timelines, execution of allocated responsibilities and budgets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Seeking opinions from relevant stakeholders</w:t>
            </w:r>
          </w:p>
          <w:p w:rsidR="002B1AD5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Validating conclusions reached in relation to strategy performance.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Recommendations for enhancements to strategies and plans</w:t>
            </w:r>
            <w:r w:rsidRPr="00AC0E10">
              <w:t xml:space="preserve"> should include: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Targeting recommendations to evidence-based outcomes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Reviewing internal and external business environment factors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Revising organi</w:t>
            </w:r>
            <w:r w:rsidR="00AC0E10">
              <w:t>s</w:t>
            </w:r>
            <w:r w:rsidRPr="00AC0E10">
              <w:t>ational policies and procedures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Revising goals, objectives and targets</w:t>
            </w:r>
          </w:p>
          <w:p w:rsidR="002B1AD5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Recommending changes in strategic directions for the organi</w:t>
            </w:r>
            <w:r w:rsidR="00AC0E10">
              <w:t>s</w:t>
            </w:r>
            <w:r w:rsidRPr="00AC0E10">
              <w:t>ation.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Risks associated with implementation of strategic plans</w:t>
            </w:r>
            <w:r w:rsidRPr="00AC0E10">
              <w:t xml:space="preserve"> may relate to: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People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Assets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Physical environment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Reputation and image of the organi</w:t>
            </w:r>
            <w:r w:rsidR="00AC0E10">
              <w:t>s</w:t>
            </w:r>
            <w:r w:rsidRPr="00AC0E10">
              <w:t>ation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Legal issues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Business continuity</w:t>
            </w:r>
          </w:p>
          <w:p w:rsidR="002B1AD5" w:rsidRPr="00AC0E10" w:rsidRDefault="00194543" w:rsidP="00194543">
            <w:pPr>
              <w:pStyle w:val="TableBullet1"/>
            </w:pPr>
            <w:r w:rsidRPr="00AC0E10">
              <w:t>Finances.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Information sources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 xml:space="preserve">Computer </w:t>
            </w:r>
            <w:r w:rsidR="00F44EC8" w:rsidRPr="00AC0E10">
              <w:t>modelling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Sensitivity analysis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Structured interviews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Statistical data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Questionnaires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Fault trees analysis</w:t>
            </w:r>
          </w:p>
          <w:p w:rsidR="002B1AD5" w:rsidRPr="00AC0E10" w:rsidRDefault="00B320F1" w:rsidP="00194543">
            <w:pPr>
              <w:pStyle w:val="TableBullet1"/>
            </w:pPr>
            <w:r>
              <w:t>Analysis of consequences</w:t>
            </w:r>
            <w:r w:rsidR="00194543" w:rsidRPr="00AC0E10">
              <w:t xml:space="preserve"> including loss of money, time, </w:t>
            </w:r>
            <w:r w:rsidR="00F44EC8" w:rsidRPr="00AC0E10">
              <w:t>labour</w:t>
            </w:r>
            <w:r w:rsidR="00194543" w:rsidRPr="00AC0E10">
              <w:t>, sales and intangibles.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194543" w:rsidRPr="00AC0E10" w:rsidRDefault="00194543" w:rsidP="00194543">
            <w:pPr>
              <w:pStyle w:val="TableText"/>
            </w:pPr>
            <w:r w:rsidRPr="00AC0E10">
              <w:rPr>
                <w:i/>
              </w:rPr>
              <w:t>Assess risk levels</w:t>
            </w:r>
            <w:r w:rsidRPr="00AC0E10">
              <w:t xml:space="preserve"> may include: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Determining acceptable and unacceptable risks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Classifying the level and extent of the risk</w:t>
            </w:r>
          </w:p>
          <w:p w:rsidR="002B1AD5" w:rsidRPr="00AC0E10" w:rsidRDefault="00194543" w:rsidP="00194543">
            <w:pPr>
              <w:pStyle w:val="TableBullet1"/>
            </w:pPr>
            <w:r w:rsidRPr="00AC0E10">
              <w:t>Balancing risks against opportunities afforded by taking the risk.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B1AD5" w:rsidRPr="00AC0E10" w:rsidRDefault="002B1AD5" w:rsidP="000F622D">
            <w:pPr>
              <w:pStyle w:val="TableText"/>
              <w:keepNext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F601E0" w:rsidRPr="00AC0E10" w:rsidRDefault="00F601E0" w:rsidP="00F601E0">
            <w:pPr>
              <w:pStyle w:val="TableText"/>
            </w:pPr>
            <w:r w:rsidRPr="00AC0E10">
              <w:rPr>
                <w:i/>
              </w:rPr>
              <w:t>Operational risk management policy</w:t>
            </w:r>
            <w:r w:rsidRPr="00AC0E10">
              <w:t xml:space="preserve"> should include: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Reasons for the enterprise wanting or needing to manage operational risk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Objectives of the operational risk management strategies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Statements regarding the limits of operational risk the enterprise will allow or engage in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The ways in which the enterprise will manage operational risk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Allocation of responsibilities for operational risk management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Identification of reviews of existing operational risk management strategies</w:t>
            </w:r>
          </w:p>
          <w:p w:rsidR="002B1AD5" w:rsidRPr="00AC0E10" w:rsidRDefault="00F601E0" w:rsidP="00F601E0">
            <w:pPr>
              <w:pStyle w:val="TableBullet1"/>
            </w:pPr>
            <w:r w:rsidRPr="00AC0E10">
              <w:t>Statement by management committing the enterprise to managing operational risk.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601E0" w:rsidRPr="00AC0E10" w:rsidRDefault="00F601E0" w:rsidP="00F601E0">
            <w:pPr>
              <w:pStyle w:val="TableText"/>
            </w:pPr>
            <w:r w:rsidRPr="00AC0E10">
              <w:rPr>
                <w:i/>
              </w:rPr>
              <w:t>Operational risk management plans</w:t>
            </w:r>
            <w:r w:rsidRPr="00AC0E10">
              <w:t xml:space="preserve"> should include: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Statement and description of the operational risks to be managed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Allocation of responsibilities and resources to attain the objectives of the plan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 xml:space="preserve">Descriptions of action to be taken in the event of an operational risk becoming a reality, including specific actions by nominated persons, sequencing of actions and identification of resources to assist in risk abatement/treatment 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Preventative action to be taken to reduce the chance of an operational risk becoming a reality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Steps to eliminate unacceptable operational risks, including priorities for doing so</w:t>
            </w:r>
          </w:p>
          <w:p w:rsidR="002B1AD5" w:rsidRPr="00AC0E10" w:rsidRDefault="00F601E0" w:rsidP="00F601E0">
            <w:pPr>
              <w:pStyle w:val="TableBullet1"/>
            </w:pPr>
            <w:r w:rsidRPr="00AC0E10">
              <w:t>Details regarding the application of identified risk control measures to operational risks that cannot be eliminated.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194543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F601E0" w:rsidRPr="00AC0E10" w:rsidRDefault="00F601E0" w:rsidP="00194543">
            <w:pPr>
              <w:pStyle w:val="TableText"/>
            </w:pPr>
            <w:r w:rsidRPr="00AC0E10">
              <w:rPr>
                <w:i/>
              </w:rPr>
              <w:t>Operational contingency plans</w:t>
            </w:r>
            <w:r w:rsidRPr="00AC0E10">
              <w:t xml:space="preserve"> should include:</w:t>
            </w:r>
          </w:p>
          <w:p w:rsidR="002B1AD5" w:rsidRPr="00AC0E10" w:rsidRDefault="00F601E0" w:rsidP="00194543">
            <w:pPr>
              <w:pStyle w:val="TableBullet1"/>
            </w:pPr>
            <w:r w:rsidRPr="00AC0E10">
              <w:t>Details of the actions the enterprise will take when an operational risk has become a reality and loss or damage has occurred, including identification of necessary scopes of authorities, changes to standard operating procedures, limitations on actions and contact with outside agencies including the media</w:t>
            </w:r>
          </w:p>
        </w:tc>
      </w:tr>
      <w:tr w:rsidR="00194543" w:rsidRPr="00AC0E10" w:rsidTr="00E245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pStyle w:val="TableBullet1"/>
            </w:pPr>
            <w:r w:rsidRPr="00AC0E10">
              <w:t xml:space="preserve">Processes to retrieve the situation and re-establish normal operating conditions 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Specific actions to retain customers and market share</w:t>
            </w:r>
          </w:p>
          <w:p w:rsidR="00194543" w:rsidRPr="00AC0E10" w:rsidRDefault="00194543" w:rsidP="00194543">
            <w:pPr>
              <w:pStyle w:val="TableBullet1"/>
            </w:pPr>
            <w:r w:rsidRPr="00AC0E10">
              <w:t>Specific actions to maintain industry confidence, stakeholders and customers of the enterprise</w:t>
            </w:r>
          </w:p>
          <w:p w:rsidR="00194543" w:rsidRPr="00AC0E10" w:rsidRDefault="00194543" w:rsidP="00194543">
            <w:pPr>
              <w:pStyle w:val="TableBullet1"/>
              <w:rPr>
                <w:i/>
              </w:rPr>
            </w:pPr>
            <w:r w:rsidRPr="00AC0E10">
              <w:t>Damage limitation and damage control protocols.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8274FA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601E0" w:rsidRPr="00AC0E10" w:rsidRDefault="00F601E0" w:rsidP="00F601E0">
            <w:pPr>
              <w:pStyle w:val="TableTextBold"/>
            </w:pPr>
            <w:r w:rsidRPr="00AC0E10">
              <w:t>Assessment Guide</w:t>
            </w:r>
          </w:p>
          <w:p w:rsidR="00F601E0" w:rsidRPr="00AC0E10" w:rsidRDefault="00F601E0" w:rsidP="00F601E0">
            <w:pPr>
              <w:pStyle w:val="TableText"/>
            </w:pPr>
            <w:r w:rsidRPr="00AC0E10">
              <w:t>The following skills and knowledge must be assessed as part of this unit:</w:t>
            </w:r>
          </w:p>
          <w:p w:rsidR="00F601E0" w:rsidRPr="00AC0E10" w:rsidRDefault="00AC0E10" w:rsidP="00F601E0">
            <w:pPr>
              <w:pStyle w:val="TableBullet1"/>
            </w:pPr>
            <w:r>
              <w:t>E</w:t>
            </w:r>
            <w:r w:rsidR="00F601E0" w:rsidRPr="00AC0E10">
              <w:t>nterprise policies and procedures in regard to development, implementation, monitoring, review and communication of business and strategic plans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Legislation of the host country in relation to the business operation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Principles of data collection and research methodologies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Knowledge of strategic planning models and theory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Knowledge of risk management principles and processes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Ability to prepare written plans and strategies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Ability to apply business planning techniques and software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In-depth knowledge of the host enterprise, industry sector, target markets, market research data, products and services offered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 xml:space="preserve">Ability to </w:t>
            </w:r>
            <w:r w:rsidR="00F44EC8" w:rsidRPr="00AC0E10">
              <w:t>analyse</w:t>
            </w:r>
            <w:r w:rsidRPr="00AC0E10">
              <w:t xml:space="preserve"> and interpret documents and data</w:t>
            </w:r>
          </w:p>
          <w:p w:rsidR="002B1AD5" w:rsidRPr="00AC0E10" w:rsidRDefault="00F601E0" w:rsidP="00F601E0">
            <w:pPr>
              <w:pStyle w:val="TableBullet1"/>
            </w:pPr>
            <w:r w:rsidRPr="00AC0E10">
              <w:t>Ability to use management, negotiation and influencing skills.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F601E0" w:rsidRPr="00AC0E10" w:rsidRDefault="00F601E0" w:rsidP="00F601E0">
            <w:pPr>
              <w:pStyle w:val="TableTextBold"/>
            </w:pPr>
            <w:r w:rsidRPr="00AC0E10">
              <w:t>Linkages To Other Units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Develop and update local knowledge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Develop a marketing strategy and coordinate sales activities</w:t>
            </w:r>
          </w:p>
          <w:p w:rsidR="002B1AD5" w:rsidRPr="00AC0E10" w:rsidRDefault="00F601E0" w:rsidP="00194543">
            <w:pPr>
              <w:pStyle w:val="TableBullet1"/>
            </w:pPr>
            <w:r w:rsidRPr="00AC0E10">
              <w:t>Produce documents, reports and worksheets on a computer</w:t>
            </w:r>
          </w:p>
        </w:tc>
      </w:tr>
      <w:tr w:rsidR="00194543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Plan and establish systems and procedures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Prepare business documents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Develop and implement operational policies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Develop and supervise operational approaches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Manage legal requirements for business compliance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Develop and update tourism industry knowledge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Construct and apply tourism product research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Create, implement and evaluate strategic product initiatives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Develop, manage and evaluate local marketing strategies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Source and present information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Lead and manage a development team</w:t>
            </w:r>
          </w:p>
          <w:p w:rsidR="00194543" w:rsidRPr="00AC0E10" w:rsidRDefault="00194543" w:rsidP="00194543">
            <w:pPr>
              <w:pStyle w:val="TableBullet1"/>
              <w:spacing w:after="100"/>
              <w:ind w:left="357" w:hanging="357"/>
            </w:pPr>
            <w:r w:rsidRPr="00AC0E10">
              <w:t>Monitor workplace operations.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F601E0" w:rsidRPr="00AC0E10" w:rsidRDefault="00F601E0" w:rsidP="00F601E0">
            <w:pPr>
              <w:pStyle w:val="TableTextBold"/>
            </w:pPr>
            <w:r w:rsidRPr="00AC0E10">
              <w:t>Critical Aspects of Assessment</w:t>
            </w:r>
          </w:p>
          <w:p w:rsidR="00F601E0" w:rsidRPr="00AC0E10" w:rsidRDefault="00F601E0" w:rsidP="00F601E0">
            <w:pPr>
              <w:pStyle w:val="TableText"/>
            </w:pPr>
            <w:r w:rsidRPr="00AC0E10">
              <w:t>Evidence of the following is essential:</w:t>
            </w:r>
          </w:p>
          <w:p w:rsidR="00F601E0" w:rsidRPr="00AC0E10" w:rsidRDefault="00F601E0" w:rsidP="00194543">
            <w:pPr>
              <w:pStyle w:val="TableBullet1"/>
              <w:spacing w:after="100"/>
              <w:ind w:left="357" w:hanging="357"/>
            </w:pPr>
            <w:r w:rsidRPr="00AC0E10">
              <w:t>Understanding of host enterprise policies and procedures in regard to development, implementation, monitoring, review and communication of business and strategic plans</w:t>
            </w:r>
          </w:p>
          <w:p w:rsidR="00F601E0" w:rsidRPr="00AC0E10" w:rsidRDefault="00F601E0" w:rsidP="00194543">
            <w:pPr>
              <w:pStyle w:val="TableBullet1"/>
              <w:spacing w:after="100"/>
              <w:ind w:left="357" w:hanging="357"/>
            </w:pPr>
            <w:r w:rsidRPr="00AC0E10">
              <w:t>Demonstrated ability to conduct research to identify the external and internal factors affecting or impacting on a nominated real or simulated organi</w:t>
            </w:r>
            <w:r w:rsidR="00AC0E10">
              <w:t>s</w:t>
            </w:r>
            <w:r w:rsidRPr="00AC0E10">
              <w:t>ation</w:t>
            </w:r>
          </w:p>
          <w:p w:rsidR="00F601E0" w:rsidRPr="00AC0E10" w:rsidRDefault="00F601E0" w:rsidP="00194543">
            <w:pPr>
              <w:pStyle w:val="TableBullet1"/>
              <w:spacing w:after="100"/>
              <w:ind w:left="357" w:hanging="357"/>
            </w:pPr>
            <w:r w:rsidRPr="00AC0E10">
              <w:t>Demonstrated ability to review and evaluate existing business plans and strategies that apply to a real or simulated organi</w:t>
            </w:r>
            <w:r w:rsidR="00AC0E10">
              <w:t>s</w:t>
            </w:r>
            <w:r w:rsidRPr="00AC0E10">
              <w:t>ation</w:t>
            </w:r>
          </w:p>
          <w:p w:rsidR="00F601E0" w:rsidRPr="00AC0E10" w:rsidRDefault="00F601E0" w:rsidP="00194543">
            <w:pPr>
              <w:pStyle w:val="TableBullet1"/>
              <w:spacing w:after="100"/>
              <w:ind w:left="357" w:hanging="357"/>
            </w:pPr>
            <w:r w:rsidRPr="00AC0E10">
              <w:t>Demonstrated ability to prepare and justify the development of a comprehensive and viable suite of business strategies and related plans to guide the operation of a nominated real or simulated organi</w:t>
            </w:r>
            <w:r w:rsidR="00AC0E10">
              <w:t>s</w:t>
            </w:r>
            <w:r w:rsidRPr="00AC0E10">
              <w:t>ation</w:t>
            </w:r>
          </w:p>
          <w:p w:rsidR="002B1AD5" w:rsidRPr="00AC0E10" w:rsidRDefault="00F601E0" w:rsidP="00194543">
            <w:pPr>
              <w:pStyle w:val="TableBullet1"/>
              <w:spacing w:after="100"/>
              <w:ind w:left="357" w:hanging="357"/>
            </w:pPr>
            <w:r w:rsidRPr="00AC0E10">
              <w:t>Demonstrated ability to prepare risk management policy, plans and strategies for a nominated real or simulated organi</w:t>
            </w:r>
            <w:r w:rsidR="00AC0E10">
              <w:t>s</w:t>
            </w:r>
            <w:r w:rsidRPr="00AC0E10">
              <w:t>ation.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B1AD5" w:rsidRPr="00AC0E10" w:rsidRDefault="002B1AD5" w:rsidP="00E2454F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single" w:sz="4" w:space="0" w:color="auto"/>
              <w:bottom w:val="nil"/>
            </w:tcBorders>
          </w:tcPr>
          <w:p w:rsidR="00F601E0" w:rsidRPr="00AC0E10" w:rsidRDefault="00F601E0" w:rsidP="00F601E0">
            <w:pPr>
              <w:pStyle w:val="TableTextBold"/>
            </w:pPr>
            <w:r w:rsidRPr="00AC0E10">
              <w:t>Context of Assessment</w:t>
            </w:r>
          </w:p>
          <w:p w:rsidR="00F601E0" w:rsidRPr="00AC0E10" w:rsidRDefault="00F601E0" w:rsidP="00F601E0">
            <w:pPr>
              <w:pStyle w:val="TableText"/>
            </w:pPr>
            <w:r w:rsidRPr="00AC0E10">
              <w:t>This unit may be assessed on or off the job: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Assessment should include practical demonstration either in the workplace or through a simulation activity, supported by a range of methods to assess underpinning knowledge</w:t>
            </w:r>
          </w:p>
          <w:p w:rsidR="002B1AD5" w:rsidRPr="00AC0E10" w:rsidRDefault="00F601E0" w:rsidP="00E2454F">
            <w:pPr>
              <w:pStyle w:val="TableBullet1"/>
            </w:pPr>
            <w:r w:rsidRPr="00AC0E10">
              <w:t>Assessment must relate to the individual’s work area or area of responsibility.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601E0" w:rsidRPr="00AC0E10" w:rsidRDefault="00F601E0" w:rsidP="00F601E0">
            <w:pPr>
              <w:pStyle w:val="TableTextBold"/>
            </w:pPr>
            <w:r w:rsidRPr="00AC0E10">
              <w:t>Resource Implications</w:t>
            </w:r>
          </w:p>
          <w:p w:rsidR="002B1AD5" w:rsidRPr="00AC0E10" w:rsidRDefault="00F601E0" w:rsidP="00F601E0">
            <w:pPr>
              <w:pStyle w:val="TableText"/>
            </w:pPr>
            <w:r w:rsidRPr="00AC0E10">
              <w:t>Training and assessment must include the use of real or simulated organi</w:t>
            </w:r>
            <w:r w:rsidR="00AC0E10">
              <w:t>s</w:t>
            </w:r>
            <w:r w:rsidRPr="00AC0E10">
              <w:t>ations and real industry and general environmental and marketplace business factors; and access to workplace standards, procedures, policies, guidelines, tools and equipment.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581D7C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nil"/>
            </w:tcBorders>
          </w:tcPr>
          <w:p w:rsidR="00F601E0" w:rsidRPr="00AC0E10" w:rsidRDefault="00F601E0" w:rsidP="00F601E0">
            <w:pPr>
              <w:pStyle w:val="TableTextBold"/>
            </w:pPr>
            <w:r w:rsidRPr="00AC0E10">
              <w:t>Assessment Methods</w:t>
            </w:r>
          </w:p>
          <w:p w:rsidR="00F601E0" w:rsidRPr="00AC0E10" w:rsidRDefault="00F601E0" w:rsidP="00F601E0">
            <w:pPr>
              <w:pStyle w:val="TableText"/>
            </w:pPr>
            <w:r w:rsidRPr="00AC0E10">
              <w:t>The following methods may be used to assess competency for this unit: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Observation of practical candidate performance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Analysis of portfolio of documents developed by the candidate, including research material, reviews of existing strategies, new or revised plans and strategies and evidence of risk assessment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Project work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Case studies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Oral and written questions</w:t>
            </w:r>
          </w:p>
          <w:p w:rsidR="00F601E0" w:rsidRPr="00AC0E10" w:rsidRDefault="00F601E0" w:rsidP="00F601E0">
            <w:pPr>
              <w:pStyle w:val="TableBullet1"/>
            </w:pPr>
            <w:r w:rsidRPr="00AC0E10">
              <w:t>Third party reports completed by a supervisor</w:t>
            </w:r>
          </w:p>
          <w:p w:rsidR="002B1AD5" w:rsidRPr="00AC0E10" w:rsidRDefault="00F601E0" w:rsidP="00F601E0">
            <w:pPr>
              <w:pStyle w:val="TableBullet1"/>
            </w:pPr>
            <w:r w:rsidRPr="00AC0E10">
              <w:t>Project and assignment work.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single" w:sz="4" w:space="0" w:color="auto"/>
            </w:tcBorders>
          </w:tcPr>
          <w:p w:rsidR="002B1AD5" w:rsidRPr="00AC0E10" w:rsidRDefault="002B1AD5" w:rsidP="00160AA0">
            <w:pPr>
              <w:pStyle w:val="TableText"/>
            </w:pPr>
          </w:p>
        </w:tc>
        <w:tc>
          <w:tcPr>
            <w:tcW w:w="9247" w:type="dxa"/>
            <w:gridSpan w:val="4"/>
            <w:tcBorders>
              <w:top w:val="nil"/>
              <w:bottom w:val="single" w:sz="4" w:space="0" w:color="auto"/>
            </w:tcBorders>
          </w:tcPr>
          <w:p w:rsidR="00F601E0" w:rsidRPr="00AC0E10" w:rsidRDefault="00F601E0" w:rsidP="00F601E0">
            <w:pPr>
              <w:pStyle w:val="TableTextBold"/>
            </w:pPr>
            <w:r w:rsidRPr="00AC0E10">
              <w:t>Key Competencies in this Unit</w:t>
            </w:r>
          </w:p>
          <w:p w:rsidR="00F601E0" w:rsidRPr="00AC0E10" w:rsidRDefault="00F601E0" w:rsidP="00F601E0">
            <w:pPr>
              <w:pStyle w:val="TableText"/>
              <w:rPr>
                <w:i/>
              </w:rPr>
            </w:pPr>
            <w:r w:rsidRPr="00AC0E10">
              <w:rPr>
                <w:i/>
              </w:rPr>
              <w:t>Level 1 = competence to undertake tasks effectively</w:t>
            </w:r>
          </w:p>
          <w:p w:rsidR="00F601E0" w:rsidRPr="00AC0E10" w:rsidRDefault="00F601E0" w:rsidP="00F601E0">
            <w:pPr>
              <w:pStyle w:val="TableText"/>
              <w:rPr>
                <w:i/>
              </w:rPr>
            </w:pPr>
            <w:r w:rsidRPr="00AC0E10">
              <w:rPr>
                <w:i/>
              </w:rPr>
              <w:t>Level 2 = competence to manage tasks</w:t>
            </w:r>
          </w:p>
          <w:p w:rsidR="002B1AD5" w:rsidRPr="00AC0E10" w:rsidRDefault="00F601E0" w:rsidP="00F601E0">
            <w:pPr>
              <w:pStyle w:val="TableText"/>
              <w:rPr>
                <w:i/>
              </w:rPr>
            </w:pPr>
            <w:r w:rsidRPr="00AC0E10">
              <w:rPr>
                <w:i/>
              </w:rPr>
              <w:t>Level 3 = competence to use concepts for evaluating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single" w:sz="4" w:space="0" w:color="auto"/>
              <w:bottom w:val="nil"/>
            </w:tcBorders>
          </w:tcPr>
          <w:p w:rsidR="002B1AD5" w:rsidRPr="00AC0E10" w:rsidRDefault="002B1AD5" w:rsidP="00E2454F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2B1AD5" w:rsidRPr="00AC0E10" w:rsidRDefault="002B1AD5" w:rsidP="00F601E0">
            <w:pPr>
              <w:pStyle w:val="TableTextBold"/>
            </w:pPr>
            <w:r w:rsidRPr="00AC0E10">
              <w:t>Key Competencies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B1AD5" w:rsidRPr="00AC0E10" w:rsidRDefault="002B1AD5" w:rsidP="00F601E0">
            <w:pPr>
              <w:pStyle w:val="TableTextBold"/>
              <w:jc w:val="center"/>
            </w:pPr>
            <w:r w:rsidRPr="00AC0E10">
              <w:t>Level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2B1AD5" w:rsidRPr="00AC0E10" w:rsidRDefault="002B1AD5" w:rsidP="00F601E0">
            <w:pPr>
              <w:pStyle w:val="TableTextBold"/>
            </w:pPr>
            <w:r w:rsidRPr="00AC0E10">
              <w:t>Examples</w:t>
            </w:r>
          </w:p>
        </w:tc>
      </w:tr>
      <w:tr w:rsidR="002B1AD5" w:rsidRPr="00AC0E10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E2454F">
            <w:pPr>
              <w:pStyle w:val="TableTextBold"/>
            </w:pPr>
          </w:p>
        </w:tc>
        <w:tc>
          <w:tcPr>
            <w:tcW w:w="3685" w:type="dxa"/>
          </w:tcPr>
          <w:p w:rsidR="002B1AD5" w:rsidRPr="00AC0E10" w:rsidRDefault="002B1AD5" w:rsidP="00F601E0">
            <w:pPr>
              <w:pStyle w:val="TableText"/>
            </w:pPr>
            <w:r w:rsidRPr="00AC0E10">
              <w:t>Collecting, organi</w:t>
            </w:r>
            <w:r w:rsidR="00AC0E10">
              <w:t>s</w:t>
            </w:r>
            <w:r w:rsidRPr="00AC0E10">
              <w:t xml:space="preserve">ing and </w:t>
            </w:r>
            <w:r w:rsidR="00F44EC8" w:rsidRPr="00AC0E10">
              <w:t>analysing</w:t>
            </w:r>
            <w:r w:rsidRPr="00AC0E10">
              <w:t xml:space="preserve"> information</w:t>
            </w:r>
          </w:p>
        </w:tc>
        <w:tc>
          <w:tcPr>
            <w:tcW w:w="1134" w:type="dxa"/>
          </w:tcPr>
          <w:p w:rsidR="002B1AD5" w:rsidRPr="00AC0E10" w:rsidRDefault="002B1AD5" w:rsidP="00F601E0">
            <w:pPr>
              <w:pStyle w:val="TableText"/>
              <w:jc w:val="center"/>
            </w:pPr>
            <w:r w:rsidRPr="00AC0E10">
              <w:t>3</w:t>
            </w:r>
          </w:p>
        </w:tc>
        <w:tc>
          <w:tcPr>
            <w:tcW w:w="4428" w:type="dxa"/>
            <w:gridSpan w:val="2"/>
          </w:tcPr>
          <w:p w:rsidR="002B1AD5" w:rsidRPr="00AC0E10" w:rsidRDefault="002B1AD5" w:rsidP="00F601E0">
            <w:pPr>
              <w:pStyle w:val="TableText"/>
            </w:pPr>
            <w:r w:rsidRPr="00AC0E10">
              <w:t>Formulate recommendations for changes to plans and strategies</w:t>
            </w:r>
          </w:p>
        </w:tc>
      </w:tr>
      <w:tr w:rsidR="002B1AD5" w:rsidRPr="00AC0E10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E2454F">
            <w:pPr>
              <w:pStyle w:val="TableTextBold"/>
            </w:pPr>
          </w:p>
        </w:tc>
        <w:tc>
          <w:tcPr>
            <w:tcW w:w="3685" w:type="dxa"/>
          </w:tcPr>
          <w:p w:rsidR="002B1AD5" w:rsidRPr="00AC0E10" w:rsidRDefault="002B1AD5" w:rsidP="00F601E0">
            <w:pPr>
              <w:pStyle w:val="TableText"/>
            </w:pPr>
            <w:r w:rsidRPr="00AC0E10">
              <w:t>Communicating ideas and information</w:t>
            </w:r>
          </w:p>
        </w:tc>
        <w:tc>
          <w:tcPr>
            <w:tcW w:w="1134" w:type="dxa"/>
          </w:tcPr>
          <w:p w:rsidR="002B1AD5" w:rsidRPr="00AC0E10" w:rsidRDefault="002B1AD5" w:rsidP="00F601E0">
            <w:pPr>
              <w:pStyle w:val="TableText"/>
              <w:jc w:val="center"/>
            </w:pPr>
            <w:r w:rsidRPr="00AC0E10">
              <w:t>2</w:t>
            </w:r>
          </w:p>
        </w:tc>
        <w:tc>
          <w:tcPr>
            <w:tcW w:w="4428" w:type="dxa"/>
            <w:gridSpan w:val="2"/>
          </w:tcPr>
          <w:p w:rsidR="002B1AD5" w:rsidRPr="00AC0E10" w:rsidRDefault="002B1AD5" w:rsidP="00F601E0">
            <w:pPr>
              <w:pStyle w:val="TableText"/>
            </w:pPr>
            <w:r w:rsidRPr="00AC0E10">
              <w:t>Negotiate with stakeholders in relation to the development of business strategies</w:t>
            </w:r>
          </w:p>
        </w:tc>
      </w:tr>
      <w:tr w:rsidR="002B1AD5" w:rsidRPr="00AC0E10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9311F6">
            <w:pPr>
              <w:pStyle w:val="TableTextBold"/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</w:pPr>
            <w:r w:rsidRPr="00AC0E10">
              <w:t>Planning and organi</w:t>
            </w:r>
            <w:r w:rsidR="00AC0E10">
              <w:t>s</w:t>
            </w:r>
            <w:r w:rsidRPr="00AC0E10">
              <w:t>ing activities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  <w:jc w:val="center"/>
            </w:pPr>
            <w:r w:rsidRPr="00AC0E10">
              <w:t>3</w:t>
            </w:r>
          </w:p>
        </w:tc>
        <w:tc>
          <w:tcPr>
            <w:tcW w:w="4428" w:type="dxa"/>
            <w:gridSpan w:val="2"/>
            <w:tcBorders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</w:pPr>
            <w:r w:rsidRPr="00AC0E10">
              <w:t>Arrange reviews of plans and strategies</w:t>
            </w:r>
          </w:p>
        </w:tc>
      </w:tr>
      <w:tr w:rsidR="002B1AD5" w:rsidRPr="00AC0E10" w:rsidTr="00581D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003C54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</w:pPr>
            <w:r w:rsidRPr="00AC0E10">
              <w:t>Working with others and in teams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  <w:jc w:val="center"/>
            </w:pPr>
            <w:r w:rsidRPr="00AC0E10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</w:pPr>
            <w:r w:rsidRPr="00AC0E10">
              <w:t>Develop strategies in consultation and collaboration with stakeholders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AE4FDA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</w:pPr>
            <w:r w:rsidRPr="00AC0E10">
              <w:t>Using mathematical ideas and techniques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  <w:jc w:val="center"/>
            </w:pPr>
            <w:r w:rsidRPr="00AC0E10">
              <w:t>2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B1AD5" w:rsidRPr="00AC0E10" w:rsidRDefault="002B1AD5" w:rsidP="00F601E0">
            <w:pPr>
              <w:pStyle w:val="TableText"/>
            </w:pPr>
            <w:r w:rsidRPr="00AC0E10">
              <w:t>Assess and quantify risks; establish supporting budgets for business strategies</w:t>
            </w:r>
          </w:p>
        </w:tc>
      </w:tr>
      <w:tr w:rsidR="002B1AD5" w:rsidRPr="00AC0E10" w:rsidTr="0019454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  <w:bottom w:val="nil"/>
            </w:tcBorders>
          </w:tcPr>
          <w:p w:rsidR="002B1AD5" w:rsidRPr="00AC0E10" w:rsidRDefault="002B1AD5" w:rsidP="009311F6">
            <w:pPr>
              <w:pStyle w:val="TableTextBold"/>
            </w:pPr>
          </w:p>
        </w:tc>
        <w:tc>
          <w:tcPr>
            <w:tcW w:w="3685" w:type="dxa"/>
            <w:tcBorders>
              <w:top w:val="single" w:sz="4" w:space="0" w:color="auto"/>
            </w:tcBorders>
          </w:tcPr>
          <w:p w:rsidR="002B1AD5" w:rsidRPr="00AC0E10" w:rsidRDefault="002B1AD5" w:rsidP="00F601E0">
            <w:pPr>
              <w:pStyle w:val="TableText"/>
            </w:pPr>
            <w:r w:rsidRPr="00AC0E10">
              <w:t>Solving problems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2B1AD5" w:rsidRPr="00AC0E10" w:rsidRDefault="002B1AD5" w:rsidP="00F601E0">
            <w:pPr>
              <w:pStyle w:val="TableText"/>
              <w:jc w:val="center"/>
            </w:pPr>
            <w:r w:rsidRPr="00AC0E10">
              <w:t>3</w:t>
            </w:r>
          </w:p>
        </w:tc>
        <w:tc>
          <w:tcPr>
            <w:tcW w:w="4428" w:type="dxa"/>
            <w:gridSpan w:val="2"/>
            <w:tcBorders>
              <w:top w:val="single" w:sz="4" w:space="0" w:color="auto"/>
            </w:tcBorders>
          </w:tcPr>
          <w:p w:rsidR="002B1AD5" w:rsidRPr="00AC0E10" w:rsidRDefault="002B1AD5" w:rsidP="00F601E0">
            <w:pPr>
              <w:pStyle w:val="TableText"/>
            </w:pPr>
            <w:r w:rsidRPr="00AC0E10">
              <w:t>Address identified risk</w:t>
            </w:r>
          </w:p>
        </w:tc>
      </w:tr>
      <w:tr w:rsidR="002B1AD5" w:rsidRPr="00AC0E10" w:rsidTr="00A0403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28" w:type="dxa"/>
            <w:tcBorders>
              <w:top w:val="nil"/>
            </w:tcBorders>
          </w:tcPr>
          <w:p w:rsidR="002B1AD5" w:rsidRPr="00AC0E10" w:rsidRDefault="002B1AD5" w:rsidP="009311F6">
            <w:pPr>
              <w:pStyle w:val="TableTextBold"/>
            </w:pPr>
          </w:p>
        </w:tc>
        <w:tc>
          <w:tcPr>
            <w:tcW w:w="3685" w:type="dxa"/>
          </w:tcPr>
          <w:p w:rsidR="002B1AD5" w:rsidRPr="00AC0E10" w:rsidRDefault="002B1AD5" w:rsidP="00F601E0">
            <w:pPr>
              <w:pStyle w:val="TableText"/>
            </w:pPr>
            <w:r w:rsidRPr="00AC0E10">
              <w:t>Using technology</w:t>
            </w:r>
          </w:p>
        </w:tc>
        <w:tc>
          <w:tcPr>
            <w:tcW w:w="1134" w:type="dxa"/>
          </w:tcPr>
          <w:p w:rsidR="002B1AD5" w:rsidRPr="00AC0E10" w:rsidRDefault="002B1AD5" w:rsidP="00F601E0">
            <w:pPr>
              <w:pStyle w:val="TableText"/>
              <w:jc w:val="center"/>
            </w:pPr>
            <w:r w:rsidRPr="00AC0E10">
              <w:t>1</w:t>
            </w:r>
          </w:p>
        </w:tc>
        <w:tc>
          <w:tcPr>
            <w:tcW w:w="4428" w:type="dxa"/>
            <w:gridSpan w:val="2"/>
          </w:tcPr>
          <w:p w:rsidR="002B1AD5" w:rsidRPr="00AC0E10" w:rsidRDefault="002B1AD5" w:rsidP="00F601E0">
            <w:pPr>
              <w:pStyle w:val="TableText"/>
            </w:pPr>
            <w:r w:rsidRPr="00AC0E10">
              <w:t>Use the internet to research information; use planning software</w:t>
            </w:r>
          </w:p>
        </w:tc>
      </w:tr>
    </w:tbl>
    <w:p w:rsidR="004C7669" w:rsidRPr="00AC0E10" w:rsidRDefault="004C7669" w:rsidP="004C7669">
      <w:pPr>
        <w:rPr>
          <w:rFonts w:ascii="Arial" w:hAnsi="Arial" w:cs="Arial"/>
          <w:sz w:val="22"/>
          <w:szCs w:val="22"/>
        </w:rPr>
      </w:pPr>
    </w:p>
    <w:sectPr w:rsidR="004C7669" w:rsidRPr="00AC0E10" w:rsidSect="00003C54">
      <w:footerReference w:type="even" r:id="rId7"/>
      <w:footerReference w:type="default" r:id="rId8"/>
      <w:pgSz w:w="16838" w:h="11906" w:orient="landscape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7E1" w:rsidRDefault="00EA37E1">
      <w:r>
        <w:separator/>
      </w:r>
    </w:p>
  </w:endnote>
  <w:endnote w:type="continuationSeparator" w:id="0">
    <w:p w:rsidR="00EA37E1" w:rsidRDefault="00EA3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01E0" w:rsidRDefault="00636444" w:rsidP="004119B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601E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601E0" w:rsidRDefault="00F601E0" w:rsidP="00531BB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01E0" w:rsidRPr="004119BB" w:rsidRDefault="00636444" w:rsidP="009311F6">
    <w:pPr>
      <w:pStyle w:val="Footer"/>
      <w:ind w:right="360"/>
      <w:jc w:val="right"/>
      <w:rPr>
        <w:szCs w:val="16"/>
      </w:rPr>
    </w:pPr>
    <w:r>
      <w:rPr>
        <w:szCs w:val="16"/>
      </w:rPr>
      <w:fldChar w:fldCharType="begin"/>
    </w:r>
    <w:r w:rsidR="00F601E0">
      <w:rPr>
        <w:szCs w:val="16"/>
      </w:rPr>
      <w:instrText xml:space="preserve"> PAGE   \* MERGEFORMAT </w:instrText>
    </w:r>
    <w:r>
      <w:rPr>
        <w:szCs w:val="16"/>
      </w:rPr>
      <w:fldChar w:fldCharType="separate"/>
    </w:r>
    <w:r w:rsidR="00666209">
      <w:rPr>
        <w:noProof/>
        <w:szCs w:val="16"/>
      </w:rPr>
      <w:t>2</w:t>
    </w:r>
    <w:r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7E1" w:rsidRDefault="00EA37E1">
      <w:r>
        <w:separator/>
      </w:r>
    </w:p>
  </w:footnote>
  <w:footnote w:type="continuationSeparator" w:id="0">
    <w:p w:rsidR="00EA37E1" w:rsidRDefault="00EA37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 w15:restartNumberingAfterBreak="0">
    <w:nsid w:val="06201BAB"/>
    <w:multiLevelType w:val="hybridMultilevel"/>
    <w:tmpl w:val="4B3A40C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0BB7"/>
    <w:multiLevelType w:val="multilevel"/>
    <w:tmpl w:val="61EE5D6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 w15:restartNumberingAfterBreak="0">
    <w:nsid w:val="07B7275F"/>
    <w:multiLevelType w:val="hybridMultilevel"/>
    <w:tmpl w:val="47341DCC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A547CB8"/>
    <w:multiLevelType w:val="hybridMultilevel"/>
    <w:tmpl w:val="CF0C7E4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A57D0"/>
    <w:multiLevelType w:val="hybridMultilevel"/>
    <w:tmpl w:val="2C065B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5322"/>
        </w:tabs>
        <w:ind w:left="532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366F52"/>
    <w:multiLevelType w:val="multilevel"/>
    <w:tmpl w:val="5AAE43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0E8A7B10"/>
    <w:multiLevelType w:val="hybridMultilevel"/>
    <w:tmpl w:val="AC9C6F30"/>
    <w:lvl w:ilvl="0" w:tplc="D0D4ED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170009E3"/>
    <w:multiLevelType w:val="hybridMultilevel"/>
    <w:tmpl w:val="CF56986C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196904E3"/>
    <w:multiLevelType w:val="hybridMultilevel"/>
    <w:tmpl w:val="623E4BAE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 w15:restartNumberingAfterBreak="0">
    <w:nsid w:val="1DD47344"/>
    <w:multiLevelType w:val="multilevel"/>
    <w:tmpl w:val="0A78130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 w15:restartNumberingAfterBreak="0">
    <w:nsid w:val="20602853"/>
    <w:multiLevelType w:val="multilevel"/>
    <w:tmpl w:val="1022665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 w15:restartNumberingAfterBreak="0">
    <w:nsid w:val="21DC1DEE"/>
    <w:multiLevelType w:val="multilevel"/>
    <w:tmpl w:val="78EC90C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 w15:restartNumberingAfterBreak="0">
    <w:nsid w:val="21EF0980"/>
    <w:multiLevelType w:val="hybridMultilevel"/>
    <w:tmpl w:val="5A70F19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F60715"/>
    <w:multiLevelType w:val="multilevel"/>
    <w:tmpl w:val="2E28044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8" w15:restartNumberingAfterBreak="0">
    <w:nsid w:val="247D080E"/>
    <w:multiLevelType w:val="multilevel"/>
    <w:tmpl w:val="344A4E3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9" w15:restartNumberingAfterBreak="0">
    <w:nsid w:val="33C679D3"/>
    <w:multiLevelType w:val="hybridMultilevel"/>
    <w:tmpl w:val="327287CE"/>
    <w:lvl w:ilvl="0" w:tplc="6E16BF08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5DA382B"/>
    <w:multiLevelType w:val="multilevel"/>
    <w:tmpl w:val="F3E2D9D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1" w15:restartNumberingAfterBreak="0">
    <w:nsid w:val="37A442A0"/>
    <w:multiLevelType w:val="hybridMultilevel"/>
    <w:tmpl w:val="6D56F61C"/>
    <w:lvl w:ilvl="0" w:tplc="4FD2ACF8">
      <w:start w:val="1"/>
      <w:numFmt w:val="bullet"/>
      <w:pStyle w:val="TableBullet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CC43E4"/>
    <w:multiLevelType w:val="hybridMultilevel"/>
    <w:tmpl w:val="6D54BAE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827E91"/>
    <w:multiLevelType w:val="multilevel"/>
    <w:tmpl w:val="93E07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5" w15:restartNumberingAfterBreak="0">
    <w:nsid w:val="3DB92632"/>
    <w:multiLevelType w:val="multilevel"/>
    <w:tmpl w:val="9ED49C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6" w15:restartNumberingAfterBreak="0">
    <w:nsid w:val="3FB6672F"/>
    <w:multiLevelType w:val="hybridMultilevel"/>
    <w:tmpl w:val="A21EE6D2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4B04EF4"/>
    <w:multiLevelType w:val="multilevel"/>
    <w:tmpl w:val="51B60D4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 w15:restartNumberingAfterBreak="0">
    <w:nsid w:val="4E2C20C3"/>
    <w:multiLevelType w:val="multilevel"/>
    <w:tmpl w:val="9F2E571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4FA7784C"/>
    <w:multiLevelType w:val="multilevel"/>
    <w:tmpl w:val="18E8038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0" w15:restartNumberingAfterBreak="0">
    <w:nsid w:val="50E93F7D"/>
    <w:multiLevelType w:val="hybridMultilevel"/>
    <w:tmpl w:val="D34465C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6058E4"/>
    <w:multiLevelType w:val="hybridMultilevel"/>
    <w:tmpl w:val="F692D996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3896462"/>
    <w:multiLevelType w:val="multilevel"/>
    <w:tmpl w:val="3B521E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4" w15:restartNumberingAfterBreak="0">
    <w:nsid w:val="639054AC"/>
    <w:multiLevelType w:val="multilevel"/>
    <w:tmpl w:val="48DEDA1E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5" w15:restartNumberingAfterBreak="0">
    <w:nsid w:val="66743A84"/>
    <w:multiLevelType w:val="hybridMultilevel"/>
    <w:tmpl w:val="50DEB064"/>
    <w:lvl w:ilvl="0" w:tplc="8B047CD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9AA7027"/>
    <w:multiLevelType w:val="hybridMultilevel"/>
    <w:tmpl w:val="A592625A"/>
    <w:lvl w:ilvl="0" w:tplc="A1945A4E">
      <w:start w:val="1"/>
      <w:numFmt w:val="bullet"/>
      <w:pStyle w:val="TableBullet2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6164FD"/>
    <w:multiLevelType w:val="hybridMultilevel"/>
    <w:tmpl w:val="3278A9F6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C053B73"/>
    <w:multiLevelType w:val="multilevel"/>
    <w:tmpl w:val="D3EA5E2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ascii="Helvetica" w:hAnsi="Helvetica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9" w15:restartNumberingAfterBreak="0">
    <w:nsid w:val="71FB7DAE"/>
    <w:multiLevelType w:val="hybridMultilevel"/>
    <w:tmpl w:val="83049CA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90718C"/>
    <w:multiLevelType w:val="hybridMultilevel"/>
    <w:tmpl w:val="8B04AE3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6"/>
  </w:num>
  <w:num w:numId="2">
    <w:abstractNumId w:val="28"/>
  </w:num>
  <w:num w:numId="3">
    <w:abstractNumId w:val="17"/>
  </w:num>
  <w:num w:numId="4">
    <w:abstractNumId w:val="15"/>
  </w:num>
  <w:num w:numId="5">
    <w:abstractNumId w:val="34"/>
  </w:num>
  <w:num w:numId="6">
    <w:abstractNumId w:val="38"/>
  </w:num>
  <w:num w:numId="7">
    <w:abstractNumId w:val="13"/>
  </w:num>
  <w:num w:numId="8">
    <w:abstractNumId w:val="9"/>
  </w:num>
  <w:num w:numId="9">
    <w:abstractNumId w:val="0"/>
  </w:num>
  <w:num w:numId="10">
    <w:abstractNumId w:val="41"/>
  </w:num>
  <w:num w:numId="11">
    <w:abstractNumId w:val="33"/>
  </w:num>
  <w:num w:numId="12">
    <w:abstractNumId w:val="12"/>
  </w:num>
  <w:num w:numId="13">
    <w:abstractNumId w:val="24"/>
  </w:num>
  <w:num w:numId="14">
    <w:abstractNumId w:val="26"/>
  </w:num>
  <w:num w:numId="15">
    <w:abstractNumId w:val="32"/>
  </w:num>
  <w:num w:numId="16">
    <w:abstractNumId w:val="23"/>
  </w:num>
  <w:num w:numId="17">
    <w:abstractNumId w:val="30"/>
  </w:num>
  <w:num w:numId="18">
    <w:abstractNumId w:val="21"/>
  </w:num>
  <w:num w:numId="19">
    <w:abstractNumId w:val="36"/>
  </w:num>
  <w:num w:numId="20">
    <w:abstractNumId w:val="37"/>
  </w:num>
  <w:num w:numId="21">
    <w:abstractNumId w:val="40"/>
  </w:num>
  <w:num w:numId="22">
    <w:abstractNumId w:val="27"/>
  </w:num>
  <w:num w:numId="23">
    <w:abstractNumId w:val="29"/>
  </w:num>
  <w:num w:numId="24">
    <w:abstractNumId w:val="20"/>
  </w:num>
  <w:num w:numId="25">
    <w:abstractNumId w:val="7"/>
  </w:num>
  <w:num w:numId="26">
    <w:abstractNumId w:val="2"/>
  </w:num>
  <w:num w:numId="27">
    <w:abstractNumId w:val="14"/>
  </w:num>
  <w:num w:numId="28">
    <w:abstractNumId w:val="25"/>
  </w:num>
  <w:num w:numId="29">
    <w:abstractNumId w:val="18"/>
  </w:num>
  <w:num w:numId="30">
    <w:abstractNumId w:val="10"/>
  </w:num>
  <w:num w:numId="31">
    <w:abstractNumId w:val="5"/>
  </w:num>
  <w:num w:numId="32">
    <w:abstractNumId w:val="31"/>
  </w:num>
  <w:num w:numId="33">
    <w:abstractNumId w:val="4"/>
  </w:num>
  <w:num w:numId="34">
    <w:abstractNumId w:val="19"/>
  </w:num>
  <w:num w:numId="35">
    <w:abstractNumId w:val="8"/>
  </w:num>
  <w:num w:numId="36">
    <w:abstractNumId w:val="22"/>
  </w:num>
  <w:num w:numId="37">
    <w:abstractNumId w:val="35"/>
  </w:num>
  <w:num w:numId="38">
    <w:abstractNumId w:val="16"/>
  </w:num>
  <w:num w:numId="39">
    <w:abstractNumId w:val="11"/>
  </w:num>
  <w:num w:numId="40">
    <w:abstractNumId w:val="1"/>
  </w:num>
  <w:num w:numId="41">
    <w:abstractNumId w:val="3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03C54"/>
    <w:rsid w:val="000454F0"/>
    <w:rsid w:val="00065276"/>
    <w:rsid w:val="00087C3C"/>
    <w:rsid w:val="00096694"/>
    <w:rsid w:val="000A3B75"/>
    <w:rsid w:val="000B32AF"/>
    <w:rsid w:val="000B6027"/>
    <w:rsid w:val="000C4CFE"/>
    <w:rsid w:val="000F622D"/>
    <w:rsid w:val="001227AF"/>
    <w:rsid w:val="00132768"/>
    <w:rsid w:val="00160AA0"/>
    <w:rsid w:val="00187ADB"/>
    <w:rsid w:val="00194543"/>
    <w:rsid w:val="001E6103"/>
    <w:rsid w:val="001F28EA"/>
    <w:rsid w:val="00285EB0"/>
    <w:rsid w:val="002A1A77"/>
    <w:rsid w:val="002B1AD5"/>
    <w:rsid w:val="0033368E"/>
    <w:rsid w:val="00341397"/>
    <w:rsid w:val="003D169C"/>
    <w:rsid w:val="004119BB"/>
    <w:rsid w:val="0042167C"/>
    <w:rsid w:val="00454E47"/>
    <w:rsid w:val="00465C55"/>
    <w:rsid w:val="004C7669"/>
    <w:rsid w:val="005117AC"/>
    <w:rsid w:val="0051312C"/>
    <w:rsid w:val="00517DA8"/>
    <w:rsid w:val="0053006A"/>
    <w:rsid w:val="00531BB7"/>
    <w:rsid w:val="00541DF0"/>
    <w:rsid w:val="00547581"/>
    <w:rsid w:val="00581D7C"/>
    <w:rsid w:val="005906A7"/>
    <w:rsid w:val="00636444"/>
    <w:rsid w:val="00637A66"/>
    <w:rsid w:val="00665103"/>
    <w:rsid w:val="00666209"/>
    <w:rsid w:val="00675CFD"/>
    <w:rsid w:val="00687DAD"/>
    <w:rsid w:val="00697EE1"/>
    <w:rsid w:val="006B4939"/>
    <w:rsid w:val="006C60C5"/>
    <w:rsid w:val="006E50CA"/>
    <w:rsid w:val="006F005B"/>
    <w:rsid w:val="00702DC8"/>
    <w:rsid w:val="00707FDD"/>
    <w:rsid w:val="0071242B"/>
    <w:rsid w:val="00753503"/>
    <w:rsid w:val="007A02BF"/>
    <w:rsid w:val="007C620D"/>
    <w:rsid w:val="008274FA"/>
    <w:rsid w:val="00833FB8"/>
    <w:rsid w:val="0088778C"/>
    <w:rsid w:val="009311F6"/>
    <w:rsid w:val="009660EB"/>
    <w:rsid w:val="00977016"/>
    <w:rsid w:val="009B058C"/>
    <w:rsid w:val="009C51CF"/>
    <w:rsid w:val="009C6793"/>
    <w:rsid w:val="009E46A6"/>
    <w:rsid w:val="00A04036"/>
    <w:rsid w:val="00A0606C"/>
    <w:rsid w:val="00A172DC"/>
    <w:rsid w:val="00A44950"/>
    <w:rsid w:val="00A62767"/>
    <w:rsid w:val="00A6656D"/>
    <w:rsid w:val="00A771D0"/>
    <w:rsid w:val="00A81DBC"/>
    <w:rsid w:val="00A8364B"/>
    <w:rsid w:val="00AA55D2"/>
    <w:rsid w:val="00AC0E10"/>
    <w:rsid w:val="00AE4FDA"/>
    <w:rsid w:val="00B274A2"/>
    <w:rsid w:val="00B320F1"/>
    <w:rsid w:val="00B50BD9"/>
    <w:rsid w:val="00B8240F"/>
    <w:rsid w:val="00BA37ED"/>
    <w:rsid w:val="00BD4CC1"/>
    <w:rsid w:val="00BE20DD"/>
    <w:rsid w:val="00BE5F6A"/>
    <w:rsid w:val="00C07D9B"/>
    <w:rsid w:val="00C1471A"/>
    <w:rsid w:val="00C36D83"/>
    <w:rsid w:val="00C525CD"/>
    <w:rsid w:val="00C70AA5"/>
    <w:rsid w:val="00DA2266"/>
    <w:rsid w:val="00DD53E9"/>
    <w:rsid w:val="00E2454F"/>
    <w:rsid w:val="00E355FB"/>
    <w:rsid w:val="00E512EF"/>
    <w:rsid w:val="00E7117C"/>
    <w:rsid w:val="00E92925"/>
    <w:rsid w:val="00E953FB"/>
    <w:rsid w:val="00EA37E1"/>
    <w:rsid w:val="00EA7BEF"/>
    <w:rsid w:val="00F22F3F"/>
    <w:rsid w:val="00F234E8"/>
    <w:rsid w:val="00F24582"/>
    <w:rsid w:val="00F25417"/>
    <w:rsid w:val="00F33F6A"/>
    <w:rsid w:val="00F44EC8"/>
    <w:rsid w:val="00F51818"/>
    <w:rsid w:val="00F601E0"/>
    <w:rsid w:val="00F667CA"/>
    <w:rsid w:val="00F76993"/>
    <w:rsid w:val="00FB0D63"/>
    <w:rsid w:val="00FB57D2"/>
    <w:rsid w:val="00FC1E61"/>
    <w:rsid w:val="00FD6215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F7BD4B3-A24C-4B7B-993B-B45D51B43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6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04036"/>
    <w:pPr>
      <w:spacing w:before="360" w:after="360"/>
      <w:outlineLvl w:val="0"/>
    </w:pPr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C7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31BB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31BB7"/>
  </w:style>
  <w:style w:type="paragraph" w:styleId="BalloonText">
    <w:name w:val="Balloon Text"/>
    <w:basedOn w:val="Normal"/>
    <w:semiHidden/>
    <w:rsid w:val="00531BB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85EB0"/>
    <w:pPr>
      <w:tabs>
        <w:tab w:val="center" w:pos="4320"/>
        <w:tab w:val="right" w:pos="8640"/>
      </w:tabs>
    </w:pPr>
  </w:style>
  <w:style w:type="paragraph" w:customStyle="1" w:styleId="TableText">
    <w:name w:val="Table Text"/>
    <w:basedOn w:val="Normal"/>
    <w:link w:val="TableTextChar"/>
    <w:qFormat/>
    <w:rsid w:val="009311F6"/>
    <w:pPr>
      <w:spacing w:before="80" w:after="120"/>
    </w:pPr>
    <w:rPr>
      <w:rFonts w:ascii="Helvetica" w:hAnsi="Helvetica"/>
      <w:sz w:val="22"/>
      <w:szCs w:val="20"/>
    </w:rPr>
  </w:style>
  <w:style w:type="character" w:customStyle="1" w:styleId="TableTextChar">
    <w:name w:val="Table Text Char"/>
    <w:basedOn w:val="DefaultParagraphFont"/>
    <w:link w:val="TableText"/>
    <w:rsid w:val="009311F6"/>
    <w:rPr>
      <w:rFonts w:ascii="Helvetica" w:hAnsi="Helvetica"/>
      <w:sz w:val="22"/>
    </w:rPr>
  </w:style>
  <w:style w:type="paragraph" w:customStyle="1" w:styleId="TableBullet1">
    <w:name w:val="Table Bullet 1"/>
    <w:basedOn w:val="TableText"/>
    <w:qFormat/>
    <w:rsid w:val="009311F6"/>
    <w:pPr>
      <w:numPr>
        <w:numId w:val="18"/>
      </w:numPr>
    </w:pPr>
  </w:style>
  <w:style w:type="paragraph" w:customStyle="1" w:styleId="TableBullet2">
    <w:name w:val="Table Bullet 2"/>
    <w:basedOn w:val="TableBullet1"/>
    <w:qFormat/>
    <w:rsid w:val="009311F6"/>
    <w:pPr>
      <w:numPr>
        <w:numId w:val="19"/>
      </w:numPr>
      <w:ind w:left="714" w:hanging="357"/>
    </w:pPr>
  </w:style>
  <w:style w:type="paragraph" w:customStyle="1" w:styleId="TableTextBold">
    <w:name w:val="Table Text Bold"/>
    <w:basedOn w:val="TableText"/>
    <w:qFormat/>
    <w:rsid w:val="009311F6"/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04036"/>
    <w:rPr>
      <w:rFonts w:ascii="Helvetica" w:eastAsiaTheme="majorEastAsia" w:hAnsi="Helvetica" w:cstheme="majorBidi"/>
      <w:b/>
      <w:bCs/>
      <w:color w:val="0000FF"/>
      <w:sz w:val="44"/>
      <w:szCs w:val="28"/>
      <w:lang w:val="en-GB" w:eastAsia="en-US"/>
    </w:rPr>
  </w:style>
  <w:style w:type="paragraph" w:customStyle="1" w:styleId="BodyCopy">
    <w:name w:val="Body Copy"/>
    <w:basedOn w:val="Normal"/>
    <w:link w:val="BodyCopyChar1"/>
    <w:qFormat/>
    <w:rsid w:val="00A04036"/>
    <w:pPr>
      <w:spacing w:before="60" w:after="120"/>
    </w:pPr>
    <w:rPr>
      <w:rFonts w:ascii="Helvetica" w:hAnsi="Helvetica"/>
      <w:sz w:val="22"/>
      <w:lang w:val="en-US" w:eastAsia="en-US"/>
    </w:rPr>
  </w:style>
  <w:style w:type="character" w:customStyle="1" w:styleId="BodyCopyChar1">
    <w:name w:val="Body Copy Char1"/>
    <w:basedOn w:val="DefaultParagraphFont"/>
    <w:link w:val="BodyCopy"/>
    <w:rsid w:val="00A04036"/>
    <w:rPr>
      <w:rFonts w:ascii="Helvetica" w:hAnsi="Helvetica"/>
      <w:sz w:val="22"/>
      <w:szCs w:val="24"/>
      <w:lang w:val="en-US" w:eastAsia="en-US"/>
    </w:rPr>
  </w:style>
  <w:style w:type="paragraph" w:customStyle="1" w:styleId="Bullet">
    <w:name w:val="Bullet"/>
    <w:basedOn w:val="Normal"/>
    <w:rsid w:val="00160AA0"/>
    <w:pPr>
      <w:numPr>
        <w:numId w:val="34"/>
      </w:numPr>
      <w:spacing w:before="60" w:after="60"/>
    </w:pPr>
    <w:rPr>
      <w:rFonts w:ascii="Arial" w:hAnsi="Arial" w:cs="Arial"/>
      <w:sz w:val="22"/>
      <w:szCs w:val="22"/>
      <w:lang w:val="en-US"/>
    </w:rPr>
  </w:style>
  <w:style w:type="paragraph" w:customStyle="1" w:styleId="HangingNumber">
    <w:name w:val="HangingNumber"/>
    <w:basedOn w:val="Normal"/>
    <w:rsid w:val="00160AA0"/>
    <w:pPr>
      <w:tabs>
        <w:tab w:val="left" w:pos="531"/>
      </w:tabs>
      <w:spacing w:before="60" w:after="60"/>
      <w:ind w:left="540" w:hanging="540"/>
    </w:pPr>
    <w:rPr>
      <w:rFonts w:ascii="Arial" w:hAnsi="Arial"/>
      <w:sz w:val="22"/>
      <w:szCs w:val="4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2057</Words>
  <Characters>11728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ACCESS AND INTERPRET PRODUCT INFORMATION</vt:lpstr>
    </vt:vector>
  </TitlesOfParts>
  <Company>William Angliss TAFE</Company>
  <LinksUpToDate>false</LinksUpToDate>
  <CharactersWithSpaces>13758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ACCESS AND INTERPRET PRODUCT INFORMATION</dc:title>
  <dc:creator>Daniel Chee</dc:creator>
  <cp:lastModifiedBy>Carla Angelica Co</cp:lastModifiedBy>
  <cp:revision>2</cp:revision>
  <cp:lastPrinted>2015-04-29T02:24:00Z</cp:lastPrinted>
  <dcterms:created xsi:type="dcterms:W3CDTF">2015-08-05T08:23:00Z</dcterms:created>
  <dcterms:modified xsi:type="dcterms:W3CDTF">2015-08-05T08:23:00Z</dcterms:modified>
</cp:coreProperties>
</file>