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header17.xml" ContentType="application/vnd.openxmlformats-officedocument.wordprocessingml.header+xml"/>
  <Override PartName="/word/footer36.xml" ContentType="application/vnd.openxmlformats-officedocument.wordprocessingml.footer+xml"/>
  <Override PartName="/word/header18.xml" ContentType="application/vnd.openxmlformats-officedocument.wordprocessingml.header+xml"/>
  <Override PartName="/word/footer3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46848"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47" w:firstLine="0"/>
                        <w:jc w:val="right"/>
                        <w:rPr>
                          <w:rFonts w:ascii="Arial" w:hAnsi="Arial" w:cs="Arial" w:eastAsia="Arial" w:hint="default"/>
                          <w:sz w:val="44"/>
                          <w:szCs w:val="44"/>
                        </w:rPr>
                      </w:pPr>
                      <w:r>
                        <w:rPr>
                          <w:rFonts w:ascii="Arial"/>
                          <w:b/>
                          <w:color w:val="FFFFFF"/>
                          <w:sz w:val="44"/>
                        </w:rPr>
                        <w:t>Monitor tourism</w:t>
                      </w:r>
                      <w:r>
                        <w:rPr>
                          <w:rFonts w:ascii="Arial"/>
                          <w:b/>
                          <w:color w:val="FFFFFF"/>
                          <w:spacing w:val="-3"/>
                          <w:sz w:val="44"/>
                        </w:rPr>
                        <w:t> </w:t>
                      </w:r>
                      <w:r>
                        <w:rPr>
                          <w:rFonts w:ascii="Arial"/>
                          <w:b/>
                          <w:color w:val="FFFFFF"/>
                          <w:sz w:val="44"/>
                        </w:rPr>
                        <w:t>operations</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D2.TTO.CL4.12</w:t>
                      </w:r>
                      <w:r>
                        <w:rPr>
                          <w:rFonts w:ascii="Arial"/>
                          <w:sz w:val="36"/>
                        </w:rPr>
                      </w:r>
                    </w:p>
                    <w:p>
                      <w:pPr>
                        <w:spacing w:before="263"/>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358" w:right="1098" w:firstLine="0"/>
        <w:jc w:val="center"/>
        <w:rPr>
          <w:rFonts w:ascii="Arial" w:hAnsi="Arial" w:cs="Arial" w:eastAsia="Arial" w:hint="default"/>
          <w:sz w:val="80"/>
          <w:szCs w:val="80"/>
        </w:rPr>
      </w:pPr>
      <w:r>
        <w:rPr>
          <w:rFonts w:ascii="Arial"/>
          <w:b/>
          <w:color w:val="45535F"/>
          <w:sz w:val="80"/>
        </w:rPr>
        <w:t>Monitor</w:t>
      </w:r>
      <w:r>
        <w:rPr>
          <w:rFonts w:ascii="Arial"/>
          <w:b/>
          <w:color w:val="45535F"/>
          <w:spacing w:val="-5"/>
          <w:sz w:val="80"/>
        </w:rPr>
        <w:t> </w:t>
      </w:r>
      <w:r>
        <w:rPr>
          <w:rFonts w:ascii="Arial"/>
          <w:b/>
          <w:color w:val="45535F"/>
          <w:sz w:val="80"/>
        </w:rPr>
        <w:t>tourism </w:t>
      </w:r>
      <w:r>
        <w:rPr>
          <w:rFonts w:ascii="Arial"/>
          <w:b/>
          <w:color w:val="45535F"/>
          <w:sz w:val="80"/>
        </w:rPr>
        <w:t>operations</w:t>
      </w:r>
      <w:r>
        <w:rPr>
          <w:rFonts w:ascii="Arial"/>
          <w:sz w:val="80"/>
        </w:rPr>
      </w:r>
    </w:p>
    <w:p>
      <w:pPr>
        <w:spacing w:line="240" w:lineRule="auto" w:before="8"/>
        <w:ind w:right="0"/>
        <w:rPr>
          <w:rFonts w:ascii="Arial" w:hAnsi="Arial" w:cs="Arial" w:eastAsia="Arial" w:hint="default"/>
          <w:b/>
          <w:bCs/>
          <w:sz w:val="68"/>
          <w:szCs w:val="68"/>
        </w:rPr>
      </w:pPr>
    </w:p>
    <w:p>
      <w:pPr>
        <w:spacing w:before="0"/>
        <w:ind w:left="1358" w:right="1097" w:firstLine="0"/>
        <w:jc w:val="center"/>
        <w:rPr>
          <w:rFonts w:ascii="Arial" w:hAnsi="Arial" w:cs="Arial" w:eastAsia="Arial" w:hint="default"/>
          <w:sz w:val="60"/>
          <w:szCs w:val="60"/>
        </w:rPr>
      </w:pPr>
      <w:r>
        <w:rPr>
          <w:rFonts w:ascii="Arial"/>
          <w:b/>
          <w:color w:val="45535F"/>
          <w:sz w:val="60"/>
        </w:rPr>
        <w:t>D2.TTO.CL4.12</w:t>
      </w:r>
      <w:r>
        <w:rPr>
          <w:rFonts w:ascii="Arial"/>
          <w:sz w:val="60"/>
        </w:rPr>
      </w:r>
    </w:p>
    <w:p>
      <w:pPr>
        <w:spacing w:line="240" w:lineRule="auto" w:before="6"/>
        <w:ind w:right="0"/>
        <w:rPr>
          <w:rFonts w:ascii="Arial" w:hAnsi="Arial" w:cs="Arial" w:eastAsia="Arial" w:hint="default"/>
          <w:b/>
          <w:bCs/>
          <w:sz w:val="71"/>
          <w:szCs w:val="71"/>
        </w:rPr>
      </w:pPr>
    </w:p>
    <w:p>
      <w:pPr>
        <w:spacing w:before="0"/>
        <w:ind w:left="1357" w:right="1098"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after="0"/>
        <w:ind w:right="0"/>
        <w:rPr>
          <w:rFonts w:ascii="Arial" w:hAnsi="Arial" w:cs="Arial" w:eastAsia="Arial" w:hint="default"/>
          <w:b/>
          <w:bCs/>
          <w:sz w:val="29"/>
          <w:szCs w:val="29"/>
        </w:rPr>
      </w:pPr>
    </w:p>
    <w:p>
      <w:pPr>
        <w:spacing w:line="240" w:lineRule="auto"/>
        <w:ind w:left="1098"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after="0"/>
        <w:ind w:right="0"/>
        <w:rPr>
          <w:rFonts w:ascii="Arial" w:hAnsi="Arial" w:cs="Arial" w:eastAsia="Arial" w:hint="default"/>
          <w:b/>
          <w:bCs/>
          <w:sz w:val="28"/>
          <w:szCs w:val="28"/>
        </w:rPr>
      </w:pPr>
    </w:p>
    <w:tbl>
      <w:tblPr>
        <w:tblW w:w="0" w:type="auto"/>
        <w:jc w:val="left"/>
        <w:tblInd w:w="126" w:type="dxa"/>
        <w:tblLayout w:type="fixed"/>
        <w:tblCellMar>
          <w:top w:w="0" w:type="dxa"/>
          <w:left w:w="0" w:type="dxa"/>
          <w:bottom w:w="0" w:type="dxa"/>
          <w:right w:w="0" w:type="dxa"/>
        </w:tblCellMar>
        <w:tblLook w:val="01E0"/>
      </w:tblPr>
      <w:tblGrid>
        <w:gridCol w:w="2049"/>
        <w:gridCol w:w="3538"/>
      </w:tblGrid>
      <w:tr>
        <w:trPr>
          <w:trHeight w:val="322"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ind w:left="200" w:right="0"/>
              <w:jc w:val="left"/>
              <w:rPr>
                <w:rFonts w:ascii="Arial" w:hAnsi="Arial" w:cs="Arial" w:eastAsia="Arial" w:hint="default"/>
                <w:sz w:val="20"/>
                <w:szCs w:val="20"/>
              </w:rPr>
            </w:pPr>
            <w:r>
              <w:rPr>
                <w:rFonts w:ascii="Arial" w:hAnsi="Arial" w:cs="Arial" w:eastAsia="Arial" w:hint="default"/>
                <w:sz w:val="20"/>
                <w:szCs w:val="20"/>
              </w:rPr>
              <w:drawing>
                <wp:inline distT="0" distB="0" distL="0" distR="0">
                  <wp:extent cx="883284" cy="160020"/>
                  <wp:effectExtent l="0" t="0" r="0" b="0"/>
                  <wp:docPr id="5" name="image7.png" descr=""/>
                  <wp:cNvGraphicFramePr>
                    <a:graphicFrameLocks noChangeAspect="1"/>
                  </wp:cNvGraphicFramePr>
                  <a:graphic>
                    <a:graphicData uri="http://schemas.openxmlformats.org/drawingml/2006/picture">
                      <pic:pic>
                        <pic:nvPicPr>
                          <pic:cNvPr id="6" name="image7.png"/>
                          <pic:cNvPicPr/>
                        </pic:nvPicPr>
                        <pic:blipFill>
                          <a:blip r:embed="rId11" cstate="print"/>
                          <a:stretch>
                            <a:fillRect/>
                          </a:stretch>
                        </pic:blipFill>
                        <pic:spPr>
                          <a:xfrm>
                            <a:off x="0" y="0"/>
                            <a:ext cx="883284" cy="160020"/>
                          </a:xfrm>
                          <a:prstGeom prst="rect">
                            <a:avLst/>
                          </a:prstGeom>
                        </pic:spPr>
                      </pic:pic>
                    </a:graphicData>
                  </a:graphic>
                </wp:inline>
              </w:drawing>
            </w:r>
            <w:r>
              <w:rPr>
                <w:rFonts w:ascii="Arial" w:hAnsi="Arial" w:cs="Arial" w:eastAsia="Arial" w:hint="default"/>
                <w:sz w:val="20"/>
                <w:szCs w:val="20"/>
              </w:rPr>
            </w:r>
          </w:p>
        </w:tc>
        <w:tc>
          <w:tcPr>
            <w:tcW w:w="3538" w:type="dxa"/>
            <w:tcBorders>
              <w:top w:val="nil" w:sz="6" w:space="0" w:color="auto"/>
              <w:left w:val="nil" w:sz="6" w:space="0" w:color="auto"/>
              <w:bottom w:val="nil" w:sz="6" w:space="0" w:color="auto"/>
              <w:right w:val="nil" w:sz="6" w:space="0" w:color="auto"/>
            </w:tcBorders>
          </w:tcPr>
          <w:p>
            <w:pPr/>
          </w:p>
        </w:tc>
      </w:tr>
      <w:tr>
        <w:trPr>
          <w:trHeight w:val="264"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47"/>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8" w:type="dxa"/>
            <w:tcBorders>
              <w:top w:val="nil" w:sz="6" w:space="0" w:color="auto"/>
              <w:left w:val="nil" w:sz="6" w:space="0" w:color="auto"/>
              <w:bottom w:val="nil" w:sz="6" w:space="0" w:color="auto"/>
              <w:right w:val="nil" w:sz="6" w:space="0" w:color="auto"/>
            </w:tcBorders>
          </w:tcPr>
          <w:p>
            <w:pPr/>
          </w:p>
        </w:tc>
      </w:tr>
      <w:tr>
        <w:trPr>
          <w:trHeight w:val="208"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2"/>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8" w:type="dxa"/>
            <w:tcBorders>
              <w:top w:val="nil" w:sz="6" w:space="0" w:color="auto"/>
              <w:left w:val="nil" w:sz="6" w:space="0" w:color="auto"/>
              <w:bottom w:val="nil" w:sz="6" w:space="0" w:color="auto"/>
              <w:right w:val="nil" w:sz="6" w:space="0" w:color="auto"/>
            </w:tcBorders>
          </w:tcPr>
          <w:p>
            <w:pPr>
              <w:pStyle w:val="TableParagraph"/>
              <w:spacing w:line="240" w:lineRule="auto" w:before="52"/>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8"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Dianne</w:t>
            </w:r>
            <w:r>
              <w:rPr>
                <w:rFonts w:ascii="Arial"/>
                <w:spacing w:val="-4"/>
                <w:sz w:val="18"/>
              </w:rPr>
              <w:t> </w:t>
            </w:r>
            <w:r>
              <w:rPr>
                <w:rFonts w:ascii="Arial"/>
                <w:sz w:val="18"/>
              </w:rPr>
              <w:t>Whelan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12"/>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19"/>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2">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7"/>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19"/>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1"/>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0"/>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1"/>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22"/>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3">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 AM_Monitor tour</w:t>
      </w:r>
      <w:r>
        <w:rPr>
          <w:rFonts w:ascii="Arial"/>
          <w:spacing w:val="-16"/>
          <w:sz w:val="18"/>
        </w:rPr>
        <w:t> </w:t>
      </w:r>
      <w:r>
        <w:rPr>
          <w:rFonts w:ascii="Arial"/>
          <w:sz w:val="18"/>
        </w:rPr>
        <w:t>ops_270715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7" name="image3.png" descr=""/>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23</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35</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45</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59</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63</w:t>
            </w:r>
          </w:hyperlink>
        </w:p>
        <w:p>
          <w:pPr>
            <w:pStyle w:val="TOC1"/>
            <w:tabs>
              <w:tab w:pos="8978" w:val="right" w:leader="dot"/>
            </w:tabs>
            <w:spacing w:line="240" w:lineRule="auto"/>
            <w:ind w:right="0"/>
            <w:jc w:val="left"/>
          </w:pPr>
          <w:hyperlink w:history="true" w:anchor="_bookmark7">
            <w:r>
              <w:rPr/>
              <w:t>Competency</w:t>
            </w:r>
            <w:r>
              <w:rPr>
                <w:spacing w:val="-3"/>
              </w:rPr>
              <w:t> </w:t>
            </w:r>
            <w:r>
              <w:rPr/>
              <w:t>recording</w:t>
            </w:r>
            <w:r>
              <w:rPr>
                <w:spacing w:val="-3"/>
              </w:rPr>
              <w:t> </w:t>
            </w:r>
            <w:r>
              <w:rPr/>
              <w:t>sheet</w:t>
              <w:tab/>
              <w:t>65</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6947" w:right="224" w:firstLine="751"/>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26" w:firstLine="0"/>
        <w:jc w:val="left"/>
      </w:pPr>
      <w:r>
        <w:rPr/>
        <w:t>Instructions and Evidence Recording Sheets have been identified in this</w:t>
      </w:r>
      <w:r>
        <w:rPr>
          <w:spacing w:val="-17"/>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Whilst the above mentioned assessment methods are suggested assessment</w:t>
      </w:r>
      <w:r>
        <w:rPr>
          <w:spacing w:val="-22"/>
        </w:rPr>
        <w:t> </w:t>
      </w:r>
      <w:r>
        <w:rPr/>
        <w:t>methods, </w:t>
      </w:r>
      <w:r>
        <w:rPr/>
        <w:t>the assessor may use an alternate method of assessment taking into</w:t>
      </w:r>
      <w:r>
        <w:rPr>
          <w:spacing w:val="-20"/>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Visuals/slides/audiotapes</w:t>
      </w:r>
    </w:p>
    <w:p>
      <w:pPr>
        <w:spacing w:after="0" w:line="240" w:lineRule="auto"/>
        <w:jc w:val="left"/>
        <w:rPr>
          <w:rFonts w:ascii="Arial" w:hAnsi="Arial" w:cs="Arial" w:eastAsia="Arial" w:hint="default"/>
          <w:sz w:val="20"/>
          <w:szCs w:val="20"/>
        </w:rPr>
        <w:sectPr>
          <w:headerReference w:type="default" r:id="rId14"/>
          <w:headerReference w:type="even" r:id="rId15"/>
          <w:footerReference w:type="default" r:id="rId16"/>
          <w:footerReference w:type="even" r:id="rId17"/>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84" w:firstLine="0"/>
        <w:jc w:val="left"/>
        <w:rPr>
          <w:rFonts w:ascii="Arial" w:hAnsi="Arial" w:cs="Arial" w:eastAsia="Arial" w:hint="default"/>
        </w:rPr>
      </w:pPr>
      <w:r>
        <w:rPr/>
        <w:t>Whilst there is no specific instruction or evidence collection documents for all the alternative assessment methods, assessors can record competency in th</w:t>
      </w:r>
      <w:r>
        <w:rPr>
          <w:rFonts w:ascii="Arial" w:hAnsi="Arial" w:cs="Arial" w:eastAsia="Arial" w:hint="default"/>
        </w:rPr>
        <w:t>e ‘Other’ section 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firstLine="0"/>
        <w:jc w:val="left"/>
      </w:pPr>
      <w:r>
        <w:rPr>
          <w:rFonts w:ascii="Arial" w:hAnsi="Arial" w:cs="Arial" w:eastAsia="Arial" w:hint="default"/>
        </w:rPr>
        <w:t>‘Sufficient’ evidence to support the ‘Pass Competent’/’Not Yet Competent’ decision must </w:t>
      </w:r>
      <w:r>
        <w:rPr/>
        <w:t>be</w:t>
      </w:r>
      <w:r>
        <w:rPr>
          <w:spacing w:val="-1"/>
        </w:rPr>
        <w:t> </w:t>
      </w:r>
      <w:r>
        <w:rPr/>
        <w:t>captured.</w:t>
      </w:r>
    </w:p>
    <w:p>
      <w:pPr>
        <w:pStyle w:val="BodyText"/>
        <w:spacing w:line="240" w:lineRule="auto" w:before="160"/>
        <w:ind w:left="240" w:right="641"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84" w:firstLine="0"/>
        <w:jc w:val="left"/>
      </w:pPr>
      <w:r>
        <w:rPr/>
        <w:t>At least one method should provide evidence of practical demonstration of</w:t>
      </w:r>
      <w:r>
        <w:rPr>
          <w:spacing w:val="-19"/>
        </w:rPr>
        <w:t> </w:t>
      </w:r>
      <w:r>
        <w:rPr/>
        <w:t>competence.</w:t>
      </w:r>
    </w:p>
    <w:p>
      <w:pPr>
        <w:pStyle w:val="BodyText"/>
        <w:spacing w:line="240" w:lineRule="auto" w:before="162"/>
        <w:ind w:left="240" w:right="1697" w:firstLine="0"/>
        <w:jc w:val="left"/>
      </w:pPr>
      <w:r>
        <w:rPr/>
        <w:t>The following assessment methods deemed to provide evidence of</w:t>
      </w:r>
      <w:r>
        <w:rPr>
          <w:spacing w:val="-17"/>
        </w:rPr>
        <w:t> </w:t>
      </w:r>
      <w:r>
        <w:rPr/>
        <w:t>practical </w:t>
      </w:r>
      <w:r>
        <w:rPr/>
        <w:t>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firstLine="0"/>
        <w:jc w:val="left"/>
      </w:pPr>
      <w:r>
        <w:rPr/>
        <w:t>If the participant is able to successfully answer or demonstrate what is required, to the expected standards of the performance criteria, they will be deemed a</w:t>
      </w:r>
      <w:r>
        <w:rPr>
          <w:rFonts w:ascii="Arial" w:hAnsi="Arial" w:cs="Arial" w:eastAsia="Arial" w:hint="default"/>
        </w:rPr>
        <w:t>s ‘Pass Competent’ </w:t>
      </w:r>
      <w:r>
        <w:rPr/>
        <w:t>(PC).</w:t>
      </w:r>
    </w:p>
    <w:p>
      <w:pPr>
        <w:pStyle w:val="BodyText"/>
        <w:spacing w:line="240" w:lineRule="auto" w:before="157"/>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84" w:firstLine="0"/>
        <w:jc w:val="left"/>
        <w:rPr>
          <w:rFonts w:ascii="Arial" w:hAnsi="Arial" w:cs="Arial" w:eastAsia="Arial" w:hint="default"/>
        </w:rPr>
      </w:pPr>
      <w:r>
        <w:rPr/>
        <w:t>If the participant is unable to answer or demonstrate competency to the desired</w:t>
      </w:r>
      <w:r>
        <w:rPr>
          <w:spacing w:val="-27"/>
        </w:rPr>
        <w:t> </w:t>
      </w:r>
      <w:r>
        <w:rPr/>
        <w:t>standard, </w:t>
      </w:r>
      <w:r>
        <w:rPr/>
      </w:r>
      <w:r>
        <w:rPr>
          <w:rFonts w:ascii="Arial" w:hAnsi="Arial" w:cs="Arial" w:eastAsia="Arial" w:hint="default"/>
        </w:rPr>
        <w:t>they will be deemed to be ‘Not Yet Competent’</w:t>
      </w:r>
      <w:r>
        <w:rPr>
          <w:rFonts w:ascii="Arial" w:hAnsi="Arial" w:cs="Arial" w:eastAsia="Arial" w:hint="default"/>
          <w:spacing w:val="-15"/>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84" w:firstLine="0"/>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0"/>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known as the ‘RQFSRS’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8" w:hanging="357"/>
        <w:jc w:val="left"/>
        <w:rPr>
          <w:rFonts w:ascii="Arial" w:hAnsi="Arial" w:cs="Arial" w:eastAsia="Arial" w:hint="default"/>
          <w:sz w:val="20"/>
          <w:szCs w:val="20"/>
        </w:rPr>
      </w:pPr>
      <w:r>
        <w:rPr>
          <w:rFonts w:ascii="Arial"/>
          <w:sz w:val="22"/>
        </w:rPr>
        <w:t>Mutual recognition of participant achievement across the ASEAN region. This</w:t>
      </w:r>
      <w:r>
        <w:rPr>
          <w:rFonts w:ascii="Arial"/>
          <w:spacing w:val="-24"/>
          <w:sz w:val="22"/>
        </w:rPr>
        <w:t> </w:t>
      </w:r>
      <w:r>
        <w:rPr>
          <w:rFonts w:ascii="Arial"/>
          <w:sz w:val="22"/>
        </w:rPr>
        <w:t>includes </w:t>
      </w:r>
      <w:r>
        <w:rPr>
          <w:rFonts w:ascii="Arial"/>
          <w:sz w:val="22"/>
        </w:rPr>
        <w:t>achievement in individual Units of Competency or qualifications as a</w:t>
      </w:r>
      <w:r>
        <w:rPr>
          <w:rFonts w:ascii="Arial"/>
          <w:spacing w:val="-21"/>
          <w:sz w:val="22"/>
        </w:rPr>
        <w:t> </w:t>
      </w:r>
      <w:r>
        <w:rPr>
          <w:rFonts w:ascii="Arial"/>
          <w:sz w:val="22"/>
        </w:rPr>
        <w:t>whole.</w:t>
      </w:r>
    </w:p>
    <w:p>
      <w:pPr>
        <w:pStyle w:val="BodyText"/>
        <w:spacing w:line="240" w:lineRule="auto"/>
        <w:ind w:left="242" w:right="345" w:firstLine="0"/>
        <w:jc w:val="left"/>
      </w:pPr>
      <w:r>
        <w:rPr>
          <w:rFonts w:ascii="Arial" w:hAnsi="Arial" w:cs="Arial" w:eastAsia="Arial" w:hint="default"/>
        </w:rPr>
        <w:t>The role of the ‘RQFSRS’ is to provide, ensure and maintain ‘quality assurance’ across all </w:t>
      </w:r>
      <w:r>
        <w:rPr/>
        <w:t>countries and educational providers across the ASEAN</w:t>
      </w:r>
      <w:r>
        <w:rPr>
          <w:spacing w:val="-17"/>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2"/>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firstLine="0"/>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20"/>
        </w:rPr>
        <w:t> </w:t>
      </w:r>
      <w:r>
        <w:rPr/>
        <w:t>competency/subject.</w:t>
      </w:r>
    </w:p>
    <w:p>
      <w:pPr>
        <w:pStyle w:val="BodyText"/>
        <w:spacing w:line="240" w:lineRule="auto" w:before="162"/>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Gap analysis and</w:t>
      </w:r>
      <w:r>
        <w:rPr>
          <w:rFonts w:ascii="Arial"/>
          <w:spacing w:val="-9"/>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21"/>
          <w:sz w:val="22"/>
        </w:rPr>
        <w:t> </w:t>
      </w:r>
      <w:r>
        <w:rPr>
          <w:rFonts w:ascii="Arial"/>
          <w:sz w:val="22"/>
        </w:rPr>
        <w:t>assessment.</w:t>
      </w:r>
    </w:p>
    <w:p>
      <w:pPr>
        <w:pStyle w:val="BodyText"/>
        <w:spacing w:line="240" w:lineRule="auto"/>
        <w:ind w:left="242" w:right="515"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63" w:after="0"/>
        <w:ind w:left="599" w:right="1190" w:hanging="357"/>
        <w:jc w:val="left"/>
        <w:rPr>
          <w:rFonts w:ascii="Arial" w:hAnsi="Arial" w:cs="Arial" w:eastAsia="Arial" w:hint="default"/>
          <w:sz w:val="20"/>
          <w:szCs w:val="20"/>
        </w:rPr>
      </w:pPr>
      <w:r>
        <w:rPr>
          <w:rFonts w:ascii="Arial"/>
          <w:sz w:val="22"/>
        </w:rPr>
        <w:t>The differing needs and requirements of the person being assessed, the local enterprise and/or industry are identified and handled with</w:t>
      </w:r>
      <w:r>
        <w:rPr>
          <w:rFonts w:ascii="Arial"/>
          <w:spacing w:val="-17"/>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4" w:hanging="357"/>
        <w:jc w:val="left"/>
        <w:rPr>
          <w:rFonts w:ascii="Arial" w:hAnsi="Arial" w:cs="Arial" w:eastAsia="Arial" w:hint="default"/>
          <w:sz w:val="20"/>
          <w:szCs w:val="20"/>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2"/>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4" w:hanging="358"/>
        <w:jc w:val="left"/>
        <w:rPr>
          <w:rFonts w:ascii="Arial" w:hAnsi="Arial" w:cs="Arial" w:eastAsia="Arial" w:hint="default"/>
          <w:sz w:val="20"/>
          <w:szCs w:val="20"/>
        </w:rPr>
      </w:pPr>
      <w:r>
        <w:rPr>
          <w:rFonts w:ascii="Arial"/>
          <w:sz w:val="22"/>
        </w:rPr>
        <w:t>Personal and interpersonal factors that are not relevant to the assessment of 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4"/>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898" w:hanging="358"/>
        <w:jc w:val="left"/>
        <w:rPr>
          <w:rFonts w:ascii="Arial" w:hAnsi="Arial" w:cs="Arial" w:eastAsia="Arial" w:hint="default"/>
          <w:sz w:val="20"/>
          <w:szCs w:val="20"/>
        </w:rPr>
      </w:pPr>
      <w:r>
        <w:rPr>
          <w:rFonts w:ascii="Arial"/>
          <w:sz w:val="22"/>
        </w:rPr>
        <w:t>Formal agreement is obtained from both the candidate and the assessor that the 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2" w:lineRule="auto" w:before="121" w:after="0"/>
        <w:ind w:left="598" w:right="1329" w:hanging="358"/>
        <w:jc w:val="left"/>
        <w:rPr>
          <w:rFonts w:ascii="Arial" w:hAnsi="Arial" w:cs="Arial" w:eastAsia="Arial" w:hint="default"/>
          <w:sz w:val="20"/>
          <w:szCs w:val="20"/>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19" w:after="0"/>
        <w:ind w:left="598" w:right="662"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19"/>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5" w:hanging="358"/>
        <w:jc w:val="left"/>
        <w:rPr>
          <w:rFonts w:ascii="Arial" w:hAnsi="Arial" w:cs="Arial" w:eastAsia="Arial" w:hint="default"/>
          <w:sz w:val="20"/>
          <w:szCs w:val="20"/>
        </w:rPr>
      </w:pPr>
      <w:r>
        <w:rPr>
          <w:rFonts w:ascii="Arial"/>
          <w:sz w:val="22"/>
        </w:rPr>
        <w:t>Opportunities are created for technical assistance in planning, conducting and 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6"/>
          <w:sz w:val="22"/>
        </w:rPr>
        <w:t> </w:t>
      </w:r>
      <w:r>
        <w:rPr>
          <w:rFonts w:ascii="Arial"/>
          <w:sz w:val="22"/>
        </w:rPr>
        <w:t>complete </w:t>
      </w:r>
      <w:r>
        <w:rPr>
          <w:rFonts w:ascii="Arial"/>
          <w:sz w:val="22"/>
        </w:rPr>
        <w:t>assessments and attend assessment</w:t>
      </w:r>
      <w:r>
        <w:rPr>
          <w:rFonts w:ascii="Arial"/>
          <w:spacing w:val="-10"/>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3"/>
          <w:sz w:val="22"/>
        </w:rPr>
        <w:t> </w:t>
      </w:r>
      <w:r>
        <w:rPr>
          <w:rFonts w:ascii="Arial"/>
          <w:sz w:val="22"/>
        </w:rPr>
        <w:t>time</w:t>
      </w:r>
    </w:p>
    <w:p>
      <w:pPr>
        <w:pStyle w:val="ListParagraph"/>
        <w:numPr>
          <w:ilvl w:val="0"/>
          <w:numId w:val="1"/>
        </w:numPr>
        <w:tabs>
          <w:tab w:pos="599" w:val="left" w:leader="none"/>
        </w:tabs>
        <w:spacing w:line="240" w:lineRule="auto" w:before="121" w:after="0"/>
        <w:ind w:left="598" w:right="1093"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2" w:hanging="358"/>
        <w:jc w:val="left"/>
        <w:rPr>
          <w:rFonts w:ascii="Arial" w:hAnsi="Arial" w:cs="Arial" w:eastAsia="Arial" w:hint="default"/>
          <w:sz w:val="20"/>
          <w:szCs w:val="20"/>
        </w:rPr>
      </w:pPr>
      <w:r>
        <w:rPr>
          <w:rFonts w:ascii="Arial"/>
          <w:sz w:val="22"/>
        </w:rPr>
        <w:t>Gain familiarity with the Unit of Competency, Elements of Competency and the 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3"/>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7"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7"/>
        </w:rPr>
        <w:t> </w:t>
      </w:r>
      <w:r>
        <w:rPr>
          <w:i/>
        </w:rPr>
        <w:t>Assessors</w:t>
      </w:r>
      <w:r>
        <w:rPr>
          <w:b w:val="0"/>
          <w:i w:val="0"/>
        </w:rPr>
      </w:r>
    </w:p>
    <w:p>
      <w:pPr>
        <w:spacing w:line="240" w:lineRule="auto" w:before="10"/>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7"/>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3"/>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2"/>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firstLine="0"/>
        <w:jc w:val="left"/>
      </w:pPr>
      <w:r>
        <w:rPr/>
        <w:t>The following specifications apply to the preparation of Evidence Gathering</w:t>
      </w:r>
      <w:r>
        <w:rPr>
          <w:spacing w:val="-27"/>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8" w:hanging="358"/>
        <w:jc w:val="left"/>
        <w:rPr>
          <w:rFonts w:ascii="Arial" w:hAnsi="Arial" w:cs="Arial" w:eastAsia="Arial" w:hint="default"/>
          <w:sz w:val="20"/>
          <w:szCs w:val="20"/>
        </w:rPr>
      </w:pPr>
      <w:r>
        <w:rPr>
          <w:rFonts w:ascii="Arial"/>
          <w:sz w:val="22"/>
        </w:rPr>
        <w:t>The Assessor may vary the Competency Recording Sheet to accommodate</w:t>
      </w:r>
      <w:r>
        <w:rPr>
          <w:rFonts w:ascii="Arial"/>
          <w:spacing w:val="-21"/>
          <w:sz w:val="22"/>
        </w:rPr>
        <w:t> </w:t>
      </w:r>
      <w:r>
        <w:rPr>
          <w:rFonts w:ascii="Arial"/>
          <w:sz w:val="22"/>
        </w:rPr>
        <w:t>practical </w:t>
      </w:r>
      <w:r>
        <w:rPr>
          <w:rFonts w:ascii="Arial"/>
          <w:sz w:val="22"/>
        </w:rPr>
        <w:t>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1"/>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90"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1"/>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3"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3"/>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9"/>
        </w:rPr>
        <w:t> </w:t>
      </w:r>
      <w:r>
        <w:rPr/>
        <w:t>Assessment</w:t>
      </w:r>
      <w:r>
        <w:rPr>
          <w:b w:val="0"/>
        </w:rPr>
      </w:r>
    </w:p>
    <w:p>
      <w:pPr>
        <w:pStyle w:val="BodyText"/>
        <w:spacing w:line="240" w:lineRule="auto" w:before="162"/>
        <w:ind w:left="240" w:right="538" w:firstLine="0"/>
        <w:jc w:val="left"/>
      </w:pPr>
      <w:r>
        <w:rPr/>
        <w:t>These guidelines concern the use of work</w:t>
      </w:r>
      <w:r>
        <w:rPr>
          <w:spacing w:val="-10"/>
        </w:rPr>
        <w:t> </w:t>
      </w:r>
      <w:r>
        <w:rPr/>
        <w:t>projects.</w:t>
      </w:r>
    </w:p>
    <w:p>
      <w:pPr>
        <w:pStyle w:val="BodyText"/>
        <w:spacing w:line="240" w:lineRule="auto" w:before="162"/>
        <w:ind w:left="240" w:right="105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9"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0"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22"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5"/>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6" w:hanging="357"/>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identified, please </w:t>
      </w:r>
      <w:r>
        <w:rPr>
          <w:rFonts w:ascii="Arial" w:hAnsi="Arial" w:cs="Arial" w:eastAsia="Arial" w:hint="default"/>
          <w:sz w:val="22"/>
          <w:szCs w:val="22"/>
        </w:rPr>
        <w:t>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9" w:right="600"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6"/>
        </w:rPr>
        <w:t> </w:t>
      </w:r>
      <w:r>
        <w:rPr/>
        <w:t>completed.</w:t>
      </w:r>
    </w:p>
    <w:p>
      <w:pPr>
        <w:pStyle w:val="BodyText"/>
        <w:spacing w:line="240" w:lineRule="auto" w:before="162"/>
        <w:ind w:left="599" w:right="808" w:firstLine="0"/>
        <w:jc w:val="left"/>
      </w:pPr>
      <w:r>
        <w:rPr/>
        <w:t>These work projects are part of the formal assessment for the unit of competency titled</w:t>
      </w:r>
      <w:r>
        <w:rPr>
          <w:spacing w:val="-3"/>
        </w:rPr>
        <w:t> </w:t>
      </w:r>
      <w:r>
        <w:rPr/>
        <w:t>X:</w:t>
      </w:r>
    </w:p>
    <w:p>
      <w:pPr>
        <w:pStyle w:val="ListParagraph"/>
        <w:numPr>
          <w:ilvl w:val="1"/>
          <w:numId w:val="1"/>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2"/>
          <w:sz w:val="22"/>
          <w:szCs w:val="22"/>
        </w:rPr>
        <w:t> </w:t>
      </w:r>
      <w:r>
        <w:rPr>
          <w:rFonts w:ascii="Arial" w:hAnsi="Arial" w:cs="Arial" w:eastAsia="Arial" w:hint="default"/>
          <w:i/>
          <w:sz w:val="22"/>
          <w:szCs w:val="22"/>
        </w:rPr>
        <w:t>asse</w:t>
      </w:r>
      <w:r>
        <w:rPr>
          <w:rFonts w:ascii="Arial" w:hAnsi="Arial" w:cs="Arial" w:eastAsia="Arial" w:hint="default"/>
          <w:i/>
          <w:sz w:val="22"/>
          <w:szCs w:val="22"/>
        </w:rPr>
        <w:t>ssment</w:t>
      </w:r>
      <w:r>
        <w:rPr>
          <w:rFonts w:ascii="Arial" w:hAnsi="Arial" w:cs="Arial" w:eastAsia="Arial" w:hint="default"/>
          <w:sz w:val="22"/>
          <w:szCs w:val="22"/>
        </w:rPr>
      </w:r>
    </w:p>
    <w:p>
      <w:pPr>
        <w:pStyle w:val="ListParagraph"/>
        <w:numPr>
          <w:ilvl w:val="1"/>
          <w:numId w:val="1"/>
        </w:numPr>
        <w:tabs>
          <w:tab w:pos="960" w:val="left" w:leader="none"/>
        </w:tabs>
        <w:spacing w:line="240" w:lineRule="auto" w:before="121" w:after="0"/>
        <w:ind w:left="959" w:right="514"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1"/>
          <w:numId w:val="1"/>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5" w:val="left" w:leader="none"/>
        </w:tabs>
        <w:spacing w:line="240" w:lineRule="auto" w:before="121" w:after="0"/>
        <w:ind w:left="954" w:right="441"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8" w:hanging="357"/>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the competency standards </w:t>
      </w:r>
      <w:r>
        <w:rPr>
          <w:rFonts w:ascii="Arial" w:hAnsi="Arial" w:cs="Arial" w:eastAsia="Arial" w:hint="default"/>
          <w:sz w:val="22"/>
          <w:szCs w:val="22"/>
        </w:rPr>
        <w:t>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19"/>
          <w:sz w:val="22"/>
          <w:szCs w:val="22"/>
        </w:rPr>
        <w:t> </w:t>
      </w:r>
      <w:r>
        <w:rPr>
          <w:rFonts w:ascii="Arial" w:hAnsi="Arial" w:cs="Arial" w:eastAsia="Arial" w:hint="default"/>
          <w:sz w:val="22"/>
          <w:szCs w:val="22"/>
        </w:rPr>
        <w:t>st</w:t>
      </w:r>
      <w:r>
        <w:rPr>
          <w:rFonts w:ascii="Arial" w:hAnsi="Arial" w:cs="Arial" w:eastAsia="Arial" w:hint="default"/>
          <w:sz w:val="22"/>
          <w:szCs w:val="22"/>
        </w:rPr>
        <w: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1"/>
          <w:sz w:val="22"/>
        </w:rPr>
        <w:t> </w:t>
      </w:r>
      <w:r>
        <w:rPr>
          <w:rFonts w:ascii="Arial"/>
          <w:sz w:val="22"/>
        </w:rPr>
        <w:t>candidate: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49" w:hanging="357"/>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1"/>
          <w:sz w:val="22"/>
        </w:rPr>
        <w:t> </w:t>
      </w:r>
      <w:r>
        <w:rPr>
          <w:rFonts w:ascii="Arial"/>
          <w:i/>
          <w:sz w:val="22"/>
        </w:rPr>
        <w:t>your </w:t>
      </w:r>
      <w:r>
        <w:rPr>
          <w:rFonts w:ascii="Arial"/>
          <w:i/>
          <w:sz w:val="22"/>
        </w:rPr>
        <w:t>ability and I will record whether or not you have answered</w:t>
      </w:r>
      <w:r>
        <w:rPr>
          <w:rFonts w:ascii="Arial"/>
          <w:i/>
          <w:spacing w:val="-22"/>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w:t>
      </w:r>
      <w:r>
        <w:rPr>
          <w:rFonts w:ascii="Arial" w:hAnsi="Arial" w:cs="Arial" w:eastAsia="Arial" w:hint="default"/>
          <w:sz w:val="22"/>
          <w:szCs w:val="22"/>
        </w:rPr>
        <w:t>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6"/>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3"/>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9"/>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71" w:hanging="358"/>
        <w:jc w:val="left"/>
        <w:rPr>
          <w:rFonts w:ascii="Arial" w:hAnsi="Arial" w:cs="Arial" w:eastAsia="Arial" w:hint="default"/>
          <w:sz w:val="20"/>
          <w:szCs w:val="20"/>
        </w:rPr>
      </w:pPr>
      <w:r>
        <w:rPr>
          <w:rFonts w:ascii="Arial" w:hAnsi="Arial" w:cs="Arial" w:eastAsia="Arial" w:hint="default"/>
          <w:sz w:val="22"/>
          <w:szCs w:val="22"/>
        </w:rPr>
        <w:t>Print and distribute copies of ‘Written Questions’ for participants. Ideally this</w:t>
      </w:r>
      <w:r>
        <w:rPr>
          <w:rFonts w:ascii="Arial" w:hAnsi="Arial" w:cs="Arial" w:eastAsia="Arial" w:hint="default"/>
          <w:spacing w:val="-31"/>
          <w:sz w:val="22"/>
          <w:szCs w:val="22"/>
        </w:rPr>
        <w:t> </w:t>
      </w:r>
      <w:r>
        <w:rPr>
          <w:rFonts w:ascii="Arial" w:hAnsi="Arial" w:cs="Arial" w:eastAsia="Arial" w:hint="default"/>
          <w:sz w:val="22"/>
          <w:szCs w:val="22"/>
        </w:rPr>
        <w:t>should </w:t>
      </w:r>
      <w:r>
        <w:rPr>
          <w:rFonts w:ascii="Arial" w:hAnsi="Arial" w:cs="Arial" w:eastAsia="Arial" w:hint="default"/>
          <w:sz w:val="22"/>
          <w:szCs w:val="22"/>
        </w:rPr>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left="598" w:right="381"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before="122"/>
        <w:ind w:left="598" w:right="560" w:firstLine="0"/>
        <w:jc w:val="left"/>
      </w:pPr>
      <w:r>
        <w:rPr/>
        <w:t>There are X questions and you are required to answer all of them to the best of</w:t>
      </w:r>
      <w:r>
        <w:rPr>
          <w:spacing w:val="-21"/>
        </w:rPr>
        <w:t> </w:t>
      </w:r>
      <w:r>
        <w:rPr/>
        <w:t>your </w:t>
      </w:r>
      <w:r>
        <w:rPr/>
        <w:t>ability.</w:t>
      </w:r>
    </w:p>
    <w:p>
      <w:pPr>
        <w:pStyle w:val="BodyText"/>
        <w:spacing w:line="240" w:lineRule="auto"/>
        <w:ind w:left="598" w:right="73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538" w:firstLine="0"/>
        <w:jc w:val="left"/>
      </w:pPr>
      <w:r>
        <w:rPr/>
        <w:t>Where you are unsure of questions, please ask the Assessor for further</w:t>
      </w:r>
      <w:r>
        <w:rPr>
          <w:spacing w:val="-20"/>
        </w:rPr>
        <w:t> </w:t>
      </w:r>
      <w:r>
        <w:rPr/>
        <w:t>instruction. </w:t>
      </w:r>
      <w:r>
        <w:rPr/>
        <w:t>This may be answering the question orally or asking the assessor to redefine the question.</w:t>
      </w:r>
    </w:p>
    <w:p>
      <w:pPr>
        <w:pStyle w:val="BodyText"/>
        <w:spacing w:line="240" w:lineRule="auto"/>
        <w:ind w:left="598" w:right="538" w:firstLine="0"/>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451"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6"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 clarify 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Participants must submit the written answers to the assessor before the</w:t>
      </w:r>
      <w:r>
        <w:rPr>
          <w:rFonts w:ascii="Arial"/>
          <w:spacing w:val="-28"/>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40" w:hanging="357"/>
        <w:jc w:val="both"/>
        <w:rPr>
          <w:rFonts w:ascii="Arial" w:hAnsi="Arial" w:cs="Arial" w:eastAsia="Arial" w:hint="default"/>
          <w:sz w:val="20"/>
          <w:szCs w:val="20"/>
        </w:rPr>
      </w:pPr>
      <w:r>
        <w:rPr>
          <w:rFonts w:ascii="Arial" w:hAnsi="Arial" w:cs="Arial" w:eastAsia="Arial" w:hint="default"/>
          <w:sz w:val="22"/>
          <w:szCs w:val="22"/>
        </w:rPr>
        <w:t>Assessor must assess the participant’s written answers against the </w:t>
      </w:r>
      <w:r>
        <w:rPr>
          <w:rFonts w:ascii="Arial" w:hAnsi="Arial" w:cs="Arial" w:eastAsia="Arial" w:hint="default"/>
          <w:sz w:val="22"/>
          <w:szCs w:val="22"/>
        </w:rPr>
        <w:t>model answers 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3"/>
        </w:rPr>
        <w:t> </w:t>
      </w:r>
      <w:r>
        <w:rPr/>
        <w:t>Checklist.</w:t>
      </w:r>
    </w:p>
    <w:p>
      <w:pPr>
        <w:pStyle w:val="BodyText"/>
        <w:spacing w:line="240" w:lineRule="auto" w:before="162"/>
        <w:ind w:left="242" w:right="431" w:firstLine="0"/>
        <w:jc w:val="left"/>
      </w:pPr>
      <w:r>
        <w:rPr/>
        <w:t>The assessor is required to observe the participant, ideally in a simulated environment or 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firstLine="0"/>
        <w:jc w:val="left"/>
      </w:pPr>
      <w:r>
        <w:rPr/>
        <w:t>To complete the Observation Checklist the Assessor</w:t>
      </w:r>
      <w:r>
        <w:rPr>
          <w:spacing w:val="-12"/>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68" w:hanging="357"/>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w:t>
      </w:r>
      <w:r>
        <w:rPr>
          <w:rFonts w:ascii="Arial" w:hAnsi="Arial" w:cs="Arial" w:eastAsia="Arial" w:hint="default"/>
          <w:sz w:val="22"/>
          <w:szCs w:val="22"/>
        </w:rPr>
        <w:t>listed Performance Criteria to 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firstLine="0"/>
        <w:jc w:val="left"/>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3"/>
        </w:rPr>
        <w:t> </w:t>
      </w:r>
      <w:r>
        <w:rPr>
          <w:rFonts w:ascii="Arial" w:hAnsi="Arial" w:cs="Arial" w:eastAsia="Arial" w:hint="default"/>
        </w:rPr>
        <w:t>participa</w:t>
      </w:r>
      <w:r>
        <w:rPr/>
        <w:t>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firstLine="0"/>
        <w:jc w:val="left"/>
      </w:pPr>
      <w:r>
        <w:rPr/>
        <w:t>This may be their Supervisor, the venue manager, the Department Manager or</w:t>
      </w:r>
      <w:r>
        <w:rPr>
          <w:spacing w:val="-26"/>
        </w:rPr>
        <w:t> </w:t>
      </w:r>
      <w:r>
        <w:rPr/>
        <w:t>similar.</w:t>
      </w:r>
    </w:p>
    <w:p>
      <w:pPr>
        <w:pStyle w:val="BodyText"/>
        <w:spacing w:line="240" w:lineRule="auto" w:before="163"/>
        <w:ind w:left="242" w:right="626" w:firstLine="0"/>
        <w:jc w:val="left"/>
        <w:rPr>
          <w:rFonts w:ascii="Arial" w:hAnsi="Arial" w:cs="Arial" w:eastAsia="Arial" w:hint="default"/>
        </w:rPr>
      </w:pPr>
      <w:r>
        <w:rPr/>
        <w:t>The Third Party Statement asks the Supervisor to record what they believe to be the competencies of the participant based on their workplace experience of the participant. 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6013pt;width:454.2pt;height:35.450pt;mso-position-horizontal-relative:page;mso-position-vertical-relative:page;z-index:-146632"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885" w:firstLine="0"/>
        <w:jc w:val="left"/>
      </w:pPr>
      <w:r>
        <w:rPr/>
        <w:t>A meeting must take place between the Assessor and the Third Party to explain and demonstrate the use of the Third Party</w:t>
      </w:r>
      <w:r>
        <w:rPr>
          <w:spacing w:val="-15"/>
        </w:rPr>
        <w:t> </w:t>
      </w:r>
      <w:r>
        <w:rPr/>
        <w:t>Statement.</w:t>
      </w:r>
    </w:p>
    <w:p>
      <w:pPr>
        <w:pStyle w:val="BodyText"/>
        <w:spacing w:line="240" w:lineRule="auto" w:before="162"/>
        <w:ind w:left="240" w:right="538"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8"/>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7"/>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5" w:firstLine="0"/>
        <w:jc w:val="left"/>
        <w:rPr>
          <w:rFonts w:ascii="Arial" w:hAnsi="Arial" w:cs="Arial" w:eastAsia="Arial" w:hint="default"/>
          <w:sz w:val="20"/>
          <w:szCs w:val="20"/>
        </w:rPr>
      </w:pPr>
      <w:r>
        <w:rPr>
          <w:rFonts w:ascii="Arial"/>
          <w:sz w:val="22"/>
        </w:rPr>
        <w:t>Forward/file Third Party Statement. 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7"/>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19"/>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653"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8"/>
          <w:footerReference w:type="default" r:id="rId19"/>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707"/>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92"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TITLE: </w:t>
            </w:r>
            <w:r>
              <w:rPr>
                <w:rFonts w:ascii="Arial"/>
                <w:sz w:val="22"/>
              </w:rPr>
              <w:t>MONITOR TOURISM</w:t>
            </w:r>
            <w:r>
              <w:rPr>
                <w:rFonts w:ascii="Arial"/>
                <w:spacing w:val="-15"/>
                <w:sz w:val="22"/>
              </w:rPr>
              <w:t> </w:t>
            </w:r>
            <w:r>
              <w:rPr>
                <w:rFonts w:ascii="Arial"/>
                <w:sz w:val="22"/>
              </w:rPr>
              <w:t>OPERATIONS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80</w:t>
            </w:r>
          </w:p>
        </w:tc>
      </w:tr>
      <w:tr>
        <w:trPr>
          <w:trHeight w:val="497"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D2.TTO.CL4.12</w:t>
            </w:r>
          </w:p>
        </w:tc>
      </w:tr>
      <w:tr>
        <w:trPr>
          <w:trHeight w:val="709"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65"/>
              <w:ind w:left="103" w:right="1226"/>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DESCRIPTOR:</w:t>
            </w:r>
            <w:r>
              <w:rPr>
                <w:rFonts w:ascii="Arial"/>
                <w:b/>
                <w:spacing w:val="-3"/>
                <w:sz w:val="22"/>
              </w:rPr>
              <w:t> </w:t>
            </w:r>
            <w:r>
              <w:rPr>
                <w:rFonts w:ascii="Arial"/>
                <w:sz w:val="22"/>
              </w:rPr>
              <w:t>This</w:t>
            </w:r>
            <w:r>
              <w:rPr>
                <w:rFonts w:ascii="Arial"/>
                <w:spacing w:val="-2"/>
                <w:sz w:val="22"/>
              </w:rPr>
              <w:t> </w:t>
            </w:r>
            <w:r>
              <w:rPr>
                <w:rFonts w:ascii="Arial"/>
                <w:sz w:val="22"/>
              </w:rPr>
              <w:t>unit</w:t>
            </w:r>
            <w:r>
              <w:rPr>
                <w:rFonts w:ascii="Arial"/>
                <w:spacing w:val="-1"/>
                <w:sz w:val="22"/>
              </w:rPr>
              <w:t> </w:t>
            </w:r>
            <w:r>
              <w:rPr>
                <w:rFonts w:ascii="Arial"/>
                <w:sz w:val="22"/>
              </w:rPr>
              <w:t>deals</w:t>
            </w:r>
            <w:r>
              <w:rPr>
                <w:rFonts w:ascii="Arial"/>
                <w:spacing w:val="-2"/>
                <w:sz w:val="22"/>
              </w:rPr>
              <w:t> </w:t>
            </w:r>
            <w:r>
              <w:rPr>
                <w:rFonts w:ascii="Arial"/>
                <w:sz w:val="22"/>
              </w:rPr>
              <w:t>with</w:t>
            </w:r>
            <w:r>
              <w:rPr>
                <w:rFonts w:ascii="Arial"/>
                <w:spacing w:val="-5"/>
                <w:sz w:val="22"/>
              </w:rPr>
              <w:t> </w:t>
            </w:r>
            <w:r>
              <w:rPr>
                <w:rFonts w:ascii="Arial"/>
                <w:sz w:val="22"/>
              </w:rPr>
              <w:t>skills</w:t>
            </w:r>
            <w:r>
              <w:rPr>
                <w:rFonts w:ascii="Arial"/>
                <w:spacing w:val="-2"/>
                <w:sz w:val="22"/>
              </w:rPr>
              <w:t> </w:t>
            </w:r>
            <w:r>
              <w:rPr>
                <w:rFonts w:ascii="Arial"/>
                <w:sz w:val="22"/>
              </w:rPr>
              <w:t>and</w:t>
            </w:r>
            <w:r>
              <w:rPr>
                <w:rFonts w:ascii="Arial"/>
                <w:spacing w:val="-3"/>
                <w:sz w:val="22"/>
              </w:rPr>
              <w:t> </w:t>
            </w:r>
            <w:r>
              <w:rPr>
                <w:rFonts w:ascii="Arial"/>
                <w:sz w:val="22"/>
              </w:rPr>
              <w:t>knowledge</w:t>
            </w:r>
            <w:r>
              <w:rPr>
                <w:rFonts w:ascii="Arial"/>
                <w:spacing w:val="-3"/>
                <w:sz w:val="22"/>
              </w:rPr>
              <w:t> </w:t>
            </w:r>
            <w:r>
              <w:rPr>
                <w:rFonts w:ascii="Arial"/>
                <w:sz w:val="22"/>
              </w:rPr>
              <w:t>required</w:t>
            </w:r>
            <w:r>
              <w:rPr>
                <w:rFonts w:ascii="Arial"/>
                <w:spacing w:val="-5"/>
                <w:sz w:val="22"/>
              </w:rPr>
              <w:t> </w:t>
            </w:r>
            <w:r>
              <w:rPr>
                <w:rFonts w:ascii="Arial"/>
                <w:sz w:val="22"/>
              </w:rPr>
              <w:t>to</w:t>
            </w:r>
            <w:r>
              <w:rPr>
                <w:rFonts w:ascii="Arial"/>
                <w:spacing w:val="-3"/>
                <w:sz w:val="22"/>
              </w:rPr>
              <w:t> </w:t>
            </w:r>
            <w:r>
              <w:rPr>
                <w:rFonts w:ascii="Arial"/>
                <w:sz w:val="22"/>
              </w:rPr>
              <w:t>monitor</w:t>
            </w:r>
            <w:r>
              <w:rPr>
                <w:rFonts w:ascii="Arial"/>
                <w:spacing w:val="-4"/>
                <w:sz w:val="22"/>
              </w:rPr>
              <w:t> </w:t>
            </w:r>
            <w:r>
              <w:rPr>
                <w:rFonts w:ascii="Arial"/>
                <w:sz w:val="22"/>
              </w:rPr>
              <w:t>social,</w:t>
            </w:r>
            <w:r>
              <w:rPr>
                <w:rFonts w:ascii="Arial"/>
                <w:spacing w:val="-1"/>
                <w:sz w:val="22"/>
              </w:rPr>
              <w:t> </w:t>
            </w:r>
            <w:r>
              <w:rPr>
                <w:rFonts w:ascii="Arial"/>
                <w:sz w:val="22"/>
              </w:rPr>
              <w:t>cultural,</w:t>
            </w:r>
            <w:r>
              <w:rPr>
                <w:rFonts w:ascii="Arial"/>
                <w:spacing w:val="-4"/>
                <w:sz w:val="22"/>
              </w:rPr>
              <w:t> </w:t>
            </w:r>
            <w:r>
              <w:rPr>
                <w:rFonts w:ascii="Arial"/>
                <w:sz w:val="22"/>
              </w:rPr>
              <w:t>environmental,</w:t>
            </w:r>
            <w:r>
              <w:rPr>
                <w:rFonts w:ascii="Arial"/>
                <w:spacing w:val="-4"/>
                <w:sz w:val="22"/>
              </w:rPr>
              <w:t> </w:t>
            </w:r>
            <w:r>
              <w:rPr>
                <w:rFonts w:ascii="Arial"/>
                <w:sz w:val="22"/>
              </w:rPr>
              <w:t>political,</w:t>
            </w:r>
            <w:r>
              <w:rPr>
                <w:rFonts w:ascii="Arial"/>
                <w:spacing w:val="-4"/>
                <w:sz w:val="22"/>
              </w:rPr>
              <w:t> </w:t>
            </w:r>
            <w:r>
              <w:rPr>
                <w:rFonts w:ascii="Arial"/>
                <w:sz w:val="22"/>
              </w:rPr>
              <w:t>legal</w:t>
            </w:r>
            <w:r>
              <w:rPr>
                <w:rFonts w:ascii="Arial"/>
                <w:spacing w:val="-4"/>
                <w:sz w:val="22"/>
              </w:rPr>
              <w:t> </w:t>
            </w:r>
            <w:r>
              <w:rPr>
                <w:rFonts w:ascii="Arial"/>
                <w:sz w:val="22"/>
              </w:rPr>
              <w:t>and </w:t>
            </w:r>
            <w:r>
              <w:rPr>
                <w:rFonts w:ascii="Arial"/>
                <w:sz w:val="22"/>
              </w:rPr>
              <w:t>technological factors that impact on the macroeconomic and microeconomic performance of tourism activity and</w:t>
            </w:r>
            <w:r>
              <w:rPr>
                <w:rFonts w:ascii="Arial"/>
                <w:spacing w:val="-39"/>
                <w:sz w:val="22"/>
              </w:rPr>
              <w:t> </w:t>
            </w:r>
            <w:r>
              <w:rPr>
                <w:rFonts w:ascii="Arial"/>
                <w:sz w:val="22"/>
              </w:rPr>
              <w:t>operations</w:t>
            </w:r>
          </w:p>
        </w:tc>
      </w:tr>
      <w:tr>
        <w:trPr>
          <w:trHeight w:val="49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ELEMENTS AND PERFORMANCE</w:t>
            </w:r>
            <w:r>
              <w:rPr>
                <w:rFonts w:ascii="Arial"/>
                <w:b/>
                <w:spacing w:val="-15"/>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28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85" w:lineRule="auto" w:before="65"/>
              <w:ind w:left="103" w:right="327"/>
              <w:jc w:val="left"/>
              <w:rPr>
                <w:rFonts w:ascii="Arial" w:hAnsi="Arial" w:cs="Arial" w:eastAsia="Arial" w:hint="default"/>
                <w:sz w:val="22"/>
                <w:szCs w:val="22"/>
              </w:rPr>
            </w:pPr>
            <w:r>
              <w:rPr>
                <w:rFonts w:ascii="Arial"/>
                <w:b/>
                <w:sz w:val="22"/>
              </w:rPr>
              <w:t>Element 1: Describe the social and</w:t>
            </w:r>
            <w:r>
              <w:rPr>
                <w:rFonts w:ascii="Arial"/>
                <w:b/>
                <w:spacing w:val="-11"/>
                <w:sz w:val="22"/>
              </w:rPr>
              <w:t> </w:t>
            </w:r>
            <w:r>
              <w:rPr>
                <w:rFonts w:ascii="Arial"/>
                <w:b/>
                <w:sz w:val="22"/>
              </w:rPr>
              <w:t>cultural </w:t>
            </w:r>
            <w:r>
              <w:rPr>
                <w:rFonts w:ascii="Arial"/>
                <w:b/>
                <w:sz w:val="22"/>
              </w:rPr>
              <w:t>impacts of tourism</w:t>
            </w:r>
            <w:r>
              <w:rPr>
                <w:rFonts w:ascii="Arial"/>
                <w:b/>
                <w:spacing w:val="-8"/>
                <w:sz w:val="22"/>
              </w:rPr>
              <w:t> </w:t>
            </w:r>
            <w:r>
              <w:rPr>
                <w:rFonts w:ascii="Arial"/>
                <w:b/>
                <w:sz w:val="22"/>
              </w:rPr>
              <w:t>operations</w:t>
            </w:r>
            <w:r>
              <w:rPr>
                <w:rFonts w:ascii="Arial"/>
                <w:sz w:val="22"/>
              </w:rPr>
            </w:r>
          </w:p>
          <w:p>
            <w:pPr>
              <w:pStyle w:val="TableParagraph"/>
              <w:numPr>
                <w:ilvl w:val="1"/>
                <w:numId w:val="5"/>
              </w:numPr>
              <w:tabs>
                <w:tab w:pos="478" w:val="left" w:leader="none"/>
              </w:tabs>
              <w:spacing w:line="240" w:lineRule="auto" w:before="120" w:after="0"/>
              <w:ind w:left="477" w:right="291" w:hanging="374"/>
              <w:jc w:val="left"/>
              <w:rPr>
                <w:rFonts w:ascii="Arial" w:hAnsi="Arial" w:cs="Arial" w:eastAsia="Arial" w:hint="default"/>
                <w:sz w:val="22"/>
                <w:szCs w:val="22"/>
              </w:rPr>
            </w:pPr>
            <w:r>
              <w:rPr>
                <w:rFonts w:ascii="Arial"/>
                <w:sz w:val="22"/>
              </w:rPr>
              <w:t>Classify and describe the </w:t>
            </w:r>
            <w:r>
              <w:rPr>
                <w:rFonts w:ascii="Arial"/>
                <w:i/>
                <w:sz w:val="22"/>
              </w:rPr>
              <w:t>social impacts </w:t>
            </w:r>
            <w:r>
              <w:rPr>
                <w:rFonts w:ascii="Arial"/>
                <w:sz w:val="22"/>
              </w:rPr>
              <w:t>of tourism</w:t>
            </w:r>
            <w:r>
              <w:rPr>
                <w:rFonts w:ascii="Arial"/>
                <w:spacing w:val="-3"/>
                <w:sz w:val="22"/>
              </w:rPr>
              <w:t> </w:t>
            </w:r>
            <w:r>
              <w:rPr>
                <w:rFonts w:ascii="Arial"/>
                <w:sz w:val="22"/>
              </w:rPr>
              <w:t>operations</w:t>
            </w:r>
          </w:p>
          <w:p>
            <w:pPr>
              <w:pStyle w:val="TableParagraph"/>
              <w:numPr>
                <w:ilvl w:val="1"/>
                <w:numId w:val="5"/>
              </w:numPr>
              <w:tabs>
                <w:tab w:pos="478" w:val="left" w:leader="none"/>
              </w:tabs>
              <w:spacing w:line="253" w:lineRule="exact" w:before="128" w:after="0"/>
              <w:ind w:left="477" w:right="0" w:hanging="374"/>
              <w:jc w:val="left"/>
              <w:rPr>
                <w:rFonts w:ascii="Arial" w:hAnsi="Arial" w:cs="Arial" w:eastAsia="Arial" w:hint="default"/>
                <w:sz w:val="22"/>
                <w:szCs w:val="22"/>
              </w:rPr>
            </w:pPr>
            <w:r>
              <w:rPr>
                <w:rFonts w:ascii="Arial"/>
                <w:sz w:val="22"/>
              </w:rPr>
              <w:t>Rate the </w:t>
            </w:r>
            <w:r>
              <w:rPr>
                <w:rFonts w:ascii="Arial"/>
                <w:i/>
                <w:sz w:val="22"/>
              </w:rPr>
              <w:t>collective and individual</w:t>
            </w:r>
            <w:r>
              <w:rPr>
                <w:rFonts w:ascii="Arial"/>
                <w:i/>
                <w:spacing w:val="-9"/>
                <w:sz w:val="22"/>
              </w:rPr>
              <w:t> </w:t>
            </w:r>
            <w:r>
              <w:rPr>
                <w:rFonts w:ascii="Arial"/>
                <w:i/>
                <w:sz w:val="22"/>
              </w:rPr>
              <w:t>changes</w:t>
            </w:r>
            <w:r>
              <w:rPr>
                <w:rFonts w:ascii="Arial"/>
                <w:sz w:val="22"/>
              </w:rPr>
            </w:r>
          </w:p>
          <w:p>
            <w:pPr>
              <w:pStyle w:val="TableParagraph"/>
              <w:spacing w:line="253" w:lineRule="exact"/>
              <w:ind w:left="477" w:right="0"/>
              <w:jc w:val="left"/>
              <w:rPr>
                <w:rFonts w:ascii="Arial" w:hAnsi="Arial" w:cs="Arial" w:eastAsia="Arial" w:hint="default"/>
                <w:sz w:val="22"/>
                <w:szCs w:val="22"/>
              </w:rPr>
            </w:pPr>
            <w:r>
              <w:rPr>
                <w:rFonts w:ascii="Arial"/>
                <w:sz w:val="22"/>
              </w:rPr>
              <w:t>as a result of tourism</w:t>
            </w:r>
            <w:r>
              <w:rPr>
                <w:rFonts w:ascii="Arial"/>
                <w:spacing w:val="-9"/>
                <w:sz w:val="22"/>
              </w:rPr>
              <w:t> </w:t>
            </w:r>
            <w:r>
              <w:rPr>
                <w:rFonts w:ascii="Arial"/>
                <w:sz w:val="22"/>
              </w:rPr>
              <w:t>operations</w:t>
            </w:r>
          </w:p>
          <w:p>
            <w:pPr>
              <w:pStyle w:val="TableParagraph"/>
              <w:numPr>
                <w:ilvl w:val="1"/>
                <w:numId w:val="5"/>
              </w:numPr>
              <w:tabs>
                <w:tab w:pos="478" w:val="left" w:leader="none"/>
              </w:tabs>
              <w:spacing w:line="240" w:lineRule="auto" w:before="128" w:after="0"/>
              <w:ind w:left="477" w:right="145" w:hanging="374"/>
              <w:jc w:val="left"/>
              <w:rPr>
                <w:rFonts w:ascii="Arial" w:hAnsi="Arial" w:cs="Arial" w:eastAsia="Arial" w:hint="default"/>
                <w:sz w:val="22"/>
                <w:szCs w:val="22"/>
              </w:rPr>
            </w:pPr>
            <w:r>
              <w:rPr>
                <w:rFonts w:ascii="Arial"/>
                <w:sz w:val="22"/>
              </w:rPr>
              <w:t>Classify and describe the </w:t>
            </w:r>
            <w:r>
              <w:rPr>
                <w:rFonts w:ascii="Arial"/>
                <w:i/>
                <w:sz w:val="22"/>
              </w:rPr>
              <w:t>cultural impacts </w:t>
            </w:r>
            <w:r>
              <w:rPr>
                <w:rFonts w:ascii="Arial"/>
                <w:sz w:val="22"/>
              </w:rPr>
              <w:t>of tourism</w:t>
            </w:r>
            <w:r>
              <w:rPr>
                <w:rFonts w:ascii="Arial"/>
                <w:spacing w:val="-3"/>
                <w:sz w:val="22"/>
              </w:rPr>
              <w:t> </w:t>
            </w:r>
            <w:r>
              <w:rPr>
                <w:rFonts w:ascii="Arial"/>
                <w:sz w:val="22"/>
              </w:rPr>
              <w:t>operations</w:t>
            </w:r>
          </w:p>
          <w:p>
            <w:pPr>
              <w:pStyle w:val="TableParagraph"/>
              <w:numPr>
                <w:ilvl w:val="1"/>
                <w:numId w:val="5"/>
              </w:numPr>
              <w:tabs>
                <w:tab w:pos="478" w:val="left" w:leader="none"/>
              </w:tabs>
              <w:spacing w:line="240" w:lineRule="auto" w:before="128" w:after="0"/>
              <w:ind w:left="477" w:right="878" w:hanging="374"/>
              <w:jc w:val="left"/>
              <w:rPr>
                <w:rFonts w:ascii="Arial" w:hAnsi="Arial" w:cs="Arial" w:eastAsia="Arial" w:hint="default"/>
                <w:sz w:val="22"/>
                <w:szCs w:val="22"/>
              </w:rPr>
            </w:pPr>
            <w:r>
              <w:rPr>
                <w:rFonts w:ascii="Arial"/>
                <w:sz w:val="22"/>
              </w:rPr>
              <w:t>Identify examples of appropriate and inappropriate tourism</w:t>
            </w:r>
            <w:r>
              <w:rPr>
                <w:rFonts w:ascii="Arial"/>
                <w:spacing w:val="-13"/>
                <w:sz w:val="22"/>
              </w:rPr>
              <w:t> </w:t>
            </w:r>
            <w:r>
              <w:rPr>
                <w:rFonts w:ascii="Arial"/>
                <w:sz w:val="22"/>
              </w:rPr>
              <w:t>operations</w:t>
            </w:r>
          </w:p>
          <w:p>
            <w:pPr>
              <w:pStyle w:val="TableParagraph"/>
              <w:numPr>
                <w:ilvl w:val="1"/>
                <w:numId w:val="5"/>
              </w:numPr>
              <w:tabs>
                <w:tab w:pos="478" w:val="left" w:leader="none"/>
              </w:tabs>
              <w:spacing w:line="240" w:lineRule="auto" w:before="128" w:after="0"/>
              <w:ind w:left="477" w:right="1074" w:hanging="374"/>
              <w:jc w:val="left"/>
              <w:rPr>
                <w:rFonts w:ascii="Arial" w:hAnsi="Arial" w:cs="Arial" w:eastAsia="Arial" w:hint="default"/>
                <w:sz w:val="22"/>
                <w:szCs w:val="22"/>
              </w:rPr>
            </w:pPr>
            <w:r>
              <w:rPr>
                <w:rFonts w:ascii="Arial"/>
                <w:sz w:val="22"/>
              </w:rPr>
              <w:t>Identify </w:t>
            </w:r>
            <w:r>
              <w:rPr>
                <w:rFonts w:ascii="Arial"/>
                <w:i/>
                <w:sz w:val="22"/>
              </w:rPr>
              <w:t>factors affecting cultural sustainability </w:t>
            </w:r>
            <w:r>
              <w:rPr>
                <w:rFonts w:ascii="Arial"/>
                <w:sz w:val="22"/>
              </w:rPr>
              <w:t>in tourism</w:t>
            </w:r>
            <w:r>
              <w:rPr>
                <w:rFonts w:ascii="Arial"/>
                <w:spacing w:val="-9"/>
                <w:sz w:val="22"/>
              </w:rPr>
              <w:t> </w:t>
            </w:r>
            <w:r>
              <w:rPr>
                <w:rFonts w:ascii="Arial"/>
                <w:sz w:val="22"/>
              </w:rPr>
              <w:t>operations</w:t>
            </w:r>
          </w:p>
          <w:p>
            <w:pPr>
              <w:pStyle w:val="TableParagraph"/>
              <w:numPr>
                <w:ilvl w:val="1"/>
                <w:numId w:val="5"/>
              </w:numPr>
              <w:tabs>
                <w:tab w:pos="478" w:val="left" w:leader="none"/>
              </w:tabs>
              <w:spacing w:line="242" w:lineRule="auto" w:before="128" w:after="0"/>
              <w:ind w:left="477" w:right="132" w:hanging="374"/>
              <w:jc w:val="left"/>
              <w:rPr>
                <w:rFonts w:ascii="Arial" w:hAnsi="Arial" w:cs="Arial" w:eastAsia="Arial" w:hint="default"/>
                <w:sz w:val="22"/>
                <w:szCs w:val="22"/>
              </w:rPr>
            </w:pPr>
            <w:r>
              <w:rPr>
                <w:rFonts w:ascii="Arial"/>
                <w:sz w:val="22"/>
              </w:rPr>
              <w:t>Evaluate the impact, effectiveness and potential future of </w:t>
            </w:r>
            <w:r>
              <w:rPr>
                <w:rFonts w:ascii="Arial"/>
                <w:i/>
                <w:sz w:val="22"/>
              </w:rPr>
              <w:t>policies </w:t>
            </w:r>
            <w:r>
              <w:rPr>
                <w:rFonts w:ascii="Arial"/>
                <w:sz w:val="22"/>
              </w:rPr>
              <w:t>relating to tourism and social and cultural</w:t>
            </w:r>
            <w:r>
              <w:rPr>
                <w:rFonts w:ascii="Arial"/>
                <w:spacing w:val="-6"/>
                <w:sz w:val="22"/>
              </w:rPr>
              <w:t> </w:t>
            </w:r>
            <w:r>
              <w:rPr>
                <w:rFonts w:ascii="Arial"/>
                <w:sz w:val="22"/>
              </w:rPr>
              <w:t>impacts</w:t>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78" w:lineRule="auto" w:before="157"/>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78" w:lineRule="auto" w:before="120"/>
              <w:ind w:left="103" w:right="479"/>
              <w:jc w:val="left"/>
              <w:rPr>
                <w:rFonts w:ascii="Arial" w:hAnsi="Arial" w:cs="Arial" w:eastAsia="Arial" w:hint="default"/>
                <w:sz w:val="22"/>
                <w:szCs w:val="22"/>
              </w:rPr>
            </w:pPr>
            <w:r>
              <w:rPr>
                <w:rFonts w:ascii="Arial"/>
                <w:sz w:val="22"/>
              </w:rPr>
              <w:t>This unit applies to all industry sectors that are involved in, or considering involvement</w:t>
            </w:r>
            <w:r>
              <w:rPr>
                <w:rFonts w:ascii="Arial"/>
                <w:spacing w:val="-29"/>
                <w:sz w:val="22"/>
              </w:rPr>
              <w:t> </w:t>
            </w:r>
            <w:r>
              <w:rPr>
                <w:rFonts w:ascii="Arial"/>
                <w:sz w:val="22"/>
              </w:rPr>
              <w:t>in, </w:t>
            </w:r>
            <w:r>
              <w:rPr>
                <w:rFonts w:ascii="Arial"/>
                <w:sz w:val="22"/>
              </w:rPr>
              <w:t>tourism operations within the labour divisions of the hotel and travel industries and may include:</w:t>
            </w:r>
          </w:p>
          <w:p>
            <w:pPr>
              <w:pStyle w:val="TableParagraph"/>
              <w:spacing w:line="240" w:lineRule="auto" w:before="120"/>
              <w:ind w:left="103" w:right="0"/>
              <w:jc w:val="left"/>
              <w:rPr>
                <w:rFonts w:ascii="Arial" w:hAnsi="Arial" w:cs="Arial" w:eastAsia="Arial" w:hint="default"/>
                <w:sz w:val="22"/>
                <w:szCs w:val="22"/>
              </w:rPr>
            </w:pPr>
            <w:r>
              <w:rPr>
                <w:rFonts w:ascii="Arial"/>
                <w:sz w:val="22"/>
              </w:rPr>
              <w:t>1.   Tour</w:t>
            </w:r>
            <w:r>
              <w:rPr>
                <w:rFonts w:ascii="Arial"/>
                <w:spacing w:val="-14"/>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Social impacts </w:t>
            </w:r>
            <w:r>
              <w:rPr>
                <w:rFonts w:ascii="Arial"/>
                <w:sz w:val="22"/>
              </w:rPr>
              <w:t>may</w:t>
            </w:r>
            <w:r>
              <w:rPr>
                <w:rFonts w:ascii="Arial"/>
                <w:spacing w:val="-7"/>
                <w:sz w:val="22"/>
              </w:rPr>
              <w:t> </w:t>
            </w:r>
            <w:r>
              <w:rPr>
                <w:rFonts w:ascii="Arial"/>
                <w:sz w:val="22"/>
              </w:rPr>
              <w:t>include:</w:t>
            </w:r>
          </w:p>
          <w:p>
            <w:pPr>
              <w:pStyle w:val="TableParagraph"/>
              <w:numPr>
                <w:ilvl w:val="0"/>
                <w:numId w:val="6"/>
              </w:numPr>
              <w:tabs>
                <w:tab w:pos="464" w:val="left" w:leader="none"/>
              </w:tabs>
              <w:spacing w:line="240" w:lineRule="auto" w:before="159" w:after="0"/>
              <w:ind w:left="463" w:right="0" w:hanging="360"/>
              <w:jc w:val="left"/>
              <w:rPr>
                <w:rFonts w:ascii="Arial" w:hAnsi="Arial" w:cs="Arial" w:eastAsia="Arial" w:hint="default"/>
                <w:sz w:val="22"/>
                <w:szCs w:val="22"/>
              </w:rPr>
            </w:pPr>
            <w:r>
              <w:rPr>
                <w:rFonts w:ascii="Arial"/>
                <w:sz w:val="22"/>
              </w:rPr>
              <w:t>Social re-location and</w:t>
            </w:r>
            <w:r>
              <w:rPr>
                <w:rFonts w:ascii="Arial"/>
                <w:spacing w:val="-12"/>
                <w:sz w:val="22"/>
              </w:rPr>
              <w:t> </w:t>
            </w:r>
            <w:r>
              <w:rPr>
                <w:rFonts w:ascii="Arial"/>
                <w:sz w:val="22"/>
              </w:rPr>
              <w:t>dislocation</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Changes in crime types and</w:t>
            </w:r>
            <w:r>
              <w:rPr>
                <w:rFonts w:ascii="Arial"/>
                <w:spacing w:val="-8"/>
                <w:sz w:val="22"/>
              </w:rPr>
              <w:t> </w:t>
            </w:r>
            <w:r>
              <w:rPr>
                <w:rFonts w:ascii="Arial"/>
                <w:sz w:val="22"/>
              </w:rPr>
              <w:t>rates</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Introduction of diseases and</w:t>
            </w:r>
            <w:r>
              <w:rPr>
                <w:rFonts w:ascii="Arial"/>
                <w:spacing w:val="-5"/>
                <w:sz w:val="22"/>
              </w:rPr>
              <w:t> </w:t>
            </w:r>
            <w:r>
              <w:rPr>
                <w:rFonts w:ascii="Arial"/>
                <w:sz w:val="22"/>
              </w:rPr>
              <w:t>pests</w:t>
            </w:r>
          </w:p>
          <w:p>
            <w:pPr>
              <w:pStyle w:val="TableParagraph"/>
              <w:numPr>
                <w:ilvl w:val="0"/>
                <w:numId w:val="6"/>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Status</w:t>
            </w:r>
            <w:r>
              <w:rPr>
                <w:rFonts w:ascii="Arial"/>
                <w:spacing w:val="-5"/>
                <w:sz w:val="22"/>
              </w:rPr>
              <w:t> </w:t>
            </w:r>
            <w:r>
              <w:rPr>
                <w:rFonts w:ascii="Arial"/>
                <w:sz w:val="22"/>
              </w:rPr>
              <w:t>alterations.</w:t>
            </w:r>
          </w:p>
        </w:tc>
      </w:tr>
    </w:tbl>
    <w:p>
      <w:pPr>
        <w:spacing w:after="0" w:line="240" w:lineRule="auto"/>
        <w:jc w:val="left"/>
        <w:rPr>
          <w:rFonts w:ascii="Arial" w:hAnsi="Arial" w:cs="Arial" w:eastAsia="Arial" w:hint="default"/>
          <w:sz w:val="22"/>
          <w:szCs w:val="22"/>
        </w:rPr>
        <w:sectPr>
          <w:headerReference w:type="default" r:id="rId20"/>
          <w:headerReference w:type="even" r:id="rId21"/>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740"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85" w:lineRule="auto" w:before="5"/>
              <w:ind w:left="103" w:right="754"/>
              <w:jc w:val="left"/>
              <w:rPr>
                <w:rFonts w:ascii="Arial" w:hAnsi="Arial" w:cs="Arial" w:eastAsia="Arial" w:hint="default"/>
                <w:sz w:val="22"/>
                <w:szCs w:val="22"/>
              </w:rPr>
            </w:pPr>
            <w:r>
              <w:rPr>
                <w:rFonts w:ascii="Arial"/>
                <w:b/>
                <w:sz w:val="22"/>
              </w:rPr>
              <w:t>Element 2: Describe the environmental impacts of tourism</w:t>
            </w:r>
            <w:r>
              <w:rPr>
                <w:rFonts w:ascii="Arial"/>
                <w:b/>
                <w:spacing w:val="-8"/>
                <w:sz w:val="22"/>
              </w:rPr>
              <w:t> </w:t>
            </w:r>
            <w:r>
              <w:rPr>
                <w:rFonts w:ascii="Arial"/>
                <w:b/>
                <w:sz w:val="22"/>
              </w:rPr>
              <w:t>operations</w:t>
            </w:r>
            <w:r>
              <w:rPr>
                <w:rFonts w:ascii="Arial"/>
                <w:sz w:val="22"/>
              </w:rPr>
            </w:r>
          </w:p>
          <w:p>
            <w:pPr>
              <w:pStyle w:val="TableParagraph"/>
              <w:numPr>
                <w:ilvl w:val="1"/>
                <w:numId w:val="7"/>
              </w:numPr>
              <w:tabs>
                <w:tab w:pos="478" w:val="left" w:leader="none"/>
              </w:tabs>
              <w:spacing w:line="240" w:lineRule="auto" w:before="120" w:after="0"/>
              <w:ind w:left="477" w:right="0" w:hanging="374"/>
              <w:jc w:val="left"/>
              <w:rPr>
                <w:rFonts w:ascii="Arial" w:hAnsi="Arial" w:cs="Arial" w:eastAsia="Arial" w:hint="default"/>
                <w:sz w:val="22"/>
                <w:szCs w:val="22"/>
              </w:rPr>
            </w:pPr>
            <w:r>
              <w:rPr>
                <w:rFonts w:ascii="Arial"/>
                <w:sz w:val="22"/>
              </w:rPr>
              <w:t>Identify the </w:t>
            </w:r>
            <w:r>
              <w:rPr>
                <w:rFonts w:ascii="Arial"/>
                <w:i/>
                <w:sz w:val="22"/>
              </w:rPr>
              <w:t>basic principles of</w:t>
            </w:r>
            <w:r>
              <w:rPr>
                <w:rFonts w:ascii="Arial"/>
                <w:i/>
                <w:spacing w:val="-12"/>
                <w:sz w:val="22"/>
              </w:rPr>
              <w:t> </w:t>
            </w:r>
            <w:r>
              <w:rPr>
                <w:rFonts w:ascii="Arial"/>
                <w:i/>
                <w:sz w:val="22"/>
              </w:rPr>
              <w:t>sustainability</w:t>
            </w:r>
            <w:r>
              <w:rPr>
                <w:rFonts w:ascii="Arial"/>
                <w:sz w:val="22"/>
              </w:rPr>
            </w:r>
          </w:p>
          <w:p>
            <w:pPr>
              <w:pStyle w:val="TableParagraph"/>
              <w:spacing w:line="240" w:lineRule="auto" w:before="1"/>
              <w:ind w:left="477" w:right="0"/>
              <w:jc w:val="left"/>
              <w:rPr>
                <w:rFonts w:ascii="Arial" w:hAnsi="Arial" w:cs="Arial" w:eastAsia="Arial" w:hint="default"/>
                <w:sz w:val="22"/>
                <w:szCs w:val="22"/>
              </w:rPr>
            </w:pPr>
            <w:r>
              <w:rPr>
                <w:rFonts w:ascii="Arial"/>
                <w:sz w:val="22"/>
              </w:rPr>
              <w:t>in</w:t>
            </w:r>
            <w:r>
              <w:rPr>
                <w:rFonts w:ascii="Arial"/>
                <w:spacing w:val="-4"/>
                <w:sz w:val="22"/>
              </w:rPr>
              <w:t> </w:t>
            </w:r>
            <w:r>
              <w:rPr>
                <w:rFonts w:ascii="Arial"/>
                <w:sz w:val="22"/>
              </w:rPr>
              <w:t>tourism</w:t>
            </w:r>
          </w:p>
          <w:p>
            <w:pPr>
              <w:pStyle w:val="TableParagraph"/>
              <w:numPr>
                <w:ilvl w:val="1"/>
                <w:numId w:val="7"/>
              </w:numPr>
              <w:tabs>
                <w:tab w:pos="478" w:val="left" w:leader="none"/>
              </w:tabs>
              <w:spacing w:line="240" w:lineRule="auto" w:before="128" w:after="0"/>
              <w:ind w:left="477" w:right="755" w:hanging="374"/>
              <w:jc w:val="left"/>
              <w:rPr>
                <w:rFonts w:ascii="Arial" w:hAnsi="Arial" w:cs="Arial" w:eastAsia="Arial" w:hint="default"/>
                <w:sz w:val="22"/>
                <w:szCs w:val="22"/>
              </w:rPr>
            </w:pPr>
            <w:r>
              <w:rPr>
                <w:rFonts w:ascii="Arial"/>
                <w:sz w:val="22"/>
              </w:rPr>
              <w:t>Describe </w:t>
            </w:r>
            <w:r>
              <w:rPr>
                <w:rFonts w:ascii="Arial"/>
                <w:i/>
                <w:sz w:val="22"/>
              </w:rPr>
              <w:t>the relationship between the environment and</w:t>
            </w:r>
            <w:r>
              <w:rPr>
                <w:rFonts w:ascii="Arial"/>
                <w:i/>
                <w:spacing w:val="-8"/>
                <w:sz w:val="22"/>
              </w:rPr>
              <w:t> </w:t>
            </w:r>
            <w:r>
              <w:rPr>
                <w:rFonts w:ascii="Arial"/>
                <w:i/>
                <w:sz w:val="22"/>
              </w:rPr>
              <w:t>tourism</w:t>
            </w:r>
            <w:r>
              <w:rPr>
                <w:rFonts w:ascii="Arial"/>
                <w:sz w:val="22"/>
              </w:rPr>
            </w:r>
          </w:p>
          <w:p>
            <w:pPr>
              <w:pStyle w:val="TableParagraph"/>
              <w:numPr>
                <w:ilvl w:val="1"/>
                <w:numId w:val="7"/>
              </w:numPr>
              <w:tabs>
                <w:tab w:pos="478" w:val="left" w:leader="none"/>
              </w:tabs>
              <w:spacing w:line="242" w:lineRule="auto" w:before="128" w:after="0"/>
              <w:ind w:left="477" w:right="119" w:hanging="374"/>
              <w:jc w:val="left"/>
              <w:rPr>
                <w:rFonts w:ascii="Arial" w:hAnsi="Arial" w:cs="Arial" w:eastAsia="Arial" w:hint="default"/>
                <w:sz w:val="22"/>
                <w:szCs w:val="22"/>
              </w:rPr>
            </w:pPr>
            <w:r>
              <w:rPr>
                <w:rFonts w:ascii="Arial"/>
                <w:sz w:val="22"/>
              </w:rPr>
              <w:t>Quantify the </w:t>
            </w:r>
            <w:r>
              <w:rPr>
                <w:rFonts w:ascii="Arial"/>
                <w:i/>
                <w:sz w:val="22"/>
              </w:rPr>
              <w:t>impact of tourism operations on the</w:t>
            </w:r>
            <w:r>
              <w:rPr>
                <w:rFonts w:ascii="Arial"/>
                <w:i/>
                <w:spacing w:val="-6"/>
                <w:sz w:val="22"/>
              </w:rPr>
              <w:t> </w:t>
            </w:r>
            <w:r>
              <w:rPr>
                <w:rFonts w:ascii="Arial"/>
                <w:i/>
                <w:sz w:val="22"/>
              </w:rPr>
              <w:t>environment</w:t>
            </w:r>
            <w:r>
              <w:rPr>
                <w:rFonts w:ascii="Arial"/>
                <w:sz w:val="22"/>
              </w:rPr>
            </w:r>
          </w:p>
          <w:p>
            <w:pPr>
              <w:pStyle w:val="TableParagraph"/>
              <w:numPr>
                <w:ilvl w:val="1"/>
                <w:numId w:val="7"/>
              </w:numPr>
              <w:tabs>
                <w:tab w:pos="478" w:val="left" w:leader="none"/>
              </w:tabs>
              <w:spacing w:line="240" w:lineRule="auto" w:before="126" w:after="0"/>
              <w:ind w:left="477" w:right="132" w:hanging="374"/>
              <w:jc w:val="left"/>
              <w:rPr>
                <w:rFonts w:ascii="Arial" w:hAnsi="Arial" w:cs="Arial" w:eastAsia="Arial" w:hint="default"/>
                <w:sz w:val="22"/>
                <w:szCs w:val="22"/>
              </w:rPr>
            </w:pPr>
            <w:r>
              <w:rPr>
                <w:rFonts w:ascii="Arial"/>
                <w:sz w:val="22"/>
              </w:rPr>
              <w:t>Evaluate the impact, effectiveness and potential future of </w:t>
            </w:r>
            <w:r>
              <w:rPr>
                <w:rFonts w:ascii="Arial"/>
                <w:i/>
                <w:sz w:val="22"/>
              </w:rPr>
              <w:t>policies </w:t>
            </w:r>
            <w:r>
              <w:rPr>
                <w:rFonts w:ascii="Arial"/>
                <w:sz w:val="22"/>
              </w:rPr>
              <w:t>relating to tourism and environmental</w:t>
            </w:r>
            <w:r>
              <w:rPr>
                <w:rFonts w:ascii="Arial"/>
                <w:spacing w:val="-9"/>
                <w:sz w:val="22"/>
              </w:rPr>
              <w:t> </w:t>
            </w:r>
            <w:r>
              <w:rPr>
                <w:rFonts w:ascii="Arial"/>
                <w:sz w:val="22"/>
              </w:rPr>
              <w:t>impacts</w:t>
            </w:r>
          </w:p>
          <w:p>
            <w:pPr>
              <w:pStyle w:val="TableParagraph"/>
              <w:spacing w:line="285" w:lineRule="auto" w:before="131"/>
              <w:ind w:left="103" w:right="570"/>
              <w:jc w:val="left"/>
              <w:rPr>
                <w:rFonts w:ascii="Arial" w:hAnsi="Arial" w:cs="Arial" w:eastAsia="Arial" w:hint="default"/>
                <w:sz w:val="22"/>
                <w:szCs w:val="22"/>
              </w:rPr>
            </w:pPr>
            <w:r>
              <w:rPr>
                <w:rFonts w:ascii="Arial"/>
                <w:b/>
                <w:sz w:val="22"/>
              </w:rPr>
              <w:t>Element 3: Describe the macroeconomic factors impacting on tourism</w:t>
            </w:r>
            <w:r>
              <w:rPr>
                <w:rFonts w:ascii="Arial"/>
                <w:b/>
                <w:spacing w:val="-8"/>
                <w:sz w:val="22"/>
              </w:rPr>
              <w:t> </w:t>
            </w:r>
            <w:r>
              <w:rPr>
                <w:rFonts w:ascii="Arial"/>
                <w:b/>
                <w:sz w:val="22"/>
              </w:rPr>
              <w:t>operations</w:t>
            </w:r>
            <w:r>
              <w:rPr>
                <w:rFonts w:ascii="Arial"/>
                <w:sz w:val="22"/>
              </w:rPr>
            </w:r>
          </w:p>
          <w:p>
            <w:pPr>
              <w:pStyle w:val="TableParagraph"/>
              <w:numPr>
                <w:ilvl w:val="1"/>
                <w:numId w:val="8"/>
              </w:numPr>
              <w:tabs>
                <w:tab w:pos="478" w:val="left" w:leader="none"/>
              </w:tabs>
              <w:spacing w:line="240" w:lineRule="auto" w:before="120" w:after="0"/>
              <w:ind w:left="477" w:right="0" w:hanging="374"/>
              <w:jc w:val="left"/>
              <w:rPr>
                <w:rFonts w:ascii="Arial" w:hAnsi="Arial" w:cs="Arial" w:eastAsia="Arial" w:hint="default"/>
                <w:sz w:val="22"/>
                <w:szCs w:val="22"/>
              </w:rPr>
            </w:pPr>
            <w:r>
              <w:rPr>
                <w:rFonts w:ascii="Arial"/>
                <w:sz w:val="22"/>
              </w:rPr>
              <w:t>Identify </w:t>
            </w:r>
            <w:r>
              <w:rPr>
                <w:rFonts w:ascii="Arial"/>
                <w:i/>
                <w:sz w:val="22"/>
              </w:rPr>
              <w:t>demand and supply</w:t>
            </w:r>
            <w:r>
              <w:rPr>
                <w:rFonts w:ascii="Arial"/>
                <w:i/>
                <w:spacing w:val="-5"/>
                <w:sz w:val="22"/>
              </w:rPr>
              <w:t> </w:t>
            </w:r>
            <w:r>
              <w:rPr>
                <w:rFonts w:ascii="Arial"/>
                <w:i/>
                <w:sz w:val="22"/>
              </w:rPr>
              <w:t>factors</w:t>
            </w:r>
            <w:r>
              <w:rPr>
                <w:rFonts w:ascii="Arial"/>
                <w:sz w:val="22"/>
              </w:rPr>
            </w:r>
          </w:p>
          <w:p>
            <w:pPr>
              <w:pStyle w:val="TableParagraph"/>
              <w:spacing w:line="240" w:lineRule="auto" w:before="1"/>
              <w:ind w:left="477" w:right="0"/>
              <w:jc w:val="left"/>
              <w:rPr>
                <w:rFonts w:ascii="Arial" w:hAnsi="Arial" w:cs="Arial" w:eastAsia="Arial" w:hint="default"/>
                <w:sz w:val="22"/>
                <w:szCs w:val="22"/>
              </w:rPr>
            </w:pPr>
            <w:r>
              <w:rPr>
                <w:rFonts w:ascii="Arial"/>
                <w:sz w:val="22"/>
              </w:rPr>
              <w:t>impacting on tourism</w:t>
            </w:r>
            <w:r>
              <w:rPr>
                <w:rFonts w:ascii="Arial"/>
                <w:spacing w:val="-11"/>
                <w:sz w:val="22"/>
              </w:rPr>
              <w:t> </w:t>
            </w:r>
            <w:r>
              <w:rPr>
                <w:rFonts w:ascii="Arial"/>
                <w:sz w:val="22"/>
              </w:rPr>
              <w:t>operations</w:t>
            </w:r>
          </w:p>
          <w:p>
            <w:pPr>
              <w:pStyle w:val="TableParagraph"/>
              <w:numPr>
                <w:ilvl w:val="1"/>
                <w:numId w:val="8"/>
              </w:numPr>
              <w:tabs>
                <w:tab w:pos="478" w:val="left" w:leader="none"/>
              </w:tabs>
              <w:spacing w:line="252" w:lineRule="exact" w:before="129" w:after="0"/>
              <w:ind w:left="477" w:right="0" w:hanging="374"/>
              <w:jc w:val="left"/>
              <w:rPr>
                <w:rFonts w:ascii="Arial" w:hAnsi="Arial" w:cs="Arial" w:eastAsia="Arial" w:hint="default"/>
                <w:sz w:val="22"/>
                <w:szCs w:val="22"/>
              </w:rPr>
            </w:pPr>
            <w:r>
              <w:rPr>
                <w:rFonts w:ascii="Arial"/>
                <w:sz w:val="22"/>
              </w:rPr>
              <w:t>Identify and describe factors</w:t>
            </w:r>
            <w:r>
              <w:rPr>
                <w:rFonts w:ascii="Arial"/>
                <w:spacing w:val="-9"/>
                <w:sz w:val="22"/>
              </w:rPr>
              <w:t> </w:t>
            </w:r>
            <w:r>
              <w:rPr>
                <w:rFonts w:ascii="Arial"/>
                <w:sz w:val="22"/>
              </w:rPr>
              <w:t>creating</w:t>
            </w:r>
          </w:p>
          <w:p>
            <w:pPr>
              <w:pStyle w:val="TableParagraph"/>
              <w:spacing w:line="252" w:lineRule="exact"/>
              <w:ind w:left="477" w:right="0"/>
              <w:jc w:val="left"/>
              <w:rPr>
                <w:rFonts w:ascii="Arial" w:hAnsi="Arial" w:cs="Arial" w:eastAsia="Arial" w:hint="default"/>
                <w:sz w:val="22"/>
                <w:szCs w:val="22"/>
              </w:rPr>
            </w:pPr>
            <w:r>
              <w:rPr>
                <w:rFonts w:ascii="Arial"/>
                <w:i/>
                <w:sz w:val="22"/>
              </w:rPr>
              <w:t>elasticity of demand </w:t>
            </w:r>
            <w:r>
              <w:rPr>
                <w:rFonts w:ascii="Arial"/>
                <w:sz w:val="22"/>
              </w:rPr>
              <w:t>for tourism</w:t>
            </w:r>
            <w:r>
              <w:rPr>
                <w:rFonts w:ascii="Arial"/>
                <w:spacing w:val="-11"/>
                <w:sz w:val="22"/>
              </w:rPr>
              <w:t> </w:t>
            </w:r>
            <w:r>
              <w:rPr>
                <w:rFonts w:ascii="Arial"/>
                <w:sz w:val="22"/>
              </w:rPr>
              <w:t>operations</w:t>
            </w:r>
          </w:p>
          <w:p>
            <w:pPr>
              <w:pStyle w:val="TableParagraph"/>
              <w:numPr>
                <w:ilvl w:val="1"/>
                <w:numId w:val="8"/>
              </w:numPr>
              <w:tabs>
                <w:tab w:pos="478" w:val="left" w:leader="none"/>
              </w:tabs>
              <w:spacing w:line="240" w:lineRule="auto" w:before="128" w:after="0"/>
              <w:ind w:left="477" w:right="376" w:hanging="374"/>
              <w:jc w:val="left"/>
              <w:rPr>
                <w:rFonts w:ascii="Arial" w:hAnsi="Arial" w:cs="Arial" w:eastAsia="Arial" w:hint="default"/>
                <w:sz w:val="22"/>
                <w:szCs w:val="22"/>
              </w:rPr>
            </w:pPr>
            <w:r>
              <w:rPr>
                <w:rFonts w:ascii="Arial"/>
                <w:i/>
                <w:sz w:val="22"/>
              </w:rPr>
              <w:t>Describe the economies of countries </w:t>
            </w:r>
            <w:r>
              <w:rPr>
                <w:rFonts w:ascii="Arial"/>
                <w:sz w:val="22"/>
              </w:rPr>
              <w:t>from which in-bound tourists are</w:t>
            </w:r>
            <w:r>
              <w:rPr>
                <w:rFonts w:ascii="Arial"/>
                <w:spacing w:val="-8"/>
                <w:sz w:val="22"/>
              </w:rPr>
              <w:t> </w:t>
            </w:r>
            <w:r>
              <w:rPr>
                <w:rFonts w:ascii="Arial"/>
                <w:sz w:val="22"/>
              </w:rPr>
              <w:t>sourced</w:t>
            </w:r>
          </w:p>
          <w:p>
            <w:pPr>
              <w:pStyle w:val="TableParagraph"/>
              <w:numPr>
                <w:ilvl w:val="1"/>
                <w:numId w:val="8"/>
              </w:numPr>
              <w:tabs>
                <w:tab w:pos="478" w:val="left" w:leader="none"/>
              </w:tabs>
              <w:spacing w:line="240" w:lineRule="auto" w:before="128" w:after="0"/>
              <w:ind w:left="477" w:right="634" w:hanging="374"/>
              <w:jc w:val="left"/>
              <w:rPr>
                <w:rFonts w:ascii="Arial" w:hAnsi="Arial" w:cs="Arial" w:eastAsia="Arial" w:hint="default"/>
                <w:sz w:val="22"/>
                <w:szCs w:val="22"/>
              </w:rPr>
            </w:pPr>
            <w:r>
              <w:rPr>
                <w:rFonts w:ascii="Arial"/>
                <w:sz w:val="22"/>
              </w:rPr>
              <w:t>Describe the impact of </w:t>
            </w:r>
            <w:r>
              <w:rPr>
                <w:rFonts w:ascii="Arial"/>
                <w:i/>
                <w:sz w:val="22"/>
              </w:rPr>
              <w:t>macroeconomic factors </w:t>
            </w:r>
            <w:r>
              <w:rPr>
                <w:rFonts w:ascii="Arial"/>
                <w:sz w:val="22"/>
              </w:rPr>
              <w:t>on the tourism</w:t>
            </w:r>
            <w:r>
              <w:rPr>
                <w:rFonts w:ascii="Arial"/>
                <w:spacing w:val="-9"/>
                <w:sz w:val="22"/>
              </w:rPr>
              <w:t> </w:t>
            </w:r>
            <w:r>
              <w:rPr>
                <w:rFonts w:ascii="Arial"/>
                <w:sz w:val="22"/>
              </w:rPr>
              <w:t>industry</w:t>
            </w:r>
          </w:p>
          <w:p>
            <w:pPr>
              <w:pStyle w:val="TableParagraph"/>
              <w:numPr>
                <w:ilvl w:val="1"/>
                <w:numId w:val="8"/>
              </w:numPr>
              <w:tabs>
                <w:tab w:pos="478" w:val="left" w:leader="none"/>
              </w:tabs>
              <w:spacing w:line="240" w:lineRule="auto" w:before="128" w:after="0"/>
              <w:ind w:left="477" w:right="277" w:hanging="374"/>
              <w:jc w:val="left"/>
              <w:rPr>
                <w:rFonts w:ascii="Arial" w:hAnsi="Arial" w:cs="Arial" w:eastAsia="Arial" w:hint="default"/>
                <w:sz w:val="22"/>
                <w:szCs w:val="22"/>
              </w:rPr>
            </w:pPr>
            <w:r>
              <w:rPr>
                <w:rFonts w:ascii="Arial"/>
                <w:sz w:val="22"/>
              </w:rPr>
              <w:t>Evaluate the short- and long-term changes in </w:t>
            </w:r>
            <w:r>
              <w:rPr>
                <w:rFonts w:ascii="Arial"/>
                <w:i/>
                <w:sz w:val="22"/>
              </w:rPr>
              <w:t>macroeconomic aggregates </w:t>
            </w:r>
            <w:r>
              <w:rPr>
                <w:rFonts w:ascii="Arial"/>
                <w:sz w:val="22"/>
              </w:rPr>
              <w:t>on tourism operations</w:t>
            </w:r>
          </w:p>
          <w:p>
            <w:pPr>
              <w:pStyle w:val="TableParagraph"/>
              <w:numPr>
                <w:ilvl w:val="1"/>
                <w:numId w:val="8"/>
              </w:numPr>
              <w:tabs>
                <w:tab w:pos="478" w:val="left" w:leader="none"/>
              </w:tabs>
              <w:spacing w:line="240" w:lineRule="auto" w:before="129" w:after="0"/>
              <w:ind w:left="477" w:right="108" w:hanging="374"/>
              <w:jc w:val="left"/>
              <w:rPr>
                <w:rFonts w:ascii="Arial" w:hAnsi="Arial" w:cs="Arial" w:eastAsia="Arial" w:hint="default"/>
                <w:sz w:val="22"/>
                <w:szCs w:val="22"/>
              </w:rPr>
            </w:pPr>
            <w:r>
              <w:rPr>
                <w:rFonts w:ascii="Arial"/>
                <w:sz w:val="22"/>
              </w:rPr>
              <w:t>Compare local tourism industry performance against those of relevant other</w:t>
            </w:r>
            <w:r>
              <w:rPr>
                <w:rFonts w:ascii="Arial"/>
                <w:spacing w:val="-9"/>
                <w:sz w:val="22"/>
              </w:rPr>
              <w:t> </w:t>
            </w:r>
            <w:r>
              <w:rPr>
                <w:rFonts w:ascii="Arial"/>
                <w:sz w:val="22"/>
              </w:rPr>
              <w:t>countries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103" w:right="0"/>
              <w:jc w:val="left"/>
              <w:rPr>
                <w:rFonts w:ascii="Arial" w:hAnsi="Arial" w:cs="Arial" w:eastAsia="Arial" w:hint="default"/>
                <w:sz w:val="22"/>
                <w:szCs w:val="22"/>
              </w:rPr>
            </w:pPr>
            <w:r>
              <w:rPr>
                <w:rFonts w:ascii="Arial"/>
                <w:i/>
                <w:sz w:val="22"/>
              </w:rPr>
              <w:t>Collective and individual changes </w:t>
            </w:r>
            <w:r>
              <w:rPr>
                <w:rFonts w:ascii="Arial"/>
                <w:sz w:val="22"/>
              </w:rPr>
              <w:t>may relate</w:t>
            </w:r>
            <w:r>
              <w:rPr>
                <w:rFonts w:ascii="Arial"/>
                <w:spacing w:val="-13"/>
                <w:sz w:val="22"/>
              </w:rPr>
              <w:t> </w:t>
            </w:r>
            <w:r>
              <w:rPr>
                <w:rFonts w:ascii="Arial"/>
                <w:sz w:val="22"/>
              </w:rPr>
              <w:t>to:</w:t>
            </w:r>
          </w:p>
          <w:p>
            <w:pPr>
              <w:pStyle w:val="TableParagraph"/>
              <w:numPr>
                <w:ilvl w:val="0"/>
                <w:numId w:val="9"/>
              </w:numPr>
              <w:tabs>
                <w:tab w:pos="464" w:val="left" w:leader="none"/>
              </w:tabs>
              <w:spacing w:line="240" w:lineRule="auto" w:before="161" w:after="0"/>
              <w:ind w:left="463" w:right="0" w:hanging="360"/>
              <w:jc w:val="left"/>
              <w:rPr>
                <w:rFonts w:ascii="Arial" w:hAnsi="Arial" w:cs="Arial" w:eastAsia="Arial" w:hint="default"/>
                <w:sz w:val="22"/>
                <w:szCs w:val="22"/>
              </w:rPr>
            </w:pPr>
            <w:r>
              <w:rPr>
                <w:rFonts w:ascii="Arial"/>
                <w:sz w:val="22"/>
              </w:rPr>
              <w:t>Value</w:t>
            </w:r>
            <w:r>
              <w:rPr>
                <w:rFonts w:ascii="Arial"/>
                <w:spacing w:val="-2"/>
                <w:sz w:val="22"/>
              </w:rPr>
              <w:t> </w:t>
            </w:r>
            <w:r>
              <w:rPr>
                <w:rFonts w:ascii="Arial"/>
                <w:sz w:val="22"/>
              </w:rPr>
              <w:t>systems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Community</w:t>
            </w:r>
            <w:r>
              <w:rPr>
                <w:rFonts w:ascii="Arial"/>
                <w:spacing w:val="-7"/>
                <w:sz w:val="22"/>
              </w:rPr>
              <w:t> </w:t>
            </w:r>
            <w:r>
              <w:rPr>
                <w:rFonts w:ascii="Arial"/>
                <w:sz w:val="22"/>
              </w:rPr>
              <w:t>structures</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Lifestyle</w:t>
            </w:r>
            <w:r>
              <w:rPr>
                <w:rFonts w:ascii="Arial"/>
                <w:spacing w:val="-3"/>
                <w:sz w:val="22"/>
              </w:rPr>
              <w:t> </w:t>
            </w:r>
            <w:r>
              <w:rPr>
                <w:rFonts w:ascii="Arial"/>
                <w:sz w:val="22"/>
              </w:rPr>
              <w:t>issues.</w:t>
            </w:r>
          </w:p>
          <w:p>
            <w:pPr>
              <w:pStyle w:val="TableParagraph"/>
              <w:spacing w:line="240" w:lineRule="auto" w:before="119"/>
              <w:ind w:left="103" w:right="0"/>
              <w:jc w:val="left"/>
              <w:rPr>
                <w:rFonts w:ascii="Arial" w:hAnsi="Arial" w:cs="Arial" w:eastAsia="Arial" w:hint="default"/>
                <w:sz w:val="22"/>
                <w:szCs w:val="22"/>
              </w:rPr>
            </w:pPr>
            <w:r>
              <w:rPr>
                <w:rFonts w:ascii="Arial"/>
                <w:i/>
                <w:sz w:val="22"/>
              </w:rPr>
              <w:t>Cultural impacts </w:t>
            </w:r>
            <w:r>
              <w:rPr>
                <w:rFonts w:ascii="Arial"/>
                <w:sz w:val="22"/>
              </w:rPr>
              <w:t>may</w:t>
            </w:r>
            <w:r>
              <w:rPr>
                <w:rFonts w:ascii="Arial"/>
                <w:spacing w:val="-9"/>
                <w:sz w:val="22"/>
              </w:rPr>
              <w:t> </w:t>
            </w:r>
            <w:r>
              <w:rPr>
                <w:rFonts w:ascii="Arial"/>
                <w:sz w:val="22"/>
              </w:rPr>
              <w:t>include:</w:t>
            </w:r>
          </w:p>
          <w:p>
            <w:pPr>
              <w:pStyle w:val="TableParagraph"/>
              <w:numPr>
                <w:ilvl w:val="0"/>
                <w:numId w:val="9"/>
              </w:numPr>
              <w:tabs>
                <w:tab w:pos="464" w:val="left" w:leader="none"/>
              </w:tabs>
              <w:spacing w:line="240" w:lineRule="auto" w:before="161" w:after="0"/>
              <w:ind w:left="463" w:right="0" w:hanging="360"/>
              <w:jc w:val="left"/>
              <w:rPr>
                <w:rFonts w:ascii="Arial" w:hAnsi="Arial" w:cs="Arial" w:eastAsia="Arial" w:hint="default"/>
                <w:sz w:val="22"/>
                <w:szCs w:val="22"/>
              </w:rPr>
            </w:pPr>
            <w:r>
              <w:rPr>
                <w:rFonts w:ascii="Arial"/>
                <w:sz w:val="22"/>
              </w:rPr>
              <w:t>Art, dance and</w:t>
            </w:r>
            <w:r>
              <w:rPr>
                <w:rFonts w:ascii="Arial"/>
                <w:spacing w:val="-4"/>
                <w:sz w:val="22"/>
              </w:rPr>
              <w:t> </w:t>
            </w:r>
            <w:r>
              <w:rPr>
                <w:rFonts w:ascii="Arial"/>
                <w:sz w:val="22"/>
              </w:rPr>
              <w:t>music</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Storytelling, including legends and</w:t>
            </w:r>
            <w:r>
              <w:rPr>
                <w:rFonts w:ascii="Arial"/>
                <w:spacing w:val="-11"/>
                <w:sz w:val="22"/>
              </w:rPr>
              <w:t> </w:t>
            </w:r>
            <w:r>
              <w:rPr>
                <w:rFonts w:ascii="Arial"/>
                <w:sz w:val="22"/>
              </w:rPr>
              <w:t>histories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Foods</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Artefacts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Symbols and symbolic</w:t>
            </w:r>
            <w:r>
              <w:rPr>
                <w:rFonts w:ascii="Arial"/>
                <w:spacing w:val="-10"/>
                <w:sz w:val="22"/>
              </w:rPr>
              <w:t> </w:t>
            </w:r>
            <w:r>
              <w:rPr>
                <w:rFonts w:ascii="Arial"/>
                <w:sz w:val="22"/>
              </w:rPr>
              <w:t>actions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Rituals, rites, ceremonies and</w:t>
            </w:r>
            <w:r>
              <w:rPr>
                <w:rFonts w:ascii="Arial"/>
                <w:spacing w:val="-12"/>
                <w:sz w:val="22"/>
              </w:rPr>
              <w:t> </w:t>
            </w:r>
            <w:r>
              <w:rPr>
                <w:rFonts w:ascii="Arial"/>
                <w:sz w:val="22"/>
              </w:rPr>
              <w:t>celebrations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Heroes, significant figures and</w:t>
            </w:r>
            <w:r>
              <w:rPr>
                <w:rFonts w:ascii="Arial"/>
                <w:spacing w:val="-13"/>
                <w:sz w:val="22"/>
              </w:rPr>
              <w:t> </w:t>
            </w:r>
            <w:r>
              <w:rPr>
                <w:rFonts w:ascii="Arial"/>
                <w:sz w:val="22"/>
              </w:rPr>
              <w:t>individuals</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Beliefs, assumptions and</w:t>
            </w:r>
            <w:r>
              <w:rPr>
                <w:rFonts w:ascii="Arial"/>
                <w:spacing w:val="-7"/>
                <w:sz w:val="22"/>
              </w:rPr>
              <w:t> </w:t>
            </w:r>
            <w:r>
              <w:rPr>
                <w:rFonts w:ascii="Arial"/>
                <w:sz w:val="22"/>
              </w:rPr>
              <w:t>attitudes</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Language</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Religion</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Dress.</w:t>
            </w:r>
          </w:p>
          <w:p>
            <w:pPr>
              <w:pStyle w:val="TableParagraph"/>
              <w:spacing w:line="240" w:lineRule="auto" w:before="119"/>
              <w:ind w:left="103" w:right="0"/>
              <w:jc w:val="left"/>
              <w:rPr>
                <w:rFonts w:ascii="Arial" w:hAnsi="Arial" w:cs="Arial" w:eastAsia="Arial" w:hint="default"/>
                <w:sz w:val="22"/>
                <w:szCs w:val="22"/>
              </w:rPr>
            </w:pPr>
            <w:r>
              <w:rPr>
                <w:rFonts w:ascii="Arial"/>
                <w:i/>
                <w:sz w:val="22"/>
              </w:rPr>
              <w:t>Factors affecting cultural sustainability </w:t>
            </w:r>
            <w:r>
              <w:rPr>
                <w:rFonts w:ascii="Arial"/>
                <w:sz w:val="22"/>
              </w:rPr>
              <w:t>may</w:t>
            </w:r>
            <w:r>
              <w:rPr>
                <w:rFonts w:ascii="Arial"/>
                <w:spacing w:val="-14"/>
                <w:sz w:val="22"/>
              </w:rPr>
              <w:t> </w:t>
            </w:r>
            <w:r>
              <w:rPr>
                <w:rFonts w:ascii="Arial"/>
                <w:sz w:val="22"/>
              </w:rPr>
              <w:t>include:</w:t>
            </w:r>
          </w:p>
          <w:p>
            <w:pPr>
              <w:pStyle w:val="TableParagraph"/>
              <w:numPr>
                <w:ilvl w:val="0"/>
                <w:numId w:val="9"/>
              </w:numPr>
              <w:tabs>
                <w:tab w:pos="464" w:val="left" w:leader="none"/>
              </w:tabs>
              <w:spacing w:line="240" w:lineRule="auto" w:before="159" w:after="0"/>
              <w:ind w:left="463" w:right="0" w:hanging="360"/>
              <w:jc w:val="left"/>
              <w:rPr>
                <w:rFonts w:ascii="Arial" w:hAnsi="Arial" w:cs="Arial" w:eastAsia="Arial" w:hint="default"/>
                <w:sz w:val="22"/>
                <w:szCs w:val="22"/>
              </w:rPr>
            </w:pPr>
            <w:r>
              <w:rPr>
                <w:rFonts w:ascii="Arial"/>
                <w:sz w:val="22"/>
              </w:rPr>
              <w:t>Types of tourism operations in</w:t>
            </w:r>
            <w:r>
              <w:rPr>
                <w:rFonts w:ascii="Arial"/>
                <w:spacing w:val="-4"/>
                <w:sz w:val="22"/>
              </w:rPr>
              <w:t> </w:t>
            </w:r>
            <w:r>
              <w:rPr>
                <w:rFonts w:ascii="Arial"/>
                <w:sz w:val="22"/>
              </w:rPr>
              <w:t>use</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Numbers of tourists</w:t>
            </w:r>
            <w:r>
              <w:rPr>
                <w:rFonts w:ascii="Arial"/>
                <w:spacing w:val="-9"/>
                <w:sz w:val="22"/>
              </w:rPr>
              <w:t> </w:t>
            </w:r>
            <w:r>
              <w:rPr>
                <w:rFonts w:ascii="Arial"/>
                <w:sz w:val="22"/>
              </w:rPr>
              <w:t>involved</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Type of activities engaged</w:t>
            </w:r>
            <w:r>
              <w:rPr>
                <w:rFonts w:ascii="Arial"/>
                <w:spacing w:val="-5"/>
                <w:sz w:val="22"/>
              </w:rPr>
              <w:t> </w:t>
            </w:r>
            <w:r>
              <w:rPr>
                <w:rFonts w:ascii="Arial"/>
                <w:sz w:val="22"/>
              </w:rPr>
              <w:t>in</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Extent of liaison and cooperation with local</w:t>
            </w:r>
            <w:r>
              <w:rPr>
                <w:rFonts w:ascii="Arial"/>
                <w:spacing w:val="-16"/>
                <w:sz w:val="22"/>
              </w:rPr>
              <w:t> </w:t>
            </w:r>
            <w:r>
              <w:rPr>
                <w:rFonts w:ascii="Arial"/>
                <w:sz w:val="22"/>
              </w:rPr>
              <w:t>communities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Level of monitoring of agreed codes of practice and acceptable</w:t>
            </w:r>
            <w:r>
              <w:rPr>
                <w:rFonts w:ascii="Arial"/>
                <w:spacing w:val="-19"/>
                <w:sz w:val="22"/>
              </w:rPr>
              <w:t> </w:t>
            </w:r>
            <w:r>
              <w:rPr>
                <w:rFonts w:ascii="Arial"/>
                <w:sz w:val="22"/>
              </w:rPr>
              <w:t>behaviour.</w:t>
            </w:r>
          </w:p>
        </w:tc>
      </w:tr>
    </w:tbl>
    <w:p>
      <w:pPr>
        <w:spacing w:after="0" w:line="240" w:lineRule="auto"/>
        <w:jc w:val="left"/>
        <w:rPr>
          <w:rFonts w:ascii="Arial" w:hAnsi="Arial" w:cs="Arial" w:eastAsia="Arial" w:hint="default"/>
          <w:sz w:val="22"/>
          <w:szCs w:val="22"/>
        </w:rPr>
        <w:sectPr>
          <w:footerReference w:type="even" r:id="rId22"/>
          <w:footerReference w:type="default" r:id="rId23"/>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740"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85" w:lineRule="auto" w:before="5"/>
              <w:ind w:left="103" w:right="1194"/>
              <w:jc w:val="left"/>
              <w:rPr>
                <w:rFonts w:ascii="Arial" w:hAnsi="Arial" w:cs="Arial" w:eastAsia="Arial" w:hint="default"/>
                <w:sz w:val="22"/>
                <w:szCs w:val="22"/>
              </w:rPr>
            </w:pPr>
            <w:r>
              <w:rPr>
                <w:rFonts w:ascii="Arial"/>
                <w:b/>
                <w:sz w:val="22"/>
              </w:rPr>
              <w:t>Element 4: Describe the effects of microeconomic factors on tourism operations</w:t>
            </w:r>
            <w:r>
              <w:rPr>
                <w:rFonts w:ascii="Arial"/>
                <w:sz w:val="22"/>
              </w:rPr>
            </w:r>
          </w:p>
          <w:p>
            <w:pPr>
              <w:pStyle w:val="TableParagraph"/>
              <w:numPr>
                <w:ilvl w:val="1"/>
                <w:numId w:val="10"/>
              </w:numPr>
              <w:tabs>
                <w:tab w:pos="478" w:val="left" w:leader="none"/>
              </w:tabs>
              <w:spacing w:line="240" w:lineRule="auto" w:before="118" w:after="0"/>
              <w:ind w:left="477" w:right="821" w:hanging="374"/>
              <w:jc w:val="left"/>
              <w:rPr>
                <w:rFonts w:ascii="Arial" w:hAnsi="Arial" w:cs="Arial" w:eastAsia="Arial" w:hint="default"/>
                <w:sz w:val="22"/>
                <w:szCs w:val="22"/>
              </w:rPr>
            </w:pPr>
            <w:r>
              <w:rPr>
                <w:rFonts w:ascii="Arial"/>
                <w:sz w:val="22"/>
              </w:rPr>
              <w:t>Differentiate between </w:t>
            </w:r>
            <w:r>
              <w:rPr>
                <w:rFonts w:ascii="Arial"/>
                <w:i/>
                <w:sz w:val="22"/>
              </w:rPr>
              <w:t>microeconomic factors </w:t>
            </w:r>
            <w:r>
              <w:rPr>
                <w:rFonts w:ascii="Arial"/>
                <w:sz w:val="22"/>
              </w:rPr>
              <w:t>and macroeconomic factors impacting on</w:t>
            </w:r>
            <w:r>
              <w:rPr>
                <w:rFonts w:ascii="Arial"/>
                <w:spacing w:val="-7"/>
                <w:sz w:val="22"/>
              </w:rPr>
              <w:t> </w:t>
            </w:r>
            <w:r>
              <w:rPr>
                <w:rFonts w:ascii="Arial"/>
                <w:sz w:val="22"/>
              </w:rPr>
              <w:t>tourism</w:t>
            </w:r>
          </w:p>
          <w:p>
            <w:pPr>
              <w:pStyle w:val="TableParagraph"/>
              <w:numPr>
                <w:ilvl w:val="1"/>
                <w:numId w:val="10"/>
              </w:numPr>
              <w:tabs>
                <w:tab w:pos="478" w:val="left" w:leader="none"/>
              </w:tabs>
              <w:spacing w:line="242" w:lineRule="auto" w:before="128" w:after="0"/>
              <w:ind w:left="477" w:right="463" w:hanging="374"/>
              <w:jc w:val="left"/>
              <w:rPr>
                <w:rFonts w:ascii="Arial" w:hAnsi="Arial" w:cs="Arial" w:eastAsia="Arial" w:hint="default"/>
                <w:sz w:val="22"/>
                <w:szCs w:val="22"/>
              </w:rPr>
            </w:pPr>
            <w:r>
              <w:rPr>
                <w:rFonts w:ascii="Arial"/>
                <w:sz w:val="22"/>
              </w:rPr>
              <w:t>Track changes in </w:t>
            </w:r>
            <w:r>
              <w:rPr>
                <w:rFonts w:ascii="Arial"/>
                <w:i/>
                <w:sz w:val="22"/>
              </w:rPr>
              <w:t>cost structures and establishment costs </w:t>
            </w:r>
            <w:r>
              <w:rPr>
                <w:rFonts w:ascii="Arial"/>
                <w:sz w:val="22"/>
              </w:rPr>
              <w:t>in relation to tourism operations</w:t>
            </w:r>
          </w:p>
          <w:p>
            <w:pPr>
              <w:pStyle w:val="TableParagraph"/>
              <w:numPr>
                <w:ilvl w:val="1"/>
                <w:numId w:val="10"/>
              </w:numPr>
              <w:tabs>
                <w:tab w:pos="478" w:val="left" w:leader="none"/>
              </w:tabs>
              <w:spacing w:line="240" w:lineRule="auto" w:before="126" w:after="0"/>
              <w:ind w:left="477" w:right="231" w:hanging="374"/>
              <w:jc w:val="left"/>
              <w:rPr>
                <w:rFonts w:ascii="Arial" w:hAnsi="Arial" w:cs="Arial" w:eastAsia="Arial" w:hint="default"/>
                <w:sz w:val="22"/>
                <w:szCs w:val="22"/>
              </w:rPr>
            </w:pPr>
            <w:r>
              <w:rPr>
                <w:rFonts w:ascii="Arial"/>
                <w:sz w:val="22"/>
              </w:rPr>
              <w:t>Evaluate current </w:t>
            </w:r>
            <w:r>
              <w:rPr>
                <w:rFonts w:ascii="Arial"/>
                <w:i/>
                <w:sz w:val="22"/>
              </w:rPr>
              <w:t>comparative considerations </w:t>
            </w:r>
            <w:r>
              <w:rPr>
                <w:rFonts w:ascii="Arial"/>
                <w:sz w:val="22"/>
              </w:rPr>
              <w:t>within the context of tourism operations</w:t>
            </w:r>
          </w:p>
          <w:p>
            <w:pPr>
              <w:pStyle w:val="TableParagraph"/>
              <w:numPr>
                <w:ilvl w:val="1"/>
                <w:numId w:val="10"/>
              </w:numPr>
              <w:tabs>
                <w:tab w:pos="478" w:val="left" w:leader="none"/>
              </w:tabs>
              <w:spacing w:line="240" w:lineRule="auto" w:before="126" w:after="0"/>
              <w:ind w:left="477" w:right="683" w:hanging="374"/>
              <w:jc w:val="left"/>
              <w:rPr>
                <w:rFonts w:ascii="Arial" w:hAnsi="Arial" w:cs="Arial" w:eastAsia="Arial" w:hint="default"/>
                <w:sz w:val="22"/>
                <w:szCs w:val="22"/>
              </w:rPr>
            </w:pPr>
            <w:r>
              <w:rPr>
                <w:rFonts w:ascii="Arial"/>
                <w:sz w:val="22"/>
              </w:rPr>
              <w:t>Interpret </w:t>
            </w:r>
            <w:r>
              <w:rPr>
                <w:rFonts w:ascii="Arial"/>
                <w:i/>
                <w:sz w:val="22"/>
              </w:rPr>
              <w:t>current policies and initiatives impacting on tourism</w:t>
            </w:r>
            <w:r>
              <w:rPr>
                <w:rFonts w:ascii="Arial"/>
                <w:i/>
                <w:spacing w:val="-11"/>
                <w:sz w:val="22"/>
              </w:rPr>
              <w:t> </w:t>
            </w:r>
            <w:r>
              <w:rPr>
                <w:rFonts w:ascii="Arial"/>
                <w:i/>
                <w:sz w:val="22"/>
              </w:rPr>
              <w:t>operations</w:t>
            </w:r>
            <w:r>
              <w:rPr>
                <w:rFonts w:ascii="Arial"/>
                <w:sz w:val="22"/>
              </w:rPr>
            </w:r>
          </w:p>
          <w:p>
            <w:pPr>
              <w:pStyle w:val="TableParagraph"/>
              <w:numPr>
                <w:ilvl w:val="1"/>
                <w:numId w:val="10"/>
              </w:numPr>
              <w:tabs>
                <w:tab w:pos="478" w:val="left" w:leader="none"/>
              </w:tabs>
              <w:spacing w:line="240" w:lineRule="auto" w:before="128" w:after="0"/>
              <w:ind w:left="477" w:right="207" w:hanging="374"/>
              <w:jc w:val="both"/>
              <w:rPr>
                <w:rFonts w:ascii="Arial" w:hAnsi="Arial" w:cs="Arial" w:eastAsia="Arial" w:hint="default"/>
                <w:sz w:val="22"/>
                <w:szCs w:val="22"/>
              </w:rPr>
            </w:pPr>
            <w:r>
              <w:rPr>
                <w:rFonts w:ascii="Arial"/>
                <w:sz w:val="22"/>
              </w:rPr>
              <w:t>Quantify changes in discretionary and non- discretionary expenditure within the tourism industry</w:t>
            </w:r>
          </w:p>
          <w:p>
            <w:pPr>
              <w:pStyle w:val="TableParagraph"/>
              <w:numPr>
                <w:ilvl w:val="1"/>
                <w:numId w:val="10"/>
              </w:numPr>
              <w:tabs>
                <w:tab w:pos="478" w:val="left" w:leader="none"/>
              </w:tabs>
              <w:spacing w:line="240" w:lineRule="auto" w:before="128" w:after="0"/>
              <w:ind w:left="477" w:right="352" w:hanging="374"/>
              <w:jc w:val="left"/>
              <w:rPr>
                <w:rFonts w:ascii="Arial" w:hAnsi="Arial" w:cs="Arial" w:eastAsia="Arial" w:hint="default"/>
                <w:sz w:val="22"/>
                <w:szCs w:val="22"/>
              </w:rPr>
            </w:pPr>
            <w:r>
              <w:rPr>
                <w:rFonts w:ascii="Arial"/>
                <w:sz w:val="22"/>
              </w:rPr>
              <w:t>Identify the </w:t>
            </w:r>
            <w:r>
              <w:rPr>
                <w:rFonts w:ascii="Arial"/>
                <w:i/>
                <w:sz w:val="22"/>
              </w:rPr>
              <w:t>current competitive advantage </w:t>
            </w:r>
            <w:r>
              <w:rPr>
                <w:rFonts w:ascii="Arial"/>
                <w:sz w:val="22"/>
              </w:rPr>
              <w:t>that exists for the host country/region in relation to tourism</w:t>
            </w:r>
            <w:r>
              <w:rPr>
                <w:rFonts w:ascii="Arial"/>
                <w:spacing w:val="-10"/>
                <w:sz w:val="22"/>
              </w:rPr>
              <w:t> </w:t>
            </w:r>
            <w:r>
              <w:rPr>
                <w:rFonts w:ascii="Arial"/>
                <w:sz w:val="22"/>
              </w:rPr>
              <w:t>operations</w:t>
            </w:r>
          </w:p>
          <w:p>
            <w:pPr>
              <w:pStyle w:val="TableParagraph"/>
              <w:numPr>
                <w:ilvl w:val="1"/>
                <w:numId w:val="10"/>
              </w:numPr>
              <w:tabs>
                <w:tab w:pos="478" w:val="left" w:leader="none"/>
              </w:tabs>
              <w:spacing w:line="240" w:lineRule="auto" w:before="128" w:after="0"/>
              <w:ind w:left="477" w:right="658" w:hanging="374"/>
              <w:jc w:val="left"/>
              <w:rPr>
                <w:rFonts w:ascii="Arial" w:hAnsi="Arial" w:cs="Arial" w:eastAsia="Arial" w:hint="default"/>
                <w:sz w:val="22"/>
                <w:szCs w:val="22"/>
              </w:rPr>
            </w:pPr>
            <w:r>
              <w:rPr>
                <w:rFonts w:ascii="Arial"/>
                <w:sz w:val="22"/>
              </w:rPr>
              <w:t>Describe </w:t>
            </w:r>
            <w:r>
              <w:rPr>
                <w:rFonts w:ascii="Arial"/>
                <w:i/>
                <w:sz w:val="22"/>
              </w:rPr>
              <w:t>the impact of e-commerce </w:t>
            </w:r>
            <w:r>
              <w:rPr>
                <w:rFonts w:ascii="Arial"/>
                <w:sz w:val="22"/>
              </w:rPr>
              <w:t>on tourism</w:t>
            </w:r>
            <w:r>
              <w:rPr>
                <w:rFonts w:ascii="Arial"/>
                <w:spacing w:val="-3"/>
                <w:sz w:val="22"/>
              </w:rPr>
              <w:t> </w:t>
            </w:r>
            <w:r>
              <w:rPr>
                <w:rFonts w:ascii="Arial"/>
                <w:sz w:val="22"/>
              </w:rPr>
              <w:t>operations</w:t>
            </w:r>
          </w:p>
          <w:p>
            <w:pPr>
              <w:pStyle w:val="TableParagraph"/>
              <w:numPr>
                <w:ilvl w:val="1"/>
                <w:numId w:val="10"/>
              </w:numPr>
              <w:tabs>
                <w:tab w:pos="478" w:val="left" w:leader="none"/>
              </w:tabs>
              <w:spacing w:line="240" w:lineRule="auto" w:before="128" w:after="0"/>
              <w:ind w:left="477" w:right="205" w:hanging="374"/>
              <w:jc w:val="left"/>
              <w:rPr>
                <w:rFonts w:ascii="Arial" w:hAnsi="Arial" w:cs="Arial" w:eastAsia="Arial" w:hint="default"/>
                <w:sz w:val="22"/>
                <w:szCs w:val="22"/>
              </w:rPr>
            </w:pPr>
            <w:r>
              <w:rPr>
                <w:rFonts w:ascii="Arial"/>
                <w:sz w:val="22"/>
              </w:rPr>
              <w:t>Review </w:t>
            </w:r>
            <w:r>
              <w:rPr>
                <w:rFonts w:ascii="Arial"/>
                <w:i/>
                <w:sz w:val="22"/>
              </w:rPr>
              <w:t>tourism resource sources, data and interpretive statistical information </w:t>
            </w:r>
            <w:r>
              <w:rPr>
                <w:rFonts w:ascii="Arial"/>
                <w:sz w:val="22"/>
              </w:rPr>
              <w:t>relating to current tourism operations and emerging trends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103" w:right="0"/>
              <w:jc w:val="left"/>
              <w:rPr>
                <w:rFonts w:ascii="Arial" w:hAnsi="Arial" w:cs="Arial" w:eastAsia="Arial" w:hint="default"/>
                <w:sz w:val="22"/>
                <w:szCs w:val="22"/>
              </w:rPr>
            </w:pPr>
            <w:r>
              <w:rPr>
                <w:rFonts w:ascii="Arial"/>
                <w:i/>
                <w:sz w:val="22"/>
              </w:rPr>
              <w:t>Policies </w:t>
            </w:r>
            <w:r>
              <w:rPr>
                <w:rFonts w:ascii="Arial"/>
                <w:sz w:val="22"/>
              </w:rPr>
              <w:t>may</w:t>
            </w:r>
            <w:r>
              <w:rPr>
                <w:rFonts w:ascii="Arial"/>
                <w:spacing w:val="-4"/>
                <w:sz w:val="22"/>
              </w:rPr>
              <w:t> </w:t>
            </w:r>
            <w:r>
              <w:rPr>
                <w:rFonts w:ascii="Arial"/>
                <w:sz w:val="22"/>
              </w:rPr>
              <w:t>include:</w:t>
            </w:r>
          </w:p>
          <w:p>
            <w:pPr>
              <w:pStyle w:val="TableParagraph"/>
              <w:numPr>
                <w:ilvl w:val="0"/>
                <w:numId w:val="11"/>
              </w:numPr>
              <w:tabs>
                <w:tab w:pos="464" w:val="left" w:leader="none"/>
              </w:tabs>
              <w:spacing w:line="240" w:lineRule="auto" w:before="161" w:after="0"/>
              <w:ind w:left="463" w:right="0" w:hanging="360"/>
              <w:jc w:val="left"/>
              <w:rPr>
                <w:rFonts w:ascii="Arial" w:hAnsi="Arial" w:cs="Arial" w:eastAsia="Arial" w:hint="default"/>
                <w:sz w:val="22"/>
                <w:szCs w:val="22"/>
              </w:rPr>
            </w:pPr>
            <w:r>
              <w:rPr>
                <w:rFonts w:ascii="Arial"/>
                <w:sz w:val="22"/>
              </w:rPr>
              <w:t>Enterprise-specific policies and</w:t>
            </w:r>
            <w:r>
              <w:rPr>
                <w:rFonts w:ascii="Arial"/>
                <w:spacing w:val="-13"/>
                <w:sz w:val="22"/>
              </w:rPr>
              <w:t> </w:t>
            </w:r>
            <w:r>
              <w:rPr>
                <w:rFonts w:ascii="Arial"/>
                <w:sz w:val="22"/>
              </w:rPr>
              <w:t>procedures</w:t>
            </w:r>
          </w:p>
          <w:p>
            <w:pPr>
              <w:pStyle w:val="TableParagraph"/>
              <w:numPr>
                <w:ilvl w:val="0"/>
                <w:numId w:val="11"/>
              </w:numPr>
              <w:tabs>
                <w:tab w:pos="464" w:val="left" w:leader="none"/>
              </w:tabs>
              <w:spacing w:line="252" w:lineRule="exact" w:before="141" w:after="0"/>
              <w:ind w:left="463" w:right="373" w:hanging="360"/>
              <w:jc w:val="left"/>
              <w:rPr>
                <w:rFonts w:ascii="Arial" w:hAnsi="Arial" w:cs="Arial" w:eastAsia="Arial" w:hint="default"/>
                <w:sz w:val="22"/>
                <w:szCs w:val="22"/>
              </w:rPr>
            </w:pPr>
            <w:r>
              <w:rPr>
                <w:rFonts w:ascii="Arial"/>
                <w:sz w:val="22"/>
              </w:rPr>
              <w:t>Policies imposed by all regulatory authorities, international, national, regional, urban</w:t>
            </w:r>
            <w:r>
              <w:rPr>
                <w:rFonts w:ascii="Arial"/>
                <w:spacing w:val="-24"/>
                <w:sz w:val="22"/>
              </w:rPr>
              <w:t> </w:t>
            </w:r>
            <w:r>
              <w:rPr>
                <w:rFonts w:ascii="Arial"/>
                <w:sz w:val="22"/>
              </w:rPr>
              <w:t>or </w:t>
            </w:r>
            <w:r>
              <w:rPr>
                <w:rFonts w:ascii="Arial"/>
                <w:sz w:val="22"/>
              </w:rPr>
              <w:t>other</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Policies imposed by legislation of the host</w:t>
            </w:r>
            <w:r>
              <w:rPr>
                <w:rFonts w:ascii="Arial"/>
                <w:spacing w:val="-10"/>
                <w:sz w:val="22"/>
              </w:rPr>
              <w:t> </w:t>
            </w:r>
            <w:r>
              <w:rPr>
                <w:rFonts w:ascii="Arial"/>
                <w:sz w:val="22"/>
              </w:rPr>
              <w:t>country</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Policy settings and</w:t>
            </w:r>
            <w:r>
              <w:rPr>
                <w:rFonts w:ascii="Arial"/>
                <w:spacing w:val="-6"/>
                <w:sz w:val="22"/>
              </w:rPr>
              <w:t> </w:t>
            </w:r>
            <w:r>
              <w:rPr>
                <w:rFonts w:ascii="Arial"/>
                <w:sz w:val="22"/>
              </w:rPr>
              <w:t>targets</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Specific issues, as applicable, such</w:t>
            </w:r>
            <w:r>
              <w:rPr>
                <w:rFonts w:ascii="Arial"/>
                <w:spacing w:val="-8"/>
                <w:sz w:val="22"/>
              </w:rPr>
              <w:t> </w:t>
            </w:r>
            <w:r>
              <w:rPr>
                <w:rFonts w:ascii="Arial"/>
                <w:sz w:val="22"/>
              </w:rPr>
              <w:t>as:</w:t>
            </w:r>
          </w:p>
          <w:p>
            <w:pPr>
              <w:pStyle w:val="TableParagraph"/>
              <w:numPr>
                <w:ilvl w:val="1"/>
                <w:numId w:val="11"/>
              </w:numPr>
              <w:tabs>
                <w:tab w:pos="816" w:val="left" w:leader="none"/>
              </w:tabs>
              <w:spacing w:line="240" w:lineRule="auto" w:before="119" w:after="0"/>
              <w:ind w:left="816" w:right="0" w:hanging="356"/>
              <w:jc w:val="left"/>
              <w:rPr>
                <w:rFonts w:ascii="Arial" w:hAnsi="Arial" w:cs="Arial" w:eastAsia="Arial" w:hint="default"/>
                <w:sz w:val="22"/>
                <w:szCs w:val="22"/>
              </w:rPr>
            </w:pPr>
            <w:r>
              <w:rPr>
                <w:rFonts w:ascii="Arial"/>
                <w:sz w:val="22"/>
              </w:rPr>
              <w:t>Social justice, equality and</w:t>
            </w:r>
            <w:r>
              <w:rPr>
                <w:rFonts w:ascii="Arial"/>
                <w:spacing w:val="-15"/>
                <w:sz w:val="22"/>
              </w:rPr>
              <w:t> </w:t>
            </w:r>
            <w:r>
              <w:rPr>
                <w:rFonts w:ascii="Arial"/>
                <w:sz w:val="22"/>
              </w:rPr>
              <w:t>discrimination</w:t>
            </w:r>
          </w:p>
          <w:p>
            <w:pPr>
              <w:pStyle w:val="TableParagraph"/>
              <w:numPr>
                <w:ilvl w:val="1"/>
                <w:numId w:val="11"/>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Public health and broader preventative health</w:t>
            </w:r>
            <w:r>
              <w:rPr>
                <w:rFonts w:ascii="Arial"/>
                <w:spacing w:val="-17"/>
                <w:sz w:val="22"/>
              </w:rPr>
              <w:t> </w:t>
            </w:r>
            <w:r>
              <w:rPr>
                <w:rFonts w:ascii="Arial"/>
                <w:sz w:val="22"/>
              </w:rPr>
              <w:t>policies</w:t>
            </w:r>
          </w:p>
          <w:p>
            <w:pPr>
              <w:pStyle w:val="TableParagraph"/>
              <w:numPr>
                <w:ilvl w:val="1"/>
                <w:numId w:val="11"/>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Community</w:t>
            </w:r>
            <w:r>
              <w:rPr>
                <w:rFonts w:ascii="Arial"/>
                <w:spacing w:val="-7"/>
                <w:sz w:val="22"/>
              </w:rPr>
              <w:t> </w:t>
            </w:r>
            <w:r>
              <w:rPr>
                <w:rFonts w:ascii="Arial"/>
                <w:sz w:val="22"/>
              </w:rPr>
              <w:t>development.</w:t>
            </w:r>
          </w:p>
          <w:p>
            <w:pPr>
              <w:pStyle w:val="TableParagraph"/>
              <w:spacing w:line="240" w:lineRule="auto" w:before="121"/>
              <w:ind w:left="103" w:right="0"/>
              <w:jc w:val="left"/>
              <w:rPr>
                <w:rFonts w:ascii="Arial" w:hAnsi="Arial" w:cs="Arial" w:eastAsia="Arial" w:hint="default"/>
                <w:sz w:val="22"/>
                <w:szCs w:val="22"/>
              </w:rPr>
            </w:pPr>
            <w:r>
              <w:rPr>
                <w:rFonts w:ascii="Arial"/>
                <w:i/>
                <w:sz w:val="22"/>
              </w:rPr>
              <w:t>Basic principles of sustainability </w:t>
            </w:r>
            <w:r>
              <w:rPr>
                <w:rFonts w:ascii="Arial"/>
                <w:sz w:val="22"/>
              </w:rPr>
              <w:t>may</w:t>
            </w:r>
            <w:r>
              <w:rPr>
                <w:rFonts w:ascii="Arial"/>
                <w:spacing w:val="-10"/>
                <w:sz w:val="22"/>
              </w:rPr>
              <w:t> </w:t>
            </w:r>
            <w:r>
              <w:rPr>
                <w:rFonts w:ascii="Arial"/>
                <w:sz w:val="22"/>
              </w:rPr>
              <w:t>include:</w:t>
            </w:r>
          </w:p>
          <w:p>
            <w:pPr>
              <w:pStyle w:val="TableParagraph"/>
              <w:numPr>
                <w:ilvl w:val="0"/>
                <w:numId w:val="11"/>
              </w:numPr>
              <w:tabs>
                <w:tab w:pos="464" w:val="left" w:leader="none"/>
              </w:tabs>
              <w:spacing w:line="240" w:lineRule="auto" w:before="159" w:after="0"/>
              <w:ind w:left="463" w:right="0" w:hanging="360"/>
              <w:jc w:val="left"/>
              <w:rPr>
                <w:rFonts w:ascii="Arial" w:hAnsi="Arial" w:cs="Arial" w:eastAsia="Arial" w:hint="default"/>
                <w:sz w:val="22"/>
                <w:szCs w:val="22"/>
              </w:rPr>
            </w:pPr>
            <w:r>
              <w:rPr>
                <w:rFonts w:ascii="Arial"/>
                <w:sz w:val="22"/>
              </w:rPr>
              <w:t>Environmental carrying</w:t>
            </w:r>
            <w:r>
              <w:rPr>
                <w:rFonts w:ascii="Arial"/>
                <w:spacing w:val="-8"/>
                <w:sz w:val="22"/>
              </w:rPr>
              <w:t> </w:t>
            </w:r>
            <w:r>
              <w:rPr>
                <w:rFonts w:ascii="Arial"/>
                <w:sz w:val="22"/>
              </w:rPr>
              <w:t>capacity</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Informing visitors on expected</w:t>
            </w:r>
            <w:r>
              <w:rPr>
                <w:rFonts w:ascii="Arial"/>
                <w:spacing w:val="-13"/>
                <w:sz w:val="22"/>
              </w:rPr>
              <w:t> </w:t>
            </w:r>
            <w:r>
              <w:rPr>
                <w:rFonts w:ascii="Arial"/>
                <w:sz w:val="22"/>
              </w:rPr>
              <w:t>behaviours</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Site hardening</w:t>
            </w:r>
            <w:r>
              <w:rPr>
                <w:rFonts w:ascii="Arial"/>
                <w:spacing w:val="-7"/>
                <w:sz w:val="22"/>
              </w:rPr>
              <w:t> </w:t>
            </w:r>
            <w:r>
              <w:rPr>
                <w:rFonts w:ascii="Arial"/>
                <w:sz w:val="22"/>
              </w:rPr>
              <w:t>techniques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Technological</w:t>
            </w:r>
            <w:r>
              <w:rPr>
                <w:rFonts w:ascii="Arial"/>
                <w:spacing w:val="-4"/>
                <w:sz w:val="22"/>
              </w:rPr>
              <w:t> </w:t>
            </w:r>
            <w:r>
              <w:rPr>
                <w:rFonts w:ascii="Arial"/>
                <w:sz w:val="22"/>
              </w:rPr>
              <w:t>solutions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Public education</w:t>
            </w:r>
            <w:r>
              <w:rPr>
                <w:rFonts w:ascii="Arial"/>
                <w:spacing w:val="-7"/>
                <w:sz w:val="22"/>
              </w:rPr>
              <w:t> </w:t>
            </w:r>
            <w:r>
              <w:rPr>
                <w:rFonts w:ascii="Arial"/>
                <w:sz w:val="22"/>
              </w:rPr>
              <w:t>campaigns</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Barriers and constructions to restrict or limit access to areas and</w:t>
            </w:r>
            <w:r>
              <w:rPr>
                <w:rFonts w:ascii="Arial"/>
                <w:spacing w:val="-20"/>
                <w:sz w:val="22"/>
              </w:rPr>
              <w:t> </w:t>
            </w:r>
            <w:r>
              <w:rPr>
                <w:rFonts w:ascii="Arial"/>
                <w:sz w:val="22"/>
              </w:rPr>
              <w:t>sites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Staged</w:t>
            </w:r>
            <w:r>
              <w:rPr>
                <w:rFonts w:ascii="Arial"/>
                <w:spacing w:val="-3"/>
                <w:sz w:val="22"/>
              </w:rPr>
              <w:t> </w:t>
            </w:r>
            <w:r>
              <w:rPr>
                <w:rFonts w:ascii="Arial"/>
                <w:sz w:val="22"/>
              </w:rPr>
              <w:t>authenticity</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Setting limits of acceptable change</w:t>
            </w:r>
            <w:r>
              <w:rPr>
                <w:rFonts w:ascii="Arial"/>
                <w:spacing w:val="-14"/>
                <w:sz w:val="22"/>
              </w:rPr>
              <w:t> </w:t>
            </w:r>
            <w:r>
              <w:rPr>
                <w:rFonts w:ascii="Arial"/>
                <w:sz w:val="22"/>
              </w:rPr>
              <w:t>(LAC)</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Zoning of threatened</w:t>
            </w:r>
            <w:r>
              <w:rPr>
                <w:rFonts w:ascii="Arial"/>
                <w:spacing w:val="-5"/>
                <w:sz w:val="22"/>
              </w:rPr>
              <w:t> </w:t>
            </w:r>
            <w:r>
              <w:rPr>
                <w:rFonts w:ascii="Arial"/>
                <w:sz w:val="22"/>
              </w:rPr>
              <w:t>areas</w:t>
            </w:r>
          </w:p>
          <w:p>
            <w:pPr>
              <w:pStyle w:val="TableParagraph"/>
              <w:numPr>
                <w:ilvl w:val="0"/>
                <w:numId w:val="11"/>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Total bans on access to nominated</w:t>
            </w:r>
            <w:r>
              <w:rPr>
                <w:rFonts w:ascii="Arial"/>
                <w:spacing w:val="-7"/>
                <w:sz w:val="22"/>
              </w:rPr>
              <w:t> </w:t>
            </w:r>
            <w:r>
              <w:rPr>
                <w:rFonts w:ascii="Arial"/>
                <w:sz w:val="22"/>
              </w:rPr>
              <w:t>areas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Involvement of local community in identifying changed</w:t>
            </w:r>
            <w:r>
              <w:rPr>
                <w:rFonts w:ascii="Arial"/>
                <w:spacing w:val="-19"/>
                <w:sz w:val="22"/>
              </w:rPr>
              <w:t> </w:t>
            </w:r>
            <w:r>
              <w:rPr>
                <w:rFonts w:ascii="Arial"/>
                <w:sz w:val="22"/>
              </w:rPr>
              <w:t>situations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495"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85" w:lineRule="auto" w:before="5"/>
              <w:ind w:left="103" w:right="411"/>
              <w:jc w:val="left"/>
              <w:rPr>
                <w:rFonts w:ascii="Arial" w:hAnsi="Arial" w:cs="Arial" w:eastAsia="Arial" w:hint="default"/>
                <w:sz w:val="22"/>
                <w:szCs w:val="22"/>
              </w:rPr>
            </w:pPr>
            <w:r>
              <w:rPr>
                <w:rFonts w:ascii="Arial"/>
                <w:b/>
                <w:sz w:val="22"/>
              </w:rPr>
              <w:t>Element 5: Describe the political and legal influences and impacts on tourism operations</w:t>
            </w:r>
            <w:r>
              <w:rPr>
                <w:rFonts w:ascii="Arial"/>
                <w:sz w:val="22"/>
              </w:rPr>
            </w:r>
          </w:p>
          <w:p>
            <w:pPr>
              <w:pStyle w:val="TableParagraph"/>
              <w:numPr>
                <w:ilvl w:val="1"/>
                <w:numId w:val="12"/>
              </w:numPr>
              <w:tabs>
                <w:tab w:pos="478" w:val="left" w:leader="none"/>
              </w:tabs>
              <w:spacing w:line="240" w:lineRule="auto" w:before="118" w:after="0"/>
              <w:ind w:left="477" w:right="597" w:hanging="374"/>
              <w:jc w:val="left"/>
              <w:rPr>
                <w:rFonts w:ascii="Arial" w:hAnsi="Arial" w:cs="Arial" w:eastAsia="Arial" w:hint="default"/>
                <w:sz w:val="22"/>
                <w:szCs w:val="22"/>
              </w:rPr>
            </w:pPr>
            <w:r>
              <w:rPr>
                <w:rFonts w:ascii="Arial"/>
                <w:sz w:val="22"/>
              </w:rPr>
              <w:t>Describe the </w:t>
            </w:r>
            <w:r>
              <w:rPr>
                <w:rFonts w:ascii="Arial"/>
                <w:i/>
                <w:sz w:val="22"/>
              </w:rPr>
              <w:t>ethical considerations </w:t>
            </w:r>
            <w:r>
              <w:rPr>
                <w:rFonts w:ascii="Arial"/>
                <w:sz w:val="22"/>
              </w:rPr>
              <w:t>that currently apply to tourism</w:t>
            </w:r>
            <w:r>
              <w:rPr>
                <w:rFonts w:ascii="Arial"/>
                <w:spacing w:val="-10"/>
                <w:sz w:val="22"/>
              </w:rPr>
              <w:t> </w:t>
            </w:r>
            <w:r>
              <w:rPr>
                <w:rFonts w:ascii="Arial"/>
                <w:sz w:val="22"/>
              </w:rPr>
              <w:t>operations</w:t>
            </w:r>
          </w:p>
          <w:p>
            <w:pPr>
              <w:pStyle w:val="TableParagraph"/>
              <w:numPr>
                <w:ilvl w:val="1"/>
                <w:numId w:val="12"/>
              </w:numPr>
              <w:tabs>
                <w:tab w:pos="478" w:val="left" w:leader="none"/>
              </w:tabs>
              <w:spacing w:line="242" w:lineRule="auto" w:before="128" w:after="0"/>
              <w:ind w:left="477" w:right="228" w:hanging="374"/>
              <w:jc w:val="left"/>
              <w:rPr>
                <w:rFonts w:ascii="Arial" w:hAnsi="Arial" w:cs="Arial" w:eastAsia="Arial" w:hint="default"/>
                <w:sz w:val="22"/>
                <w:szCs w:val="22"/>
              </w:rPr>
            </w:pPr>
            <w:r>
              <w:rPr>
                <w:rFonts w:ascii="Arial"/>
                <w:sz w:val="22"/>
              </w:rPr>
              <w:t>Describe the state of </w:t>
            </w:r>
            <w:r>
              <w:rPr>
                <w:rFonts w:ascii="Arial"/>
                <w:i/>
                <w:sz w:val="22"/>
              </w:rPr>
              <w:t>political stability </w:t>
            </w:r>
            <w:r>
              <w:rPr>
                <w:rFonts w:ascii="Arial"/>
                <w:sz w:val="22"/>
              </w:rPr>
              <w:t>in the host country and countries from which in- bound tourists are</w:t>
            </w:r>
            <w:r>
              <w:rPr>
                <w:rFonts w:ascii="Arial"/>
                <w:spacing w:val="-9"/>
                <w:sz w:val="22"/>
              </w:rPr>
              <w:t> </w:t>
            </w:r>
            <w:r>
              <w:rPr>
                <w:rFonts w:ascii="Arial"/>
                <w:sz w:val="22"/>
              </w:rPr>
              <w:t>sourced</w:t>
            </w:r>
          </w:p>
          <w:p>
            <w:pPr>
              <w:pStyle w:val="TableParagraph"/>
              <w:numPr>
                <w:ilvl w:val="1"/>
                <w:numId w:val="12"/>
              </w:numPr>
              <w:tabs>
                <w:tab w:pos="478" w:val="left" w:leader="none"/>
              </w:tabs>
              <w:spacing w:line="240" w:lineRule="auto" w:before="126" w:after="0"/>
              <w:ind w:left="477" w:right="328" w:hanging="374"/>
              <w:jc w:val="left"/>
              <w:rPr>
                <w:rFonts w:ascii="Arial" w:hAnsi="Arial" w:cs="Arial" w:eastAsia="Arial" w:hint="default"/>
                <w:sz w:val="22"/>
                <w:szCs w:val="22"/>
              </w:rPr>
            </w:pPr>
            <w:r>
              <w:rPr>
                <w:rFonts w:ascii="Arial"/>
                <w:sz w:val="22"/>
              </w:rPr>
              <w:t>Describe the political and </w:t>
            </w:r>
            <w:r>
              <w:rPr>
                <w:rFonts w:ascii="Arial"/>
                <w:i/>
                <w:sz w:val="22"/>
              </w:rPr>
              <w:t>legal restrictions </w:t>
            </w:r>
            <w:r>
              <w:rPr>
                <w:rFonts w:ascii="Arial"/>
                <w:sz w:val="22"/>
              </w:rPr>
              <w:t>that currently exist on entry to the host country/region</w:t>
            </w:r>
          </w:p>
          <w:p>
            <w:pPr>
              <w:pStyle w:val="TableParagraph"/>
              <w:numPr>
                <w:ilvl w:val="1"/>
                <w:numId w:val="12"/>
              </w:numPr>
              <w:tabs>
                <w:tab w:pos="478" w:val="left" w:leader="none"/>
              </w:tabs>
              <w:spacing w:line="240" w:lineRule="auto" w:before="128" w:after="0"/>
              <w:ind w:left="477" w:right="229" w:hanging="374"/>
              <w:jc w:val="left"/>
              <w:rPr>
                <w:rFonts w:ascii="Arial" w:hAnsi="Arial" w:cs="Arial" w:eastAsia="Arial" w:hint="default"/>
                <w:sz w:val="22"/>
                <w:szCs w:val="22"/>
              </w:rPr>
            </w:pPr>
            <w:r>
              <w:rPr>
                <w:rFonts w:ascii="Arial"/>
                <w:sz w:val="22"/>
              </w:rPr>
              <w:t>Define the </w:t>
            </w:r>
            <w:r>
              <w:rPr>
                <w:rFonts w:ascii="Arial"/>
                <w:i/>
                <w:sz w:val="22"/>
              </w:rPr>
              <w:t>legal requirements </w:t>
            </w:r>
            <w:r>
              <w:rPr>
                <w:rFonts w:ascii="Arial"/>
                <w:sz w:val="22"/>
              </w:rPr>
              <w:t>that currently apply to conducting tourism operations in the host</w:t>
            </w:r>
            <w:r>
              <w:rPr>
                <w:rFonts w:ascii="Arial"/>
                <w:spacing w:val="-6"/>
                <w:sz w:val="22"/>
              </w:rPr>
              <w:t> </w:t>
            </w:r>
            <w:r>
              <w:rPr>
                <w:rFonts w:ascii="Arial"/>
                <w:sz w:val="22"/>
              </w:rPr>
              <w:t>country/region</w:t>
            </w:r>
          </w:p>
          <w:p>
            <w:pPr>
              <w:pStyle w:val="TableParagraph"/>
              <w:numPr>
                <w:ilvl w:val="1"/>
                <w:numId w:val="12"/>
              </w:numPr>
              <w:tabs>
                <w:tab w:pos="478" w:val="left" w:leader="none"/>
              </w:tabs>
              <w:spacing w:line="240" w:lineRule="auto" w:before="128" w:after="0"/>
              <w:ind w:left="477" w:right="341" w:hanging="374"/>
              <w:jc w:val="left"/>
              <w:rPr>
                <w:rFonts w:ascii="Arial" w:hAnsi="Arial" w:cs="Arial" w:eastAsia="Arial" w:hint="default"/>
                <w:sz w:val="22"/>
                <w:szCs w:val="22"/>
              </w:rPr>
            </w:pPr>
            <w:r>
              <w:rPr>
                <w:rFonts w:ascii="Arial"/>
                <w:sz w:val="22"/>
              </w:rPr>
              <w:t>Describe the function of </w:t>
            </w:r>
            <w:r>
              <w:rPr>
                <w:rFonts w:ascii="Arial"/>
                <w:i/>
                <w:sz w:val="22"/>
              </w:rPr>
              <w:t>key statutory host countries bodies </w:t>
            </w:r>
            <w:r>
              <w:rPr>
                <w:rFonts w:ascii="Arial"/>
                <w:sz w:val="22"/>
              </w:rPr>
              <w:t>in relation to tourism operations</w:t>
            </w:r>
          </w:p>
          <w:p>
            <w:pPr>
              <w:pStyle w:val="TableParagraph"/>
              <w:numPr>
                <w:ilvl w:val="1"/>
                <w:numId w:val="12"/>
              </w:numPr>
              <w:tabs>
                <w:tab w:pos="478" w:val="left" w:leader="none"/>
              </w:tabs>
              <w:spacing w:line="240" w:lineRule="auto" w:before="128" w:after="0"/>
              <w:ind w:left="477" w:right="155" w:hanging="374"/>
              <w:jc w:val="left"/>
              <w:rPr>
                <w:rFonts w:ascii="Arial" w:hAnsi="Arial" w:cs="Arial" w:eastAsia="Arial" w:hint="default"/>
                <w:sz w:val="22"/>
                <w:szCs w:val="22"/>
              </w:rPr>
            </w:pPr>
            <w:r>
              <w:rPr>
                <w:rFonts w:ascii="Arial"/>
                <w:i/>
                <w:sz w:val="22"/>
              </w:rPr>
              <w:t>Evaluate the economic impact of national and regional host country security issues </w:t>
            </w:r>
            <w:r>
              <w:rPr>
                <w:rFonts w:ascii="Arial"/>
                <w:sz w:val="22"/>
              </w:rPr>
              <w:t>on tourism</w:t>
            </w:r>
            <w:r>
              <w:rPr>
                <w:rFonts w:ascii="Arial"/>
                <w:spacing w:val="-3"/>
                <w:sz w:val="22"/>
              </w:rPr>
              <w:t> </w:t>
            </w:r>
            <w:r>
              <w:rPr>
                <w:rFonts w:ascii="Arial"/>
                <w:sz w:val="22"/>
              </w:rPr>
              <w:t>operations</w:t>
            </w:r>
          </w:p>
          <w:p>
            <w:pPr>
              <w:pStyle w:val="TableParagraph"/>
              <w:numPr>
                <w:ilvl w:val="1"/>
                <w:numId w:val="12"/>
              </w:numPr>
              <w:tabs>
                <w:tab w:pos="478" w:val="left" w:leader="none"/>
              </w:tabs>
              <w:spacing w:line="240" w:lineRule="auto" w:before="128" w:after="0"/>
              <w:ind w:left="477" w:right="182" w:hanging="374"/>
              <w:jc w:val="left"/>
              <w:rPr>
                <w:rFonts w:ascii="Arial" w:hAnsi="Arial" w:cs="Arial" w:eastAsia="Arial" w:hint="default"/>
                <w:sz w:val="22"/>
                <w:szCs w:val="22"/>
              </w:rPr>
            </w:pPr>
            <w:r>
              <w:rPr>
                <w:rFonts w:ascii="Arial"/>
                <w:sz w:val="22"/>
              </w:rPr>
              <w:t>Identify national and internal tourism growth zones for in-bound</w:t>
            </w:r>
            <w:r>
              <w:rPr>
                <w:rFonts w:ascii="Arial"/>
                <w:spacing w:val="-8"/>
                <w:sz w:val="22"/>
              </w:rPr>
              <w:t> </w:t>
            </w:r>
            <w:r>
              <w:rPr>
                <w:rFonts w:ascii="Arial"/>
                <w:sz w:val="22"/>
              </w:rPr>
              <w:t>tourists</w:t>
            </w:r>
          </w:p>
          <w:p>
            <w:pPr>
              <w:pStyle w:val="TableParagraph"/>
              <w:numPr>
                <w:ilvl w:val="1"/>
                <w:numId w:val="12"/>
              </w:numPr>
              <w:tabs>
                <w:tab w:pos="478" w:val="left" w:leader="none"/>
              </w:tabs>
              <w:spacing w:line="240" w:lineRule="auto" w:before="128" w:after="0"/>
              <w:ind w:left="477" w:right="246" w:hanging="374"/>
              <w:jc w:val="left"/>
              <w:rPr>
                <w:rFonts w:ascii="Arial" w:hAnsi="Arial" w:cs="Arial" w:eastAsia="Arial" w:hint="default"/>
                <w:sz w:val="22"/>
                <w:szCs w:val="22"/>
              </w:rPr>
            </w:pPr>
            <w:r>
              <w:rPr>
                <w:rFonts w:ascii="Arial"/>
                <w:sz w:val="22"/>
              </w:rPr>
              <w:t>Describe the impact of current immigration, quarantine and customs regulations on tourism</w:t>
            </w:r>
            <w:r>
              <w:rPr>
                <w:rFonts w:ascii="Arial"/>
                <w:spacing w:val="-3"/>
                <w:sz w:val="22"/>
              </w:rPr>
              <w:t> </w:t>
            </w:r>
            <w:r>
              <w:rPr>
                <w:rFonts w:ascii="Arial"/>
                <w:sz w:val="22"/>
              </w:rPr>
              <w:t>operations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3"/>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Scheduling of visitations to govern access and</w:t>
            </w:r>
            <w:r>
              <w:rPr>
                <w:rFonts w:ascii="Arial"/>
                <w:spacing w:val="-15"/>
                <w:sz w:val="22"/>
              </w:rPr>
              <w:t> </w:t>
            </w:r>
            <w:r>
              <w:rPr>
                <w:rFonts w:ascii="Arial"/>
                <w:sz w:val="22"/>
              </w:rPr>
              <w:t>use</w:t>
            </w:r>
          </w:p>
          <w:p>
            <w:pPr>
              <w:pStyle w:val="TableParagraph"/>
              <w:numPr>
                <w:ilvl w:val="0"/>
                <w:numId w:val="13"/>
              </w:numPr>
              <w:tabs>
                <w:tab w:pos="464" w:val="left" w:leader="none"/>
              </w:tabs>
              <w:spacing w:line="252" w:lineRule="exact" w:before="141" w:after="0"/>
              <w:ind w:left="463" w:right="935" w:hanging="360"/>
              <w:jc w:val="left"/>
              <w:rPr>
                <w:rFonts w:ascii="Arial" w:hAnsi="Arial" w:cs="Arial" w:eastAsia="Arial" w:hint="default"/>
                <w:sz w:val="22"/>
                <w:szCs w:val="22"/>
              </w:rPr>
            </w:pPr>
            <w:r>
              <w:rPr>
                <w:rFonts w:ascii="Arial"/>
                <w:sz w:val="22"/>
              </w:rPr>
              <w:t>Consideration of restricting access to times of suitable weather conditions and/or seasons</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Limitations on the size of visiting</w:t>
            </w:r>
            <w:r>
              <w:rPr>
                <w:rFonts w:ascii="Arial"/>
                <w:spacing w:val="-12"/>
                <w:sz w:val="22"/>
              </w:rPr>
              <w:t> </w:t>
            </w:r>
            <w:r>
              <w:rPr>
                <w:rFonts w:ascii="Arial"/>
                <w:sz w:val="22"/>
              </w:rPr>
              <w:t>groups</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Bans on entry of nominated items, including pets, certain</w:t>
            </w:r>
            <w:r>
              <w:rPr>
                <w:rFonts w:ascii="Arial"/>
                <w:spacing w:val="-20"/>
                <w:sz w:val="22"/>
              </w:rPr>
              <w:t> </w:t>
            </w:r>
            <w:r>
              <w:rPr>
                <w:rFonts w:ascii="Arial"/>
                <w:sz w:val="22"/>
              </w:rPr>
              <w:t>vehicles</w:t>
            </w:r>
          </w:p>
          <w:p>
            <w:pPr>
              <w:pStyle w:val="TableParagraph"/>
              <w:numPr>
                <w:ilvl w:val="0"/>
                <w:numId w:val="13"/>
              </w:numPr>
              <w:tabs>
                <w:tab w:pos="464" w:val="left" w:leader="none"/>
              </w:tabs>
              <w:spacing w:line="240" w:lineRule="auto" w:before="121" w:after="0"/>
              <w:ind w:left="463" w:right="676" w:hanging="360"/>
              <w:jc w:val="left"/>
              <w:rPr>
                <w:rFonts w:ascii="Arial" w:hAnsi="Arial" w:cs="Arial" w:eastAsia="Arial" w:hint="default"/>
                <w:sz w:val="22"/>
                <w:szCs w:val="22"/>
              </w:rPr>
            </w:pPr>
            <w:r>
              <w:rPr>
                <w:rFonts w:ascii="Arial"/>
                <w:sz w:val="22"/>
              </w:rPr>
              <w:t>Bans on nominated activities, including hunting, picking flowers, getting near fauna, lighting fires, taking items from the</w:t>
            </w:r>
            <w:r>
              <w:rPr>
                <w:rFonts w:ascii="Arial"/>
                <w:spacing w:val="-16"/>
                <w:sz w:val="22"/>
              </w:rPr>
              <w:t> </w:t>
            </w:r>
            <w:r>
              <w:rPr>
                <w:rFonts w:ascii="Arial"/>
                <w:sz w:val="22"/>
              </w:rPr>
              <w:t>area</w:t>
            </w:r>
          </w:p>
          <w:p>
            <w:pPr>
              <w:pStyle w:val="TableParagraph"/>
              <w:numPr>
                <w:ilvl w:val="0"/>
                <w:numId w:val="13"/>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Integrating ecological best practice into plans and practical implementation of</w:t>
            </w:r>
            <w:r>
              <w:rPr>
                <w:rFonts w:ascii="Arial"/>
                <w:spacing w:val="-20"/>
                <w:sz w:val="22"/>
              </w:rPr>
              <w:t> </w:t>
            </w:r>
            <w:r>
              <w:rPr>
                <w:rFonts w:ascii="Arial"/>
                <w:sz w:val="22"/>
              </w:rPr>
              <w:t>plans.</w:t>
            </w:r>
          </w:p>
          <w:p>
            <w:pPr>
              <w:pStyle w:val="TableParagraph"/>
              <w:spacing w:line="240" w:lineRule="auto" w:before="119"/>
              <w:ind w:left="103" w:right="0"/>
              <w:jc w:val="left"/>
              <w:rPr>
                <w:rFonts w:ascii="Arial" w:hAnsi="Arial" w:cs="Arial" w:eastAsia="Arial" w:hint="default"/>
                <w:sz w:val="22"/>
                <w:szCs w:val="22"/>
              </w:rPr>
            </w:pPr>
            <w:r>
              <w:rPr>
                <w:rFonts w:ascii="Arial"/>
                <w:i/>
                <w:sz w:val="22"/>
              </w:rPr>
              <w:t>The relationship between the environment and tourism </w:t>
            </w:r>
            <w:r>
              <w:rPr>
                <w:rFonts w:ascii="Arial"/>
                <w:sz w:val="22"/>
              </w:rPr>
              <w:t>should</w:t>
            </w:r>
            <w:r>
              <w:rPr>
                <w:rFonts w:ascii="Arial"/>
                <w:spacing w:val="-14"/>
                <w:sz w:val="22"/>
              </w:rPr>
              <w:t> </w:t>
            </w:r>
            <w:r>
              <w:rPr>
                <w:rFonts w:ascii="Arial"/>
                <w:sz w:val="22"/>
              </w:rPr>
              <w:t>address:</w:t>
            </w:r>
          </w:p>
          <w:p>
            <w:pPr>
              <w:pStyle w:val="TableParagraph"/>
              <w:numPr>
                <w:ilvl w:val="0"/>
                <w:numId w:val="13"/>
              </w:numPr>
              <w:tabs>
                <w:tab w:pos="464" w:val="left" w:leader="none"/>
              </w:tabs>
              <w:spacing w:line="240" w:lineRule="auto" w:before="159" w:after="0"/>
              <w:ind w:left="463" w:right="0" w:hanging="360"/>
              <w:jc w:val="left"/>
              <w:rPr>
                <w:rFonts w:ascii="Arial" w:hAnsi="Arial" w:cs="Arial" w:eastAsia="Arial" w:hint="default"/>
                <w:sz w:val="22"/>
                <w:szCs w:val="22"/>
              </w:rPr>
            </w:pPr>
            <w:r>
              <w:rPr>
                <w:rFonts w:ascii="Arial"/>
                <w:sz w:val="22"/>
              </w:rPr>
              <w:t>Identifying endangered or threatened</w:t>
            </w:r>
            <w:r>
              <w:rPr>
                <w:rFonts w:ascii="Arial"/>
                <w:spacing w:val="-9"/>
                <w:sz w:val="22"/>
              </w:rPr>
              <w:t> </w:t>
            </w:r>
            <w:r>
              <w:rPr>
                <w:rFonts w:ascii="Arial"/>
                <w:sz w:val="22"/>
              </w:rPr>
              <w:t>species</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Describing past impacts of tourism operations on the environment and</w:t>
            </w:r>
            <w:r>
              <w:rPr>
                <w:rFonts w:ascii="Arial"/>
                <w:spacing w:val="-27"/>
                <w:sz w:val="22"/>
              </w:rPr>
              <w:t> </w:t>
            </w:r>
            <w:r>
              <w:rPr>
                <w:rFonts w:ascii="Arial"/>
                <w:sz w:val="22"/>
              </w:rPr>
              <w:t>ecology</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Describing and evaluating past attempts at achieving ecological sustainability in the</w:t>
            </w:r>
            <w:r>
              <w:rPr>
                <w:rFonts w:ascii="Arial"/>
                <w:spacing w:val="-22"/>
                <w:sz w:val="22"/>
              </w:rPr>
              <w:t> </w:t>
            </w:r>
            <w:r>
              <w:rPr>
                <w:rFonts w:ascii="Arial"/>
                <w:sz w:val="22"/>
              </w:rPr>
              <w:t>area</w:t>
            </w:r>
          </w:p>
          <w:p>
            <w:pPr>
              <w:pStyle w:val="TableParagraph"/>
              <w:numPr>
                <w:ilvl w:val="0"/>
                <w:numId w:val="13"/>
              </w:numPr>
              <w:tabs>
                <w:tab w:pos="464" w:val="left" w:leader="none"/>
              </w:tabs>
              <w:spacing w:line="240" w:lineRule="auto" w:before="121" w:after="0"/>
              <w:ind w:left="463" w:right="789" w:hanging="360"/>
              <w:jc w:val="left"/>
              <w:rPr>
                <w:rFonts w:ascii="Arial" w:hAnsi="Arial" w:cs="Arial" w:eastAsia="Arial" w:hint="default"/>
                <w:sz w:val="22"/>
                <w:szCs w:val="22"/>
              </w:rPr>
            </w:pPr>
            <w:r>
              <w:rPr>
                <w:rFonts w:ascii="Arial"/>
                <w:sz w:val="22"/>
              </w:rPr>
              <w:t>Researching projections relating to the future impact of continuing existing</w:t>
            </w:r>
            <w:r>
              <w:rPr>
                <w:rFonts w:ascii="Arial"/>
                <w:spacing w:val="-21"/>
                <w:sz w:val="22"/>
              </w:rPr>
              <w:t> </w:t>
            </w:r>
            <w:r>
              <w:rPr>
                <w:rFonts w:ascii="Arial"/>
                <w:sz w:val="22"/>
              </w:rPr>
              <w:t>tourism </w:t>
            </w:r>
            <w:r>
              <w:rPr>
                <w:rFonts w:ascii="Arial"/>
                <w:sz w:val="22"/>
              </w:rPr>
              <w:t>operations</w:t>
            </w:r>
          </w:p>
          <w:p>
            <w:pPr>
              <w:pStyle w:val="TableParagraph"/>
              <w:numPr>
                <w:ilvl w:val="0"/>
                <w:numId w:val="1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Reviewing reports and environmental and ecological assessments already</w:t>
            </w:r>
            <w:r>
              <w:rPr>
                <w:rFonts w:ascii="Arial"/>
                <w:spacing w:val="-24"/>
                <w:sz w:val="22"/>
              </w:rPr>
              <w:t> </w:t>
            </w:r>
            <w:r>
              <w:rPr>
                <w:rFonts w:ascii="Arial"/>
                <w:sz w:val="22"/>
              </w:rPr>
              <w:t>undertaken</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Results of environmental impact</w:t>
            </w:r>
            <w:r>
              <w:rPr>
                <w:rFonts w:ascii="Arial"/>
                <w:spacing w:val="-15"/>
                <w:sz w:val="22"/>
              </w:rPr>
              <w:t> </w:t>
            </w:r>
            <w:r>
              <w:rPr>
                <w:rFonts w:ascii="Arial"/>
                <w:sz w:val="22"/>
              </w:rPr>
              <w:t>studies</w:t>
            </w:r>
          </w:p>
          <w:p>
            <w:pPr>
              <w:pStyle w:val="TableParagraph"/>
              <w:numPr>
                <w:ilvl w:val="0"/>
                <w:numId w:val="13"/>
              </w:numPr>
              <w:tabs>
                <w:tab w:pos="464" w:val="left" w:leader="none"/>
              </w:tabs>
              <w:spacing w:line="240" w:lineRule="auto" w:before="121" w:after="0"/>
              <w:ind w:left="463" w:right="433" w:hanging="360"/>
              <w:jc w:val="left"/>
              <w:rPr>
                <w:rFonts w:ascii="Arial" w:hAnsi="Arial" w:cs="Arial" w:eastAsia="Arial" w:hint="default"/>
                <w:sz w:val="22"/>
                <w:szCs w:val="22"/>
              </w:rPr>
            </w:pPr>
            <w:r>
              <w:rPr>
                <w:rFonts w:ascii="Arial"/>
                <w:sz w:val="22"/>
              </w:rPr>
              <w:t>Determining the relative balance between costs and disadvantages relating to tourism operations.</w:t>
            </w:r>
          </w:p>
          <w:p>
            <w:pPr>
              <w:pStyle w:val="TableParagraph"/>
              <w:spacing w:line="240" w:lineRule="auto" w:before="121"/>
              <w:ind w:left="103" w:right="0"/>
              <w:jc w:val="left"/>
              <w:rPr>
                <w:rFonts w:ascii="Arial" w:hAnsi="Arial" w:cs="Arial" w:eastAsia="Arial" w:hint="default"/>
                <w:sz w:val="22"/>
                <w:szCs w:val="22"/>
              </w:rPr>
            </w:pPr>
            <w:r>
              <w:rPr>
                <w:rFonts w:ascii="Arial"/>
                <w:i/>
                <w:sz w:val="22"/>
              </w:rPr>
              <w:t>Impact of tourism operations on the environment </w:t>
            </w:r>
            <w:r>
              <w:rPr>
                <w:rFonts w:ascii="Arial"/>
                <w:sz w:val="22"/>
              </w:rPr>
              <w:t>may</w:t>
            </w:r>
            <w:r>
              <w:rPr>
                <w:rFonts w:ascii="Arial"/>
                <w:spacing w:val="-17"/>
                <w:sz w:val="22"/>
              </w:rPr>
              <w:t> </w:t>
            </w:r>
            <w:r>
              <w:rPr>
                <w:rFonts w:ascii="Arial"/>
                <w:sz w:val="22"/>
              </w:rPr>
              <w:t>include:</w:t>
            </w:r>
          </w:p>
          <w:p>
            <w:pPr>
              <w:pStyle w:val="TableParagraph"/>
              <w:numPr>
                <w:ilvl w:val="0"/>
                <w:numId w:val="13"/>
              </w:numPr>
              <w:tabs>
                <w:tab w:pos="464" w:val="left" w:leader="none"/>
              </w:tabs>
              <w:spacing w:line="240" w:lineRule="auto" w:before="161" w:after="0"/>
              <w:ind w:left="463" w:right="0" w:hanging="360"/>
              <w:jc w:val="left"/>
              <w:rPr>
                <w:rFonts w:ascii="Arial" w:hAnsi="Arial" w:cs="Arial" w:eastAsia="Arial" w:hint="default"/>
                <w:sz w:val="22"/>
                <w:szCs w:val="22"/>
              </w:rPr>
            </w:pPr>
            <w:r>
              <w:rPr>
                <w:rFonts w:ascii="Arial"/>
                <w:sz w:val="22"/>
              </w:rPr>
              <w:t>Air</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Water</w:t>
            </w:r>
          </w:p>
          <w:p>
            <w:pPr>
              <w:pStyle w:val="TableParagraph"/>
              <w:numPr>
                <w:ilvl w:val="0"/>
                <w:numId w:val="13"/>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Noise</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Flora and</w:t>
            </w:r>
            <w:r>
              <w:rPr>
                <w:rFonts w:ascii="Arial"/>
                <w:spacing w:val="-1"/>
                <w:sz w:val="22"/>
              </w:rPr>
              <w:t> </w:t>
            </w:r>
            <w:r>
              <w:rPr>
                <w:rFonts w:ascii="Arial"/>
                <w:sz w:val="22"/>
              </w:rPr>
              <w:t>fauna</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5.7pt;mso-position-horizontal-relative:page;mso-position-vertical-relative:page;z-index:-146608" coordorigin="1327,1697" coordsize="14187,8714">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04" coordorigin="1332,1702" coordsize="2,8704">
              <v:shape style="position:absolute;left:1332;top:1702;width:2;height:8704" coordorigin="1332,1702" coordsize="0,8704" path="m1332,1702l1332,10406e" filled="false" stroked="true" strokeweight=".48pt" strokecolor="#000000">
                <v:path arrowok="t"/>
              </v:shape>
            </v:group>
            <v:group style="position:absolute;left:1337;top:10401;width:4919;height:2" coordorigin="1337,10401" coordsize="4919,2">
              <v:shape style="position:absolute;left:1337;top:10401;width:4919;height:2" coordorigin="1337,10401" coordsize="4919,0" path="m1337,10401l6255,10401e" filled="false" stroked="true" strokeweight=".48004pt" strokecolor="#000000">
                <v:path arrowok="t"/>
              </v:shape>
            </v:group>
            <v:group style="position:absolute;left:6260;top:1702;width:2;height:8704" coordorigin="6260,1702" coordsize="2,8704">
              <v:shape style="position:absolute;left:6260;top:1702;width:2;height:8704" coordorigin="6260,1702" coordsize="0,8704" path="m6260,1702l6260,10406e" filled="false" stroked="true" strokeweight=".48001pt" strokecolor="#000000">
                <v:path arrowok="t"/>
              </v:shape>
            </v:group>
            <v:group style="position:absolute;left:6265;top:10401;width:9239;height:2" coordorigin="6265,10401" coordsize="9239,2">
              <v:shape style="position:absolute;left:6265;top:10401;width:9239;height:2" coordorigin="6265,10401" coordsize="9239,0" path="m6265,10401l15504,10401e" filled="false" stroked="true" strokeweight=".48004pt" strokecolor="#000000">
                <v:path arrowok="t"/>
              </v:shape>
            </v:group>
            <v:group style="position:absolute;left:15508;top:1702;width:2;height:8704" coordorigin="15508,1702" coordsize="2,8704">
              <v:shape style="position:absolute;left:15508;top:1702;width:2;height:8704" coordorigin="15508,1702" coordsize="0,8704" path="m15508,1702l15508,10406e" filled="false" stroked="true" strokeweight=".47998pt" strokecolor="#000000">
                <v:path arrowok="t"/>
              </v:shape>
            </v:group>
            <w10:wrap type="none"/>
          </v:group>
        </w:pict>
      </w:r>
    </w:p>
    <w:p>
      <w:pPr>
        <w:spacing w:line="240" w:lineRule="auto" w:before="2"/>
        <w:ind w:right="0"/>
        <w:rPr>
          <w:rFonts w:ascii="Times New Roman" w:hAnsi="Times New Roman" w:cs="Times New Roman" w:eastAsia="Times New Roman" w:hint="default"/>
          <w:sz w:val="18"/>
          <w:szCs w:val="18"/>
        </w:rPr>
      </w:pPr>
    </w:p>
    <w:p>
      <w:pPr>
        <w:pStyle w:val="ListParagraph"/>
        <w:numPr>
          <w:ilvl w:val="0"/>
          <w:numId w:val="14"/>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Cultural</w:t>
      </w:r>
      <w:r>
        <w:rPr>
          <w:rFonts w:ascii="Arial"/>
          <w:spacing w:val="-3"/>
          <w:sz w:val="22"/>
        </w:rPr>
        <w:t> </w:t>
      </w:r>
      <w:r>
        <w:rPr>
          <w:rFonts w:ascii="Arial"/>
          <w:sz w:val="22"/>
        </w:rPr>
        <w:t>heritage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Marine</w:t>
      </w:r>
      <w:r>
        <w:rPr>
          <w:rFonts w:ascii="Arial"/>
          <w:spacing w:val="-5"/>
          <w:sz w:val="22"/>
        </w:rPr>
        <w:t> </w:t>
      </w:r>
      <w:r>
        <w:rPr>
          <w:rFonts w:ascii="Arial"/>
          <w:sz w:val="22"/>
        </w:rPr>
        <w:t>heritage.</w:t>
      </w:r>
    </w:p>
    <w:p>
      <w:pPr>
        <w:spacing w:before="117"/>
        <w:ind w:left="5168" w:right="707" w:firstLine="0"/>
        <w:jc w:val="left"/>
        <w:rPr>
          <w:rFonts w:ascii="Arial" w:hAnsi="Arial" w:cs="Arial" w:eastAsia="Arial" w:hint="default"/>
          <w:sz w:val="22"/>
          <w:szCs w:val="22"/>
        </w:rPr>
      </w:pPr>
      <w:r>
        <w:rPr>
          <w:rFonts w:ascii="Arial"/>
          <w:i/>
          <w:sz w:val="22"/>
        </w:rPr>
        <w:t>Demand and supply factors </w:t>
      </w:r>
      <w:r>
        <w:rPr>
          <w:rFonts w:ascii="Arial"/>
          <w:sz w:val="22"/>
        </w:rPr>
        <w:t>may</w:t>
      </w:r>
      <w:r>
        <w:rPr>
          <w:rFonts w:ascii="Arial"/>
          <w:spacing w:val="-7"/>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Economic conditions, including levels of employment, disposable income, interest</w:t>
      </w:r>
      <w:r>
        <w:rPr>
          <w:rFonts w:ascii="Arial"/>
          <w:spacing w:val="-19"/>
          <w:sz w:val="22"/>
        </w:rPr>
        <w:t> </w:t>
      </w:r>
      <w:r>
        <w:rPr>
          <w:rFonts w:ascii="Arial"/>
          <w:sz w:val="22"/>
        </w:rPr>
        <w:t>rates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Currency exchange</w:t>
      </w:r>
      <w:r>
        <w:rPr>
          <w:rFonts w:ascii="Arial"/>
          <w:spacing w:val="-6"/>
          <w:sz w:val="22"/>
        </w:rPr>
        <w:t> </w:t>
      </w:r>
      <w:r>
        <w:rPr>
          <w:rFonts w:ascii="Arial"/>
          <w:sz w:val="22"/>
        </w:rPr>
        <w:t>rates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Current tourism alternatives available for tourists to choose</w:t>
      </w:r>
      <w:r>
        <w:rPr>
          <w:rFonts w:ascii="Arial"/>
          <w:spacing w:val="-26"/>
          <w:sz w:val="22"/>
        </w:rPr>
        <w:t> </w:t>
      </w:r>
      <w:r>
        <w:rPr>
          <w:rFonts w:ascii="Arial"/>
          <w:sz w:val="22"/>
        </w:rPr>
        <w:t>from</w:t>
      </w:r>
    </w:p>
    <w:p>
      <w:pPr>
        <w:pStyle w:val="ListParagraph"/>
        <w:numPr>
          <w:ilvl w:val="0"/>
          <w:numId w:val="14"/>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New entrants into /opposition to the tourism</w:t>
      </w:r>
      <w:r>
        <w:rPr>
          <w:rFonts w:ascii="Arial"/>
          <w:spacing w:val="-24"/>
          <w:sz w:val="22"/>
        </w:rPr>
        <w:t> </w:t>
      </w:r>
      <w:r>
        <w:rPr>
          <w:rFonts w:ascii="Arial"/>
          <w:sz w:val="22"/>
        </w:rPr>
        <w:t>market</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Amount of leisure time</w:t>
      </w:r>
      <w:r>
        <w:rPr>
          <w:rFonts w:ascii="Arial"/>
          <w:spacing w:val="-15"/>
          <w:sz w:val="22"/>
        </w:rPr>
        <w:t> </w:t>
      </w:r>
      <w:r>
        <w:rPr>
          <w:rFonts w:ascii="Arial"/>
          <w:sz w:val="22"/>
        </w:rPr>
        <w:t>available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Amount of trade being conducted between the host country and overseas</w:t>
      </w:r>
      <w:r>
        <w:rPr>
          <w:rFonts w:ascii="Arial"/>
          <w:spacing w:val="-24"/>
          <w:sz w:val="22"/>
        </w:rPr>
        <w:t> </w:t>
      </w:r>
      <w:r>
        <w:rPr>
          <w:rFonts w:ascii="Arial"/>
          <w:sz w:val="22"/>
        </w:rPr>
        <w:t>destinations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Special events, such as Olympics, cultural/religious</w:t>
      </w:r>
      <w:r>
        <w:rPr>
          <w:rFonts w:ascii="Arial"/>
          <w:spacing w:val="-16"/>
          <w:sz w:val="22"/>
        </w:rPr>
        <w:t> </w:t>
      </w:r>
      <w:r>
        <w:rPr>
          <w:rFonts w:ascii="Arial"/>
          <w:sz w:val="22"/>
        </w:rPr>
        <w:t>festivals.</w:t>
      </w:r>
    </w:p>
    <w:p>
      <w:pPr>
        <w:spacing w:before="119"/>
        <w:ind w:left="5168" w:right="707" w:firstLine="0"/>
        <w:jc w:val="left"/>
        <w:rPr>
          <w:rFonts w:ascii="Arial" w:hAnsi="Arial" w:cs="Arial" w:eastAsia="Arial" w:hint="default"/>
          <w:sz w:val="22"/>
          <w:szCs w:val="22"/>
        </w:rPr>
      </w:pPr>
      <w:r>
        <w:rPr>
          <w:rFonts w:ascii="Arial"/>
          <w:i/>
          <w:sz w:val="22"/>
        </w:rPr>
        <w:t>Elasticity of demand </w:t>
      </w:r>
      <w:r>
        <w:rPr>
          <w:rFonts w:ascii="Arial"/>
          <w:sz w:val="22"/>
        </w:rPr>
        <w:t>refers</w:t>
      </w:r>
      <w:r>
        <w:rPr>
          <w:rFonts w:ascii="Arial"/>
          <w:spacing w:val="-7"/>
          <w:sz w:val="22"/>
        </w:rPr>
        <w:t> </w:t>
      </w:r>
      <w:r>
        <w:rPr>
          <w:rFonts w:ascii="Arial"/>
          <w:sz w:val="22"/>
        </w:rPr>
        <w:t>to:</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The effect that price changes have on demand for tourism products and</w:t>
      </w:r>
      <w:r>
        <w:rPr>
          <w:rFonts w:ascii="Arial"/>
          <w:spacing w:val="-22"/>
          <w:sz w:val="22"/>
        </w:rPr>
        <w:t> </w:t>
      </w:r>
      <w:r>
        <w:rPr>
          <w:rFonts w:ascii="Arial"/>
          <w:sz w:val="22"/>
        </w:rPr>
        <w:t>services.</w:t>
      </w:r>
    </w:p>
    <w:p>
      <w:pPr>
        <w:spacing w:before="117"/>
        <w:ind w:left="5168" w:right="707" w:firstLine="0"/>
        <w:jc w:val="left"/>
        <w:rPr>
          <w:rFonts w:ascii="Arial" w:hAnsi="Arial" w:cs="Arial" w:eastAsia="Arial" w:hint="default"/>
          <w:sz w:val="22"/>
          <w:szCs w:val="22"/>
        </w:rPr>
      </w:pPr>
      <w:r>
        <w:rPr>
          <w:rFonts w:ascii="Arial"/>
          <w:i/>
          <w:sz w:val="22"/>
        </w:rPr>
        <w:t>Describe the economies of countries </w:t>
      </w:r>
      <w:r>
        <w:rPr>
          <w:rFonts w:ascii="Arial"/>
          <w:sz w:val="22"/>
        </w:rPr>
        <w:t>may</w:t>
      </w:r>
      <w:r>
        <w:rPr>
          <w:rFonts w:ascii="Arial"/>
          <w:spacing w:val="-10"/>
          <w:sz w:val="22"/>
        </w:rPr>
        <w:t> </w:t>
      </w:r>
      <w:r>
        <w:rPr>
          <w:rFonts w:ascii="Arial"/>
          <w:sz w:val="22"/>
        </w:rPr>
        <w:t>include:</w:t>
      </w:r>
    </w:p>
    <w:p>
      <w:pPr>
        <w:pStyle w:val="ListParagraph"/>
        <w:numPr>
          <w:ilvl w:val="0"/>
          <w:numId w:val="14"/>
        </w:numPr>
        <w:tabs>
          <w:tab w:pos="5529" w:val="left" w:leader="none"/>
        </w:tabs>
        <w:spacing w:line="240" w:lineRule="auto" w:before="162" w:after="0"/>
        <w:ind w:left="5528" w:right="0" w:hanging="360"/>
        <w:jc w:val="left"/>
        <w:rPr>
          <w:rFonts w:ascii="Arial" w:hAnsi="Arial" w:cs="Arial" w:eastAsia="Arial" w:hint="default"/>
          <w:sz w:val="22"/>
          <w:szCs w:val="22"/>
        </w:rPr>
      </w:pPr>
      <w:r>
        <w:rPr>
          <w:rFonts w:ascii="Arial"/>
          <w:sz w:val="22"/>
        </w:rPr>
        <w:t>Identifying inflation</w:t>
      </w:r>
      <w:r>
        <w:rPr>
          <w:rFonts w:ascii="Arial"/>
          <w:spacing w:val="-4"/>
          <w:sz w:val="22"/>
        </w:rPr>
        <w:t> </w:t>
      </w:r>
      <w:r>
        <w:rPr>
          <w:rFonts w:ascii="Arial"/>
          <w:sz w:val="22"/>
        </w:rPr>
        <w:t>rates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Identifying currency exchange</w:t>
      </w:r>
      <w:r>
        <w:rPr>
          <w:rFonts w:ascii="Arial"/>
          <w:spacing w:val="-6"/>
          <w:sz w:val="22"/>
        </w:rPr>
        <w:t> </w:t>
      </w:r>
      <w:r>
        <w:rPr>
          <w:rFonts w:ascii="Arial"/>
          <w:sz w:val="22"/>
        </w:rPr>
        <w:t>rates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Describing economic indicators and</w:t>
      </w:r>
      <w:r>
        <w:rPr>
          <w:rFonts w:ascii="Arial"/>
          <w:spacing w:val="-11"/>
          <w:sz w:val="22"/>
        </w:rPr>
        <w:t> </w:t>
      </w:r>
      <w:r>
        <w:rPr>
          <w:rFonts w:ascii="Arial"/>
          <w:sz w:val="22"/>
        </w:rPr>
        <w:t>measures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Describing the economic system/types of economies in</w:t>
      </w:r>
      <w:r>
        <w:rPr>
          <w:rFonts w:ascii="Arial"/>
          <w:spacing w:val="-18"/>
          <w:sz w:val="22"/>
        </w:rPr>
        <w:t> </w:t>
      </w:r>
      <w:r>
        <w:rPr>
          <w:rFonts w:ascii="Arial"/>
          <w:sz w:val="22"/>
        </w:rPr>
        <w:t>operation.</w:t>
      </w:r>
    </w:p>
    <w:p>
      <w:pPr>
        <w:spacing w:before="117"/>
        <w:ind w:left="5168" w:right="707" w:firstLine="0"/>
        <w:jc w:val="left"/>
        <w:rPr>
          <w:rFonts w:ascii="Arial" w:hAnsi="Arial" w:cs="Arial" w:eastAsia="Arial" w:hint="default"/>
          <w:sz w:val="22"/>
          <w:szCs w:val="22"/>
        </w:rPr>
      </w:pPr>
      <w:r>
        <w:rPr>
          <w:rFonts w:ascii="Arial"/>
          <w:i/>
          <w:sz w:val="22"/>
        </w:rPr>
        <w:t>Macroeconomic factors </w:t>
      </w:r>
      <w:r>
        <w:rPr>
          <w:rFonts w:ascii="Arial"/>
          <w:sz w:val="22"/>
        </w:rPr>
        <w:t>may</w:t>
      </w:r>
      <w:r>
        <w:rPr>
          <w:rFonts w:ascii="Arial"/>
          <w:spacing w:val="-5"/>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Growth</w:t>
      </w:r>
    </w:p>
    <w:p>
      <w:pPr>
        <w:pStyle w:val="ListParagraph"/>
        <w:numPr>
          <w:ilvl w:val="0"/>
          <w:numId w:val="14"/>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Employment</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Inflation</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National</w:t>
      </w:r>
      <w:r>
        <w:rPr>
          <w:rFonts w:ascii="Arial"/>
          <w:spacing w:val="-2"/>
          <w:sz w:val="22"/>
        </w:rPr>
        <w:t> </w:t>
      </w:r>
      <w:r>
        <w:rPr>
          <w:rFonts w:ascii="Arial"/>
          <w:sz w:val="22"/>
        </w:rPr>
        <w:t>income</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6.8pt;mso-position-horizontal-relative:page;mso-position-vertical-relative:page;z-index:-146584" coordorigin="1327,1697" coordsize="14187,8736">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26" coordorigin="1332,1702" coordsize="2,8726">
              <v:shape style="position:absolute;left:1332;top:1702;width:2;height:8726" coordorigin="1332,1702" coordsize="0,8726" path="m1332,1702l1332,10428e" filled="false" stroked="true" strokeweight=".48pt" strokecolor="#000000">
                <v:path arrowok="t"/>
              </v:shape>
            </v:group>
            <v:group style="position:absolute;left:1337;top:10423;width:4919;height:2" coordorigin="1337,10423" coordsize="4919,2">
              <v:shape style="position:absolute;left:1337;top:10423;width:4919;height:2" coordorigin="1337,10423" coordsize="4919,0" path="m1337,10423l6255,10423e" filled="false" stroked="true" strokeweight=".47998pt" strokecolor="#000000">
                <v:path arrowok="t"/>
              </v:shape>
            </v:group>
            <v:group style="position:absolute;left:6260;top:1702;width:2;height:8726" coordorigin="6260,1702" coordsize="2,8726">
              <v:shape style="position:absolute;left:6260;top:1702;width:2;height:8726" coordorigin="6260,1702" coordsize="0,8726" path="m6260,1702l6260,10428e" filled="false" stroked="true" strokeweight=".48001pt" strokecolor="#000000">
                <v:path arrowok="t"/>
              </v:shape>
            </v:group>
            <v:group style="position:absolute;left:6265;top:10423;width:9239;height:2" coordorigin="6265,10423" coordsize="9239,2">
              <v:shape style="position:absolute;left:6265;top:10423;width:9239;height:2" coordorigin="6265,10423" coordsize="9239,0" path="m6265,10423l15504,10423e" filled="false" stroked="true" strokeweight=".47998pt" strokecolor="#000000">
                <v:path arrowok="t"/>
              </v:shape>
            </v:group>
            <v:group style="position:absolute;left:15508;top:1702;width:2;height:8726" coordorigin="15508,1702" coordsize="2,8726">
              <v:shape style="position:absolute;left:15508;top:1702;width:2;height:8726" coordorigin="15508,1702" coordsize="0,8726" path="m15508,1702l15508,10428e" filled="false" stroked="true" strokeweight=".47998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4"/>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Rate of</w:t>
      </w:r>
      <w:r>
        <w:rPr>
          <w:rFonts w:ascii="Arial"/>
          <w:spacing w:val="-2"/>
          <w:sz w:val="22"/>
        </w:rPr>
        <w:t> </w:t>
      </w:r>
      <w:r>
        <w:rPr>
          <w:rFonts w:ascii="Arial"/>
          <w:sz w:val="22"/>
        </w:rPr>
        <w:t>growth</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Gross domestic product</w:t>
      </w:r>
      <w:r>
        <w:rPr>
          <w:rFonts w:ascii="Arial"/>
          <w:spacing w:val="-8"/>
          <w:sz w:val="22"/>
        </w:rPr>
        <w:t> </w:t>
      </w:r>
      <w:r>
        <w:rPr>
          <w:rFonts w:ascii="Arial"/>
          <w:sz w:val="22"/>
        </w:rPr>
        <w:t>(GDP)</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Price</w:t>
      </w:r>
      <w:r>
        <w:rPr>
          <w:rFonts w:ascii="Arial"/>
          <w:spacing w:val="-3"/>
          <w:sz w:val="22"/>
        </w:rPr>
        <w:t> </w:t>
      </w:r>
      <w:r>
        <w:rPr>
          <w:rFonts w:ascii="Arial"/>
          <w:sz w:val="22"/>
        </w:rPr>
        <w:t>levels.</w:t>
      </w:r>
    </w:p>
    <w:p>
      <w:pPr>
        <w:spacing w:before="119"/>
        <w:ind w:left="5168" w:right="707" w:firstLine="0"/>
        <w:jc w:val="left"/>
        <w:rPr>
          <w:rFonts w:ascii="Arial" w:hAnsi="Arial" w:cs="Arial" w:eastAsia="Arial" w:hint="default"/>
          <w:sz w:val="22"/>
          <w:szCs w:val="22"/>
        </w:rPr>
      </w:pPr>
      <w:r>
        <w:rPr>
          <w:rFonts w:ascii="Arial"/>
          <w:i/>
          <w:sz w:val="22"/>
        </w:rPr>
        <w:t>Macroeconomic aggregates </w:t>
      </w:r>
      <w:r>
        <w:rPr>
          <w:rFonts w:ascii="Arial"/>
          <w:sz w:val="22"/>
        </w:rPr>
        <w:t>must</w:t>
      </w:r>
      <w:r>
        <w:rPr>
          <w:rFonts w:ascii="Arial"/>
          <w:spacing w:val="-6"/>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Supply</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Demand.</w:t>
      </w:r>
    </w:p>
    <w:p>
      <w:pPr>
        <w:spacing w:before="120"/>
        <w:ind w:left="5168" w:right="707" w:firstLine="0"/>
        <w:jc w:val="left"/>
        <w:rPr>
          <w:rFonts w:ascii="Arial" w:hAnsi="Arial" w:cs="Arial" w:eastAsia="Arial" w:hint="default"/>
          <w:sz w:val="22"/>
          <w:szCs w:val="22"/>
        </w:rPr>
      </w:pPr>
      <w:r>
        <w:rPr>
          <w:rFonts w:ascii="Arial"/>
          <w:i/>
          <w:sz w:val="22"/>
        </w:rPr>
        <w:t>Microeconomic factors </w:t>
      </w:r>
      <w:r>
        <w:rPr>
          <w:rFonts w:ascii="Arial"/>
          <w:sz w:val="22"/>
        </w:rPr>
        <w:t>may</w:t>
      </w:r>
      <w:r>
        <w:rPr>
          <w:rFonts w:ascii="Arial"/>
          <w:spacing w:val="-9"/>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Patterns of supply and</w:t>
      </w:r>
      <w:r>
        <w:rPr>
          <w:rFonts w:ascii="Arial"/>
          <w:spacing w:val="-3"/>
          <w:sz w:val="22"/>
        </w:rPr>
        <w:t> </w:t>
      </w:r>
      <w:r>
        <w:rPr>
          <w:rFonts w:ascii="Arial"/>
          <w:sz w:val="22"/>
        </w:rPr>
        <w:t>demand</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Determination of price and output in individual</w:t>
      </w:r>
      <w:r>
        <w:rPr>
          <w:rFonts w:ascii="Arial"/>
          <w:spacing w:val="-15"/>
          <w:sz w:val="22"/>
        </w:rPr>
        <w:t> </w:t>
      </w:r>
      <w:r>
        <w:rPr>
          <w:rFonts w:ascii="Arial"/>
          <w:sz w:val="22"/>
        </w:rPr>
        <w:t>markets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Influence of government</w:t>
      </w:r>
      <w:r>
        <w:rPr>
          <w:rFonts w:ascii="Arial"/>
          <w:spacing w:val="-11"/>
          <w:sz w:val="22"/>
        </w:rPr>
        <w:t> </w:t>
      </w:r>
      <w:r>
        <w:rPr>
          <w:rFonts w:ascii="Arial"/>
          <w:sz w:val="22"/>
        </w:rPr>
        <w:t>policies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Resource</w:t>
      </w:r>
      <w:r>
        <w:rPr>
          <w:rFonts w:ascii="Arial"/>
          <w:spacing w:val="-3"/>
          <w:sz w:val="22"/>
        </w:rPr>
        <w:t> </w:t>
      </w:r>
      <w:r>
        <w:rPr>
          <w:rFonts w:ascii="Arial"/>
          <w:sz w:val="22"/>
        </w:rPr>
        <w:t>allocation</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Income</w:t>
      </w:r>
      <w:r>
        <w:rPr>
          <w:rFonts w:ascii="Arial"/>
          <w:spacing w:val="-7"/>
          <w:sz w:val="22"/>
        </w:rPr>
        <w:t> </w:t>
      </w:r>
      <w:r>
        <w:rPr>
          <w:rFonts w:ascii="Arial"/>
          <w:sz w:val="22"/>
        </w:rPr>
        <w:t>distribution.</w:t>
      </w:r>
    </w:p>
    <w:p>
      <w:pPr>
        <w:spacing w:before="117"/>
        <w:ind w:left="5168" w:right="707" w:firstLine="0"/>
        <w:jc w:val="left"/>
        <w:rPr>
          <w:rFonts w:ascii="Arial" w:hAnsi="Arial" w:cs="Arial" w:eastAsia="Arial" w:hint="default"/>
          <w:sz w:val="22"/>
          <w:szCs w:val="22"/>
        </w:rPr>
      </w:pPr>
      <w:r>
        <w:rPr>
          <w:rFonts w:ascii="Arial"/>
          <w:i/>
          <w:sz w:val="22"/>
        </w:rPr>
        <w:t>Cost structures and establishment costs </w:t>
      </w:r>
      <w:r>
        <w:rPr>
          <w:rFonts w:ascii="Arial"/>
          <w:sz w:val="22"/>
        </w:rPr>
        <w:t>may</w:t>
      </w:r>
      <w:r>
        <w:rPr>
          <w:rFonts w:ascii="Arial"/>
          <w:spacing w:val="-13"/>
          <w:sz w:val="22"/>
        </w:rPr>
        <w:t> </w:t>
      </w:r>
      <w:r>
        <w:rPr>
          <w:rFonts w:ascii="Arial"/>
          <w:sz w:val="22"/>
        </w:rPr>
        <w:t>include:</w:t>
      </w:r>
    </w:p>
    <w:p>
      <w:pPr>
        <w:pStyle w:val="ListParagraph"/>
        <w:numPr>
          <w:ilvl w:val="0"/>
          <w:numId w:val="14"/>
        </w:numPr>
        <w:tabs>
          <w:tab w:pos="5529" w:val="left" w:leader="none"/>
        </w:tabs>
        <w:spacing w:line="240" w:lineRule="auto" w:before="162" w:after="0"/>
        <w:ind w:left="5528" w:right="0" w:hanging="360"/>
        <w:jc w:val="left"/>
        <w:rPr>
          <w:rFonts w:ascii="Arial" w:hAnsi="Arial" w:cs="Arial" w:eastAsia="Arial" w:hint="default"/>
          <w:sz w:val="22"/>
          <w:szCs w:val="22"/>
        </w:rPr>
      </w:pPr>
      <w:r>
        <w:rPr>
          <w:rFonts w:ascii="Arial"/>
          <w:sz w:val="22"/>
        </w:rPr>
        <w:t>New and revised fees and charges that apply to tourism</w:t>
      </w:r>
      <w:r>
        <w:rPr>
          <w:rFonts w:ascii="Arial"/>
          <w:spacing w:val="-21"/>
          <w:sz w:val="22"/>
        </w:rPr>
        <w:t> </w:t>
      </w:r>
      <w:r>
        <w:rPr>
          <w:rFonts w:ascii="Arial"/>
          <w:sz w:val="22"/>
        </w:rPr>
        <w:t>operations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Consideration of out-sourcing of service</w:t>
      </w:r>
      <w:r>
        <w:rPr>
          <w:rFonts w:ascii="Arial"/>
          <w:spacing w:val="-13"/>
          <w:sz w:val="22"/>
        </w:rPr>
        <w:t> </w:t>
      </w:r>
      <w:r>
        <w:rPr>
          <w:rFonts w:ascii="Arial"/>
          <w:sz w:val="22"/>
        </w:rPr>
        <w:t>functions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Level, extent and trends relating to industry-related</w:t>
      </w:r>
      <w:r>
        <w:rPr>
          <w:rFonts w:ascii="Arial"/>
          <w:spacing w:val="-14"/>
          <w:sz w:val="22"/>
        </w:rPr>
        <w:t> </w:t>
      </w:r>
      <w:r>
        <w:rPr>
          <w:rFonts w:ascii="Arial"/>
          <w:sz w:val="22"/>
        </w:rPr>
        <w:t>costs.</w:t>
      </w:r>
    </w:p>
    <w:p>
      <w:pPr>
        <w:spacing w:before="119"/>
        <w:ind w:left="5168" w:right="707" w:firstLine="0"/>
        <w:jc w:val="left"/>
        <w:rPr>
          <w:rFonts w:ascii="Arial" w:hAnsi="Arial" w:cs="Arial" w:eastAsia="Arial" w:hint="default"/>
          <w:sz w:val="22"/>
          <w:szCs w:val="22"/>
        </w:rPr>
      </w:pPr>
      <w:r>
        <w:rPr>
          <w:rFonts w:ascii="Arial"/>
          <w:i/>
          <w:sz w:val="22"/>
        </w:rPr>
        <w:t>Comparative considerations </w:t>
      </w:r>
      <w:r>
        <w:rPr>
          <w:rFonts w:ascii="Arial"/>
          <w:sz w:val="22"/>
        </w:rPr>
        <w:t>are contextual in nature and may</w:t>
      </w:r>
      <w:r>
        <w:rPr>
          <w:rFonts w:ascii="Arial"/>
          <w:spacing w:val="-16"/>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Social</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Ethical</w:t>
      </w:r>
    </w:p>
    <w:p>
      <w:pPr>
        <w:pStyle w:val="ListParagraph"/>
        <w:numPr>
          <w:ilvl w:val="0"/>
          <w:numId w:val="14"/>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Financial</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Operational.</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8.65pt;mso-position-horizontal-relative:page;mso-position-vertical-relative:page;z-index:-146560" coordorigin="1327,1697" coordsize="14187,857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63" coordorigin="1332,1702" coordsize="2,8563">
              <v:shape style="position:absolute;left:1332;top:1702;width:2;height:8563" coordorigin="1332,1702" coordsize="0,8563" path="m1332,1702l1332,10264e" filled="false" stroked="true" strokeweight=".48pt" strokecolor="#000000">
                <v:path arrowok="t"/>
              </v:shape>
            </v:group>
            <v:group style="position:absolute;left:1337;top:10260;width:4919;height:2" coordorigin="1337,10260" coordsize="4919,2">
              <v:shape style="position:absolute;left:1337;top:10260;width:4919;height:2" coordorigin="1337,10260" coordsize="4919,0" path="m1337,10260l6255,10260e" filled="false" stroked="true" strokeweight=".47998pt" strokecolor="#000000">
                <v:path arrowok="t"/>
              </v:shape>
            </v:group>
            <v:group style="position:absolute;left:6260;top:1702;width:2;height:8563" coordorigin="6260,1702" coordsize="2,8563">
              <v:shape style="position:absolute;left:6260;top:1702;width:2;height:8563" coordorigin="6260,1702" coordsize="0,8563" path="m6260,1702l6260,10264e" filled="false" stroked="true" strokeweight=".48001pt" strokecolor="#000000">
                <v:path arrowok="t"/>
              </v:shape>
            </v:group>
            <v:group style="position:absolute;left:6265;top:10260;width:9239;height:2" coordorigin="6265,10260" coordsize="9239,2">
              <v:shape style="position:absolute;left:6265;top:10260;width:9239;height:2" coordorigin="6265,10260" coordsize="9239,0" path="m6265,10260l15504,10260e" filled="false" stroked="true" strokeweight=".47998pt" strokecolor="#000000">
                <v:path arrowok="t"/>
              </v:shape>
            </v:group>
            <v:group style="position:absolute;left:15508;top:1702;width:2;height:8563" coordorigin="15508,1702" coordsize="2,8563">
              <v:shape style="position:absolute;left:15508;top:1702;width:2;height:8563" coordorigin="15508,1702" coordsize="0,8563" path="m15508,1702l15508,10264e" filled="false" stroked="true" strokeweight=".47998pt" strokecolor="#000000">
                <v:path arrowok="t"/>
              </v:shape>
            </v:group>
            <w10:wrap type="none"/>
          </v:group>
        </w:pict>
      </w:r>
    </w:p>
    <w:p>
      <w:pPr>
        <w:spacing w:line="240" w:lineRule="auto" w:before="0"/>
        <w:ind w:right="0"/>
        <w:rPr>
          <w:rFonts w:ascii="Arial" w:hAnsi="Arial" w:cs="Arial" w:eastAsia="Arial" w:hint="default"/>
          <w:sz w:val="18"/>
          <w:szCs w:val="18"/>
        </w:rPr>
      </w:pPr>
    </w:p>
    <w:p>
      <w:pPr>
        <w:spacing w:before="0"/>
        <w:ind w:left="5168" w:right="707" w:firstLine="0"/>
        <w:jc w:val="left"/>
        <w:rPr>
          <w:rFonts w:ascii="Arial" w:hAnsi="Arial" w:cs="Arial" w:eastAsia="Arial" w:hint="default"/>
          <w:sz w:val="22"/>
          <w:szCs w:val="22"/>
        </w:rPr>
      </w:pPr>
      <w:r>
        <w:rPr>
          <w:rFonts w:ascii="Arial"/>
          <w:i/>
          <w:sz w:val="22"/>
        </w:rPr>
        <w:t>Current policies and initiatives impacting on tourism operations </w:t>
      </w:r>
      <w:r>
        <w:rPr>
          <w:rFonts w:ascii="Arial"/>
          <w:sz w:val="22"/>
        </w:rPr>
        <w:t>may</w:t>
      </w:r>
      <w:r>
        <w:rPr>
          <w:rFonts w:ascii="Arial"/>
          <w:spacing w:val="-25"/>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Trade</w:t>
      </w:r>
      <w:r>
        <w:rPr>
          <w:rFonts w:ascii="Arial"/>
          <w:spacing w:val="-3"/>
          <w:sz w:val="22"/>
        </w:rPr>
        <w:t> </w:t>
      </w:r>
      <w:r>
        <w:rPr>
          <w:rFonts w:ascii="Arial"/>
          <w:sz w:val="22"/>
        </w:rPr>
        <w:t>agreements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Structural economic</w:t>
      </w:r>
      <w:r>
        <w:rPr>
          <w:rFonts w:ascii="Arial"/>
          <w:spacing w:val="-10"/>
          <w:sz w:val="22"/>
        </w:rPr>
        <w:t> </w:t>
      </w:r>
      <w:r>
        <w:rPr>
          <w:rFonts w:ascii="Arial"/>
          <w:sz w:val="22"/>
        </w:rPr>
        <w:t>reforms</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Currency exchange</w:t>
      </w:r>
      <w:r>
        <w:rPr>
          <w:rFonts w:ascii="Arial"/>
          <w:spacing w:val="-6"/>
          <w:sz w:val="22"/>
        </w:rPr>
        <w:t> </w:t>
      </w:r>
      <w:r>
        <w:rPr>
          <w:rFonts w:ascii="Arial"/>
          <w:sz w:val="22"/>
        </w:rPr>
        <w:t>rates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Initiatives undertaken by peak industry bodies including government</w:t>
      </w:r>
      <w:r>
        <w:rPr>
          <w:rFonts w:ascii="Arial"/>
          <w:spacing w:val="-21"/>
          <w:sz w:val="22"/>
        </w:rPr>
        <w:t> </w:t>
      </w:r>
      <w:r>
        <w:rPr>
          <w:rFonts w:ascii="Arial"/>
          <w:sz w:val="22"/>
        </w:rPr>
        <w:t>agencies.</w:t>
      </w:r>
    </w:p>
    <w:p>
      <w:pPr>
        <w:spacing w:before="119"/>
        <w:ind w:left="5168" w:right="707" w:firstLine="0"/>
        <w:jc w:val="left"/>
        <w:rPr>
          <w:rFonts w:ascii="Arial" w:hAnsi="Arial" w:cs="Arial" w:eastAsia="Arial" w:hint="default"/>
          <w:sz w:val="22"/>
          <w:szCs w:val="22"/>
        </w:rPr>
      </w:pPr>
      <w:r>
        <w:rPr>
          <w:rFonts w:ascii="Arial"/>
          <w:i/>
          <w:sz w:val="22"/>
        </w:rPr>
        <w:t>Current competitive advantage </w:t>
      </w:r>
      <w:r>
        <w:rPr>
          <w:rFonts w:ascii="Arial"/>
          <w:sz w:val="22"/>
        </w:rPr>
        <w:t>may</w:t>
      </w:r>
      <w:r>
        <w:rPr>
          <w:rFonts w:ascii="Arial"/>
          <w:spacing w:val="-11"/>
          <w:sz w:val="22"/>
        </w:rPr>
        <w:t> </w:t>
      </w:r>
      <w:r>
        <w:rPr>
          <w:rFonts w:ascii="Arial"/>
          <w:sz w:val="22"/>
        </w:rPr>
        <w:t>include:</w:t>
      </w:r>
    </w:p>
    <w:p>
      <w:pPr>
        <w:pStyle w:val="ListParagraph"/>
        <w:numPr>
          <w:ilvl w:val="0"/>
          <w:numId w:val="14"/>
        </w:numPr>
        <w:tabs>
          <w:tab w:pos="5529" w:val="left" w:leader="none"/>
        </w:tabs>
        <w:spacing w:line="240" w:lineRule="auto" w:before="162" w:after="0"/>
        <w:ind w:left="5528" w:right="0" w:hanging="360"/>
        <w:jc w:val="left"/>
        <w:rPr>
          <w:rFonts w:ascii="Arial" w:hAnsi="Arial" w:cs="Arial" w:eastAsia="Arial" w:hint="default"/>
          <w:sz w:val="22"/>
          <w:szCs w:val="22"/>
        </w:rPr>
      </w:pPr>
      <w:r>
        <w:rPr>
          <w:rFonts w:ascii="Arial"/>
          <w:sz w:val="22"/>
        </w:rPr>
        <w:t>Events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Seasonal</w:t>
      </w:r>
      <w:r>
        <w:rPr>
          <w:rFonts w:ascii="Arial"/>
          <w:spacing w:val="-1"/>
          <w:sz w:val="22"/>
        </w:rPr>
        <w:t> </w:t>
      </w:r>
      <w:r>
        <w:rPr>
          <w:rFonts w:ascii="Arial"/>
          <w:sz w:val="22"/>
        </w:rPr>
        <w:t>considerations</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Access</w:t>
      </w:r>
      <w:r>
        <w:rPr>
          <w:rFonts w:ascii="Arial"/>
          <w:spacing w:val="2"/>
          <w:sz w:val="22"/>
        </w:rPr>
        <w:t> </w:t>
      </w:r>
      <w:r>
        <w:rPr>
          <w:rFonts w:ascii="Arial"/>
          <w:sz w:val="22"/>
        </w:rPr>
        <w:t>issues</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Currency exchange</w:t>
      </w:r>
      <w:r>
        <w:rPr>
          <w:rFonts w:ascii="Arial"/>
          <w:spacing w:val="-6"/>
          <w:sz w:val="22"/>
        </w:rPr>
        <w:t> </w:t>
      </w:r>
      <w:r>
        <w:rPr>
          <w:rFonts w:ascii="Arial"/>
          <w:sz w:val="22"/>
        </w:rPr>
        <w:t>rates</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Destinations, attractions and experiences</w:t>
      </w:r>
      <w:r>
        <w:rPr>
          <w:rFonts w:ascii="Arial"/>
          <w:spacing w:val="-12"/>
          <w:sz w:val="22"/>
        </w:rPr>
        <w:t> </w:t>
      </w:r>
      <w:r>
        <w:rPr>
          <w:rFonts w:ascii="Arial"/>
          <w:sz w:val="22"/>
        </w:rPr>
        <w:t>available</w:t>
      </w:r>
    </w:p>
    <w:p>
      <w:pPr>
        <w:pStyle w:val="ListParagraph"/>
        <w:numPr>
          <w:ilvl w:val="0"/>
          <w:numId w:val="14"/>
        </w:numPr>
        <w:tabs>
          <w:tab w:pos="5529" w:val="left" w:leader="none"/>
        </w:tabs>
        <w:spacing w:line="240" w:lineRule="auto" w:before="109" w:after="0"/>
        <w:ind w:left="5528" w:right="0" w:hanging="360"/>
        <w:jc w:val="left"/>
        <w:rPr>
          <w:rFonts w:ascii="Arial" w:hAnsi="Arial" w:cs="Arial" w:eastAsia="Arial" w:hint="default"/>
          <w:sz w:val="22"/>
          <w:szCs w:val="22"/>
        </w:rPr>
      </w:pPr>
      <w:r>
        <w:rPr>
          <w:rFonts w:ascii="Arial"/>
          <w:sz w:val="22"/>
        </w:rPr>
        <w:t>Reputation of the</w:t>
      </w:r>
      <w:r>
        <w:rPr>
          <w:rFonts w:ascii="Arial"/>
          <w:spacing w:val="-11"/>
          <w:sz w:val="22"/>
        </w:rPr>
        <w:t> </w:t>
      </w:r>
      <w:r>
        <w:rPr>
          <w:rFonts w:ascii="Arial"/>
          <w:sz w:val="22"/>
        </w:rPr>
        <w:t>destination</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State of the</w:t>
      </w:r>
      <w:r>
        <w:rPr>
          <w:rFonts w:ascii="Arial"/>
          <w:spacing w:val="-5"/>
          <w:sz w:val="22"/>
        </w:rPr>
        <w:t> </w:t>
      </w:r>
      <w:r>
        <w:rPr>
          <w:rFonts w:ascii="Arial"/>
          <w:sz w:val="22"/>
        </w:rPr>
        <w:t>economy</w:t>
      </w:r>
    </w:p>
    <w:p>
      <w:pPr>
        <w:pStyle w:val="ListParagraph"/>
        <w:numPr>
          <w:ilvl w:val="0"/>
          <w:numId w:val="14"/>
        </w:numPr>
        <w:tabs>
          <w:tab w:pos="5529" w:val="left" w:leader="none"/>
        </w:tabs>
        <w:spacing w:line="240" w:lineRule="auto" w:before="110" w:after="0"/>
        <w:ind w:left="5528" w:right="0" w:hanging="360"/>
        <w:jc w:val="left"/>
        <w:rPr>
          <w:rFonts w:ascii="Arial" w:hAnsi="Arial" w:cs="Arial" w:eastAsia="Arial" w:hint="default"/>
          <w:sz w:val="22"/>
          <w:szCs w:val="22"/>
        </w:rPr>
      </w:pPr>
      <w:r>
        <w:rPr>
          <w:rFonts w:ascii="Arial"/>
          <w:sz w:val="22"/>
        </w:rPr>
        <w:t>Political</w:t>
      </w:r>
      <w:r>
        <w:rPr>
          <w:rFonts w:ascii="Arial"/>
          <w:spacing w:val="-10"/>
          <w:sz w:val="22"/>
        </w:rPr>
        <w:t> </w:t>
      </w:r>
      <w:r>
        <w:rPr>
          <w:rFonts w:ascii="Arial"/>
          <w:sz w:val="22"/>
        </w:rPr>
        <w:t>stability.</w:t>
      </w:r>
    </w:p>
    <w:p>
      <w:pPr>
        <w:spacing w:before="110"/>
        <w:ind w:left="5168" w:right="707" w:firstLine="0"/>
        <w:jc w:val="left"/>
        <w:rPr>
          <w:rFonts w:ascii="Arial" w:hAnsi="Arial" w:cs="Arial" w:eastAsia="Arial" w:hint="default"/>
          <w:sz w:val="22"/>
          <w:szCs w:val="22"/>
        </w:rPr>
      </w:pPr>
      <w:r>
        <w:rPr>
          <w:rFonts w:ascii="Arial"/>
          <w:i/>
          <w:sz w:val="22"/>
        </w:rPr>
        <w:t>The impact of e-commerce </w:t>
      </w:r>
      <w:r>
        <w:rPr>
          <w:rFonts w:ascii="Arial"/>
          <w:sz w:val="22"/>
        </w:rPr>
        <w:t>must</w:t>
      </w:r>
      <w:r>
        <w:rPr>
          <w:rFonts w:ascii="Arial"/>
          <w:spacing w:val="-9"/>
          <w:sz w:val="22"/>
        </w:rPr>
        <w:t> </w:t>
      </w:r>
      <w:r>
        <w:rPr>
          <w:rFonts w:ascii="Arial"/>
          <w:sz w:val="22"/>
        </w:rPr>
        <w:t>include:</w:t>
      </w:r>
    </w:p>
    <w:p>
      <w:pPr>
        <w:pStyle w:val="ListParagraph"/>
        <w:numPr>
          <w:ilvl w:val="0"/>
          <w:numId w:val="14"/>
        </w:numPr>
        <w:tabs>
          <w:tab w:pos="5529" w:val="left" w:leader="none"/>
        </w:tabs>
        <w:spacing w:line="240" w:lineRule="auto" w:before="152" w:after="0"/>
        <w:ind w:left="5528" w:right="0" w:hanging="360"/>
        <w:jc w:val="left"/>
        <w:rPr>
          <w:rFonts w:ascii="Arial" w:hAnsi="Arial" w:cs="Arial" w:eastAsia="Arial" w:hint="default"/>
          <w:sz w:val="22"/>
          <w:szCs w:val="22"/>
        </w:rPr>
      </w:pPr>
      <w:r>
        <w:rPr>
          <w:rFonts w:ascii="Arial"/>
          <w:sz w:val="22"/>
        </w:rPr>
        <w:t>Impact of internet information provision, including on-line responses to</w:t>
      </w:r>
      <w:r>
        <w:rPr>
          <w:rFonts w:ascii="Arial"/>
          <w:spacing w:val="-27"/>
          <w:sz w:val="22"/>
        </w:rPr>
        <w:t> </w:t>
      </w:r>
      <w:r>
        <w:rPr>
          <w:rFonts w:ascii="Arial"/>
          <w:sz w:val="22"/>
        </w:rPr>
        <w:t>enquiries</w:t>
      </w:r>
    </w:p>
    <w:p>
      <w:pPr>
        <w:pStyle w:val="ListParagraph"/>
        <w:numPr>
          <w:ilvl w:val="0"/>
          <w:numId w:val="14"/>
        </w:numPr>
        <w:tabs>
          <w:tab w:pos="5529" w:val="left" w:leader="none"/>
        </w:tabs>
        <w:spacing w:line="240" w:lineRule="auto" w:before="109" w:after="0"/>
        <w:ind w:left="5528" w:right="0" w:hanging="360"/>
        <w:jc w:val="left"/>
        <w:rPr>
          <w:rFonts w:ascii="Arial" w:hAnsi="Arial" w:cs="Arial" w:eastAsia="Arial" w:hint="default"/>
          <w:sz w:val="22"/>
          <w:szCs w:val="22"/>
        </w:rPr>
      </w:pPr>
      <w:r>
        <w:rPr>
          <w:rFonts w:ascii="Arial"/>
          <w:sz w:val="22"/>
        </w:rPr>
        <w:t>Impact of internet booking</w:t>
      </w:r>
      <w:r>
        <w:rPr>
          <w:rFonts w:ascii="Arial"/>
          <w:spacing w:val="-10"/>
          <w:sz w:val="22"/>
        </w:rPr>
        <w:t> </w:t>
      </w:r>
      <w:r>
        <w:rPr>
          <w:rFonts w:ascii="Arial"/>
          <w:sz w:val="22"/>
        </w:rPr>
        <w:t>facilities</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Impact of internet payment</w:t>
      </w:r>
      <w:r>
        <w:rPr>
          <w:rFonts w:ascii="Arial"/>
          <w:spacing w:val="-14"/>
          <w:sz w:val="22"/>
        </w:rPr>
        <w:t> </w:t>
      </w:r>
      <w:r>
        <w:rPr>
          <w:rFonts w:ascii="Arial"/>
          <w:sz w:val="22"/>
        </w:rPr>
        <w:t>facilities</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Impact of internet on</w:t>
      </w:r>
      <w:r>
        <w:rPr>
          <w:rFonts w:ascii="Arial"/>
          <w:spacing w:val="-7"/>
          <w:sz w:val="22"/>
        </w:rPr>
        <w:t> </w:t>
      </w:r>
      <w:r>
        <w:rPr>
          <w:rFonts w:ascii="Arial"/>
          <w:sz w:val="22"/>
        </w:rPr>
        <w:t>e-ticketing.</w:t>
      </w:r>
    </w:p>
    <w:p>
      <w:pPr>
        <w:spacing w:before="107"/>
        <w:ind w:left="5168" w:right="707" w:firstLine="0"/>
        <w:jc w:val="left"/>
        <w:rPr>
          <w:rFonts w:ascii="Arial" w:hAnsi="Arial" w:cs="Arial" w:eastAsia="Arial" w:hint="default"/>
          <w:sz w:val="22"/>
          <w:szCs w:val="22"/>
        </w:rPr>
      </w:pPr>
      <w:r>
        <w:rPr>
          <w:rFonts w:ascii="Arial"/>
          <w:i/>
          <w:sz w:val="22"/>
        </w:rPr>
        <w:t>Tourism resource sources, data and interpretive statistical information </w:t>
      </w:r>
      <w:r>
        <w:rPr>
          <w:rFonts w:ascii="Arial"/>
          <w:sz w:val="22"/>
        </w:rPr>
        <w:t>may</w:t>
      </w:r>
      <w:r>
        <w:rPr>
          <w:rFonts w:ascii="Arial"/>
          <w:spacing w:val="-16"/>
          <w:sz w:val="22"/>
        </w:rPr>
        <w:t> </w:t>
      </w:r>
      <w:r>
        <w:rPr>
          <w:rFonts w:ascii="Arial"/>
          <w:sz w:val="22"/>
        </w:rPr>
        <w:t>include:</w:t>
      </w:r>
    </w:p>
    <w:p>
      <w:pPr>
        <w:pStyle w:val="ListParagraph"/>
        <w:numPr>
          <w:ilvl w:val="0"/>
          <w:numId w:val="14"/>
        </w:numPr>
        <w:tabs>
          <w:tab w:pos="5529" w:val="left" w:leader="none"/>
        </w:tabs>
        <w:spacing w:line="240" w:lineRule="auto" w:before="152" w:after="0"/>
        <w:ind w:left="5528" w:right="0" w:hanging="360"/>
        <w:jc w:val="left"/>
        <w:rPr>
          <w:rFonts w:ascii="Arial" w:hAnsi="Arial" w:cs="Arial" w:eastAsia="Arial" w:hint="default"/>
          <w:sz w:val="22"/>
          <w:szCs w:val="22"/>
        </w:rPr>
      </w:pPr>
      <w:r>
        <w:rPr>
          <w:rFonts w:ascii="Arial"/>
          <w:sz w:val="22"/>
        </w:rPr>
        <w:t>Private market</w:t>
      </w:r>
      <w:r>
        <w:rPr>
          <w:rFonts w:ascii="Arial"/>
          <w:spacing w:val="-4"/>
          <w:sz w:val="22"/>
        </w:rPr>
        <w:t> </w:t>
      </w:r>
      <w:r>
        <w:rPr>
          <w:rFonts w:ascii="Arial"/>
          <w:sz w:val="22"/>
        </w:rPr>
        <w:t>research</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Fee-for-service tourism</w:t>
      </w:r>
      <w:r>
        <w:rPr>
          <w:rFonts w:ascii="Arial"/>
          <w:spacing w:val="-11"/>
          <w:sz w:val="22"/>
        </w:rPr>
        <w:t> </w:t>
      </w:r>
      <w:r>
        <w:rPr>
          <w:rFonts w:ascii="Arial"/>
          <w:sz w:val="22"/>
        </w:rPr>
        <w:t>data</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8.1pt;mso-position-horizontal-relative:page;mso-position-vertical-relative:page;z-index:-146536" coordorigin="1327,1697" coordsize="14187,8762">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52" coordorigin="1332,1702" coordsize="2,8752">
              <v:shape style="position:absolute;left:1332;top:1702;width:2;height:8752" coordorigin="1332,1702" coordsize="0,8752" path="m1332,1702l1332,10454e" filled="false" stroked="true" strokeweight=".48pt" strokecolor="#000000">
                <v:path arrowok="t"/>
              </v:shape>
            </v:group>
            <v:group style="position:absolute;left:1337;top:10449;width:4919;height:2" coordorigin="1337,10449" coordsize="4919,2">
              <v:shape style="position:absolute;left:1337;top:10449;width:4919;height:2" coordorigin="1337,10449" coordsize="4919,0" path="m1337,10449l6255,10449e" filled="false" stroked="true" strokeweight=".47998pt" strokecolor="#000000">
                <v:path arrowok="t"/>
              </v:shape>
            </v:group>
            <v:group style="position:absolute;left:6260;top:1702;width:2;height:8752" coordorigin="6260,1702" coordsize="2,8752">
              <v:shape style="position:absolute;left:6260;top:1702;width:2;height:8752" coordorigin="6260,1702" coordsize="0,8752" path="m6260,1702l6260,10454e" filled="false" stroked="true" strokeweight=".48001pt" strokecolor="#000000">
                <v:path arrowok="t"/>
              </v:shape>
            </v:group>
            <v:group style="position:absolute;left:6265;top:10449;width:9239;height:2" coordorigin="6265,10449" coordsize="9239,2">
              <v:shape style="position:absolute;left:6265;top:10449;width:9239;height:2" coordorigin="6265,10449" coordsize="9239,0" path="m6265,10449l15504,10449e" filled="false" stroked="true" strokeweight=".47998pt" strokecolor="#000000">
                <v:path arrowok="t"/>
              </v:shape>
            </v:group>
            <v:group style="position:absolute;left:15508;top:1702;width:2;height:8752" coordorigin="15508,1702" coordsize="2,8752">
              <v:shape style="position:absolute;left:15508;top:1702;width:2;height:8752" coordorigin="15508,1702" coordsize="0,8752" path="m15508,1702l15508,10454e" filled="false" stroked="true" strokeweight=".47998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4"/>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Publications/reports from industry peak bodies and relevant government</w:t>
      </w:r>
      <w:r>
        <w:rPr>
          <w:rFonts w:ascii="Arial"/>
          <w:spacing w:val="-14"/>
          <w:sz w:val="22"/>
        </w:rPr>
        <w:t> </w:t>
      </w:r>
      <w:r>
        <w:rPr>
          <w:rFonts w:ascii="Arial"/>
          <w:sz w:val="22"/>
        </w:rPr>
        <w:t>agencies.</w:t>
      </w:r>
    </w:p>
    <w:p>
      <w:pPr>
        <w:spacing w:before="110"/>
        <w:ind w:left="5168" w:right="707" w:firstLine="0"/>
        <w:jc w:val="left"/>
        <w:rPr>
          <w:rFonts w:ascii="Arial" w:hAnsi="Arial" w:cs="Arial" w:eastAsia="Arial" w:hint="default"/>
          <w:sz w:val="22"/>
          <w:szCs w:val="22"/>
        </w:rPr>
      </w:pPr>
      <w:r>
        <w:rPr>
          <w:rFonts w:ascii="Arial"/>
          <w:i/>
          <w:sz w:val="22"/>
        </w:rPr>
        <w:t>Ethical considerations </w:t>
      </w:r>
      <w:r>
        <w:rPr>
          <w:rFonts w:ascii="Arial"/>
          <w:sz w:val="22"/>
        </w:rPr>
        <w:t>may</w:t>
      </w:r>
      <w:r>
        <w:rPr>
          <w:rFonts w:ascii="Arial"/>
          <w:spacing w:val="-10"/>
          <w:sz w:val="22"/>
        </w:rPr>
        <w:t> </w:t>
      </w:r>
      <w:r>
        <w:rPr>
          <w:rFonts w:ascii="Arial"/>
          <w:sz w:val="22"/>
        </w:rPr>
        <w:t>include:</w:t>
      </w:r>
    </w:p>
    <w:p>
      <w:pPr>
        <w:pStyle w:val="ListParagraph"/>
        <w:numPr>
          <w:ilvl w:val="0"/>
          <w:numId w:val="14"/>
        </w:numPr>
        <w:tabs>
          <w:tab w:pos="5529" w:val="left" w:leader="none"/>
        </w:tabs>
        <w:spacing w:line="240" w:lineRule="auto" w:before="149" w:after="0"/>
        <w:ind w:left="5528" w:right="0" w:hanging="360"/>
        <w:jc w:val="left"/>
        <w:rPr>
          <w:rFonts w:ascii="Arial" w:hAnsi="Arial" w:cs="Arial" w:eastAsia="Arial" w:hint="default"/>
          <w:sz w:val="22"/>
          <w:szCs w:val="22"/>
        </w:rPr>
      </w:pPr>
      <w:r>
        <w:rPr>
          <w:rFonts w:ascii="Arial"/>
          <w:sz w:val="22"/>
        </w:rPr>
        <w:t>Truth and honesty in</w:t>
      </w:r>
      <w:r>
        <w:rPr>
          <w:rFonts w:ascii="Arial"/>
          <w:spacing w:val="-7"/>
          <w:sz w:val="22"/>
        </w:rPr>
        <w:t> </w:t>
      </w:r>
      <w:r>
        <w:rPr>
          <w:rFonts w:ascii="Arial"/>
          <w:sz w:val="22"/>
        </w:rPr>
        <w:t>advertising</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Gratuities</w:t>
      </w:r>
    </w:p>
    <w:p>
      <w:pPr>
        <w:pStyle w:val="ListParagraph"/>
        <w:numPr>
          <w:ilvl w:val="0"/>
          <w:numId w:val="14"/>
        </w:numPr>
        <w:tabs>
          <w:tab w:pos="5529" w:val="left" w:leader="none"/>
        </w:tabs>
        <w:spacing w:line="240" w:lineRule="auto" w:before="109" w:after="0"/>
        <w:ind w:left="5528" w:right="0" w:hanging="360"/>
        <w:jc w:val="left"/>
        <w:rPr>
          <w:rFonts w:ascii="Arial" w:hAnsi="Arial" w:cs="Arial" w:eastAsia="Arial" w:hint="default"/>
          <w:sz w:val="22"/>
          <w:szCs w:val="22"/>
        </w:rPr>
      </w:pPr>
      <w:r>
        <w:rPr>
          <w:rFonts w:ascii="Arial"/>
          <w:sz w:val="22"/>
        </w:rPr>
        <w:t>Delivering products and services as</w:t>
      </w:r>
      <w:r>
        <w:rPr>
          <w:rFonts w:ascii="Arial"/>
          <w:spacing w:val="-10"/>
          <w:sz w:val="22"/>
        </w:rPr>
        <w:t> </w:t>
      </w:r>
      <w:r>
        <w:rPr>
          <w:rFonts w:ascii="Arial"/>
          <w:sz w:val="22"/>
        </w:rPr>
        <w:t>promised/advertised</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Transparency in</w:t>
      </w:r>
      <w:r>
        <w:rPr>
          <w:rFonts w:ascii="Arial"/>
          <w:spacing w:val="-5"/>
          <w:sz w:val="22"/>
        </w:rPr>
        <w:t> </w:t>
      </w:r>
      <w:r>
        <w:rPr>
          <w:rFonts w:ascii="Arial"/>
          <w:sz w:val="22"/>
        </w:rPr>
        <w:t>dealings</w:t>
      </w:r>
    </w:p>
    <w:p>
      <w:pPr>
        <w:pStyle w:val="ListParagraph"/>
        <w:numPr>
          <w:ilvl w:val="0"/>
          <w:numId w:val="14"/>
        </w:numPr>
        <w:tabs>
          <w:tab w:pos="5529" w:val="left" w:leader="none"/>
        </w:tabs>
        <w:spacing w:line="240" w:lineRule="auto" w:before="112" w:after="0"/>
        <w:ind w:left="5528" w:right="0" w:hanging="360"/>
        <w:jc w:val="left"/>
        <w:rPr>
          <w:rFonts w:ascii="Arial" w:hAnsi="Arial" w:cs="Arial" w:eastAsia="Arial" w:hint="default"/>
          <w:sz w:val="22"/>
          <w:szCs w:val="22"/>
        </w:rPr>
      </w:pPr>
      <w:r>
        <w:rPr>
          <w:rFonts w:ascii="Arial"/>
          <w:sz w:val="22"/>
        </w:rPr>
        <w:t>Provision of guarantees and</w:t>
      </w:r>
      <w:r>
        <w:rPr>
          <w:rFonts w:ascii="Arial"/>
          <w:spacing w:val="-8"/>
          <w:sz w:val="22"/>
        </w:rPr>
        <w:t> </w:t>
      </w:r>
      <w:r>
        <w:rPr>
          <w:rFonts w:ascii="Arial"/>
          <w:sz w:val="22"/>
        </w:rPr>
        <w:t>warranties</w:t>
      </w:r>
    </w:p>
    <w:p>
      <w:pPr>
        <w:pStyle w:val="ListParagraph"/>
        <w:numPr>
          <w:ilvl w:val="0"/>
          <w:numId w:val="14"/>
        </w:numPr>
        <w:tabs>
          <w:tab w:pos="5529" w:val="left" w:leader="none"/>
        </w:tabs>
        <w:spacing w:line="240" w:lineRule="auto" w:before="109" w:after="0"/>
        <w:ind w:left="5528" w:right="631" w:hanging="360"/>
        <w:jc w:val="left"/>
        <w:rPr>
          <w:rFonts w:ascii="Arial" w:hAnsi="Arial" w:cs="Arial" w:eastAsia="Arial" w:hint="default"/>
          <w:sz w:val="22"/>
          <w:szCs w:val="22"/>
        </w:rPr>
      </w:pPr>
      <w:r>
        <w:rPr>
          <w:rFonts w:ascii="Arial"/>
          <w:sz w:val="22"/>
        </w:rPr>
        <w:t>Membership of peak industry bodies, including adherence to industry-wide standards and codes of practice incorporating complaints handling procedures, refund policies, ethical conduct and treatment of</w:t>
      </w:r>
      <w:r>
        <w:rPr>
          <w:rFonts w:ascii="Arial"/>
          <w:spacing w:val="-11"/>
          <w:sz w:val="22"/>
        </w:rPr>
        <w:t> </w:t>
      </w:r>
      <w:r>
        <w:rPr>
          <w:rFonts w:ascii="Arial"/>
          <w:sz w:val="22"/>
        </w:rPr>
        <w:t>customers.</w:t>
      </w:r>
    </w:p>
    <w:p>
      <w:pPr>
        <w:spacing w:before="121"/>
        <w:ind w:left="5168" w:right="707" w:firstLine="0"/>
        <w:jc w:val="left"/>
        <w:rPr>
          <w:rFonts w:ascii="Arial" w:hAnsi="Arial" w:cs="Arial" w:eastAsia="Arial" w:hint="default"/>
          <w:sz w:val="22"/>
          <w:szCs w:val="22"/>
        </w:rPr>
      </w:pPr>
      <w:r>
        <w:rPr>
          <w:rFonts w:ascii="Arial"/>
          <w:i/>
          <w:sz w:val="22"/>
        </w:rPr>
        <w:t>Political stability </w:t>
      </w:r>
      <w:r>
        <w:rPr>
          <w:rFonts w:ascii="Arial"/>
          <w:sz w:val="22"/>
        </w:rPr>
        <w:t>may relate</w:t>
      </w:r>
      <w:r>
        <w:rPr>
          <w:rFonts w:ascii="Arial"/>
          <w:spacing w:val="-11"/>
          <w:sz w:val="22"/>
        </w:rPr>
        <w:t> </w:t>
      </w:r>
      <w:r>
        <w:rPr>
          <w:rFonts w:ascii="Arial"/>
          <w:sz w:val="22"/>
        </w:rPr>
        <w:t>to:</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Coups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Changes of</w:t>
      </w:r>
      <w:r>
        <w:rPr>
          <w:rFonts w:ascii="Arial"/>
          <w:spacing w:val="-5"/>
          <w:sz w:val="22"/>
        </w:rPr>
        <w:t> </w:t>
      </w:r>
      <w:r>
        <w:rPr>
          <w:rFonts w:ascii="Arial"/>
          <w:sz w:val="22"/>
        </w:rPr>
        <w:t>government</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Political</w:t>
      </w:r>
      <w:r>
        <w:rPr>
          <w:rFonts w:ascii="Arial"/>
          <w:spacing w:val="-7"/>
          <w:sz w:val="22"/>
        </w:rPr>
        <w:t> </w:t>
      </w:r>
      <w:r>
        <w:rPr>
          <w:rFonts w:ascii="Arial"/>
          <w:sz w:val="22"/>
        </w:rPr>
        <w:t>upheavals.</w:t>
      </w:r>
    </w:p>
    <w:p>
      <w:pPr>
        <w:spacing w:before="119"/>
        <w:ind w:left="5168" w:right="707" w:firstLine="0"/>
        <w:jc w:val="left"/>
        <w:rPr>
          <w:rFonts w:ascii="Arial" w:hAnsi="Arial" w:cs="Arial" w:eastAsia="Arial" w:hint="default"/>
          <w:sz w:val="22"/>
          <w:szCs w:val="22"/>
        </w:rPr>
      </w:pPr>
      <w:r>
        <w:rPr>
          <w:rFonts w:ascii="Arial"/>
          <w:i/>
          <w:sz w:val="22"/>
        </w:rPr>
        <w:t>Legal restrictions </w:t>
      </w:r>
      <w:r>
        <w:rPr>
          <w:rFonts w:ascii="Arial"/>
          <w:sz w:val="22"/>
        </w:rPr>
        <w:t>may</w:t>
      </w:r>
      <w:r>
        <w:rPr>
          <w:rFonts w:ascii="Arial"/>
          <w:spacing w:val="-11"/>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Bans that exist on</w:t>
      </w:r>
      <w:r>
        <w:rPr>
          <w:rFonts w:ascii="Arial"/>
          <w:spacing w:val="-4"/>
          <w:sz w:val="22"/>
        </w:rPr>
        <w:t> </w:t>
      </w:r>
      <w:r>
        <w:rPr>
          <w:rFonts w:ascii="Arial"/>
          <w:sz w:val="22"/>
        </w:rPr>
        <w:t>travel</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Prohibitions that apply to classes of</w:t>
      </w:r>
      <w:r>
        <w:rPr>
          <w:rFonts w:ascii="Arial"/>
          <w:spacing w:val="-13"/>
          <w:sz w:val="22"/>
        </w:rPr>
        <w:t> </w:t>
      </w:r>
      <w:r>
        <w:rPr>
          <w:rFonts w:ascii="Arial"/>
          <w:sz w:val="22"/>
        </w:rPr>
        <w:t>people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Limitations on granting of passports and</w:t>
      </w:r>
      <w:r>
        <w:rPr>
          <w:rFonts w:ascii="Arial"/>
          <w:spacing w:val="-10"/>
          <w:sz w:val="22"/>
        </w:rPr>
        <w:t> </w:t>
      </w:r>
      <w:r>
        <w:rPr>
          <w:rFonts w:ascii="Arial"/>
          <w:sz w:val="22"/>
        </w:rPr>
        <w:t>visas.</w:t>
      </w:r>
    </w:p>
    <w:p>
      <w:pPr>
        <w:spacing w:before="117"/>
        <w:ind w:left="5168" w:right="707" w:firstLine="0"/>
        <w:jc w:val="left"/>
        <w:rPr>
          <w:rFonts w:ascii="Arial" w:hAnsi="Arial" w:cs="Arial" w:eastAsia="Arial" w:hint="default"/>
          <w:sz w:val="22"/>
          <w:szCs w:val="22"/>
        </w:rPr>
      </w:pPr>
      <w:r>
        <w:rPr>
          <w:rFonts w:ascii="Arial"/>
          <w:i/>
          <w:sz w:val="22"/>
        </w:rPr>
        <w:t>Legal requirements </w:t>
      </w:r>
      <w:r>
        <w:rPr>
          <w:rFonts w:ascii="Arial"/>
          <w:sz w:val="22"/>
        </w:rPr>
        <w:t>may</w:t>
      </w:r>
      <w:r>
        <w:rPr>
          <w:rFonts w:ascii="Arial"/>
          <w:spacing w:val="-9"/>
          <w:sz w:val="22"/>
        </w:rPr>
        <w:t> </w:t>
      </w:r>
      <w:r>
        <w:rPr>
          <w:rFonts w:ascii="Arial"/>
          <w:sz w:val="22"/>
        </w:rPr>
        <w:t>include:</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Initial establishment criteria, including mandatory requirements, options</w:t>
      </w:r>
      <w:r>
        <w:rPr>
          <w:rFonts w:ascii="Arial"/>
          <w:spacing w:val="-33"/>
          <w:sz w:val="22"/>
        </w:rPr>
        <w:t> </w:t>
      </w:r>
      <w:r>
        <w:rPr>
          <w:rFonts w:ascii="Arial"/>
          <w:sz w:val="22"/>
        </w:rPr>
        <w:t>available</w:t>
      </w:r>
    </w:p>
    <w:p>
      <w:pPr>
        <w:pStyle w:val="ListParagraph"/>
        <w:numPr>
          <w:ilvl w:val="0"/>
          <w:numId w:val="14"/>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Qualifications and other requirements of new entrants into the</w:t>
      </w:r>
      <w:r>
        <w:rPr>
          <w:rFonts w:ascii="Arial"/>
          <w:spacing w:val="-20"/>
          <w:sz w:val="22"/>
        </w:rPr>
        <w:t> </w:t>
      </w:r>
      <w:r>
        <w:rPr>
          <w:rFonts w:ascii="Arial"/>
          <w:sz w:val="22"/>
        </w:rPr>
        <w:t>industry</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Insurance</w:t>
      </w:r>
      <w:r>
        <w:rPr>
          <w:rFonts w:ascii="Arial"/>
          <w:spacing w:val="-3"/>
          <w:sz w:val="22"/>
        </w:rPr>
        <w:t> </w:t>
      </w:r>
      <w:r>
        <w:rPr>
          <w:rFonts w:ascii="Arial"/>
          <w:sz w:val="22"/>
        </w:rPr>
        <w:t>coverage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Ongoing compliance</w:t>
      </w:r>
      <w:r>
        <w:rPr>
          <w:rFonts w:ascii="Arial"/>
          <w:spacing w:val="-7"/>
          <w:sz w:val="22"/>
        </w:rPr>
        <w:t> </w:t>
      </w:r>
      <w:r>
        <w:rPr>
          <w:rFonts w:ascii="Arial"/>
          <w:sz w:val="22"/>
        </w:rPr>
        <w:t>requirements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9.35pt;mso-position-horizontal-relative:page;mso-position-vertical-relative:page;z-index:-146512" coordorigin="1327,1697" coordsize="14187,8587">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77" coordorigin="1332,1702" coordsize="2,8577">
              <v:shape style="position:absolute;left:1332;top:1702;width:2;height:8577" coordorigin="1332,1702" coordsize="0,8577" path="m1332,1702l1332,10279e" filled="false" stroked="true" strokeweight=".48pt" strokecolor="#000000">
                <v:path arrowok="t"/>
              </v:shape>
            </v:group>
            <v:group style="position:absolute;left:1337;top:10274;width:4919;height:2" coordorigin="1337,10274" coordsize="4919,2">
              <v:shape style="position:absolute;left:1337;top:10274;width:4919;height:2" coordorigin="1337,10274" coordsize="4919,0" path="m1337,10274l6255,10274e" filled="false" stroked="true" strokeweight=".47998pt" strokecolor="#000000">
                <v:path arrowok="t"/>
              </v:shape>
            </v:group>
            <v:group style="position:absolute;left:6260;top:1702;width:2;height:8577" coordorigin="6260,1702" coordsize="2,8577">
              <v:shape style="position:absolute;left:6260;top:1702;width:2;height:8577" coordorigin="6260,1702" coordsize="0,8577" path="m6260,1702l6260,10279e" filled="false" stroked="true" strokeweight=".48001pt" strokecolor="#000000">
                <v:path arrowok="t"/>
              </v:shape>
            </v:group>
            <v:group style="position:absolute;left:6265;top:10274;width:9239;height:2" coordorigin="6265,10274" coordsize="9239,2">
              <v:shape style="position:absolute;left:6265;top:10274;width:9239;height:2" coordorigin="6265,10274" coordsize="9239,0" path="m6265,10274l15504,10274e" filled="false" stroked="true" strokeweight=".47998pt" strokecolor="#000000">
                <v:path arrowok="t"/>
              </v:shape>
            </v:group>
            <v:group style="position:absolute;left:15508;top:1702;width:2;height:8577" coordorigin="15508,1702" coordsize="2,8577">
              <v:shape style="position:absolute;left:15508;top:1702;width:2;height:8577" coordorigin="15508,1702" coordsize="0,8577" path="m15508,1702l15508,10279e" filled="false" stroked="true" strokeweight=".47998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4"/>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Changes to</w:t>
      </w:r>
      <w:r>
        <w:rPr>
          <w:rFonts w:ascii="Arial"/>
          <w:spacing w:val="-7"/>
          <w:sz w:val="22"/>
        </w:rPr>
        <w:t> </w:t>
      </w:r>
      <w:r>
        <w:rPr>
          <w:rFonts w:ascii="Arial"/>
          <w:sz w:val="22"/>
        </w:rPr>
        <w:t>legislation</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General business registration requirements with relevant government</w:t>
      </w:r>
      <w:r>
        <w:rPr>
          <w:rFonts w:ascii="Arial"/>
          <w:spacing w:val="-23"/>
          <w:sz w:val="22"/>
        </w:rPr>
        <w:t> </w:t>
      </w:r>
      <w:r>
        <w:rPr>
          <w:rFonts w:ascii="Arial"/>
          <w:sz w:val="22"/>
        </w:rPr>
        <w:t>agencies.</w:t>
      </w:r>
    </w:p>
    <w:p>
      <w:pPr>
        <w:spacing w:before="117"/>
        <w:ind w:left="5168" w:right="707" w:firstLine="0"/>
        <w:jc w:val="left"/>
        <w:rPr>
          <w:rFonts w:ascii="Arial" w:hAnsi="Arial" w:cs="Arial" w:eastAsia="Arial" w:hint="default"/>
          <w:sz w:val="22"/>
          <w:szCs w:val="22"/>
        </w:rPr>
      </w:pPr>
      <w:r>
        <w:rPr>
          <w:rFonts w:ascii="Arial"/>
          <w:i/>
          <w:sz w:val="22"/>
        </w:rPr>
        <w:t>Key statutory host countries bodies</w:t>
      </w:r>
      <w:r>
        <w:rPr>
          <w:rFonts w:ascii="Arial"/>
          <w:i/>
          <w:spacing w:val="-9"/>
          <w:sz w:val="22"/>
        </w:rPr>
        <w:t> </w:t>
      </w:r>
      <w:r>
        <w:rPr>
          <w:rFonts w:ascii="Arial"/>
          <w:sz w:val="22"/>
        </w:rPr>
        <w:t>are:</w:t>
      </w:r>
    </w:p>
    <w:p>
      <w:pPr>
        <w:pStyle w:val="ListParagraph"/>
        <w:numPr>
          <w:ilvl w:val="0"/>
          <w:numId w:val="14"/>
        </w:numPr>
        <w:tabs>
          <w:tab w:pos="5529" w:val="left" w:leader="none"/>
        </w:tabs>
        <w:spacing w:line="240" w:lineRule="auto" w:before="161" w:after="0"/>
        <w:ind w:left="5528" w:right="1144" w:hanging="360"/>
        <w:jc w:val="left"/>
        <w:rPr>
          <w:rFonts w:ascii="Arial" w:hAnsi="Arial" w:cs="Arial" w:eastAsia="Arial" w:hint="default"/>
          <w:sz w:val="22"/>
          <w:szCs w:val="22"/>
        </w:rPr>
      </w:pPr>
      <w:r>
        <w:rPr>
          <w:rFonts w:ascii="Arial"/>
          <w:sz w:val="22"/>
        </w:rPr>
        <w:t>Agencies and government departments who have responsibilities relating to the establishment, registration, conduct and monitoring of industry</w:t>
      </w:r>
      <w:r>
        <w:rPr>
          <w:rFonts w:ascii="Arial"/>
          <w:spacing w:val="-22"/>
          <w:sz w:val="22"/>
        </w:rPr>
        <w:t> </w:t>
      </w:r>
      <w:r>
        <w:rPr>
          <w:rFonts w:ascii="Arial"/>
          <w:sz w:val="22"/>
        </w:rPr>
        <w:t>organisations.</w:t>
      </w:r>
    </w:p>
    <w:p>
      <w:pPr>
        <w:spacing w:line="278" w:lineRule="auto" w:before="121"/>
        <w:ind w:left="5168" w:right="707" w:firstLine="0"/>
        <w:jc w:val="left"/>
        <w:rPr>
          <w:rFonts w:ascii="Arial" w:hAnsi="Arial" w:cs="Arial" w:eastAsia="Arial" w:hint="default"/>
          <w:sz w:val="22"/>
          <w:szCs w:val="22"/>
        </w:rPr>
      </w:pPr>
      <w:r>
        <w:rPr>
          <w:rFonts w:ascii="Arial"/>
          <w:i/>
          <w:sz w:val="22"/>
        </w:rPr>
        <w:t>Evaluate the economic impact of national and regional host country security issues </w:t>
      </w:r>
      <w:r>
        <w:rPr>
          <w:rFonts w:ascii="Arial"/>
          <w:sz w:val="22"/>
        </w:rPr>
        <w:t>may include:</w:t>
      </w:r>
    </w:p>
    <w:p>
      <w:pPr>
        <w:pStyle w:val="ListParagraph"/>
        <w:numPr>
          <w:ilvl w:val="0"/>
          <w:numId w:val="14"/>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Assessing the state of national</w:t>
      </w:r>
      <w:r>
        <w:rPr>
          <w:rFonts w:ascii="Arial"/>
          <w:spacing w:val="-9"/>
          <w:sz w:val="22"/>
        </w:rPr>
        <w:t> </w:t>
      </w:r>
      <w:r>
        <w:rPr>
          <w:rFonts w:ascii="Arial"/>
          <w:sz w:val="22"/>
        </w:rPr>
        <w:t>security</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Reviewing the tourism-related fallout of significant security threats and</w:t>
      </w:r>
      <w:r>
        <w:rPr>
          <w:rFonts w:ascii="Arial"/>
          <w:spacing w:val="-28"/>
          <w:sz w:val="22"/>
        </w:rPr>
        <w:t> </w:t>
      </w:r>
      <w:r>
        <w:rPr>
          <w:rFonts w:ascii="Arial"/>
          <w:sz w:val="22"/>
        </w:rPr>
        <w:t>events</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Evaluating the actions taken to mitigate negative tourism</w:t>
      </w:r>
      <w:r>
        <w:rPr>
          <w:rFonts w:ascii="Arial"/>
          <w:spacing w:val="-20"/>
          <w:sz w:val="22"/>
        </w:rPr>
        <w:t> </w:t>
      </w:r>
      <w:r>
        <w:rPr>
          <w:rFonts w:ascii="Arial"/>
          <w:sz w:val="22"/>
        </w:rPr>
        <w:t>impacts.</w:t>
      </w:r>
    </w:p>
    <w:p>
      <w:pPr>
        <w:pStyle w:val="Heading3"/>
        <w:spacing w:line="240" w:lineRule="auto" w:before="129"/>
        <w:ind w:left="5168" w:right="707" w:firstLine="0"/>
        <w:jc w:val="left"/>
        <w:rPr>
          <w:b w:val="0"/>
          <w:bCs w:val="0"/>
        </w:rPr>
      </w:pPr>
      <w:r>
        <w:rPr/>
        <w:t>Assessment</w:t>
      </w:r>
      <w:r>
        <w:rPr>
          <w:spacing w:val="-3"/>
        </w:rPr>
        <w:t> </w:t>
      </w:r>
      <w:r>
        <w:rPr/>
        <w:t>Guide</w:t>
      </w:r>
      <w:r>
        <w:rPr>
          <w:b w:val="0"/>
        </w:rPr>
      </w:r>
    </w:p>
    <w:p>
      <w:pPr>
        <w:pStyle w:val="BodyText"/>
        <w:spacing w:line="240" w:lineRule="auto" w:before="160"/>
        <w:ind w:left="5168" w:right="707" w:firstLine="0"/>
        <w:jc w:val="left"/>
      </w:pPr>
      <w:r>
        <w:rPr/>
        <w:t>The following skills and knowledge must be assessed as part of this</w:t>
      </w:r>
      <w:r>
        <w:rPr>
          <w:spacing w:val="-20"/>
        </w:rPr>
        <w:t> </w:t>
      </w:r>
      <w:r>
        <w:rPr/>
        <w:t>unit:</w:t>
      </w:r>
    </w:p>
    <w:p>
      <w:pPr>
        <w:pStyle w:val="ListParagraph"/>
        <w:numPr>
          <w:ilvl w:val="0"/>
          <w:numId w:val="14"/>
        </w:numPr>
        <w:tabs>
          <w:tab w:pos="5529" w:val="left" w:leader="none"/>
        </w:tabs>
        <w:spacing w:line="240" w:lineRule="auto" w:before="159" w:after="0"/>
        <w:ind w:left="5528" w:right="624" w:hanging="360"/>
        <w:jc w:val="left"/>
        <w:rPr>
          <w:rFonts w:ascii="Arial" w:hAnsi="Arial" w:cs="Arial" w:eastAsia="Arial" w:hint="default"/>
          <w:sz w:val="22"/>
          <w:szCs w:val="22"/>
        </w:rPr>
      </w:pPr>
      <w:r>
        <w:rPr>
          <w:rFonts w:ascii="Arial"/>
          <w:sz w:val="22"/>
        </w:rPr>
        <w:t>Enterprise policies and procedures in regard to entering a new tourism market</w:t>
      </w:r>
      <w:r>
        <w:rPr>
          <w:rFonts w:ascii="Arial"/>
          <w:spacing w:val="-26"/>
          <w:sz w:val="22"/>
        </w:rPr>
        <w:t> </w:t>
      </w:r>
      <w:r>
        <w:rPr>
          <w:rFonts w:ascii="Arial"/>
          <w:sz w:val="22"/>
        </w:rPr>
        <w:t>and/or </w:t>
      </w:r>
      <w:r>
        <w:rPr>
          <w:rFonts w:ascii="Arial"/>
          <w:sz w:val="22"/>
        </w:rPr>
        <w:t>remaining in an existing tourism</w:t>
      </w:r>
      <w:r>
        <w:rPr>
          <w:rFonts w:ascii="Arial"/>
          <w:spacing w:val="-10"/>
          <w:sz w:val="22"/>
        </w:rPr>
        <w:t> </w:t>
      </w:r>
      <w:r>
        <w:rPr>
          <w:rFonts w:ascii="Arial"/>
          <w:sz w:val="22"/>
        </w:rPr>
        <w:t>market</w:t>
      </w:r>
    </w:p>
    <w:p>
      <w:pPr>
        <w:pStyle w:val="ListParagraph"/>
        <w:numPr>
          <w:ilvl w:val="0"/>
          <w:numId w:val="14"/>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Understanding of the business plans and strategic directions of the host</w:t>
      </w:r>
      <w:r>
        <w:rPr>
          <w:rFonts w:ascii="Arial"/>
          <w:spacing w:val="-21"/>
          <w:sz w:val="22"/>
        </w:rPr>
        <w:t> </w:t>
      </w:r>
      <w:r>
        <w:rPr>
          <w:rFonts w:ascii="Arial"/>
          <w:sz w:val="22"/>
        </w:rPr>
        <w:t>enterprise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Ability to apply research skills and analyse captured</w:t>
      </w:r>
      <w:r>
        <w:rPr>
          <w:rFonts w:ascii="Arial"/>
          <w:spacing w:val="-13"/>
          <w:sz w:val="22"/>
        </w:rPr>
        <w:t> </w:t>
      </w:r>
      <w:r>
        <w:rPr>
          <w:rFonts w:ascii="Arial"/>
          <w:sz w:val="22"/>
        </w:rPr>
        <w:t>data</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Ability to interpret tourism industry data, research information and</w:t>
      </w:r>
      <w:r>
        <w:rPr>
          <w:rFonts w:ascii="Arial"/>
          <w:spacing w:val="-29"/>
          <w:sz w:val="22"/>
        </w:rPr>
        <w:t> </w:t>
      </w:r>
      <w:r>
        <w:rPr>
          <w:rFonts w:ascii="Arial"/>
          <w:sz w:val="22"/>
        </w:rPr>
        <w:t>policies</w:t>
      </w:r>
    </w:p>
    <w:p>
      <w:pPr>
        <w:pStyle w:val="ListParagraph"/>
        <w:numPr>
          <w:ilvl w:val="0"/>
          <w:numId w:val="14"/>
        </w:numPr>
        <w:tabs>
          <w:tab w:pos="5529" w:val="left" w:leader="none"/>
        </w:tabs>
        <w:spacing w:line="240" w:lineRule="auto" w:before="121" w:after="0"/>
        <w:ind w:left="5528" w:right="355" w:hanging="360"/>
        <w:jc w:val="left"/>
        <w:rPr>
          <w:rFonts w:ascii="Arial" w:hAnsi="Arial" w:cs="Arial" w:eastAsia="Arial" w:hint="default"/>
          <w:sz w:val="22"/>
          <w:szCs w:val="22"/>
        </w:rPr>
      </w:pPr>
      <w:r>
        <w:rPr>
          <w:rFonts w:ascii="Arial"/>
          <w:sz w:val="22"/>
        </w:rPr>
        <w:t>General knowledge of the tourism industry and relevant sub-sectors with specialist knowledge regarding countries with which, or in which, the host enterprise has a</w:t>
      </w:r>
      <w:r>
        <w:rPr>
          <w:rFonts w:ascii="Arial"/>
          <w:spacing w:val="-27"/>
          <w:sz w:val="22"/>
        </w:rPr>
        <w:t> </w:t>
      </w:r>
      <w:r>
        <w:rPr>
          <w:rFonts w:ascii="Arial"/>
          <w:sz w:val="22"/>
        </w:rPr>
        <w:t>current </w:t>
      </w:r>
      <w:r>
        <w:rPr>
          <w:rFonts w:ascii="Arial"/>
          <w:sz w:val="22"/>
        </w:rPr>
        <w:t>or potential commercial</w:t>
      </w:r>
      <w:r>
        <w:rPr>
          <w:rFonts w:ascii="Arial"/>
          <w:spacing w:val="-10"/>
          <w:sz w:val="22"/>
        </w:rPr>
        <w:t> </w:t>
      </w:r>
      <w:r>
        <w:rPr>
          <w:rFonts w:ascii="Arial"/>
          <w:sz w:val="22"/>
        </w:rPr>
        <w:t>interest</w:t>
      </w:r>
    </w:p>
    <w:p>
      <w:pPr>
        <w:pStyle w:val="ListParagraph"/>
        <w:numPr>
          <w:ilvl w:val="0"/>
          <w:numId w:val="14"/>
        </w:numPr>
        <w:tabs>
          <w:tab w:pos="5529" w:val="left" w:leader="none"/>
        </w:tabs>
        <w:spacing w:line="240" w:lineRule="auto" w:before="123" w:after="0"/>
        <w:ind w:left="5528" w:right="597" w:hanging="360"/>
        <w:jc w:val="left"/>
        <w:rPr>
          <w:rFonts w:ascii="Arial" w:hAnsi="Arial" w:cs="Arial" w:eastAsia="Arial" w:hint="default"/>
          <w:sz w:val="22"/>
          <w:szCs w:val="22"/>
        </w:rPr>
      </w:pPr>
      <w:r>
        <w:rPr>
          <w:rFonts w:ascii="Arial"/>
          <w:sz w:val="22"/>
        </w:rPr>
        <w:t>Understanding of terminology relating to social, economic, environmental and cultural factors impacting on tourism</w:t>
      </w:r>
      <w:r>
        <w:rPr>
          <w:rFonts w:ascii="Arial"/>
          <w:spacing w:val="-9"/>
          <w:sz w:val="22"/>
        </w:rPr>
        <w:t> </w:t>
      </w:r>
      <w:r>
        <w:rPr>
          <w:rFonts w:ascii="Arial"/>
          <w:sz w:val="22"/>
        </w:rPr>
        <w:t>operations</w:t>
      </w:r>
    </w:p>
    <w:p>
      <w:pPr>
        <w:pStyle w:val="ListParagraph"/>
        <w:numPr>
          <w:ilvl w:val="0"/>
          <w:numId w:val="14"/>
        </w:numPr>
        <w:tabs>
          <w:tab w:pos="5529" w:val="left" w:leader="none"/>
        </w:tabs>
        <w:spacing w:line="240" w:lineRule="auto" w:before="123" w:after="0"/>
        <w:ind w:left="5528" w:right="636" w:hanging="360"/>
        <w:jc w:val="left"/>
        <w:rPr>
          <w:rFonts w:ascii="Arial" w:hAnsi="Arial" w:cs="Arial" w:eastAsia="Arial" w:hint="default"/>
          <w:sz w:val="22"/>
          <w:szCs w:val="22"/>
        </w:rPr>
      </w:pPr>
      <w:r>
        <w:rPr>
          <w:rFonts w:ascii="Arial"/>
          <w:sz w:val="22"/>
        </w:rPr>
        <w:t>Ability to apply communication, forecasting, interpersonal and statistical</w:t>
      </w:r>
      <w:r>
        <w:rPr>
          <w:rFonts w:ascii="Arial"/>
          <w:spacing w:val="-26"/>
          <w:sz w:val="22"/>
        </w:rPr>
        <w:t> </w:t>
      </w:r>
      <w:r>
        <w:rPr>
          <w:rFonts w:ascii="Arial"/>
          <w:sz w:val="22"/>
        </w:rPr>
        <w:t>manipulation </w:t>
      </w:r>
      <w:r>
        <w:rPr>
          <w:rFonts w:ascii="Arial"/>
          <w:sz w:val="22"/>
        </w:rPr>
        <w:t>skills.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7.4pt;mso-position-horizontal-relative:page;mso-position-vertical-relative:page;z-index:-146488" coordorigin="1327,1697" coordsize="14187,8748">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38" coordorigin="1332,1702" coordsize="2,8738">
              <v:shape style="position:absolute;left:1332;top:1702;width:2;height:8738" coordorigin="1332,1702" coordsize="0,8738" path="m1332,1702l1332,10440e" filled="false" stroked="true" strokeweight=".48pt" strokecolor="#000000">
                <v:path arrowok="t"/>
              </v:shape>
            </v:group>
            <v:group style="position:absolute;left:1337;top:10435;width:4919;height:2" coordorigin="1337,10435" coordsize="4919,2">
              <v:shape style="position:absolute;left:1337;top:10435;width:4919;height:2" coordorigin="1337,10435" coordsize="4919,0" path="m1337,10435l6255,10435e" filled="false" stroked="true" strokeweight=".47998pt" strokecolor="#000000">
                <v:path arrowok="t"/>
              </v:shape>
            </v:group>
            <v:group style="position:absolute;left:6260;top:1702;width:2;height:8738" coordorigin="6260,1702" coordsize="2,8738">
              <v:shape style="position:absolute;left:6260;top:1702;width:2;height:8738" coordorigin="6260,1702" coordsize="0,8738" path="m6260,1702l6260,10440e" filled="false" stroked="true" strokeweight=".48001pt" strokecolor="#000000">
                <v:path arrowok="t"/>
              </v:shape>
            </v:group>
            <v:group style="position:absolute;left:6265;top:10435;width:9239;height:2" coordorigin="6265,10435" coordsize="9239,2">
              <v:shape style="position:absolute;left:6265;top:10435;width:9239;height:2" coordorigin="6265,10435" coordsize="9239,0" path="m6265,10435l15504,10435e" filled="false" stroked="true" strokeweight=".47998pt" strokecolor="#000000">
                <v:path arrowok="t"/>
              </v:shape>
            </v:group>
            <v:group style="position:absolute;left:15508;top:1702;width:2;height:8738" coordorigin="15508,1702" coordsize="2,8738">
              <v:shape style="position:absolute;left:15508;top:1702;width:2;height:8738" coordorigin="15508,1702" coordsize="0,8738" path="m15508,1702l15508,10440e" filled="false" stroked="true" strokeweight=".47998pt" strokecolor="#000000">
                <v:path arrowok="t"/>
              </v:shape>
            </v:group>
            <w10:wrap type="none"/>
          </v:group>
        </w:pict>
      </w:r>
    </w:p>
    <w:p>
      <w:pPr>
        <w:spacing w:line="240" w:lineRule="auto" w:before="10"/>
        <w:ind w:right="0"/>
        <w:rPr>
          <w:rFonts w:ascii="Arial" w:hAnsi="Arial" w:cs="Arial" w:eastAsia="Arial" w:hint="default"/>
          <w:sz w:val="18"/>
          <w:szCs w:val="18"/>
        </w:rPr>
      </w:pPr>
    </w:p>
    <w:p>
      <w:pPr>
        <w:pStyle w:val="Heading3"/>
        <w:spacing w:line="240" w:lineRule="auto"/>
        <w:ind w:left="5168" w:right="707" w:firstLine="0"/>
        <w:jc w:val="left"/>
        <w:rPr>
          <w:b w:val="0"/>
          <w:bCs w:val="0"/>
        </w:rPr>
      </w:pPr>
      <w:r>
        <w:rPr/>
        <w:t>Linkages To Other</w:t>
      </w:r>
      <w:r>
        <w:rPr>
          <w:spacing w:val="-4"/>
        </w:rPr>
        <w:t> </w:t>
      </w:r>
      <w:r>
        <w:rPr/>
        <w:t>Units</w:t>
      </w:r>
      <w:r>
        <w:rPr>
          <w:b w:val="0"/>
        </w:rPr>
      </w:r>
    </w:p>
    <w:p>
      <w:pPr>
        <w:pStyle w:val="ListParagraph"/>
        <w:numPr>
          <w:ilvl w:val="0"/>
          <w:numId w:val="14"/>
        </w:numPr>
        <w:tabs>
          <w:tab w:pos="5529" w:val="left" w:leader="none"/>
        </w:tabs>
        <w:spacing w:line="240" w:lineRule="auto" w:before="159" w:after="0"/>
        <w:ind w:left="5528" w:right="0" w:hanging="360"/>
        <w:jc w:val="left"/>
        <w:rPr>
          <w:rFonts w:ascii="Arial" w:hAnsi="Arial" w:cs="Arial" w:eastAsia="Arial" w:hint="default"/>
          <w:sz w:val="22"/>
          <w:szCs w:val="22"/>
        </w:rPr>
      </w:pPr>
      <w:r>
        <w:rPr>
          <w:rFonts w:ascii="Arial"/>
          <w:sz w:val="22"/>
        </w:rPr>
        <w:t>Access and retrieve computer-based</w:t>
      </w:r>
      <w:r>
        <w:rPr>
          <w:rFonts w:ascii="Arial"/>
          <w:spacing w:val="-6"/>
          <w:sz w:val="22"/>
        </w:rPr>
        <w:t> </w:t>
      </w:r>
      <w:r>
        <w:rPr>
          <w:rFonts w:ascii="Arial"/>
          <w:sz w:val="22"/>
        </w:rPr>
        <w:t>data</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Develop a marketing strategy and coordinate sales</w:t>
      </w:r>
      <w:r>
        <w:rPr>
          <w:rFonts w:ascii="Arial"/>
          <w:spacing w:val="-19"/>
          <w:sz w:val="22"/>
        </w:rPr>
        <w:t> </w:t>
      </w:r>
      <w:r>
        <w:rPr>
          <w:rFonts w:ascii="Arial"/>
          <w:sz w:val="22"/>
        </w:rPr>
        <w:t>activities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Develop new products and</w:t>
      </w:r>
      <w:r>
        <w:rPr>
          <w:rFonts w:ascii="Arial"/>
          <w:spacing w:val="-4"/>
          <w:sz w:val="22"/>
        </w:rPr>
        <w:t> </w:t>
      </w:r>
      <w:r>
        <w:rPr>
          <w:rFonts w:ascii="Arial"/>
          <w:sz w:val="22"/>
        </w:rPr>
        <w:t>services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Use common business tools and</w:t>
      </w:r>
      <w:r>
        <w:rPr>
          <w:rFonts w:ascii="Arial"/>
          <w:spacing w:val="-11"/>
          <w:sz w:val="22"/>
        </w:rPr>
        <w:t> </w:t>
      </w:r>
      <w:r>
        <w:rPr>
          <w:rFonts w:ascii="Arial"/>
          <w:sz w:val="22"/>
        </w:rPr>
        <w:t>technology</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Manage legal requirements for business</w:t>
      </w:r>
      <w:r>
        <w:rPr>
          <w:rFonts w:ascii="Arial"/>
          <w:spacing w:val="-14"/>
          <w:sz w:val="22"/>
        </w:rPr>
        <w:t> </w:t>
      </w:r>
      <w:r>
        <w:rPr>
          <w:rFonts w:ascii="Arial"/>
          <w:sz w:val="22"/>
        </w:rPr>
        <w:t>compliance</w:t>
      </w:r>
    </w:p>
    <w:p>
      <w:pPr>
        <w:pStyle w:val="ListParagraph"/>
        <w:numPr>
          <w:ilvl w:val="0"/>
          <w:numId w:val="14"/>
        </w:numPr>
        <w:tabs>
          <w:tab w:pos="5529" w:val="left" w:leader="none"/>
        </w:tabs>
        <w:spacing w:line="240" w:lineRule="auto" w:before="120" w:after="0"/>
        <w:ind w:left="5528" w:right="0" w:hanging="360"/>
        <w:jc w:val="left"/>
        <w:rPr>
          <w:rFonts w:ascii="Arial" w:hAnsi="Arial" w:cs="Arial" w:eastAsia="Arial" w:hint="default"/>
          <w:sz w:val="22"/>
          <w:szCs w:val="22"/>
        </w:rPr>
      </w:pPr>
      <w:r>
        <w:rPr>
          <w:rFonts w:ascii="Arial"/>
          <w:sz w:val="22"/>
        </w:rPr>
        <w:t>Develop and update tourism industry</w:t>
      </w:r>
      <w:r>
        <w:rPr>
          <w:rFonts w:ascii="Arial"/>
          <w:spacing w:val="-13"/>
          <w:sz w:val="22"/>
        </w:rPr>
        <w:t> </w:t>
      </w:r>
      <w:r>
        <w:rPr>
          <w:rFonts w:ascii="Arial"/>
          <w:sz w:val="22"/>
        </w:rPr>
        <w:t>knowledge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Demonstrate/observe respect for indigenous</w:t>
      </w:r>
      <w:r>
        <w:rPr>
          <w:rFonts w:ascii="Arial"/>
          <w:spacing w:val="-12"/>
          <w:sz w:val="22"/>
        </w:rPr>
        <w:t> </w:t>
      </w:r>
      <w:r>
        <w:rPr>
          <w:rFonts w:ascii="Arial"/>
          <w:sz w:val="22"/>
        </w:rPr>
        <w:t>cultures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Develop and coordinate appropriate cultural tourism</w:t>
      </w:r>
      <w:r>
        <w:rPr>
          <w:rFonts w:ascii="Arial"/>
          <w:spacing w:val="-15"/>
          <w:sz w:val="22"/>
        </w:rPr>
        <w:t> </w:t>
      </w:r>
      <w:r>
        <w:rPr>
          <w:rFonts w:ascii="Arial"/>
          <w:sz w:val="22"/>
        </w:rPr>
        <w:t>activity</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Maintain contacts with handling</w:t>
      </w:r>
      <w:r>
        <w:rPr>
          <w:rFonts w:ascii="Arial"/>
          <w:spacing w:val="-12"/>
          <w:sz w:val="22"/>
        </w:rPr>
        <w:t> </w:t>
      </w:r>
      <w:r>
        <w:rPr>
          <w:rFonts w:ascii="Arial"/>
          <w:sz w:val="22"/>
        </w:rPr>
        <w:t>agents</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Plan, develop and evaluate interpretive</w:t>
      </w:r>
      <w:r>
        <w:rPr>
          <w:rFonts w:ascii="Arial"/>
          <w:spacing w:val="-17"/>
          <w:sz w:val="22"/>
        </w:rPr>
        <w:t> </w:t>
      </w:r>
      <w:r>
        <w:rPr>
          <w:rFonts w:ascii="Arial"/>
          <w:sz w:val="22"/>
        </w:rPr>
        <w:t>activities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Plan, trial and implement minimal impact</w:t>
      </w:r>
      <w:r>
        <w:rPr>
          <w:rFonts w:ascii="Arial"/>
          <w:spacing w:val="-18"/>
          <w:sz w:val="22"/>
        </w:rPr>
        <w:t> </w:t>
      </w:r>
      <w:r>
        <w:rPr>
          <w:rFonts w:ascii="Arial"/>
          <w:sz w:val="22"/>
        </w:rPr>
        <w:t>operations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Manage operational</w:t>
      </w:r>
      <w:r>
        <w:rPr>
          <w:rFonts w:ascii="Arial"/>
          <w:spacing w:val="-5"/>
          <w:sz w:val="22"/>
        </w:rPr>
        <w:t> </w:t>
      </w:r>
      <w:r>
        <w:rPr>
          <w:rFonts w:ascii="Arial"/>
          <w:sz w:val="22"/>
        </w:rPr>
        <w:t>risk</w:t>
      </w:r>
    </w:p>
    <w:p>
      <w:pPr>
        <w:pStyle w:val="ListParagraph"/>
        <w:numPr>
          <w:ilvl w:val="0"/>
          <w:numId w:val="14"/>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Assess and plan tourism opportunities for local</w:t>
      </w:r>
      <w:r>
        <w:rPr>
          <w:rFonts w:ascii="Arial"/>
          <w:spacing w:val="-17"/>
          <w:sz w:val="22"/>
        </w:rPr>
        <w:t> </w:t>
      </w:r>
      <w:r>
        <w:rPr>
          <w:rFonts w:ascii="Arial"/>
          <w:sz w:val="22"/>
        </w:rPr>
        <w:t>communities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Construct and apply tourism product</w:t>
      </w:r>
      <w:r>
        <w:rPr>
          <w:rFonts w:ascii="Arial"/>
          <w:spacing w:val="-9"/>
          <w:sz w:val="22"/>
        </w:rPr>
        <w:t> </w:t>
      </w:r>
      <w:r>
        <w:rPr>
          <w:rFonts w:ascii="Arial"/>
          <w:sz w:val="22"/>
        </w:rPr>
        <w:t>research</w:t>
      </w:r>
    </w:p>
    <w:p>
      <w:pPr>
        <w:pStyle w:val="ListParagraph"/>
        <w:numPr>
          <w:ilvl w:val="0"/>
          <w:numId w:val="14"/>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Develop and monitor culturally appropriate tourism</w:t>
      </w:r>
      <w:r>
        <w:rPr>
          <w:rFonts w:ascii="Arial"/>
          <w:spacing w:val="-19"/>
          <w:sz w:val="22"/>
        </w:rPr>
        <w:t> </w:t>
      </w:r>
      <w:r>
        <w:rPr>
          <w:rFonts w:ascii="Arial"/>
          <w:sz w:val="22"/>
        </w:rPr>
        <w:t>activity</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Develop, manage and evaluate local marketing</w:t>
      </w:r>
      <w:r>
        <w:rPr>
          <w:rFonts w:ascii="Arial"/>
          <w:spacing w:val="-15"/>
          <w:sz w:val="22"/>
        </w:rPr>
        <w:t> </w:t>
      </w:r>
      <w:r>
        <w:rPr>
          <w:rFonts w:ascii="Arial"/>
          <w:sz w:val="22"/>
        </w:rPr>
        <w:t>strategies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Develop/monitor ecologically sustainable tourism</w:t>
      </w:r>
      <w:r>
        <w:rPr>
          <w:rFonts w:ascii="Arial"/>
          <w:spacing w:val="-23"/>
          <w:sz w:val="22"/>
        </w:rPr>
        <w:t> </w:t>
      </w:r>
      <w:r>
        <w:rPr>
          <w:rFonts w:ascii="Arial"/>
          <w:sz w:val="22"/>
        </w:rPr>
        <w:t>operations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Manage and monitor innovative tourism programs and</w:t>
      </w:r>
      <w:r>
        <w:rPr>
          <w:rFonts w:ascii="Arial"/>
          <w:spacing w:val="-19"/>
          <w:sz w:val="22"/>
        </w:rPr>
        <w:t> </w:t>
      </w:r>
      <w:r>
        <w:rPr>
          <w:rFonts w:ascii="Arial"/>
          <w:sz w:val="22"/>
        </w:rPr>
        <w:t>projects.</w:t>
      </w:r>
    </w:p>
    <w:p>
      <w:pPr>
        <w:spacing w:after="0" w:line="240" w:lineRule="auto"/>
        <w:jc w:val="left"/>
        <w:rPr>
          <w:rFonts w:ascii="Arial" w:hAnsi="Arial" w:cs="Arial" w:eastAsia="Arial" w:hint="default"/>
          <w:sz w:val="22"/>
          <w:szCs w:val="22"/>
        </w:rPr>
        <w:sectPr>
          <w:footerReference w:type="even" r:id="rId24"/>
          <w:footerReference w:type="default" r:id="rId25"/>
          <w:pgSz w:w="16840" w:h="11910" w:orient="landscape"/>
          <w:pgMar w:footer="1064" w:header="708"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2.3pt;mso-position-horizontal-relative:page;mso-position-vertical-relative:page;z-index:-146464" coordorigin="1327,1697" coordsize="14187,8446">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36" coordorigin="1332,1702" coordsize="2,8436">
              <v:shape style="position:absolute;left:1332;top:1702;width:2;height:8436" coordorigin="1332,1702" coordsize="0,8436" path="m1332,1702l1332,10137e" filled="false" stroked="true" strokeweight=".48pt" strokecolor="#000000">
                <v:path arrowok="t"/>
              </v:shape>
            </v:group>
            <v:group style="position:absolute;left:1337;top:10132;width:4919;height:2" coordorigin="1337,10132" coordsize="4919,2">
              <v:shape style="position:absolute;left:1337;top:10132;width:4919;height:2" coordorigin="1337,10132" coordsize="4919,0" path="m1337,10132l6255,10132e" filled="false" stroked="true" strokeweight=".48001pt" strokecolor="#000000">
                <v:path arrowok="t"/>
              </v:shape>
            </v:group>
            <v:group style="position:absolute;left:6260;top:1702;width:2;height:8436" coordorigin="6260,1702" coordsize="2,8436">
              <v:shape style="position:absolute;left:6260;top:1702;width:2;height:8436" coordorigin="6260,1702" coordsize="0,8436" path="m6260,1702l6260,10137e" filled="false" stroked="true" strokeweight=".48001pt" strokecolor="#000000">
                <v:path arrowok="t"/>
              </v:shape>
            </v:group>
            <v:group style="position:absolute;left:6265;top:10132;width:9239;height:2" coordorigin="6265,10132" coordsize="9239,2">
              <v:shape style="position:absolute;left:6265;top:10132;width:9239;height:2" coordorigin="6265,10132" coordsize="9239,0" path="m6265,10132l15504,10132e" filled="false" stroked="true" strokeweight=".48001pt" strokecolor="#000000">
                <v:path arrowok="t"/>
              </v:shape>
            </v:group>
            <v:group style="position:absolute;left:15508;top:1702;width:2;height:8436" coordorigin="15508,1702" coordsize="2,8436">
              <v:shape style="position:absolute;left:15508;top:1702;width:2;height:8436" coordorigin="15508,1702" coordsize="0,8436" path="m15508,1702l15508,10137e" filled="false" stroked="true" strokeweight=".47998pt" strokecolor="#000000">
                <v:path arrowok="t"/>
              </v:shape>
            </v:group>
            <w10:wrap type="none"/>
          </v:group>
        </w:pict>
      </w:r>
    </w:p>
    <w:p>
      <w:pPr>
        <w:spacing w:line="240" w:lineRule="auto" w:before="10"/>
        <w:ind w:right="0"/>
        <w:rPr>
          <w:rFonts w:ascii="Arial" w:hAnsi="Arial" w:cs="Arial" w:eastAsia="Arial" w:hint="default"/>
          <w:sz w:val="18"/>
          <w:szCs w:val="18"/>
        </w:rPr>
      </w:pPr>
    </w:p>
    <w:p>
      <w:pPr>
        <w:pStyle w:val="Heading3"/>
        <w:spacing w:line="240" w:lineRule="auto"/>
        <w:ind w:left="5168" w:right="707" w:firstLine="0"/>
        <w:jc w:val="left"/>
        <w:rPr>
          <w:b w:val="0"/>
          <w:bCs w:val="0"/>
        </w:rPr>
      </w:pPr>
      <w:r>
        <w:rPr/>
        <w:t>Critical Aspects of</w:t>
      </w:r>
      <w:r>
        <w:rPr>
          <w:spacing w:val="-10"/>
        </w:rPr>
        <w:t> </w:t>
      </w:r>
      <w:r>
        <w:rPr/>
        <w:t>Assessment</w:t>
      </w:r>
      <w:r>
        <w:rPr>
          <w:b w:val="0"/>
        </w:rPr>
      </w:r>
    </w:p>
    <w:p>
      <w:pPr>
        <w:pStyle w:val="BodyText"/>
        <w:spacing w:line="240" w:lineRule="auto" w:before="157"/>
        <w:ind w:left="5240" w:right="707" w:firstLine="0"/>
        <w:jc w:val="left"/>
      </w:pPr>
      <w:r>
        <w:rPr/>
        <w:t>Evidence of the following is</w:t>
      </w:r>
      <w:r>
        <w:rPr>
          <w:spacing w:val="-13"/>
        </w:rPr>
        <w:t> </w:t>
      </w:r>
      <w:r>
        <w:rPr/>
        <w:t>essential:</w:t>
      </w:r>
    </w:p>
    <w:p>
      <w:pPr>
        <w:pStyle w:val="ListParagraph"/>
        <w:numPr>
          <w:ilvl w:val="0"/>
          <w:numId w:val="14"/>
        </w:numPr>
        <w:tabs>
          <w:tab w:pos="5529" w:val="left" w:leader="none"/>
        </w:tabs>
        <w:spacing w:line="240" w:lineRule="auto" w:before="161" w:after="0"/>
        <w:ind w:left="5528" w:right="633" w:hanging="360"/>
        <w:jc w:val="left"/>
        <w:rPr>
          <w:rFonts w:ascii="Arial" w:hAnsi="Arial" w:cs="Arial" w:eastAsia="Arial" w:hint="default"/>
          <w:sz w:val="22"/>
          <w:szCs w:val="22"/>
        </w:rPr>
      </w:pPr>
      <w:r>
        <w:rPr>
          <w:rFonts w:ascii="Arial"/>
          <w:sz w:val="22"/>
        </w:rPr>
        <w:t>Understanding of host enterprise policies and procedures in regard to entering a new tourism market and/or remaining in an existing tourism</w:t>
      </w:r>
      <w:r>
        <w:rPr>
          <w:rFonts w:ascii="Arial"/>
          <w:spacing w:val="-20"/>
          <w:sz w:val="22"/>
        </w:rPr>
        <w:t> </w:t>
      </w:r>
      <w:r>
        <w:rPr>
          <w:rFonts w:ascii="Arial"/>
          <w:sz w:val="22"/>
        </w:rPr>
        <w:t>market</w:t>
      </w:r>
    </w:p>
    <w:p>
      <w:pPr>
        <w:pStyle w:val="ListParagraph"/>
        <w:numPr>
          <w:ilvl w:val="0"/>
          <w:numId w:val="14"/>
        </w:numPr>
        <w:tabs>
          <w:tab w:pos="5529" w:val="left" w:leader="none"/>
        </w:tabs>
        <w:spacing w:line="240" w:lineRule="auto" w:before="123" w:after="0"/>
        <w:ind w:left="5528" w:right="452" w:hanging="360"/>
        <w:jc w:val="left"/>
        <w:rPr>
          <w:rFonts w:ascii="Arial" w:hAnsi="Arial" w:cs="Arial" w:eastAsia="Arial" w:hint="default"/>
          <w:sz w:val="22"/>
          <w:szCs w:val="22"/>
        </w:rPr>
      </w:pPr>
      <w:r>
        <w:rPr>
          <w:rFonts w:ascii="Arial"/>
          <w:sz w:val="22"/>
        </w:rPr>
        <w:t>Demonstrated ability to produce a comprehensive, current, written report detailing the impact of relevant factors, which may include social, political, cultural, environmental, economic and other factors, on the tourism operations of a nominated business,</w:t>
      </w:r>
      <w:r>
        <w:rPr>
          <w:rFonts w:ascii="Arial"/>
          <w:spacing w:val="-25"/>
          <w:sz w:val="22"/>
        </w:rPr>
        <w:t> </w:t>
      </w:r>
      <w:r>
        <w:rPr>
          <w:rFonts w:ascii="Arial"/>
          <w:sz w:val="22"/>
        </w:rPr>
        <w:t>region </w:t>
      </w:r>
      <w:r>
        <w:rPr>
          <w:rFonts w:ascii="Arial"/>
          <w:sz w:val="22"/>
        </w:rPr>
        <w:t>or</w:t>
      </w:r>
      <w:r>
        <w:rPr>
          <w:rFonts w:ascii="Arial"/>
          <w:spacing w:val="-3"/>
          <w:sz w:val="22"/>
        </w:rPr>
        <w:t> </w:t>
      </w:r>
      <w:r>
        <w:rPr>
          <w:rFonts w:ascii="Arial"/>
          <w:sz w:val="22"/>
        </w:rPr>
        <w:t>country.</w:t>
      </w:r>
    </w:p>
    <w:p>
      <w:pPr>
        <w:pStyle w:val="Heading3"/>
        <w:spacing w:line="240" w:lineRule="auto" w:before="131"/>
        <w:ind w:left="5168" w:right="707" w:firstLine="0"/>
        <w:jc w:val="left"/>
        <w:rPr>
          <w:b w:val="0"/>
          <w:bCs w:val="0"/>
        </w:rPr>
      </w:pPr>
      <w:r>
        <w:rPr/>
        <w:t>Context of</w:t>
      </w:r>
      <w:r>
        <w:rPr>
          <w:spacing w:val="-4"/>
        </w:rPr>
        <w:t> </w:t>
      </w:r>
      <w:r>
        <w:rPr/>
        <w:t>Assessment</w:t>
      </w:r>
      <w:r>
        <w:rPr>
          <w:b w:val="0"/>
        </w:rPr>
      </w:r>
    </w:p>
    <w:p>
      <w:pPr>
        <w:pStyle w:val="BodyText"/>
        <w:spacing w:line="240" w:lineRule="auto" w:before="157"/>
        <w:ind w:left="5240" w:right="707" w:firstLine="0"/>
        <w:jc w:val="left"/>
      </w:pPr>
      <w:r>
        <w:rPr/>
        <w:t>This unit may be assessed on or off the</w:t>
      </w:r>
      <w:r>
        <w:rPr>
          <w:spacing w:val="-13"/>
        </w:rPr>
        <w:t> </w:t>
      </w:r>
      <w:r>
        <w:rPr/>
        <w:t>job</w:t>
      </w:r>
    </w:p>
    <w:p>
      <w:pPr>
        <w:pStyle w:val="ListParagraph"/>
        <w:numPr>
          <w:ilvl w:val="0"/>
          <w:numId w:val="14"/>
        </w:numPr>
        <w:tabs>
          <w:tab w:pos="5529" w:val="left" w:leader="none"/>
        </w:tabs>
        <w:spacing w:line="240" w:lineRule="auto" w:before="161" w:after="0"/>
        <w:ind w:left="5528" w:right="375" w:hanging="360"/>
        <w:jc w:val="left"/>
        <w:rPr>
          <w:rFonts w:ascii="Arial" w:hAnsi="Arial" w:cs="Arial" w:eastAsia="Arial" w:hint="default"/>
          <w:sz w:val="22"/>
          <w:szCs w:val="22"/>
        </w:rPr>
      </w:pPr>
      <w:r>
        <w:rPr>
          <w:rFonts w:ascii="Arial"/>
          <w:sz w:val="22"/>
        </w:rPr>
        <w:t>Assessment should include practical demonstration either in the workplace or through a simulation activity, supported by a range of methods to assess underpinning</w:t>
      </w:r>
      <w:r>
        <w:rPr>
          <w:rFonts w:ascii="Arial"/>
          <w:spacing w:val="-24"/>
          <w:sz w:val="22"/>
        </w:rPr>
        <w:t> </w:t>
      </w:r>
      <w:r>
        <w:rPr>
          <w:rFonts w:ascii="Arial"/>
          <w:sz w:val="22"/>
        </w:rPr>
        <w:t>knowledge</w:t>
      </w:r>
    </w:p>
    <w:p>
      <w:pPr>
        <w:pStyle w:val="ListParagraph"/>
        <w:numPr>
          <w:ilvl w:val="0"/>
          <w:numId w:val="14"/>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w:t>
      </w:r>
      <w:r>
        <w:rPr>
          <w:rFonts w:ascii="Arial" w:hAnsi="Arial" w:cs="Arial" w:eastAsia="Arial" w:hint="default"/>
          <w:sz w:val="22"/>
          <w:szCs w:val="22"/>
        </w:rPr>
        <w:t>vidual’s work area or area of</w:t>
      </w:r>
      <w:r>
        <w:rPr>
          <w:rFonts w:ascii="Arial" w:hAnsi="Arial" w:cs="Arial" w:eastAsia="Arial" w:hint="default"/>
          <w:spacing w:val="-22"/>
          <w:sz w:val="22"/>
          <w:szCs w:val="22"/>
        </w:rPr>
        <w:t> </w:t>
      </w:r>
      <w:r>
        <w:rPr>
          <w:rFonts w:ascii="Arial" w:hAnsi="Arial" w:cs="Arial" w:eastAsia="Arial" w:hint="default"/>
          <w:sz w:val="22"/>
          <w:szCs w:val="22"/>
        </w:rPr>
        <w:t>responsibility.</w:t>
      </w:r>
    </w:p>
    <w:p>
      <w:pPr>
        <w:pStyle w:val="Heading3"/>
        <w:spacing w:line="240" w:lineRule="auto" w:before="129"/>
        <w:ind w:left="5168" w:right="707" w:firstLine="0"/>
        <w:jc w:val="left"/>
        <w:rPr>
          <w:b w:val="0"/>
          <w:bCs w:val="0"/>
        </w:rPr>
      </w:pPr>
      <w:r>
        <w:rPr/>
        <w:t>Resource</w:t>
      </w:r>
      <w:r>
        <w:rPr>
          <w:spacing w:val="-6"/>
        </w:rPr>
        <w:t> </w:t>
      </w:r>
      <w:r>
        <w:rPr/>
        <w:t>Implications</w:t>
      </w:r>
      <w:r>
        <w:rPr>
          <w:b w:val="0"/>
        </w:rPr>
      </w:r>
    </w:p>
    <w:p>
      <w:pPr>
        <w:pStyle w:val="BodyText"/>
        <w:spacing w:line="278" w:lineRule="auto" w:before="158"/>
        <w:ind w:left="5242" w:right="303" w:firstLine="0"/>
        <w:jc w:val="left"/>
      </w:pPr>
      <w:r>
        <w:rPr/>
        <w:t>Training and assessment to include access to a real or simulated workplace; and access to workplace standards, procedures, policies, guidelines, tools and</w:t>
      </w:r>
      <w:r>
        <w:rPr>
          <w:spacing w:val="-20"/>
        </w:rPr>
        <w:t> </w:t>
      </w:r>
      <w:r>
        <w:rPr/>
        <w:t>equipment.</w:t>
      </w:r>
    </w:p>
    <w:p>
      <w:pPr>
        <w:pStyle w:val="Heading3"/>
        <w:spacing w:line="240" w:lineRule="auto" w:before="130"/>
        <w:ind w:left="5168" w:right="707" w:firstLine="0"/>
        <w:jc w:val="left"/>
        <w:rPr>
          <w:b w:val="0"/>
          <w:bCs w:val="0"/>
        </w:rPr>
      </w:pPr>
      <w:r>
        <w:rPr/>
        <w:t>Assessment</w:t>
      </w:r>
      <w:r>
        <w:rPr>
          <w:spacing w:val="-4"/>
        </w:rPr>
        <w:t> </w:t>
      </w:r>
      <w:r>
        <w:rPr/>
        <w:t>Methods</w:t>
      </w:r>
      <w:r>
        <w:rPr>
          <w:b w:val="0"/>
        </w:rPr>
      </w:r>
    </w:p>
    <w:p>
      <w:pPr>
        <w:pStyle w:val="BodyText"/>
        <w:spacing w:line="240" w:lineRule="auto" w:before="157"/>
        <w:ind w:left="5168" w:right="707" w:firstLine="0"/>
        <w:jc w:val="left"/>
      </w:pPr>
      <w:r>
        <w:rPr/>
        <w:t>The following methods may be used to assess competency for this</w:t>
      </w:r>
      <w:r>
        <w:rPr>
          <w:spacing w:val="-23"/>
        </w:rPr>
        <w:t> </w:t>
      </w:r>
      <w:r>
        <w:rPr/>
        <w:t>unit:</w:t>
      </w:r>
    </w:p>
    <w:p>
      <w:pPr>
        <w:pStyle w:val="ListParagraph"/>
        <w:numPr>
          <w:ilvl w:val="0"/>
          <w:numId w:val="14"/>
        </w:numPr>
        <w:tabs>
          <w:tab w:pos="5529" w:val="left" w:leader="none"/>
        </w:tabs>
        <w:spacing w:line="240" w:lineRule="auto" w:before="161" w:after="0"/>
        <w:ind w:left="5528"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ListParagraph"/>
        <w:numPr>
          <w:ilvl w:val="0"/>
          <w:numId w:val="14"/>
        </w:numPr>
        <w:tabs>
          <w:tab w:pos="5529" w:val="left" w:leader="none"/>
        </w:tabs>
        <w:spacing w:line="240" w:lineRule="auto" w:before="120" w:after="0"/>
        <w:ind w:left="5528" w:right="0" w:hanging="360"/>
        <w:jc w:val="left"/>
        <w:rPr>
          <w:rFonts w:ascii="Arial" w:hAnsi="Arial" w:cs="Arial" w:eastAsia="Arial" w:hint="default"/>
          <w:sz w:val="22"/>
          <w:szCs w:val="22"/>
        </w:rPr>
      </w:pPr>
      <w:r>
        <w:rPr>
          <w:rFonts w:ascii="Arial"/>
          <w:sz w:val="22"/>
        </w:rPr>
        <w:t>Portfolio</w:t>
      </w:r>
      <w:r>
        <w:rPr>
          <w:rFonts w:ascii="Arial"/>
          <w:spacing w:val="-1"/>
          <w:sz w:val="22"/>
        </w:rPr>
        <w:t> </w:t>
      </w:r>
      <w:r>
        <w:rPr>
          <w:rFonts w:ascii="Arial"/>
          <w:sz w:val="22"/>
        </w:rPr>
        <w:t>evidence</w:t>
      </w:r>
    </w:p>
    <w:p>
      <w:pPr>
        <w:pStyle w:val="ListParagraph"/>
        <w:numPr>
          <w:ilvl w:val="0"/>
          <w:numId w:val="14"/>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5977pt;width:709.35pt;height:35.450pt;mso-position-horizontal-relative:page;mso-position-vertical-relative:page;z-index:-146392"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22</w:t>
                      </w:r>
                      <w:r>
                        <w:rPr>
                          <w:rFonts w:ascii="Arial"/>
                          <w:sz w:val="18"/>
                        </w:rPr>
                      </w:r>
                    </w:p>
                  </w:txbxContent>
                </v:textbox>
                <w10:wrap type="none"/>
              </v:shape>
              <v:shape style="position:absolute;left:1327;top:10603;width:14186;height:708"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994"/>
        <w:gridCol w:w="4570"/>
      </w:tblGrid>
      <w:tr>
        <w:trPr>
          <w:trHeight w:val="2921"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single" w:sz="4" w:space="0" w:color="000000"/>
              <w:right w:val="single" w:sz="4" w:space="0" w:color="000000"/>
            </w:tcBorders>
          </w:tcPr>
          <w:p>
            <w:pPr>
              <w:pStyle w:val="TableParagraph"/>
              <w:numPr>
                <w:ilvl w:val="0"/>
                <w:numId w:val="15"/>
              </w:numPr>
              <w:tabs>
                <w:tab w:pos="464" w:val="left" w:leader="none"/>
              </w:tabs>
              <w:spacing w:line="240" w:lineRule="auto" w:before="79"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1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7"/>
                <w:sz w:val="22"/>
              </w:rPr>
              <w:t> </w:t>
            </w:r>
            <w:r>
              <w:rPr>
                <w:rFonts w:ascii="Arial"/>
                <w:sz w:val="22"/>
              </w:rPr>
              <w:t>Work.</w:t>
            </w:r>
          </w:p>
          <w:p>
            <w:pPr>
              <w:pStyle w:val="TableParagraph"/>
              <w:spacing w:line="240" w:lineRule="auto" w:before="129"/>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91" w:lineRule="auto" w:before="157"/>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5"/>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9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851"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Level</w:t>
            </w:r>
            <w:r>
              <w:rPr>
                <w:rFonts w:ascii="Arial"/>
                <w:sz w:val="22"/>
              </w:rPr>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Examples</w:t>
            </w:r>
            <w:r>
              <w:rPr>
                <w:rFonts w:ascii="Arial"/>
                <w:sz w:val="22"/>
              </w:rPr>
            </w:r>
          </w:p>
        </w:tc>
      </w:tr>
      <w:tr>
        <w:trPr>
          <w:trHeight w:val="77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55"/>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3</w:t>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0" w:right="0"/>
              <w:jc w:val="left"/>
              <w:rPr>
                <w:rFonts w:ascii="Arial" w:hAnsi="Arial" w:cs="Arial" w:eastAsia="Arial" w:hint="default"/>
                <w:sz w:val="22"/>
                <w:szCs w:val="22"/>
              </w:rPr>
            </w:pPr>
            <w:r>
              <w:rPr>
                <w:rFonts w:ascii="Arial"/>
                <w:sz w:val="22"/>
              </w:rPr>
              <w:t>Evaluate tourism</w:t>
            </w:r>
            <w:r>
              <w:rPr>
                <w:rFonts w:ascii="Arial"/>
                <w:spacing w:val="-4"/>
                <w:sz w:val="22"/>
              </w:rPr>
              <w:t> </w:t>
            </w:r>
            <w:r>
              <w:rPr>
                <w:rFonts w:ascii="Arial"/>
                <w:sz w:val="22"/>
              </w:rPr>
              <w:t>data</w:t>
            </w:r>
          </w:p>
        </w:tc>
      </w:tr>
      <w:tr>
        <w:trPr>
          <w:trHeight w:val="77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55"/>
              <w:ind w:left="103" w:right="1028"/>
              <w:jc w:val="left"/>
              <w:rPr>
                <w:rFonts w:ascii="Arial" w:hAnsi="Arial" w:cs="Arial" w:eastAsia="Arial" w:hint="default"/>
                <w:sz w:val="22"/>
                <w:szCs w:val="22"/>
              </w:rPr>
            </w:pPr>
            <w:r>
              <w:rPr>
                <w:rFonts w:ascii="Arial"/>
                <w:sz w:val="22"/>
              </w:rPr>
              <w:t>Communicating ideas and information</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55"/>
              <w:ind w:left="100" w:right="444"/>
              <w:jc w:val="left"/>
              <w:rPr>
                <w:rFonts w:ascii="Arial" w:hAnsi="Arial" w:cs="Arial" w:eastAsia="Arial" w:hint="default"/>
                <w:sz w:val="22"/>
                <w:szCs w:val="22"/>
              </w:rPr>
            </w:pPr>
            <w:r>
              <w:rPr>
                <w:rFonts w:ascii="Arial"/>
                <w:sz w:val="22"/>
              </w:rPr>
              <w:t>Share conclusions reached regarding the impacts on tourism</w:t>
            </w:r>
            <w:r>
              <w:rPr>
                <w:rFonts w:ascii="Arial"/>
                <w:spacing w:val="-10"/>
                <w:sz w:val="22"/>
              </w:rPr>
              <w:t> </w:t>
            </w:r>
            <w:r>
              <w:rPr>
                <w:rFonts w:ascii="Arial"/>
                <w:sz w:val="22"/>
              </w:rPr>
              <w:t>operations</w:t>
            </w:r>
          </w:p>
        </w:tc>
      </w:tr>
      <w:tr>
        <w:trPr>
          <w:trHeight w:val="48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0" w:right="0"/>
              <w:jc w:val="left"/>
              <w:rPr>
                <w:rFonts w:ascii="Arial" w:hAnsi="Arial" w:cs="Arial" w:eastAsia="Arial" w:hint="default"/>
                <w:sz w:val="22"/>
                <w:szCs w:val="22"/>
              </w:rPr>
            </w:pPr>
            <w:r>
              <w:rPr>
                <w:rFonts w:ascii="Arial"/>
                <w:sz w:val="22"/>
              </w:rPr>
              <w:t>Schedule research and analysis</w:t>
            </w:r>
            <w:r>
              <w:rPr>
                <w:rFonts w:ascii="Arial"/>
                <w:spacing w:val="-8"/>
                <w:sz w:val="22"/>
              </w:rPr>
              <w:t> </w:t>
            </w:r>
            <w:r>
              <w:rPr>
                <w:rFonts w:ascii="Arial"/>
                <w:sz w:val="22"/>
              </w:rPr>
              <w:t>activities</w:t>
            </w:r>
          </w:p>
        </w:tc>
      </w:tr>
      <w:tr>
        <w:trPr>
          <w:trHeight w:val="77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Working with others and in</w:t>
            </w:r>
            <w:r>
              <w:rPr>
                <w:rFonts w:ascii="Arial"/>
                <w:spacing w:val="-9"/>
                <w:sz w:val="22"/>
              </w:rPr>
              <w:t> </w:t>
            </w:r>
            <w:r>
              <w:rPr>
                <w:rFonts w:ascii="Arial"/>
                <w:sz w:val="22"/>
              </w:rPr>
              <w:t>teams</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55"/>
              <w:ind w:left="100" w:right="188"/>
              <w:jc w:val="left"/>
              <w:rPr>
                <w:rFonts w:ascii="Arial" w:hAnsi="Arial" w:cs="Arial" w:eastAsia="Arial" w:hint="default"/>
                <w:sz w:val="22"/>
                <w:szCs w:val="22"/>
              </w:rPr>
            </w:pPr>
            <w:r>
              <w:rPr>
                <w:rFonts w:ascii="Arial"/>
                <w:sz w:val="22"/>
              </w:rPr>
              <w:t>Liaise with industry personnel and bodies to obtain required</w:t>
            </w:r>
            <w:r>
              <w:rPr>
                <w:rFonts w:ascii="Arial"/>
                <w:spacing w:val="-11"/>
                <w:sz w:val="22"/>
              </w:rPr>
              <w:t> </w:t>
            </w:r>
            <w:r>
              <w:rPr>
                <w:rFonts w:ascii="Arial"/>
                <w:sz w:val="22"/>
              </w:rPr>
              <w:t>information</w:t>
            </w:r>
          </w:p>
        </w:tc>
      </w:tr>
      <w:tr>
        <w:trPr>
          <w:trHeight w:val="775"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55"/>
              <w:ind w:left="103" w:right="624"/>
              <w:jc w:val="left"/>
              <w:rPr>
                <w:rFonts w:ascii="Arial" w:hAnsi="Arial" w:cs="Arial" w:eastAsia="Arial" w:hint="default"/>
                <w:sz w:val="22"/>
                <w:szCs w:val="22"/>
              </w:rPr>
            </w:pPr>
            <w:r>
              <w:rPr>
                <w:rFonts w:ascii="Arial"/>
                <w:sz w:val="22"/>
              </w:rPr>
              <w:t>Using mathematical ideas and techniques</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3</w:t>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55"/>
              <w:ind w:left="100" w:right="886"/>
              <w:jc w:val="left"/>
              <w:rPr>
                <w:rFonts w:ascii="Arial" w:hAnsi="Arial" w:cs="Arial" w:eastAsia="Arial" w:hint="default"/>
                <w:sz w:val="22"/>
                <w:szCs w:val="22"/>
              </w:rPr>
            </w:pPr>
            <w:r>
              <w:rPr>
                <w:rFonts w:ascii="Arial"/>
                <w:sz w:val="22"/>
              </w:rPr>
              <w:t>Evaluate statistics relating to tourism operations</w:t>
            </w:r>
          </w:p>
        </w:tc>
      </w:tr>
      <w:tr>
        <w:trPr>
          <w:trHeight w:val="776"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55"/>
              <w:ind w:left="100" w:right="530"/>
              <w:jc w:val="left"/>
              <w:rPr>
                <w:rFonts w:ascii="Arial" w:hAnsi="Arial" w:cs="Arial" w:eastAsia="Arial" w:hint="default"/>
                <w:sz w:val="22"/>
                <w:szCs w:val="22"/>
              </w:rPr>
            </w:pPr>
            <w:r>
              <w:rPr>
                <w:rFonts w:ascii="Arial"/>
                <w:sz w:val="22"/>
              </w:rPr>
              <w:t>Determine options available for negative tourism</w:t>
            </w:r>
            <w:r>
              <w:rPr>
                <w:rFonts w:ascii="Arial"/>
                <w:spacing w:val="-6"/>
                <w:sz w:val="22"/>
              </w:rPr>
              <w:t> </w:t>
            </w:r>
            <w:r>
              <w:rPr>
                <w:rFonts w:ascii="Arial"/>
                <w:sz w:val="22"/>
              </w:rPr>
              <w:t>outcomes</w:t>
            </w:r>
          </w:p>
        </w:tc>
      </w:tr>
      <w:tr>
        <w:trPr>
          <w:trHeight w:val="482"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5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0" w:right="0"/>
              <w:jc w:val="left"/>
              <w:rPr>
                <w:rFonts w:ascii="Arial" w:hAnsi="Arial" w:cs="Arial" w:eastAsia="Arial" w:hint="default"/>
                <w:sz w:val="22"/>
                <w:szCs w:val="22"/>
              </w:rPr>
            </w:pPr>
            <w:r>
              <w:rPr>
                <w:rFonts w:ascii="Arial"/>
                <w:sz w:val="22"/>
              </w:rPr>
              <w:t>Use the internet to research identified</w:t>
            </w:r>
            <w:r>
              <w:rPr>
                <w:rFonts w:ascii="Arial"/>
                <w:spacing w:val="-14"/>
                <w:sz w:val="22"/>
              </w:rPr>
              <w:t> </w:t>
            </w:r>
            <w:r>
              <w:rPr>
                <w:rFonts w:ascii="Arial"/>
                <w:sz w:val="22"/>
              </w:rPr>
              <w:t>topics</w:t>
            </w:r>
          </w:p>
        </w:tc>
      </w:tr>
    </w:tbl>
    <w:p>
      <w:pPr>
        <w:spacing w:after="0" w:line="240" w:lineRule="auto"/>
        <w:jc w:val="left"/>
        <w:rPr>
          <w:rFonts w:ascii="Arial" w:hAnsi="Arial" w:cs="Arial" w:eastAsia="Arial" w:hint="default"/>
          <w:sz w:val="22"/>
          <w:szCs w:val="22"/>
        </w:rPr>
        <w:sectPr>
          <w:footerReference w:type="even" r:id="rId26"/>
          <w:footerReference w:type="default" r:id="rId27"/>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4021"/>
              <w:jc w:val="left"/>
              <w:rPr>
                <w:rFonts w:ascii="Arial" w:hAnsi="Arial" w:cs="Arial" w:eastAsia="Arial" w:hint="default"/>
                <w:sz w:val="22"/>
                <w:szCs w:val="22"/>
              </w:rPr>
            </w:pPr>
            <w:r>
              <w:rPr>
                <w:rFonts w:ascii="Arial"/>
                <w:sz w:val="22"/>
              </w:rPr>
              <w:t>Monitor tourism operations D2.TTO.CL4.12</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6"/>
              </w:numPr>
              <w:tabs>
                <w:tab w:pos="461" w:val="left" w:leader="none"/>
              </w:tabs>
              <w:spacing w:line="242" w:lineRule="auto" w:before="76" w:after="0"/>
              <w:ind w:left="460" w:right="140"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16"/>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7"/>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16"/>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   Describe the social impact of tourism</w:t>
            </w:r>
            <w:r>
              <w:rPr>
                <w:rFonts w:ascii="Arial"/>
                <w:spacing w:val="-22"/>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820" w:hanging="358"/>
              <w:jc w:val="left"/>
              <w:rPr>
                <w:rFonts w:ascii="Arial" w:hAnsi="Arial" w:cs="Arial" w:eastAsia="Arial" w:hint="default"/>
                <w:sz w:val="22"/>
                <w:szCs w:val="22"/>
              </w:rPr>
            </w:pPr>
            <w:r>
              <w:rPr>
                <w:rFonts w:ascii="Arial"/>
                <w:sz w:val="22"/>
              </w:rPr>
              <w:t>2. The impact of tourism may relate to what collective and individual changes?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8"/>
          <w:headerReference w:type="even" r:id="rId29"/>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   Describe the cultural impacts of tourism</w:t>
            </w:r>
            <w:r>
              <w:rPr>
                <w:rFonts w:ascii="Arial"/>
                <w:spacing w:val="-25"/>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4.   What might be considered inappropriate tourism</w:t>
            </w:r>
            <w:r>
              <w:rPr>
                <w:rFonts w:ascii="Arial"/>
                <w:spacing w:val="-24"/>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5.   What techniques may be effective in identifying cultural</w:t>
            </w:r>
            <w:r>
              <w:rPr>
                <w:rFonts w:ascii="Arial"/>
                <w:spacing w:val="-22"/>
                <w:sz w:val="22"/>
              </w:rPr>
              <w:t> </w:t>
            </w:r>
            <w:r>
              <w:rPr>
                <w:rFonts w:ascii="Arial"/>
                <w:sz w:val="22"/>
              </w:rPr>
              <w:t>issues?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30"/>
          <w:footerReference w:type="default" r:id="rId31"/>
          <w:pgSz w:w="11910" w:h="16840"/>
          <w:pgMar w:footer="1064" w:header="708" w:top="1260" w:bottom="1260" w:left="1200" w:right="1380"/>
          <w:pgNumType w:start="24"/>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34" w:hanging="358"/>
              <w:jc w:val="left"/>
              <w:rPr>
                <w:rFonts w:ascii="Arial" w:hAnsi="Arial" w:cs="Arial" w:eastAsia="Arial" w:hint="default"/>
                <w:sz w:val="22"/>
                <w:szCs w:val="22"/>
              </w:rPr>
            </w:pPr>
            <w:r>
              <w:rPr>
                <w:rFonts w:ascii="Arial"/>
                <w:sz w:val="22"/>
              </w:rPr>
              <w:t>6. Explain the types of research you might conduct when reviewing the impact of</w:t>
            </w:r>
            <w:r>
              <w:rPr>
                <w:rFonts w:ascii="Arial"/>
                <w:spacing w:val="-7"/>
                <w:sz w:val="22"/>
              </w:rPr>
              <w:t> </w:t>
            </w:r>
            <w:r>
              <w:rPr>
                <w:rFonts w:ascii="Arial"/>
                <w:sz w:val="22"/>
              </w:rPr>
              <w:t>tourism.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7.   Identify the basic principles of sustainability in</w:t>
            </w:r>
            <w:r>
              <w:rPr>
                <w:rFonts w:ascii="Arial"/>
                <w:spacing w:val="-23"/>
                <w:sz w:val="22"/>
              </w:rPr>
              <w:t> </w:t>
            </w:r>
            <w:r>
              <w:rPr>
                <w:rFonts w:ascii="Arial"/>
                <w:sz w:val="22"/>
              </w:rPr>
              <w:t>tourism.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35" w:hanging="358"/>
              <w:jc w:val="left"/>
              <w:rPr>
                <w:rFonts w:ascii="Arial" w:hAnsi="Arial" w:cs="Arial" w:eastAsia="Arial" w:hint="default"/>
                <w:sz w:val="22"/>
                <w:szCs w:val="22"/>
              </w:rPr>
            </w:pPr>
            <w:r>
              <w:rPr>
                <w:rFonts w:ascii="Arial"/>
                <w:sz w:val="22"/>
              </w:rPr>
              <w:t>8. Identify what the relationship between the environment and tourism should</w:t>
            </w:r>
            <w:r>
              <w:rPr>
                <w:rFonts w:ascii="Arial"/>
                <w:spacing w:val="-1"/>
                <w:sz w:val="22"/>
              </w:rPr>
              <w:t> </w:t>
            </w:r>
            <w:r>
              <w:rPr>
                <w:rFonts w:ascii="Arial"/>
                <w:sz w:val="22"/>
              </w:rPr>
              <w:t>address.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58" w:hanging="358"/>
              <w:jc w:val="left"/>
              <w:rPr>
                <w:rFonts w:ascii="Arial" w:hAnsi="Arial" w:cs="Arial" w:eastAsia="Arial" w:hint="default"/>
                <w:sz w:val="22"/>
                <w:szCs w:val="22"/>
              </w:rPr>
            </w:pPr>
            <w:r>
              <w:rPr>
                <w:rFonts w:ascii="Arial"/>
                <w:sz w:val="22"/>
              </w:rPr>
              <w:t>9. Explain why water resources, local resources and land degradation are the main tourism impact</w:t>
            </w:r>
            <w:r>
              <w:rPr>
                <w:rFonts w:ascii="Arial"/>
                <w:spacing w:val="-7"/>
                <w:sz w:val="22"/>
              </w:rPr>
              <w:t> </w:t>
            </w:r>
            <w:r>
              <w:rPr>
                <w:rFonts w:ascii="Arial"/>
                <w:sz w:val="22"/>
              </w:rPr>
              <w:t>areas.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785" w:hanging="358"/>
              <w:jc w:val="left"/>
              <w:rPr>
                <w:rFonts w:ascii="Arial" w:hAnsi="Arial" w:cs="Arial" w:eastAsia="Arial" w:hint="default"/>
                <w:sz w:val="22"/>
                <w:szCs w:val="22"/>
              </w:rPr>
            </w:pPr>
            <w:r>
              <w:rPr>
                <w:rFonts w:ascii="Arial"/>
                <w:sz w:val="22"/>
              </w:rPr>
              <w:t>10. Explain why it is important to develop environmental</w:t>
            </w:r>
            <w:r>
              <w:rPr>
                <w:rFonts w:ascii="Arial"/>
                <w:spacing w:val="-33"/>
                <w:sz w:val="22"/>
              </w:rPr>
              <w:t> </w:t>
            </w:r>
            <w:r>
              <w:rPr>
                <w:rFonts w:ascii="Arial"/>
                <w:sz w:val="22"/>
              </w:rPr>
              <w:t>sustainability </w:t>
            </w:r>
            <w:r>
              <w:rPr>
                <w:rFonts w:ascii="Arial"/>
                <w:sz w:val="22"/>
              </w:rPr>
              <w:t>strategies and</w:t>
            </w:r>
            <w:r>
              <w:rPr>
                <w:rFonts w:ascii="Arial"/>
                <w:spacing w:val="-8"/>
                <w:sz w:val="22"/>
              </w:rPr>
              <w:t> </w:t>
            </w:r>
            <w:r>
              <w:rPr>
                <w:rFonts w:ascii="Arial"/>
                <w:sz w:val="22"/>
              </w:rPr>
              <w:t>policies.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11. Explain the demand and supply factors impacting on tourism</w:t>
            </w:r>
            <w:r>
              <w:rPr>
                <w:rFonts w:ascii="Arial"/>
                <w:spacing w:val="-29"/>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12. </w:t>
            </w:r>
            <w:r>
              <w:rPr>
                <w:rFonts w:ascii="Arial" w:hAnsi="Arial" w:cs="Arial" w:eastAsia="Arial" w:hint="default"/>
                <w:sz w:val="22"/>
                <w:szCs w:val="22"/>
              </w:rPr>
              <w:t>Explain what is meant by ‘elasticity of</w:t>
            </w:r>
            <w:r>
              <w:rPr>
                <w:rFonts w:ascii="Arial" w:hAnsi="Arial" w:cs="Arial" w:eastAsia="Arial" w:hint="default"/>
                <w:spacing w:val="-21"/>
                <w:sz w:val="22"/>
                <w:szCs w:val="22"/>
              </w:rPr>
              <w:t> </w:t>
            </w:r>
            <w:r>
              <w:rPr>
                <w:rFonts w:ascii="Arial" w:hAnsi="Arial" w:cs="Arial" w:eastAsia="Arial" w:hint="default"/>
                <w:sz w:val="22"/>
                <w:szCs w:val="22"/>
              </w:rPr>
              <w:t>demand’</w:t>
            </w:r>
            <w:r>
              <w:rPr>
                <w:rFonts w:ascii="Arial" w:hAnsi="Arial" w:cs="Arial" w:eastAsia="Arial" w:hint="default"/>
                <w:sz w:val="22"/>
                <w:szCs w:val="22"/>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13" w:hanging="358"/>
              <w:jc w:val="left"/>
              <w:rPr>
                <w:rFonts w:ascii="Arial" w:hAnsi="Arial" w:cs="Arial" w:eastAsia="Arial" w:hint="default"/>
                <w:sz w:val="22"/>
                <w:szCs w:val="22"/>
              </w:rPr>
            </w:pPr>
            <w:r>
              <w:rPr>
                <w:rFonts w:ascii="Arial"/>
                <w:sz w:val="22"/>
              </w:rPr>
              <w:t>13. Describe the economies of countries from which in-bound tourists</w:t>
            </w:r>
            <w:r>
              <w:rPr>
                <w:rFonts w:ascii="Arial"/>
                <w:spacing w:val="-29"/>
                <w:sz w:val="22"/>
              </w:rPr>
              <w:t> </w:t>
            </w:r>
            <w:r>
              <w:rPr>
                <w:rFonts w:ascii="Arial"/>
                <w:sz w:val="22"/>
              </w:rPr>
              <w:t>are </w:t>
            </w:r>
            <w:r>
              <w:rPr>
                <w:rFonts w:ascii="Arial"/>
                <w:sz w:val="22"/>
              </w:rPr>
              <w:t>sourced.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14. Describe the impact of macro-economic factors on the tourism</w:t>
            </w:r>
            <w:r>
              <w:rPr>
                <w:rFonts w:ascii="Arial"/>
                <w:spacing w:val="-29"/>
                <w:sz w:val="22"/>
              </w:rPr>
              <w:t> </w:t>
            </w:r>
            <w:r>
              <w:rPr>
                <w:rFonts w:ascii="Arial"/>
                <w:sz w:val="22"/>
              </w:rPr>
              <w:t>industry.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169" w:hanging="358"/>
              <w:jc w:val="left"/>
              <w:rPr>
                <w:rFonts w:ascii="Arial" w:hAnsi="Arial" w:cs="Arial" w:eastAsia="Arial" w:hint="default"/>
                <w:sz w:val="22"/>
                <w:szCs w:val="22"/>
              </w:rPr>
            </w:pPr>
            <w:r>
              <w:rPr>
                <w:rFonts w:ascii="Arial"/>
                <w:sz w:val="22"/>
              </w:rPr>
              <w:t>15. Evaluate the short and long term changes in</w:t>
            </w:r>
            <w:r>
              <w:rPr>
                <w:rFonts w:ascii="Arial"/>
                <w:spacing w:val="-24"/>
                <w:sz w:val="22"/>
              </w:rPr>
              <w:t> </w:t>
            </w:r>
            <w:r>
              <w:rPr>
                <w:rFonts w:ascii="Arial"/>
                <w:sz w:val="22"/>
              </w:rPr>
              <w:t>macro-economic </w:t>
            </w:r>
            <w:r>
              <w:rPr>
                <w:rFonts w:ascii="Arial"/>
                <w:sz w:val="22"/>
              </w:rPr>
              <w:t>aggregates on tourism</w:t>
            </w:r>
            <w:r>
              <w:rPr>
                <w:rFonts w:ascii="Arial"/>
                <w:spacing w:val="-3"/>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69" w:hanging="358"/>
              <w:jc w:val="left"/>
              <w:rPr>
                <w:rFonts w:ascii="Arial" w:hAnsi="Arial" w:cs="Arial" w:eastAsia="Arial" w:hint="default"/>
                <w:sz w:val="22"/>
                <w:szCs w:val="22"/>
              </w:rPr>
            </w:pPr>
            <w:r>
              <w:rPr>
                <w:rFonts w:ascii="Arial"/>
                <w:sz w:val="22"/>
              </w:rPr>
              <w:t>16. Explain by comparison how your local tourism industry performs</w:t>
            </w:r>
            <w:r>
              <w:rPr>
                <w:rFonts w:ascii="Arial"/>
                <w:spacing w:val="-27"/>
                <w:sz w:val="22"/>
              </w:rPr>
              <w:t> </w:t>
            </w:r>
            <w:r>
              <w:rPr>
                <w:rFonts w:ascii="Arial"/>
                <w:sz w:val="22"/>
              </w:rPr>
              <w:t>against </w:t>
            </w:r>
            <w:r>
              <w:rPr>
                <w:rFonts w:ascii="Arial"/>
                <w:sz w:val="22"/>
              </w:rPr>
              <w:t>neighbouring countries or other relevant</w:t>
            </w:r>
            <w:r>
              <w:rPr>
                <w:rFonts w:ascii="Arial"/>
                <w:spacing w:val="-13"/>
                <w:sz w:val="22"/>
              </w:rPr>
              <w:t> </w:t>
            </w:r>
            <w:r>
              <w:rPr>
                <w:rFonts w:ascii="Arial"/>
                <w:sz w:val="22"/>
              </w:rPr>
              <w:t>countries.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08" w:hanging="358"/>
              <w:jc w:val="left"/>
              <w:rPr>
                <w:rFonts w:ascii="Arial" w:hAnsi="Arial" w:cs="Arial" w:eastAsia="Arial" w:hint="default"/>
                <w:sz w:val="22"/>
                <w:szCs w:val="22"/>
              </w:rPr>
            </w:pPr>
            <w:r>
              <w:rPr>
                <w:rFonts w:ascii="Arial"/>
                <w:sz w:val="22"/>
              </w:rPr>
              <w:t>17. Explain the differences between micro and macro-economic</w:t>
            </w:r>
            <w:r>
              <w:rPr>
                <w:rFonts w:ascii="Arial"/>
                <w:spacing w:val="-24"/>
                <w:sz w:val="22"/>
              </w:rPr>
              <w:t> </w:t>
            </w:r>
            <w:r>
              <w:rPr>
                <w:rFonts w:ascii="Arial"/>
                <w:sz w:val="22"/>
              </w:rPr>
              <w:t>factors </w:t>
            </w:r>
            <w:r>
              <w:rPr>
                <w:rFonts w:ascii="Arial"/>
                <w:sz w:val="22"/>
              </w:rPr>
              <w:t>impacting</w:t>
            </w:r>
            <w:r>
              <w:rPr>
                <w:rFonts w:ascii="Arial"/>
                <w:spacing w:val="-6"/>
                <w:sz w:val="22"/>
              </w:rPr>
              <w:t> </w:t>
            </w:r>
            <w:r>
              <w:rPr>
                <w:rFonts w:ascii="Arial"/>
                <w:sz w:val="22"/>
              </w:rPr>
              <w:t>tourism.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97" w:hanging="358"/>
              <w:jc w:val="left"/>
              <w:rPr>
                <w:rFonts w:ascii="Arial" w:hAnsi="Arial" w:cs="Arial" w:eastAsia="Arial" w:hint="default"/>
                <w:sz w:val="22"/>
                <w:szCs w:val="22"/>
              </w:rPr>
            </w:pPr>
            <w:r>
              <w:rPr>
                <w:rFonts w:ascii="Arial"/>
                <w:sz w:val="22"/>
              </w:rPr>
              <w:t>18. Why should you track changes in cost structures and</w:t>
            </w:r>
            <w:r>
              <w:rPr>
                <w:rFonts w:ascii="Arial"/>
                <w:spacing w:val="-24"/>
                <w:sz w:val="22"/>
              </w:rPr>
              <w:t> </w:t>
            </w:r>
            <w:r>
              <w:rPr>
                <w:rFonts w:ascii="Arial"/>
                <w:sz w:val="22"/>
              </w:rPr>
              <w:t>establishment </w:t>
            </w:r>
            <w:r>
              <w:rPr>
                <w:rFonts w:ascii="Arial"/>
                <w:sz w:val="22"/>
              </w:rPr>
              <w:t>costs in relation to tourism</w:t>
            </w:r>
            <w:r>
              <w:rPr>
                <w:rFonts w:ascii="Arial"/>
                <w:spacing w:val="-10"/>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419" w:hanging="358"/>
              <w:jc w:val="left"/>
              <w:rPr>
                <w:rFonts w:ascii="Arial" w:hAnsi="Arial" w:cs="Arial" w:eastAsia="Arial" w:hint="default"/>
                <w:sz w:val="22"/>
                <w:szCs w:val="22"/>
              </w:rPr>
            </w:pPr>
            <w:r>
              <w:rPr>
                <w:rFonts w:ascii="Arial"/>
                <w:sz w:val="22"/>
              </w:rPr>
              <w:t>19. Why is it important to understand your market situation</w:t>
            </w:r>
            <w:r>
              <w:rPr>
                <w:rFonts w:ascii="Arial"/>
                <w:spacing w:val="-30"/>
                <w:sz w:val="22"/>
              </w:rPr>
              <w:t> </w:t>
            </w:r>
            <w:r>
              <w:rPr>
                <w:rFonts w:ascii="Arial"/>
                <w:sz w:val="22"/>
              </w:rPr>
              <w:t>and </w:t>
            </w:r>
            <w:r>
              <w:rPr>
                <w:rFonts w:ascii="Arial"/>
                <w:sz w:val="22"/>
              </w:rPr>
              <w:t>competitors?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49" w:hanging="358"/>
              <w:jc w:val="left"/>
              <w:rPr>
                <w:rFonts w:ascii="Arial" w:hAnsi="Arial" w:cs="Arial" w:eastAsia="Arial" w:hint="default"/>
                <w:sz w:val="22"/>
                <w:szCs w:val="22"/>
              </w:rPr>
            </w:pPr>
            <w:r>
              <w:rPr>
                <w:rFonts w:ascii="Arial"/>
                <w:sz w:val="22"/>
              </w:rPr>
              <w:t>20. What type of general policies and initiatives might impact on</w:t>
            </w:r>
            <w:r>
              <w:rPr>
                <w:rFonts w:ascii="Arial"/>
                <w:spacing w:val="-30"/>
                <w:sz w:val="22"/>
              </w:rPr>
              <w:t> </w:t>
            </w:r>
            <w:r>
              <w:rPr>
                <w:rFonts w:ascii="Arial"/>
                <w:sz w:val="22"/>
              </w:rPr>
              <w:t>tourism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21. Identify changes in expenditure within the tourism</w:t>
            </w:r>
            <w:r>
              <w:rPr>
                <w:rFonts w:ascii="Arial"/>
                <w:spacing w:val="-25"/>
                <w:sz w:val="22"/>
              </w:rPr>
              <w:t> </w:t>
            </w:r>
            <w:r>
              <w:rPr>
                <w:rFonts w:ascii="Arial"/>
                <w:sz w:val="22"/>
              </w:rPr>
              <w:t>industry.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208" w:hanging="360"/>
              <w:jc w:val="left"/>
              <w:rPr>
                <w:rFonts w:ascii="Arial" w:hAnsi="Arial" w:cs="Arial" w:eastAsia="Arial" w:hint="default"/>
                <w:sz w:val="22"/>
                <w:szCs w:val="22"/>
              </w:rPr>
            </w:pPr>
            <w:r>
              <w:rPr>
                <w:rFonts w:ascii="Arial"/>
                <w:sz w:val="22"/>
              </w:rPr>
              <w:t>22. What is the current competitive advantage your country or region has</w:t>
            </w:r>
            <w:r>
              <w:rPr>
                <w:rFonts w:ascii="Arial"/>
                <w:spacing w:val="-28"/>
                <w:sz w:val="22"/>
              </w:rPr>
              <w:t> </w:t>
            </w:r>
            <w:r>
              <w:rPr>
                <w:rFonts w:ascii="Arial"/>
                <w:sz w:val="22"/>
              </w:rPr>
              <w:t>in </w:t>
            </w:r>
            <w:r>
              <w:rPr>
                <w:rFonts w:ascii="Arial"/>
                <w:sz w:val="22"/>
              </w:rPr>
              <w:t>relation to tourism</w:t>
            </w:r>
            <w:r>
              <w:rPr>
                <w:rFonts w:ascii="Arial"/>
                <w:spacing w:val="-10"/>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23. How does e-commerce impact tourism</w:t>
            </w:r>
            <w:r>
              <w:rPr>
                <w:rFonts w:ascii="Arial"/>
                <w:spacing w:val="-27"/>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32"/>
          <w:footerReference w:type="default" r:id="rId3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560" w:hanging="360"/>
              <w:jc w:val="left"/>
              <w:rPr>
                <w:rFonts w:ascii="Arial" w:hAnsi="Arial" w:cs="Arial" w:eastAsia="Arial" w:hint="default"/>
                <w:sz w:val="22"/>
                <w:szCs w:val="22"/>
              </w:rPr>
            </w:pPr>
            <w:r>
              <w:rPr>
                <w:rFonts w:ascii="Arial"/>
                <w:sz w:val="22"/>
              </w:rPr>
              <w:t>24. What factors are taken into consideration when identifying</w:t>
            </w:r>
            <w:r>
              <w:rPr>
                <w:rFonts w:ascii="Arial"/>
                <w:spacing w:val="-24"/>
                <w:sz w:val="22"/>
              </w:rPr>
              <w:t> </w:t>
            </w:r>
            <w:r>
              <w:rPr>
                <w:rFonts w:ascii="Arial"/>
                <w:sz w:val="22"/>
              </w:rPr>
              <w:t>customer </w:t>
            </w:r>
            <w:r>
              <w:rPr>
                <w:rFonts w:ascii="Arial"/>
                <w:sz w:val="22"/>
              </w:rPr>
              <w:t>trends?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1175" w:hanging="360"/>
              <w:jc w:val="left"/>
              <w:rPr>
                <w:rFonts w:ascii="Arial" w:hAnsi="Arial" w:cs="Arial" w:eastAsia="Arial" w:hint="default"/>
                <w:sz w:val="22"/>
                <w:szCs w:val="22"/>
              </w:rPr>
            </w:pPr>
            <w:r>
              <w:rPr>
                <w:rFonts w:ascii="Arial"/>
                <w:sz w:val="22"/>
              </w:rPr>
              <w:t>25. Describe ethical considerations that currently apply to</w:t>
            </w:r>
            <w:r>
              <w:rPr>
                <w:rFonts w:ascii="Arial"/>
                <w:spacing w:val="-31"/>
                <w:sz w:val="22"/>
              </w:rPr>
              <w:t> </w:t>
            </w:r>
            <w:r>
              <w:rPr>
                <w:rFonts w:ascii="Arial"/>
                <w:sz w:val="22"/>
              </w:rPr>
              <w:t>tourism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843" w:hanging="360"/>
              <w:jc w:val="left"/>
              <w:rPr>
                <w:rFonts w:ascii="Arial" w:hAnsi="Arial" w:cs="Arial" w:eastAsia="Arial" w:hint="default"/>
                <w:sz w:val="22"/>
                <w:szCs w:val="22"/>
              </w:rPr>
            </w:pPr>
            <w:r>
              <w:rPr>
                <w:rFonts w:ascii="Arial"/>
                <w:sz w:val="22"/>
              </w:rPr>
              <w:t>26. Describe the political stability in your own country and from</w:t>
            </w:r>
            <w:r>
              <w:rPr>
                <w:rFonts w:ascii="Arial"/>
                <w:spacing w:val="-32"/>
                <w:sz w:val="22"/>
              </w:rPr>
              <w:t> </w:t>
            </w:r>
            <w:r>
              <w:rPr>
                <w:rFonts w:ascii="Arial"/>
                <w:sz w:val="22"/>
              </w:rPr>
              <w:t>those </w:t>
            </w:r>
            <w:r>
              <w:rPr>
                <w:rFonts w:ascii="Arial"/>
                <w:sz w:val="22"/>
              </w:rPr>
              <w:t>countries where most of your in-bound tourists are</w:t>
            </w:r>
            <w:r>
              <w:rPr>
                <w:rFonts w:ascii="Arial"/>
                <w:spacing w:val="-14"/>
                <w:sz w:val="22"/>
              </w:rPr>
              <w:t> </w:t>
            </w:r>
            <w:r>
              <w:rPr>
                <w:rFonts w:ascii="Arial"/>
                <w:sz w:val="22"/>
              </w:rPr>
              <w:t>sourced.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27.  What legal restrictions exist for entry to your</w:t>
            </w:r>
            <w:r>
              <w:rPr>
                <w:rFonts w:ascii="Arial"/>
                <w:spacing w:val="-25"/>
                <w:sz w:val="22"/>
              </w:rPr>
              <w:t> </w:t>
            </w:r>
            <w:r>
              <w:rPr>
                <w:rFonts w:ascii="Arial"/>
                <w:sz w:val="22"/>
              </w:rPr>
              <w:t>country?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145" w:hanging="360"/>
              <w:jc w:val="left"/>
              <w:rPr>
                <w:rFonts w:ascii="Arial" w:hAnsi="Arial" w:cs="Arial" w:eastAsia="Arial" w:hint="default"/>
                <w:sz w:val="22"/>
                <w:szCs w:val="22"/>
              </w:rPr>
            </w:pPr>
            <w:r>
              <w:rPr>
                <w:rFonts w:ascii="Arial"/>
                <w:sz w:val="22"/>
              </w:rPr>
              <w:t>28. What current legal requirements apply to conducting tourism operations in your</w:t>
            </w:r>
            <w:r>
              <w:rPr>
                <w:rFonts w:ascii="Arial"/>
                <w:spacing w:val="-1"/>
                <w:sz w:val="22"/>
              </w:rPr>
              <w:t> </w:t>
            </w:r>
            <w:r>
              <w:rPr>
                <w:rFonts w:ascii="Arial"/>
                <w:sz w:val="22"/>
              </w:rPr>
              <w:t>country?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790" w:hanging="360"/>
              <w:jc w:val="left"/>
              <w:rPr>
                <w:rFonts w:ascii="Arial" w:hAnsi="Arial" w:cs="Arial" w:eastAsia="Arial" w:hint="default"/>
                <w:sz w:val="22"/>
                <w:szCs w:val="22"/>
              </w:rPr>
            </w:pPr>
            <w:r>
              <w:rPr>
                <w:rFonts w:ascii="Arial"/>
                <w:sz w:val="22"/>
              </w:rPr>
              <w:t>29. What is the function of Culture and Tourism authorities (boards</w:t>
            </w:r>
            <w:r>
              <w:rPr>
                <w:rFonts w:ascii="Arial"/>
                <w:spacing w:val="-25"/>
                <w:sz w:val="22"/>
              </w:rPr>
              <w:t> </w:t>
            </w:r>
            <w:r>
              <w:rPr>
                <w:rFonts w:ascii="Arial"/>
                <w:sz w:val="22"/>
              </w:rPr>
              <w:t>or </w:t>
            </w:r>
            <w:r>
              <w:rPr>
                <w:rFonts w:ascii="Arial"/>
                <w:sz w:val="22"/>
              </w:rPr>
              <w:t>departments) in relation to</w:t>
            </w:r>
            <w:r>
              <w:rPr>
                <w:rFonts w:ascii="Arial"/>
                <w:spacing w:val="-11"/>
                <w:sz w:val="22"/>
              </w:rPr>
              <w:t> </w:t>
            </w:r>
            <w:r>
              <w:rPr>
                <w:rFonts w:ascii="Arial"/>
                <w:sz w:val="22"/>
              </w:rPr>
              <w:t>tourism?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34"/>
          <w:footerReference w:type="default" r:id="rId35"/>
          <w:pgSz w:w="11910" w:h="16840"/>
          <w:pgMar w:footer="1064" w:header="708" w:top="1260" w:bottom="1260" w:left="1200" w:right="1380"/>
          <w:pgNumType w:start="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30. How do security issues impact the economy of your</w:t>
            </w:r>
            <w:r>
              <w:rPr>
                <w:rFonts w:ascii="Arial"/>
                <w:spacing w:val="-28"/>
                <w:sz w:val="22"/>
              </w:rPr>
              <w:t> </w:t>
            </w:r>
            <w:r>
              <w:rPr>
                <w:rFonts w:ascii="Arial"/>
                <w:sz w:val="22"/>
              </w:rPr>
              <w:t>country?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534" w:hanging="360"/>
              <w:jc w:val="left"/>
              <w:rPr>
                <w:rFonts w:ascii="Arial" w:hAnsi="Arial" w:cs="Arial" w:eastAsia="Arial" w:hint="default"/>
                <w:sz w:val="22"/>
                <w:szCs w:val="22"/>
              </w:rPr>
            </w:pPr>
            <w:r>
              <w:rPr>
                <w:rFonts w:ascii="Arial"/>
                <w:sz w:val="22"/>
              </w:rPr>
              <w:t>31. Identify where national and internal tourism growth zones are for in- bound tourists in your</w:t>
            </w:r>
            <w:r>
              <w:rPr>
                <w:rFonts w:ascii="Arial"/>
                <w:spacing w:val="-9"/>
                <w:sz w:val="22"/>
              </w:rPr>
              <w:t> </w:t>
            </w:r>
            <w:r>
              <w:rPr>
                <w:rFonts w:ascii="Arial"/>
                <w:sz w:val="22"/>
              </w:rPr>
              <w:t>country.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524" w:hanging="360"/>
              <w:jc w:val="left"/>
              <w:rPr>
                <w:rFonts w:ascii="Arial" w:hAnsi="Arial" w:cs="Arial" w:eastAsia="Arial" w:hint="default"/>
                <w:sz w:val="22"/>
                <w:szCs w:val="22"/>
              </w:rPr>
            </w:pPr>
            <w:r>
              <w:rPr>
                <w:rFonts w:ascii="Arial"/>
                <w:sz w:val="22"/>
              </w:rPr>
              <w:t>32. How do current immigration and customs regulations in your</w:t>
            </w:r>
            <w:r>
              <w:rPr>
                <w:rFonts w:ascii="Arial"/>
                <w:spacing w:val="-29"/>
                <w:sz w:val="22"/>
              </w:rPr>
              <w:t> </w:t>
            </w:r>
            <w:r>
              <w:rPr>
                <w:rFonts w:ascii="Arial"/>
                <w:sz w:val="22"/>
              </w:rPr>
              <w:t>country </w:t>
            </w:r>
            <w:r>
              <w:rPr>
                <w:rFonts w:ascii="Arial"/>
                <w:sz w:val="22"/>
              </w:rPr>
              <w:t>affect tourism</w:t>
            </w:r>
            <w:r>
              <w:rPr>
                <w:rFonts w:ascii="Arial"/>
                <w:spacing w:val="-8"/>
                <w:sz w:val="22"/>
              </w:rPr>
              <w:t> </w:t>
            </w:r>
            <w:r>
              <w:rPr>
                <w:rFonts w:ascii="Arial"/>
                <w:sz w:val="22"/>
              </w:rPr>
              <w:t>operations?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0"/>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0" w:firstLine="0"/>
        <w:jc w:val="left"/>
      </w:pPr>
      <w:r>
        <w:rPr/>
        <w:t>Monitor tourism operations </w:t>
      </w:r>
      <w:r>
        <w:rPr>
          <w:rFonts w:ascii="Arial" w:hAnsi="Arial" w:cs="Arial" w:eastAsia="Arial" w:hint="default"/>
        </w:rPr>
        <w:t>–</w:t>
      </w:r>
      <w:r>
        <w:rPr>
          <w:rFonts w:ascii="Arial" w:hAnsi="Arial" w:cs="Arial" w:eastAsia="Arial" w:hint="default"/>
          <w:spacing w:val="-16"/>
        </w:rPr>
        <w:t> </w:t>
      </w:r>
      <w:r>
        <w:rPr/>
        <w:t>D2.TTO.CL4.12</w:t>
      </w:r>
    </w:p>
    <w:p>
      <w:pPr>
        <w:pStyle w:val="Heading3"/>
        <w:tabs>
          <w:tab w:pos="9006" w:val="left" w:leader="none"/>
        </w:tabs>
        <w:spacing w:line="240" w:lineRule="auto" w:before="172"/>
        <w:ind w:left="242" w:right="0"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0"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17"/>
        </w:numPr>
        <w:tabs>
          <w:tab w:pos="809" w:val="left" w:leader="none"/>
        </w:tabs>
        <w:spacing w:line="470" w:lineRule="auto" w:before="0" w:after="0"/>
        <w:ind w:left="808" w:right="5267" w:hanging="566"/>
        <w:jc w:val="left"/>
        <w:rPr>
          <w:rFonts w:ascii="Arial" w:hAnsi="Arial" w:cs="Arial" w:eastAsia="Arial" w:hint="default"/>
          <w:sz w:val="22"/>
          <w:szCs w:val="22"/>
        </w:rPr>
      </w:pPr>
      <w:r>
        <w:rPr>
          <w:rFonts w:ascii="Arial"/>
          <w:sz w:val="22"/>
        </w:rPr>
        <w:t>List the definitions of the</w:t>
      </w:r>
      <w:r>
        <w:rPr>
          <w:rFonts w:ascii="Arial"/>
          <w:spacing w:val="-16"/>
          <w:sz w:val="22"/>
        </w:rPr>
        <w:t> </w:t>
      </w:r>
      <w:r>
        <w:rPr>
          <w:rFonts w:ascii="Arial"/>
          <w:sz w:val="22"/>
        </w:rPr>
        <w:t>following; </w:t>
      </w:r>
      <w:r>
        <w:rPr>
          <w:rFonts w:ascii="Arial"/>
          <w:sz w:val="22"/>
        </w:rPr>
        <w:t>Business</w:t>
      </w:r>
      <w:r>
        <w:rPr>
          <w:rFonts w:ascii="Arial"/>
          <w:spacing w:val="-2"/>
          <w:sz w:val="22"/>
        </w:rPr>
        <w:t> </w:t>
      </w:r>
      <w:r>
        <w:rPr>
          <w:rFonts w:ascii="Arial"/>
          <w:sz w:val="22"/>
        </w:rPr>
        <w:t>visitor</w:t>
      </w:r>
    </w:p>
    <w:p>
      <w:pPr>
        <w:spacing w:line="240" w:lineRule="auto" w:before="6"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
        <w:ind w:right="0"/>
        <w:rPr>
          <w:rFonts w:ascii="Arial" w:hAnsi="Arial" w:cs="Arial" w:eastAsia="Arial" w:hint="default"/>
          <w:sz w:val="11"/>
          <w:szCs w:val="11"/>
        </w:rPr>
      </w:pPr>
    </w:p>
    <w:p>
      <w:pPr>
        <w:pStyle w:val="BodyText"/>
        <w:spacing w:line="240" w:lineRule="auto" w:before="72"/>
        <w:ind w:left="808" w:right="0" w:firstLine="0"/>
        <w:jc w:val="left"/>
      </w:pPr>
      <w:r>
        <w:rPr/>
        <w:t>Excursionist (or same-day</w:t>
      </w:r>
      <w:r>
        <w:rPr>
          <w:spacing w:val="-7"/>
        </w:rPr>
        <w:t> </w:t>
      </w:r>
      <w:r>
        <w:rPr/>
        <w:t>visitor)</w:t>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808" w:right="0" w:firstLine="0"/>
        <w:jc w:val="left"/>
      </w:pPr>
      <w:r>
        <w:rPr/>
        <w:t>Meetings</w:t>
      </w:r>
      <w:r>
        <w:rPr>
          <w:spacing w:val="-5"/>
        </w:rPr>
        <w:t> </w:t>
      </w:r>
      <w:r>
        <w:rPr/>
        <w:t>industry</w:t>
      </w: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18"/>
          <w:szCs w:val="18"/>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808" w:right="0" w:firstLine="0"/>
        <w:jc w:val="left"/>
      </w:pPr>
      <w:r>
        <w:rPr/>
        <w:t>Purpose of a tourism trip</w:t>
      </w:r>
      <w:r>
        <w:rPr>
          <w:spacing w:val="-9"/>
        </w:rPr>
        <w:t> </w:t>
      </w:r>
      <w:r>
        <w:rPr/>
        <w:t>(main)</w:t>
      </w: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18"/>
          <w:szCs w:val="18"/>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808" w:right="0" w:firstLine="0"/>
        <w:jc w:val="left"/>
      </w:pPr>
      <w:r>
        <w:rPr/>
        <w:t>Travel</w:t>
      </w:r>
      <w:r>
        <w:rPr>
          <w:spacing w:val="-1"/>
        </w:rPr>
        <w:t> </w:t>
      </w:r>
      <w:r>
        <w:rPr/>
        <w:t>party</w:t>
      </w: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18"/>
          <w:szCs w:val="18"/>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808" w:right="0" w:firstLine="0"/>
        <w:jc w:val="left"/>
      </w:pPr>
      <w:r>
        <w:rPr/>
        <w:t>Visit</w:t>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808" w:right="0" w:firstLine="0"/>
        <w:jc w:val="left"/>
      </w:pPr>
      <w:r>
        <w:rPr/>
        <w:t>Visitor</w:t>
      </w: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18"/>
          <w:szCs w:val="18"/>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6"/>
          <w:headerReference w:type="even" r:id="rId37"/>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5 positive and 5 negative impacts of</w:t>
      </w:r>
      <w:r>
        <w:rPr>
          <w:rFonts w:ascii="Arial"/>
          <w:spacing w:val="-12"/>
          <w:sz w:val="22"/>
        </w:rPr>
        <w:t> </w:t>
      </w:r>
      <w:r>
        <w:rPr>
          <w:rFonts w:ascii="Arial"/>
          <w:sz w:val="22"/>
        </w:rPr>
        <w:t>tourism.</w:t>
      </w:r>
    </w:p>
    <w:p>
      <w:pPr>
        <w:spacing w:line="240" w:lineRule="auto" w:before="0"/>
        <w:ind w:right="0"/>
        <w:rPr>
          <w:rFonts w:ascii="Arial" w:hAnsi="Arial" w:cs="Arial" w:eastAsia="Arial" w:hint="default"/>
          <w:sz w:val="21"/>
          <w:szCs w:val="21"/>
        </w:rPr>
      </w:pPr>
    </w:p>
    <w:p>
      <w:pPr>
        <w:pStyle w:val="ListParagraph"/>
        <w:numPr>
          <w:ilvl w:val="1"/>
          <w:numId w:val="17"/>
        </w:numPr>
        <w:tabs>
          <w:tab w:pos="1167" w:val="left" w:leader="none"/>
        </w:tabs>
        <w:spacing w:line="240" w:lineRule="auto" w:before="0" w:after="0"/>
        <w:ind w:left="1166" w:right="0" w:hanging="360"/>
        <w:jc w:val="left"/>
        <w:rPr>
          <w:rFonts w:ascii="Arial" w:hAnsi="Arial" w:cs="Arial" w:eastAsia="Arial" w:hint="default"/>
          <w:sz w:val="22"/>
          <w:szCs w:val="22"/>
        </w:rPr>
      </w:pPr>
      <w:r>
        <w:rPr>
          <w:rFonts w:ascii="Arial"/>
          <w:sz w:val="22"/>
        </w:rPr>
        <w:t>5 positive</w:t>
      </w:r>
      <w:r>
        <w:rPr>
          <w:rFonts w:ascii="Arial"/>
          <w:spacing w:val="-3"/>
          <w:sz w:val="22"/>
        </w:rPr>
        <w:t> </w:t>
      </w:r>
      <w:r>
        <w:rPr>
          <w:rFonts w:ascii="Arial"/>
          <w:sz w:val="22"/>
        </w:rPr>
        <w:t>impacts</w:t>
      </w: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18"/>
          <w:szCs w:val="18"/>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1"/>
        <w:ind w:right="0"/>
        <w:rPr>
          <w:rFonts w:ascii="Arial" w:hAnsi="Arial" w:cs="Arial" w:eastAsia="Arial" w:hint="default"/>
          <w:sz w:val="11"/>
          <w:szCs w:val="11"/>
        </w:rPr>
      </w:pPr>
    </w:p>
    <w:p>
      <w:pPr>
        <w:pStyle w:val="ListParagraph"/>
        <w:numPr>
          <w:ilvl w:val="1"/>
          <w:numId w:val="17"/>
        </w:numPr>
        <w:tabs>
          <w:tab w:pos="1167" w:val="left" w:leader="none"/>
        </w:tabs>
        <w:spacing w:line="240" w:lineRule="auto" w:before="72" w:after="0"/>
        <w:ind w:left="1166" w:right="0" w:hanging="360"/>
        <w:jc w:val="left"/>
        <w:rPr>
          <w:rFonts w:ascii="Arial" w:hAnsi="Arial" w:cs="Arial" w:eastAsia="Arial" w:hint="default"/>
          <w:sz w:val="22"/>
          <w:szCs w:val="22"/>
        </w:rPr>
      </w:pPr>
      <w:r>
        <w:rPr>
          <w:rFonts w:ascii="Arial"/>
          <w:sz w:val="22"/>
        </w:rPr>
        <w:t>5 negative</w:t>
      </w:r>
      <w:r>
        <w:rPr>
          <w:rFonts w:ascii="Arial"/>
          <w:spacing w:val="-5"/>
          <w:sz w:val="22"/>
        </w:rPr>
        <w:t> </w:t>
      </w:r>
      <w:r>
        <w:rPr>
          <w:rFonts w:ascii="Arial"/>
          <w:sz w:val="22"/>
        </w:rPr>
        <w:t>impacts</w:t>
      </w: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18"/>
          <w:szCs w:val="18"/>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definition of</w:t>
      </w:r>
      <w:r>
        <w:rPr>
          <w:rFonts w:ascii="Arial"/>
          <w:spacing w:val="-10"/>
          <w:sz w:val="22"/>
        </w:rPr>
        <w:t> </w:t>
      </w:r>
      <w:r>
        <w:rPr>
          <w:rFonts w:ascii="Arial"/>
          <w:sz w:val="22"/>
        </w:rPr>
        <w:t>indigenous?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1561" w:hanging="566"/>
        <w:jc w:val="left"/>
        <w:rPr>
          <w:rFonts w:ascii="Arial" w:hAnsi="Arial" w:cs="Arial" w:eastAsia="Arial" w:hint="default"/>
          <w:sz w:val="22"/>
          <w:szCs w:val="22"/>
        </w:rPr>
      </w:pPr>
      <w:r>
        <w:rPr>
          <w:rFonts w:ascii="Arial"/>
          <w:sz w:val="22"/>
        </w:rPr>
        <w:t>Identify five appropriate and five inappropriate characteristics of tourism organisations.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factors that affect cultural</w:t>
      </w:r>
      <w:r>
        <w:rPr>
          <w:rFonts w:ascii="Arial"/>
          <w:spacing w:val="-15"/>
          <w:sz w:val="22"/>
        </w:rPr>
        <w:t> </w:t>
      </w:r>
      <w:r>
        <w:rPr>
          <w:rFonts w:ascii="Arial"/>
          <w:sz w:val="22"/>
        </w:rPr>
        <w:t>sustainability.</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and define the different types of data obtained when conducting</w:t>
      </w:r>
      <w:r>
        <w:rPr>
          <w:rFonts w:ascii="Arial"/>
          <w:spacing w:val="-23"/>
          <w:sz w:val="22"/>
        </w:rPr>
        <w:t> </w:t>
      </w:r>
      <w:r>
        <w:rPr>
          <w:rFonts w:ascii="Arial"/>
          <w:sz w:val="22"/>
        </w:rPr>
        <w:t>research.</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sustainable</w:t>
      </w:r>
      <w:r>
        <w:rPr>
          <w:rFonts w:ascii="Arial"/>
          <w:spacing w:val="-6"/>
          <w:sz w:val="22"/>
        </w:rPr>
        <w:t> </w:t>
      </w:r>
      <w:r>
        <w:rPr>
          <w:rFonts w:ascii="Arial"/>
          <w:sz w:val="22"/>
        </w:rPr>
        <w:t>tourism?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should the relationship between the environment and tourism</w:t>
      </w:r>
      <w:r>
        <w:rPr>
          <w:rFonts w:ascii="Arial"/>
          <w:spacing w:val="-21"/>
          <w:sz w:val="22"/>
        </w:rPr>
        <w:t> </w:t>
      </w:r>
      <w:r>
        <w:rPr>
          <w:rFonts w:ascii="Arial"/>
          <w:sz w:val="22"/>
        </w:rPr>
        <w:t>address?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the environment areas impacted by</w:t>
      </w:r>
      <w:r>
        <w:rPr>
          <w:rFonts w:ascii="Arial"/>
          <w:spacing w:val="-12"/>
          <w:sz w:val="22"/>
        </w:rPr>
        <w:t> </w:t>
      </w:r>
      <w:r>
        <w:rPr>
          <w:rFonts w:ascii="Arial"/>
          <w:sz w:val="22"/>
        </w:rPr>
        <w:t>tourism.</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focus areas for environmental management</w:t>
      </w:r>
      <w:r>
        <w:rPr>
          <w:rFonts w:ascii="Arial"/>
          <w:spacing w:val="-14"/>
          <w:sz w:val="22"/>
        </w:rPr>
        <w:t> </w:t>
      </w:r>
      <w:r>
        <w:rPr>
          <w:rFonts w:ascii="Arial"/>
          <w:sz w:val="22"/>
        </w:rPr>
        <w:t>planning.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may be the motivations for a person to visit a region or</w:t>
      </w:r>
      <w:r>
        <w:rPr>
          <w:rFonts w:ascii="Arial"/>
          <w:spacing w:val="-18"/>
          <w:sz w:val="22"/>
        </w:rPr>
        <w:t> </w:t>
      </w:r>
      <w:r>
        <w:rPr>
          <w:rFonts w:ascii="Arial"/>
          <w:sz w:val="22"/>
        </w:rPr>
        <w:t>area?</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some factors that will influence discretionary and non- discretionary</w:t>
      </w:r>
      <w:r>
        <w:rPr>
          <w:rFonts w:ascii="Arial"/>
          <w:spacing w:val="-24"/>
          <w:sz w:val="22"/>
        </w:rPr>
        <w:t> </w:t>
      </w:r>
      <w:r>
        <w:rPr>
          <w:rFonts w:ascii="Arial"/>
          <w:sz w:val="22"/>
        </w:rPr>
        <w:t>income.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the definition of elasticity of</w:t>
      </w:r>
      <w:r>
        <w:rPr>
          <w:rFonts w:ascii="Arial"/>
          <w:spacing w:val="-12"/>
          <w:sz w:val="22"/>
        </w:rPr>
        <w:t> </w:t>
      </w:r>
      <w:r>
        <w:rPr>
          <w:rFonts w:ascii="Arial"/>
          <w:sz w:val="22"/>
        </w:rPr>
        <w:t>demand?</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two points regarding the importance of inbound</w:t>
      </w:r>
      <w:r>
        <w:rPr>
          <w:rFonts w:ascii="Arial"/>
          <w:spacing w:val="-19"/>
          <w:sz w:val="22"/>
        </w:rPr>
        <w:t> </w:t>
      </w:r>
      <w:r>
        <w:rPr>
          <w:rFonts w:ascii="Arial"/>
          <w:sz w:val="22"/>
        </w:rPr>
        <w:t>tourism.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the projected total of GDP for ASEAN region for</w:t>
      </w:r>
      <w:r>
        <w:rPr>
          <w:rFonts w:ascii="Arial"/>
          <w:spacing w:val="-12"/>
          <w:sz w:val="22"/>
        </w:rPr>
        <w:t> </w:t>
      </w:r>
      <w:r>
        <w:rPr>
          <w:rFonts w:ascii="Arial"/>
          <w:sz w:val="22"/>
        </w:rPr>
        <w:t>2015?</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tourism revenue</w:t>
      </w:r>
      <w:r>
        <w:rPr>
          <w:rFonts w:ascii="Arial"/>
          <w:spacing w:val="-5"/>
          <w:sz w:val="22"/>
        </w:rPr>
        <w:t> </w:t>
      </w:r>
      <w:r>
        <w:rPr>
          <w:rFonts w:ascii="Arial"/>
          <w:sz w:val="22"/>
        </w:rPr>
        <w:t>sectors.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the key economic benefits of tourism to an</w:t>
      </w:r>
      <w:r>
        <w:rPr>
          <w:rFonts w:ascii="Arial"/>
          <w:spacing w:val="-14"/>
          <w:sz w:val="22"/>
        </w:rPr>
        <w:t> </w:t>
      </w:r>
      <w:r>
        <w:rPr>
          <w:rFonts w:ascii="Arial"/>
          <w:sz w:val="22"/>
        </w:rPr>
        <w:t>economy?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the macroeconomic factors influenced by</w:t>
      </w:r>
      <w:r>
        <w:rPr>
          <w:rFonts w:ascii="Arial"/>
          <w:spacing w:val="-15"/>
          <w:sz w:val="22"/>
        </w:rPr>
        <w:t> </w:t>
      </w:r>
      <w:r>
        <w:rPr>
          <w:rFonts w:ascii="Arial"/>
          <w:sz w:val="22"/>
        </w:rPr>
        <w:t>tourism.</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535" w:hanging="566"/>
        <w:jc w:val="left"/>
        <w:rPr>
          <w:rFonts w:ascii="Arial" w:hAnsi="Arial" w:cs="Arial" w:eastAsia="Arial" w:hint="default"/>
          <w:sz w:val="22"/>
          <w:szCs w:val="22"/>
        </w:rPr>
      </w:pPr>
      <w:r>
        <w:rPr>
          <w:rFonts w:ascii="Arial"/>
          <w:sz w:val="22"/>
        </w:rPr>
        <w:t>What are the six key microeconomic business factors that affect almost all tourism organisations?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1160" w:hanging="566"/>
        <w:jc w:val="left"/>
        <w:rPr>
          <w:rFonts w:ascii="Arial" w:hAnsi="Arial" w:cs="Arial" w:eastAsia="Arial" w:hint="default"/>
          <w:sz w:val="22"/>
          <w:szCs w:val="22"/>
        </w:rPr>
      </w:pPr>
      <w:r>
        <w:rPr>
          <w:rFonts w:ascii="Arial"/>
          <w:sz w:val="22"/>
        </w:rPr>
        <w:t>What key resources does a business need to achieve its identified</w:t>
      </w:r>
      <w:r>
        <w:rPr>
          <w:rFonts w:ascii="Arial"/>
          <w:spacing w:val="-21"/>
          <w:sz w:val="22"/>
        </w:rPr>
        <w:t> </w:t>
      </w:r>
      <w:r>
        <w:rPr>
          <w:rFonts w:ascii="Arial"/>
          <w:sz w:val="22"/>
        </w:rPr>
        <w:t>business </w:t>
      </w:r>
      <w:r>
        <w:rPr>
          <w:rFonts w:ascii="Arial"/>
          <w:sz w:val="22"/>
        </w:rPr>
        <w:t>objectives?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four internal and four external factors affecting capabilities and</w:t>
      </w:r>
      <w:r>
        <w:rPr>
          <w:rFonts w:ascii="Arial"/>
          <w:spacing w:val="-20"/>
          <w:sz w:val="22"/>
        </w:rPr>
        <w:t> </w:t>
      </w:r>
      <w:r>
        <w:rPr>
          <w:rFonts w:ascii="Arial"/>
          <w:sz w:val="22"/>
        </w:rPr>
        <w:t>resources.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examples could an organisation use to gather information about the</w:t>
      </w:r>
      <w:r>
        <w:rPr>
          <w:rFonts w:ascii="Arial"/>
          <w:spacing w:val="-18"/>
          <w:sz w:val="22"/>
        </w:rPr>
        <w:t> </w:t>
      </w:r>
      <w:r>
        <w:rPr>
          <w:rFonts w:ascii="Arial"/>
          <w:sz w:val="22"/>
        </w:rPr>
        <w:t>industry?</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8"/>
          <w:footerReference w:type="default" r:id="rId39"/>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8 methods for analysing the</w:t>
      </w:r>
      <w:r>
        <w:rPr>
          <w:rFonts w:ascii="Arial"/>
          <w:spacing w:val="-13"/>
          <w:sz w:val="22"/>
        </w:rPr>
        <w:t> </w:t>
      </w:r>
      <w:r>
        <w:rPr>
          <w:rFonts w:ascii="Arial"/>
          <w:sz w:val="22"/>
        </w:rPr>
        <w:t>competition.</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some types of competitive</w:t>
      </w:r>
      <w:r>
        <w:rPr>
          <w:rFonts w:ascii="Arial"/>
          <w:spacing w:val="-11"/>
          <w:sz w:val="22"/>
        </w:rPr>
        <w:t> </w:t>
      </w:r>
      <w:r>
        <w:rPr>
          <w:rFonts w:ascii="Arial"/>
          <w:sz w:val="22"/>
        </w:rPr>
        <w:t>advantage.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the current policies and initiatives that may impact on tourism</w:t>
      </w:r>
      <w:r>
        <w:rPr>
          <w:rFonts w:ascii="Arial"/>
          <w:spacing w:val="-19"/>
          <w:sz w:val="22"/>
        </w:rPr>
        <w:t> </w:t>
      </w:r>
      <w:r>
        <w:rPr>
          <w:rFonts w:ascii="Arial"/>
          <w:sz w:val="22"/>
        </w:rPr>
        <w:t>operations.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Why is e-commerce important in tourism</w:t>
      </w:r>
      <w:r>
        <w:rPr>
          <w:rFonts w:ascii="Arial"/>
          <w:spacing w:val="-16"/>
          <w:sz w:val="22"/>
        </w:rPr>
        <w:t> </w:t>
      </w:r>
      <w:r>
        <w:rPr>
          <w:rFonts w:ascii="Arial"/>
          <w:sz w:val="22"/>
        </w:rPr>
        <w:t>operations?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What is the definition of ‘a</w:t>
      </w:r>
      <w:r>
        <w:rPr>
          <w:rFonts w:ascii="Arial" w:hAnsi="Arial" w:cs="Arial" w:eastAsia="Arial" w:hint="default"/>
          <w:spacing w:val="-9"/>
          <w:sz w:val="22"/>
          <w:szCs w:val="22"/>
        </w:rPr>
        <w:t> </w:t>
      </w:r>
      <w:r>
        <w:rPr>
          <w:rFonts w:ascii="Arial" w:hAnsi="Arial" w:cs="Arial" w:eastAsia="Arial" w:hint="default"/>
          <w:sz w:val="22"/>
          <w:szCs w:val="22"/>
        </w:rPr>
        <w:t>trend’</w:t>
      </w:r>
      <w:r>
        <w:rPr>
          <w:rFonts w:ascii="Arial" w:hAnsi="Arial" w:cs="Arial" w:eastAsia="Arial" w:hint="default"/>
          <w:sz w:val="22"/>
          <w:szCs w:val="22"/>
        </w:rPr>
        <w: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How are ethical behaviours</w:t>
      </w:r>
      <w:r>
        <w:rPr>
          <w:rFonts w:ascii="Arial"/>
          <w:spacing w:val="-7"/>
          <w:sz w:val="22"/>
        </w:rPr>
        <w:t> </w:t>
      </w:r>
      <w:r>
        <w:rPr>
          <w:rFonts w:ascii="Arial"/>
          <w:sz w:val="22"/>
        </w:rPr>
        <w:t>governed?</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663" w:hanging="566"/>
        <w:jc w:val="left"/>
        <w:rPr>
          <w:rFonts w:ascii="Arial" w:hAnsi="Arial" w:cs="Arial" w:eastAsia="Arial" w:hint="default"/>
          <w:sz w:val="22"/>
          <w:szCs w:val="22"/>
        </w:rPr>
      </w:pPr>
      <w:r>
        <w:rPr>
          <w:rFonts w:ascii="Arial"/>
          <w:sz w:val="22"/>
        </w:rPr>
        <w:t>In what areas would you need to determine your ethical standards, practices and platforms?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political situations may impact</w:t>
      </w:r>
      <w:r>
        <w:rPr>
          <w:rFonts w:ascii="Arial"/>
          <w:spacing w:val="-16"/>
          <w:sz w:val="22"/>
        </w:rPr>
        <w:t> </w:t>
      </w:r>
      <w:r>
        <w:rPr>
          <w:rFonts w:ascii="Arial"/>
          <w:sz w:val="22"/>
        </w:rPr>
        <w:t>tourism?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7" w:val="left" w:leader="none"/>
        </w:tabs>
        <w:spacing w:line="240" w:lineRule="auto" w:before="72" w:after="0"/>
        <w:ind w:left="806" w:right="529" w:hanging="566"/>
        <w:jc w:val="left"/>
        <w:rPr>
          <w:rFonts w:ascii="Arial" w:hAnsi="Arial" w:cs="Arial" w:eastAsia="Arial" w:hint="default"/>
          <w:sz w:val="22"/>
          <w:szCs w:val="22"/>
        </w:rPr>
      </w:pPr>
      <w:r>
        <w:rPr>
          <w:rFonts w:ascii="Arial"/>
          <w:sz w:val="22"/>
        </w:rPr>
        <w:t>What economic and political policies may be included that would influence tourism organisations?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40"/>
          <w:footerReference w:type="default" r:id="rId41"/>
          <w:pgSz w:w="11910" w:h="16840"/>
          <w:pgMar w:footer="1064" w:header="708" w:top="1260" w:bottom="1260" w:left="1200" w:right="1380"/>
          <w:pgNumType w:start="42"/>
        </w:sectPr>
      </w:pPr>
    </w:p>
    <w:p>
      <w:pPr>
        <w:spacing w:line="240" w:lineRule="auto" w:before="5"/>
        <w:ind w:right="0"/>
        <w:rPr>
          <w:rFonts w:ascii="Arial" w:hAnsi="Arial" w:cs="Arial" w:eastAsia="Arial" w:hint="default"/>
          <w:sz w:val="11"/>
          <w:szCs w:val="11"/>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Identify functions of visa’s and travel</w:t>
      </w:r>
      <w:r>
        <w:rPr>
          <w:rFonts w:ascii="Arial" w:hAnsi="Arial" w:cs="Arial" w:eastAsia="Arial" w:hint="default"/>
          <w:spacing w:val="-12"/>
          <w:sz w:val="22"/>
          <w:szCs w:val="22"/>
        </w:rPr>
        <w:t> </w:t>
      </w:r>
      <w:r>
        <w:rPr>
          <w:rFonts w:ascii="Arial" w:hAnsi="Arial" w:cs="Arial" w:eastAsia="Arial" w:hint="default"/>
          <w:sz w:val="22"/>
          <w:szCs w:val="22"/>
        </w:rPr>
        <w:t>documents</w:t>
      </w:r>
      <w:r>
        <w:rPr>
          <w:rFonts w:ascii="Arial" w:hAnsi="Arial" w:cs="Arial" w:eastAsia="Arial" w:hint="default"/>
          <w:sz w:val="22"/>
          <w:szCs w:val="22"/>
        </w:rPr>
        <w: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Identify some of the legal requirements that apply to conducting tourism</w:t>
      </w:r>
      <w:r>
        <w:rPr>
          <w:rFonts w:ascii="Arial"/>
          <w:spacing w:val="-23"/>
          <w:sz w:val="22"/>
        </w:rPr>
        <w:t> </w:t>
      </w:r>
      <w:r>
        <w:rPr>
          <w:rFonts w:ascii="Arial"/>
          <w:sz w:val="22"/>
        </w:rPr>
        <w:t>operation.</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the function of key bodies in relation to tourism</w:t>
      </w:r>
      <w:r>
        <w:rPr>
          <w:rFonts w:ascii="Arial"/>
          <w:spacing w:val="-18"/>
          <w:sz w:val="22"/>
        </w:rPr>
        <w:t> </w:t>
      </w:r>
      <w:r>
        <w:rPr>
          <w:rFonts w:ascii="Arial"/>
          <w:sz w:val="22"/>
        </w:rPr>
        <w:t>operations?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7"/>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Explain the economic impact of security issues on tourism</w:t>
      </w:r>
      <w:r>
        <w:rPr>
          <w:rFonts w:ascii="Arial"/>
          <w:spacing w:val="-20"/>
          <w:sz w:val="22"/>
        </w:rPr>
        <w:t> </w:t>
      </w:r>
      <w:r>
        <w:rPr>
          <w:rFonts w:ascii="Arial"/>
          <w:sz w:val="22"/>
        </w:rPr>
        <w:t>operations.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2" w:right="538" w:firstLine="0"/>
        <w:jc w:val="left"/>
      </w:pPr>
      <w:r>
        <w:rPr/>
        <w:t>Monitor tourism operations </w:t>
      </w:r>
      <w:r>
        <w:rPr>
          <w:rFonts w:ascii="Arial" w:hAnsi="Arial" w:cs="Arial" w:eastAsia="Arial" w:hint="default"/>
        </w:rPr>
        <w:t>–</w:t>
      </w:r>
      <w:r>
        <w:rPr>
          <w:rFonts w:ascii="Arial" w:hAnsi="Arial" w:cs="Arial" w:eastAsia="Arial" w:hint="default"/>
          <w:spacing w:val="-16"/>
        </w:rPr>
        <w:t> </w:t>
      </w:r>
      <w:r>
        <w:rPr/>
        <w:t>D2.TTO.CL4.12</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475" w:lineRule="auto" w:before="0" w:after="0"/>
        <w:ind w:left="808" w:right="4798" w:hanging="566"/>
        <w:jc w:val="left"/>
        <w:rPr>
          <w:b w:val="0"/>
          <w:bCs w:val="0"/>
        </w:rPr>
      </w:pPr>
      <w:r>
        <w:rPr/>
        <w:t>List the definitions of the following: Business</w:t>
      </w:r>
      <w:r>
        <w:rPr>
          <w:spacing w:val="-1"/>
        </w:rPr>
        <w:t> </w:t>
      </w:r>
      <w:r>
        <w:rPr/>
        <w:t>visitor</w:t>
      </w:r>
      <w:r>
        <w:rPr>
          <w:b w:val="0"/>
        </w:rPr>
      </w:r>
    </w:p>
    <w:p>
      <w:pPr>
        <w:pStyle w:val="BodyText"/>
        <w:spacing w:line="210" w:lineRule="exact" w:before="0"/>
        <w:ind w:left="808" w:right="384" w:firstLine="0"/>
        <w:jc w:val="left"/>
      </w:pPr>
      <w:r>
        <w:rPr/>
        <w:t>A business visitor is a visitor whose main purpose for a tourism trip corresponds</w:t>
      </w:r>
      <w:r>
        <w:rPr>
          <w:spacing w:val="-26"/>
        </w:rPr>
        <w:t> </w:t>
      </w:r>
      <w:r>
        <w:rPr/>
        <w:t>to</w:t>
      </w:r>
    </w:p>
    <w:p>
      <w:pPr>
        <w:pStyle w:val="BodyText"/>
        <w:spacing w:line="240" w:lineRule="auto" w:before="4"/>
        <w:ind w:left="808" w:right="538" w:firstLine="0"/>
        <w:jc w:val="left"/>
      </w:pPr>
      <w:r>
        <w:rPr/>
        <w:t>the business and professional</w:t>
      </w:r>
      <w:r>
        <w:rPr>
          <w:spacing w:val="-9"/>
        </w:rPr>
        <w:t> </w:t>
      </w:r>
      <w:r>
        <w:rPr/>
        <w:t>category.</w:t>
      </w:r>
    </w:p>
    <w:p>
      <w:pPr>
        <w:spacing w:line="240" w:lineRule="auto" w:before="3"/>
        <w:ind w:right="0"/>
        <w:rPr>
          <w:rFonts w:ascii="Arial" w:hAnsi="Arial" w:cs="Arial" w:eastAsia="Arial" w:hint="default"/>
          <w:sz w:val="18"/>
          <w:szCs w:val="18"/>
        </w:rPr>
      </w:pPr>
    </w:p>
    <w:p>
      <w:pPr>
        <w:pStyle w:val="Heading3"/>
        <w:spacing w:line="240" w:lineRule="auto"/>
        <w:ind w:right="538" w:firstLine="0"/>
        <w:jc w:val="left"/>
        <w:rPr>
          <w:b w:val="0"/>
          <w:bCs w:val="0"/>
        </w:rPr>
      </w:pPr>
      <w:r>
        <w:rPr/>
        <w:t>Excursionist (or same-day</w:t>
      </w:r>
      <w:r>
        <w:rPr>
          <w:spacing w:val="-8"/>
        </w:rPr>
        <w:t> </w:t>
      </w:r>
      <w:r>
        <w:rPr/>
        <w:t>visitor)</w:t>
      </w:r>
      <w:r>
        <w:rPr>
          <w:b w:val="0"/>
        </w:rPr>
      </w:r>
    </w:p>
    <w:p>
      <w:pPr>
        <w:spacing w:line="240" w:lineRule="auto" w:before="3"/>
        <w:ind w:right="0"/>
        <w:rPr>
          <w:rFonts w:ascii="Arial" w:hAnsi="Arial" w:cs="Arial" w:eastAsia="Arial" w:hint="default"/>
          <w:b/>
          <w:bCs/>
          <w:sz w:val="17"/>
          <w:szCs w:val="17"/>
        </w:rPr>
      </w:pPr>
    </w:p>
    <w:p>
      <w:pPr>
        <w:pStyle w:val="BodyText"/>
        <w:spacing w:line="244" w:lineRule="auto" w:before="0"/>
        <w:ind w:left="808" w:right="538" w:firstLine="0"/>
        <w:jc w:val="left"/>
      </w:pPr>
      <w:r>
        <w:rPr/>
        <w:t>A visitor (domestic, inbound or outbound) is classified as a same-day visitor</w:t>
      </w:r>
      <w:r>
        <w:rPr>
          <w:spacing w:val="-26"/>
        </w:rPr>
        <w:t> </w:t>
      </w:r>
      <w:r>
        <w:rPr/>
        <w:t>(or </w:t>
      </w:r>
      <w:r>
        <w:rPr/>
        <w:t>excursionist) if his/her trip does not include an overnight</w:t>
      </w:r>
      <w:r>
        <w:rPr>
          <w:spacing w:val="-20"/>
        </w:rPr>
        <w:t> </w:t>
      </w:r>
      <w:r>
        <w:rPr/>
        <w:t>stay.</w:t>
      </w:r>
    </w:p>
    <w:p>
      <w:pPr>
        <w:spacing w:line="240" w:lineRule="auto" w:before="7"/>
        <w:ind w:right="0"/>
        <w:rPr>
          <w:rFonts w:ascii="Arial" w:hAnsi="Arial" w:cs="Arial" w:eastAsia="Arial" w:hint="default"/>
          <w:sz w:val="17"/>
          <w:szCs w:val="17"/>
        </w:rPr>
      </w:pPr>
    </w:p>
    <w:p>
      <w:pPr>
        <w:pStyle w:val="Heading3"/>
        <w:spacing w:line="240" w:lineRule="auto"/>
        <w:ind w:right="538" w:firstLine="0"/>
        <w:jc w:val="left"/>
        <w:rPr>
          <w:b w:val="0"/>
          <w:bCs w:val="0"/>
        </w:rPr>
      </w:pPr>
      <w:r>
        <w:rPr/>
        <w:t>Meetings</w:t>
      </w:r>
      <w:r>
        <w:rPr>
          <w:spacing w:val="-6"/>
        </w:rPr>
        <w:t> </w:t>
      </w:r>
      <w:r>
        <w:rPr/>
        <w:t>industry</w:t>
      </w:r>
      <w:r>
        <w:rPr>
          <w:b w:val="0"/>
        </w:rPr>
      </w:r>
    </w:p>
    <w:p>
      <w:pPr>
        <w:spacing w:line="240" w:lineRule="auto" w:before="5"/>
        <w:ind w:right="0"/>
        <w:rPr>
          <w:rFonts w:ascii="Arial" w:hAnsi="Arial" w:cs="Arial" w:eastAsia="Arial" w:hint="default"/>
          <w:b/>
          <w:bCs/>
          <w:sz w:val="17"/>
          <w:szCs w:val="17"/>
        </w:rPr>
      </w:pPr>
    </w:p>
    <w:p>
      <w:pPr>
        <w:pStyle w:val="BodyText"/>
        <w:spacing w:line="242" w:lineRule="auto" w:before="0"/>
        <w:ind w:left="808" w:right="538" w:firstLine="0"/>
        <w:jc w:val="left"/>
        <w:rPr>
          <w:rFonts w:ascii="Arial" w:hAnsi="Arial" w:cs="Arial" w:eastAsia="Arial" w:hint="default"/>
        </w:rPr>
      </w:pPr>
      <w:r>
        <w:rPr>
          <w:rFonts w:ascii="Arial" w:hAnsi="Arial" w:cs="Arial" w:eastAsia="Arial" w:hint="default"/>
        </w:rPr>
        <w:t>To highlight purposes relevant to the meetings industry, if a trip’s main purpose</w:t>
      </w:r>
      <w:r>
        <w:rPr>
          <w:rFonts w:ascii="Arial" w:hAnsi="Arial" w:cs="Arial" w:eastAsia="Arial" w:hint="default"/>
          <w:spacing w:val="-27"/>
        </w:rPr>
        <w:t> </w:t>
      </w:r>
      <w:r>
        <w:rPr>
          <w:rFonts w:ascii="Arial" w:hAnsi="Arial" w:cs="Arial" w:eastAsia="Arial" w:hint="default"/>
        </w:rPr>
        <w:t>is </w:t>
      </w:r>
      <w:r>
        <w:rPr>
          <w:rFonts w:ascii="Arial" w:hAnsi="Arial" w:cs="Arial" w:eastAsia="Arial" w:hint="default"/>
        </w:rPr>
        <w:t>business/professional, it can be further subdivided into “attending meetings, </w:t>
      </w:r>
      <w:r>
        <w:rPr/>
        <w:t>conferen</w:t>
      </w:r>
      <w:r>
        <w:rPr>
          <w:rFonts w:ascii="Arial" w:hAnsi="Arial" w:cs="Arial" w:eastAsia="Arial" w:hint="default"/>
        </w:rPr>
        <w:t>ces or congresses, trade fairs and exhibitions” and “other business and professional</w:t>
      </w:r>
      <w:r>
        <w:rPr>
          <w:rFonts w:ascii="Arial" w:hAnsi="Arial" w:cs="Arial" w:eastAsia="Arial" w:hint="default"/>
          <w:spacing w:val="-5"/>
        </w:rPr>
        <w:t> </w:t>
      </w:r>
      <w:r>
        <w:rPr>
          <w:rFonts w:ascii="Arial" w:hAnsi="Arial" w:cs="Arial" w:eastAsia="Arial" w:hint="default"/>
        </w:rPr>
        <w:t>purposes”.</w:t>
      </w:r>
    </w:p>
    <w:p>
      <w:pPr>
        <w:spacing w:line="240" w:lineRule="auto" w:before="10"/>
        <w:ind w:right="0"/>
        <w:rPr>
          <w:rFonts w:ascii="Arial" w:hAnsi="Arial" w:cs="Arial" w:eastAsia="Arial" w:hint="default"/>
          <w:sz w:val="17"/>
          <w:szCs w:val="17"/>
        </w:rPr>
      </w:pPr>
    </w:p>
    <w:p>
      <w:pPr>
        <w:pStyle w:val="Heading3"/>
        <w:spacing w:line="240" w:lineRule="auto"/>
        <w:ind w:right="538" w:firstLine="0"/>
        <w:jc w:val="left"/>
        <w:rPr>
          <w:b w:val="0"/>
          <w:bCs w:val="0"/>
        </w:rPr>
      </w:pPr>
      <w:r>
        <w:rPr/>
        <w:t>Tourist (or overnight</w:t>
      </w:r>
      <w:r>
        <w:rPr>
          <w:spacing w:val="-10"/>
        </w:rPr>
        <w:t> </w:t>
      </w:r>
      <w:r>
        <w:rPr/>
        <w:t>visitor)</w:t>
      </w:r>
      <w:r>
        <w:rPr>
          <w:b w:val="0"/>
        </w:rPr>
      </w:r>
    </w:p>
    <w:p>
      <w:pPr>
        <w:spacing w:line="240" w:lineRule="auto" w:before="3"/>
        <w:ind w:right="0"/>
        <w:rPr>
          <w:rFonts w:ascii="Arial" w:hAnsi="Arial" w:cs="Arial" w:eastAsia="Arial" w:hint="default"/>
          <w:b/>
          <w:bCs/>
          <w:sz w:val="17"/>
          <w:szCs w:val="17"/>
        </w:rPr>
      </w:pPr>
    </w:p>
    <w:p>
      <w:pPr>
        <w:pStyle w:val="BodyText"/>
        <w:spacing w:line="244" w:lineRule="auto" w:before="0"/>
        <w:ind w:left="808" w:right="538" w:firstLine="0"/>
        <w:jc w:val="left"/>
      </w:pPr>
      <w:r>
        <w:rPr/>
        <w:t>A visitor (domestic, inbound or outbound) is classified as a tourist (or</w:t>
      </w:r>
      <w:r>
        <w:rPr>
          <w:spacing w:val="-29"/>
        </w:rPr>
        <w:t> </w:t>
      </w:r>
      <w:r>
        <w:rPr/>
        <w:t>overnight </w:t>
      </w:r>
      <w:r>
        <w:rPr/>
        <w:t>visitor), if his/her trip includes an overnight</w:t>
      </w:r>
      <w:r>
        <w:rPr>
          <w:spacing w:val="-14"/>
        </w:rPr>
        <w:t> </w:t>
      </w:r>
      <w:r>
        <w:rPr/>
        <w:t>stay.</w:t>
      </w:r>
    </w:p>
    <w:p>
      <w:pPr>
        <w:spacing w:line="240" w:lineRule="auto" w:before="10"/>
        <w:ind w:right="0"/>
        <w:rPr>
          <w:rFonts w:ascii="Arial" w:hAnsi="Arial" w:cs="Arial" w:eastAsia="Arial" w:hint="default"/>
          <w:sz w:val="17"/>
          <w:szCs w:val="17"/>
        </w:rPr>
      </w:pPr>
    </w:p>
    <w:p>
      <w:pPr>
        <w:pStyle w:val="Heading3"/>
        <w:spacing w:line="240" w:lineRule="auto"/>
        <w:ind w:right="538" w:firstLine="0"/>
        <w:jc w:val="left"/>
        <w:rPr>
          <w:b w:val="0"/>
          <w:bCs w:val="0"/>
        </w:rPr>
      </w:pPr>
      <w:r>
        <w:rPr/>
        <w:t>Travel</w:t>
      </w:r>
      <w:r>
        <w:rPr>
          <w:spacing w:val="1"/>
        </w:rPr>
        <w:t> </w:t>
      </w:r>
      <w:r>
        <w:rPr/>
        <w:t>party</w:t>
      </w:r>
      <w:r>
        <w:rPr>
          <w:b w:val="0"/>
        </w:rPr>
      </w:r>
    </w:p>
    <w:p>
      <w:pPr>
        <w:spacing w:line="240" w:lineRule="auto" w:before="3"/>
        <w:ind w:right="0"/>
        <w:rPr>
          <w:rFonts w:ascii="Arial" w:hAnsi="Arial" w:cs="Arial" w:eastAsia="Arial" w:hint="default"/>
          <w:b/>
          <w:bCs/>
          <w:sz w:val="17"/>
          <w:szCs w:val="17"/>
        </w:rPr>
      </w:pPr>
    </w:p>
    <w:p>
      <w:pPr>
        <w:pStyle w:val="BodyText"/>
        <w:spacing w:line="244" w:lineRule="auto" w:before="0"/>
        <w:ind w:left="808" w:right="538" w:firstLine="0"/>
        <w:jc w:val="left"/>
      </w:pPr>
      <w:r>
        <w:rPr/>
        <w:t>A travel party is defined as visitors travelling together on a trip and</w:t>
      </w:r>
      <w:r>
        <w:rPr>
          <w:spacing w:val="-25"/>
        </w:rPr>
        <w:t> </w:t>
      </w:r>
      <w:r>
        <w:rPr/>
        <w:t>whose </w:t>
      </w:r>
      <w:r>
        <w:rPr/>
        <w:t>expenditures are</w:t>
      </w:r>
      <w:r>
        <w:rPr>
          <w:spacing w:val="-5"/>
        </w:rPr>
        <w:t> </w:t>
      </w:r>
      <w:r>
        <w:rPr/>
        <w:t>pooled.</w:t>
      </w:r>
    </w:p>
    <w:p>
      <w:pPr>
        <w:spacing w:line="240" w:lineRule="auto" w:before="7"/>
        <w:ind w:right="0"/>
        <w:rPr>
          <w:rFonts w:ascii="Arial" w:hAnsi="Arial" w:cs="Arial" w:eastAsia="Arial" w:hint="default"/>
          <w:sz w:val="17"/>
          <w:szCs w:val="17"/>
        </w:rPr>
      </w:pPr>
    </w:p>
    <w:p>
      <w:pPr>
        <w:pStyle w:val="Heading3"/>
        <w:spacing w:line="240" w:lineRule="auto"/>
        <w:ind w:right="538" w:firstLine="0"/>
        <w:jc w:val="left"/>
        <w:rPr>
          <w:b w:val="0"/>
          <w:bCs w:val="0"/>
        </w:rPr>
      </w:pPr>
      <w:r>
        <w:rPr/>
        <w:t>Visit</w:t>
      </w:r>
      <w:r>
        <w:rPr>
          <w:b w:val="0"/>
        </w:rPr>
      </w:r>
    </w:p>
    <w:p>
      <w:pPr>
        <w:spacing w:line="240" w:lineRule="auto" w:before="5"/>
        <w:ind w:right="0"/>
        <w:rPr>
          <w:rFonts w:ascii="Arial" w:hAnsi="Arial" w:cs="Arial" w:eastAsia="Arial" w:hint="default"/>
          <w:b/>
          <w:bCs/>
          <w:sz w:val="17"/>
          <w:szCs w:val="17"/>
        </w:rPr>
      </w:pPr>
    </w:p>
    <w:p>
      <w:pPr>
        <w:pStyle w:val="BodyText"/>
        <w:spacing w:line="244" w:lineRule="auto" w:before="0"/>
        <w:ind w:left="808" w:right="494" w:firstLine="0"/>
        <w:jc w:val="left"/>
      </w:pPr>
      <w:r>
        <w:rPr/>
        <w:t>A trip is made up of visits to different places. The term tourism visit refers to a</w:t>
      </w:r>
      <w:r>
        <w:rPr>
          <w:spacing w:val="-32"/>
        </w:rPr>
        <w:t> </w:t>
      </w:r>
      <w:r>
        <w:rPr/>
        <w:t>stay </w:t>
      </w:r>
      <w:r>
        <w:rPr/>
        <w:t>in a place visited during a tourism</w:t>
      </w:r>
      <w:r>
        <w:rPr>
          <w:spacing w:val="-14"/>
        </w:rPr>
        <w:t> </w:t>
      </w:r>
      <w:r>
        <w:rPr/>
        <w:t>trip.</w:t>
      </w:r>
    </w:p>
    <w:p>
      <w:pPr>
        <w:spacing w:line="240" w:lineRule="auto" w:before="7"/>
        <w:ind w:right="0"/>
        <w:rPr>
          <w:rFonts w:ascii="Arial" w:hAnsi="Arial" w:cs="Arial" w:eastAsia="Arial" w:hint="default"/>
          <w:sz w:val="17"/>
          <w:szCs w:val="17"/>
        </w:rPr>
      </w:pPr>
    </w:p>
    <w:p>
      <w:pPr>
        <w:pStyle w:val="Heading3"/>
        <w:spacing w:line="240" w:lineRule="auto"/>
        <w:ind w:right="538" w:firstLine="0"/>
        <w:jc w:val="left"/>
        <w:rPr>
          <w:b w:val="0"/>
          <w:bCs w:val="0"/>
        </w:rPr>
      </w:pPr>
      <w:r>
        <w:rPr/>
        <w:t>Visitor</w:t>
      </w:r>
      <w:r>
        <w:rPr>
          <w:b w:val="0"/>
        </w:rPr>
      </w:r>
    </w:p>
    <w:p>
      <w:pPr>
        <w:spacing w:line="240" w:lineRule="auto" w:before="3"/>
        <w:ind w:right="0"/>
        <w:rPr>
          <w:rFonts w:ascii="Arial" w:hAnsi="Arial" w:cs="Arial" w:eastAsia="Arial" w:hint="default"/>
          <w:b/>
          <w:bCs/>
          <w:sz w:val="17"/>
          <w:szCs w:val="17"/>
        </w:rPr>
      </w:pPr>
    </w:p>
    <w:p>
      <w:pPr>
        <w:pStyle w:val="BodyText"/>
        <w:spacing w:line="242" w:lineRule="auto" w:before="0"/>
        <w:ind w:left="808" w:right="501" w:firstLine="0"/>
        <w:jc w:val="left"/>
        <w:rPr>
          <w:rFonts w:ascii="Arial" w:hAnsi="Arial" w:cs="Arial" w:eastAsia="Arial" w:hint="default"/>
        </w:rPr>
      </w:pPr>
      <w:r>
        <w:rPr/>
        <w:t>A visitor is a traveller taking a trip to a main destination outside his/her usual environment, for less than a year, for any main purpose (business, leisure or other personal purpose) other than to be employed by a resident entity in the country or place visited. A visitor (domestic, inbound or outbound) is classified as a tourist (or overnight visitor), if his/her trip includes an overnight stay, or as a same-day visitor </w:t>
      </w:r>
      <w:r>
        <w:rPr>
          <w:rFonts w:ascii="Arial" w:hAnsi="Arial" w:cs="Arial" w:eastAsia="Arial" w:hint="default"/>
        </w:rPr>
        <w:t>(or excursionist)</w:t>
      </w:r>
      <w:r>
        <w:rPr>
          <w:rFonts w:ascii="Arial" w:hAnsi="Arial" w:cs="Arial" w:eastAsia="Arial" w:hint="default"/>
          <w:spacing w:val="-8"/>
        </w:rPr>
        <w:t> </w:t>
      </w:r>
      <w:r>
        <w:rPr>
          <w:rFonts w:ascii="Arial" w:hAnsi="Arial" w:cs="Arial" w:eastAsia="Arial" w:hint="default"/>
        </w:rPr>
        <w:t>otherwise.”</w:t>
      </w:r>
    </w:p>
    <w:p>
      <w:pPr>
        <w:spacing w:after="0" w:line="242" w:lineRule="auto"/>
        <w:jc w:val="left"/>
        <w:rPr>
          <w:rFonts w:ascii="Arial" w:hAnsi="Arial" w:cs="Arial" w:eastAsia="Arial" w:hint="default"/>
        </w:rPr>
        <w:sectPr>
          <w:headerReference w:type="default" r:id="rId42"/>
          <w:headerReference w:type="even" r:id="rId43"/>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8"/>
        </w:numPr>
        <w:tabs>
          <w:tab w:pos="807" w:val="left" w:leader="none"/>
        </w:tabs>
        <w:spacing w:line="240" w:lineRule="auto" w:before="72" w:after="0"/>
        <w:ind w:left="806" w:right="0" w:hanging="566"/>
        <w:jc w:val="left"/>
        <w:rPr>
          <w:b w:val="0"/>
          <w:bCs w:val="0"/>
        </w:rPr>
      </w:pPr>
      <w:r>
        <w:rPr/>
        <w:t>List 5 positive and 5 negative impacts of</w:t>
      </w:r>
      <w:r>
        <w:rPr>
          <w:spacing w:val="-10"/>
        </w:rPr>
        <w:t> </w:t>
      </w:r>
      <w:r>
        <w:rPr/>
        <w:t>tourism.</w:t>
      </w:r>
      <w:r>
        <w:rPr>
          <w:b w:val="0"/>
        </w:rPr>
      </w:r>
    </w:p>
    <w:p>
      <w:pPr>
        <w:spacing w:line="240" w:lineRule="auto" w:before="0"/>
        <w:ind w:right="0"/>
        <w:rPr>
          <w:rFonts w:ascii="Arial" w:hAnsi="Arial" w:cs="Arial" w:eastAsia="Arial" w:hint="default"/>
          <w:b/>
          <w:bCs/>
          <w:sz w:val="21"/>
          <w:szCs w:val="21"/>
        </w:rPr>
      </w:pPr>
    </w:p>
    <w:p>
      <w:pPr>
        <w:pStyle w:val="BodyText"/>
        <w:spacing w:line="352" w:lineRule="auto" w:before="0"/>
        <w:ind w:left="806" w:right="5893" w:firstLine="0"/>
        <w:jc w:val="left"/>
      </w:pPr>
      <w:r>
        <w:rPr/>
        <w:t>Any from the following: </w:t>
      </w:r>
      <w:r>
        <w:rPr>
          <w:u w:val="single" w:color="000000"/>
        </w:rPr>
        <w:t>Positive impacts of</w:t>
      </w:r>
      <w:r>
        <w:rPr>
          <w:spacing w:val="-9"/>
          <w:u w:val="single" w:color="000000"/>
        </w:rPr>
        <w:t> </w:t>
      </w:r>
      <w:r>
        <w:rPr>
          <w:u w:val="single" w:color="000000"/>
        </w:rPr>
        <w:t>tourism</w:t>
      </w:r>
      <w:r>
        <w:rPr/>
      </w:r>
    </w:p>
    <w:p>
      <w:pPr>
        <w:pStyle w:val="ListParagraph"/>
        <w:numPr>
          <w:ilvl w:val="1"/>
          <w:numId w:val="18"/>
        </w:numPr>
        <w:tabs>
          <w:tab w:pos="1165" w:val="left" w:leader="none"/>
        </w:tabs>
        <w:spacing w:line="240" w:lineRule="auto" w:before="6" w:after="0"/>
        <w:ind w:left="1164" w:right="0" w:hanging="358"/>
        <w:jc w:val="left"/>
        <w:rPr>
          <w:rFonts w:ascii="Arial" w:hAnsi="Arial" w:cs="Arial" w:eastAsia="Arial" w:hint="default"/>
          <w:sz w:val="22"/>
          <w:szCs w:val="22"/>
        </w:rPr>
      </w:pPr>
      <w:r>
        <w:rPr>
          <w:rFonts w:ascii="Arial"/>
          <w:sz w:val="22"/>
        </w:rPr>
        <w:t>Growth of existing</w:t>
      </w:r>
      <w:r>
        <w:rPr>
          <w:rFonts w:ascii="Arial"/>
          <w:spacing w:val="-10"/>
          <w:sz w:val="22"/>
        </w:rPr>
        <w:t> </w:t>
      </w:r>
      <w:r>
        <w:rPr>
          <w:rFonts w:ascii="Arial"/>
          <w:sz w:val="22"/>
        </w:rPr>
        <w:t>businesses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Development of new</w:t>
      </w:r>
      <w:r>
        <w:rPr>
          <w:rFonts w:ascii="Arial"/>
          <w:spacing w:val="-7"/>
          <w:sz w:val="22"/>
        </w:rPr>
        <w:t> </w:t>
      </w:r>
      <w:r>
        <w:rPr>
          <w:rFonts w:ascii="Arial"/>
          <w:sz w:val="22"/>
        </w:rPr>
        <w:t>businesses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More jobs and employment</w:t>
      </w:r>
      <w:r>
        <w:rPr>
          <w:rFonts w:ascii="Arial"/>
          <w:spacing w:val="-10"/>
          <w:sz w:val="22"/>
        </w:rPr>
        <w:t> </w:t>
      </w:r>
      <w:r>
        <w:rPr>
          <w:rFonts w:ascii="Arial"/>
          <w:sz w:val="22"/>
        </w:rPr>
        <w:t>opportunities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 more sustainable</w:t>
      </w:r>
      <w:r>
        <w:rPr>
          <w:rFonts w:ascii="Arial"/>
          <w:spacing w:val="-5"/>
          <w:sz w:val="22"/>
        </w:rPr>
        <w:t> </w:t>
      </w:r>
      <w:r>
        <w:rPr>
          <w:rFonts w:ascii="Arial"/>
          <w:sz w:val="22"/>
        </w:rPr>
        <w:t>economy</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Income</w:t>
      </w:r>
      <w:r>
        <w:rPr>
          <w:rFonts w:ascii="Arial"/>
          <w:spacing w:val="-8"/>
          <w:sz w:val="22"/>
        </w:rPr>
        <w:t> </w:t>
      </w:r>
      <w:r>
        <w:rPr>
          <w:rFonts w:ascii="Arial"/>
          <w:sz w:val="22"/>
        </w:rPr>
        <w:t>redistribution</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Poverty</w:t>
      </w:r>
      <w:r>
        <w:rPr>
          <w:rFonts w:ascii="Arial"/>
          <w:spacing w:val="-6"/>
          <w:sz w:val="22"/>
        </w:rPr>
        <w:t> </w:t>
      </w:r>
      <w:r>
        <w:rPr>
          <w:rFonts w:ascii="Arial"/>
          <w:sz w:val="22"/>
        </w:rPr>
        <w:t>alleviation</w:t>
      </w:r>
    </w:p>
    <w:p>
      <w:pPr>
        <w:pStyle w:val="ListParagraph"/>
        <w:numPr>
          <w:ilvl w:val="1"/>
          <w:numId w:val="18"/>
        </w:numPr>
        <w:tabs>
          <w:tab w:pos="1165" w:val="left" w:leader="none"/>
        </w:tabs>
        <w:spacing w:line="240" w:lineRule="auto" w:before="121" w:after="0"/>
        <w:ind w:left="1164" w:right="542" w:hanging="358"/>
        <w:jc w:val="left"/>
        <w:rPr>
          <w:rFonts w:ascii="Arial" w:hAnsi="Arial" w:cs="Arial" w:eastAsia="Arial" w:hint="default"/>
          <w:sz w:val="22"/>
          <w:szCs w:val="22"/>
        </w:rPr>
      </w:pPr>
      <w:r>
        <w:rPr>
          <w:rFonts w:ascii="Arial"/>
          <w:sz w:val="22"/>
        </w:rPr>
        <w:t>Improved quality of life for people/families flowing from employment, economic growth and</w:t>
      </w:r>
      <w:r>
        <w:rPr>
          <w:rFonts w:ascii="Arial"/>
          <w:spacing w:val="-7"/>
          <w:sz w:val="22"/>
        </w:rPr>
        <w:t> </w:t>
      </w:r>
      <w:r>
        <w:rPr>
          <w:rFonts w:ascii="Arial"/>
          <w:sz w:val="22"/>
        </w:rPr>
        <w:t>stability</w:t>
      </w:r>
    </w:p>
    <w:p>
      <w:pPr>
        <w:pStyle w:val="ListParagraph"/>
        <w:numPr>
          <w:ilvl w:val="1"/>
          <w:numId w:val="18"/>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Strengthening</w:t>
      </w:r>
      <w:r>
        <w:rPr>
          <w:rFonts w:ascii="Arial"/>
          <w:spacing w:val="-9"/>
          <w:sz w:val="22"/>
        </w:rPr>
        <w:t> </w:t>
      </w:r>
      <w:r>
        <w:rPr>
          <w:rFonts w:ascii="Arial"/>
          <w:sz w:val="22"/>
        </w:rPr>
        <w:t>communities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Facilities developed for tourism can benefit</w:t>
      </w:r>
      <w:r>
        <w:rPr>
          <w:rFonts w:ascii="Arial"/>
          <w:spacing w:val="-20"/>
          <w:sz w:val="22"/>
        </w:rPr>
        <w:t> </w:t>
      </w:r>
      <w:r>
        <w:rPr>
          <w:rFonts w:ascii="Arial"/>
          <w:sz w:val="22"/>
        </w:rPr>
        <w:t>residents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Increased amount and variety of products, services and</w:t>
      </w:r>
      <w:r>
        <w:rPr>
          <w:rFonts w:ascii="Arial"/>
          <w:spacing w:val="-19"/>
          <w:sz w:val="22"/>
        </w:rPr>
        <w:t> </w:t>
      </w:r>
      <w:r>
        <w:rPr>
          <w:rFonts w:ascii="Arial"/>
          <w:sz w:val="22"/>
        </w:rPr>
        <w:t>entertainment</w:t>
      </w:r>
    </w:p>
    <w:p>
      <w:pPr>
        <w:pStyle w:val="ListParagraph"/>
        <w:numPr>
          <w:ilvl w:val="1"/>
          <w:numId w:val="18"/>
        </w:numPr>
        <w:tabs>
          <w:tab w:pos="1165" w:val="left" w:leader="none"/>
        </w:tabs>
        <w:spacing w:line="240" w:lineRule="auto" w:before="121" w:after="0"/>
        <w:ind w:left="1164" w:right="835" w:hanging="358"/>
        <w:jc w:val="left"/>
        <w:rPr>
          <w:rFonts w:ascii="Arial" w:hAnsi="Arial" w:cs="Arial" w:eastAsia="Arial" w:hint="default"/>
          <w:sz w:val="22"/>
          <w:szCs w:val="22"/>
        </w:rPr>
      </w:pPr>
      <w:r>
        <w:rPr>
          <w:rFonts w:ascii="Arial"/>
          <w:sz w:val="22"/>
        </w:rPr>
        <w:t>Greater investment in local infrastructure and public transport systems from governments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Maintenance, growth and improvement in local</w:t>
      </w:r>
      <w:r>
        <w:rPr>
          <w:rFonts w:ascii="Arial"/>
          <w:spacing w:val="-19"/>
          <w:sz w:val="22"/>
        </w:rPr>
        <w:t> </w:t>
      </w:r>
      <w:r>
        <w:rPr>
          <w:rFonts w:ascii="Arial"/>
          <w:sz w:val="22"/>
        </w:rPr>
        <w:t>facilities</w:t>
      </w:r>
    </w:p>
    <w:p>
      <w:pPr>
        <w:pStyle w:val="ListParagraph"/>
        <w:numPr>
          <w:ilvl w:val="1"/>
          <w:numId w:val="18"/>
        </w:numPr>
        <w:tabs>
          <w:tab w:pos="1165" w:val="left" w:leader="none"/>
        </w:tabs>
        <w:spacing w:line="240" w:lineRule="auto" w:before="121" w:after="0"/>
        <w:ind w:left="1164" w:right="1300" w:hanging="358"/>
        <w:jc w:val="left"/>
        <w:rPr>
          <w:rFonts w:ascii="Arial" w:hAnsi="Arial" w:cs="Arial" w:eastAsia="Arial" w:hint="default"/>
          <w:sz w:val="22"/>
          <w:szCs w:val="22"/>
        </w:rPr>
      </w:pPr>
      <w:r>
        <w:rPr>
          <w:rFonts w:ascii="Arial"/>
          <w:sz w:val="22"/>
        </w:rPr>
        <w:t>Cultural empowerment and increased sense of pride as locals become ambassadors for tourism in their</w:t>
      </w:r>
      <w:r>
        <w:rPr>
          <w:rFonts w:ascii="Arial"/>
          <w:spacing w:val="-10"/>
          <w:sz w:val="22"/>
        </w:rPr>
        <w:t> </w:t>
      </w:r>
      <w:r>
        <w:rPr>
          <w:rFonts w:ascii="Arial"/>
          <w:sz w:val="22"/>
        </w:rPr>
        <w:t>region</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Revaluation of culture and</w:t>
      </w:r>
      <w:r>
        <w:rPr>
          <w:rFonts w:ascii="Arial"/>
          <w:spacing w:val="-11"/>
          <w:sz w:val="22"/>
        </w:rPr>
        <w:t> </w:t>
      </w:r>
      <w:r>
        <w:rPr>
          <w:rFonts w:ascii="Arial"/>
          <w:sz w:val="22"/>
        </w:rPr>
        <w:t>traditions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Facilitates civic involvement and</w:t>
      </w:r>
      <w:r>
        <w:rPr>
          <w:rFonts w:ascii="Arial"/>
          <w:spacing w:val="-11"/>
          <w:sz w:val="22"/>
        </w:rPr>
        <w:t> </w:t>
      </w:r>
      <w:r>
        <w:rPr>
          <w:rFonts w:ascii="Arial"/>
          <w:sz w:val="22"/>
        </w:rPr>
        <w:t>pride</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Tax revenue for</w:t>
      </w:r>
      <w:r>
        <w:rPr>
          <w:rFonts w:ascii="Arial"/>
          <w:spacing w:val="-3"/>
          <w:sz w:val="22"/>
        </w:rPr>
        <w:t> </w:t>
      </w:r>
      <w:r>
        <w:rPr>
          <w:rFonts w:ascii="Arial"/>
          <w:sz w:val="22"/>
        </w:rPr>
        <w:t>governments</w:t>
      </w:r>
    </w:p>
    <w:p>
      <w:pPr>
        <w:pStyle w:val="ListParagraph"/>
        <w:numPr>
          <w:ilvl w:val="1"/>
          <w:numId w:val="18"/>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Enhanced public/international awareness of the</w:t>
      </w:r>
      <w:r>
        <w:rPr>
          <w:rFonts w:ascii="Arial"/>
          <w:spacing w:val="-16"/>
          <w:sz w:val="22"/>
        </w:rPr>
        <w:t> </w:t>
      </w:r>
      <w:r>
        <w:rPr>
          <w:rFonts w:ascii="Arial"/>
          <w:sz w:val="22"/>
        </w:rPr>
        <w:t>country/location</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Economic diversification and general economic benefits to the local</w:t>
      </w:r>
      <w:r>
        <w:rPr>
          <w:rFonts w:ascii="Arial"/>
          <w:spacing w:val="-16"/>
          <w:sz w:val="22"/>
        </w:rPr>
        <w:t> </w:t>
      </w:r>
      <w:r>
        <w:rPr>
          <w:rFonts w:ascii="Arial"/>
          <w:sz w:val="22"/>
        </w:rPr>
        <w:t>community</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Increased cultural</w:t>
      </w:r>
      <w:r>
        <w:rPr>
          <w:rFonts w:ascii="Arial"/>
          <w:spacing w:val="-9"/>
          <w:sz w:val="22"/>
        </w:rPr>
        <w:t> </w:t>
      </w:r>
      <w:r>
        <w:rPr>
          <w:rFonts w:ascii="Arial"/>
          <w:sz w:val="22"/>
        </w:rPr>
        <w:t>understanding</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Locals and visitors exchange</w:t>
      </w:r>
      <w:r>
        <w:rPr>
          <w:rFonts w:ascii="Arial"/>
          <w:spacing w:val="-8"/>
          <w:sz w:val="22"/>
        </w:rPr>
        <w:t> </w:t>
      </w:r>
      <w:r>
        <w:rPr>
          <w:rFonts w:ascii="Arial"/>
          <w:sz w:val="22"/>
        </w:rPr>
        <w:t>ideas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Opportunity to share the culture and educate</w:t>
      </w:r>
      <w:r>
        <w:rPr>
          <w:rFonts w:ascii="Arial"/>
          <w:spacing w:val="-16"/>
          <w:sz w:val="22"/>
        </w:rPr>
        <w:t> </w:t>
      </w:r>
      <w:r>
        <w:rPr>
          <w:rFonts w:ascii="Arial"/>
          <w:sz w:val="22"/>
        </w:rPr>
        <w:t>visitors</w:t>
      </w:r>
    </w:p>
    <w:p>
      <w:pPr>
        <w:pStyle w:val="ListParagraph"/>
        <w:numPr>
          <w:ilvl w:val="1"/>
          <w:numId w:val="18"/>
        </w:numPr>
        <w:tabs>
          <w:tab w:pos="1165" w:val="left" w:leader="none"/>
        </w:tabs>
        <w:spacing w:line="240" w:lineRule="auto" w:before="121" w:after="0"/>
        <w:ind w:left="1164" w:right="604" w:hanging="358"/>
        <w:jc w:val="left"/>
        <w:rPr>
          <w:rFonts w:ascii="Arial" w:hAnsi="Arial" w:cs="Arial" w:eastAsia="Arial" w:hint="default"/>
          <w:sz w:val="22"/>
          <w:szCs w:val="22"/>
        </w:rPr>
      </w:pPr>
      <w:r>
        <w:rPr>
          <w:rFonts w:ascii="Arial"/>
          <w:sz w:val="22"/>
        </w:rPr>
        <w:t>Investment opportunities from the private sector in relation to businesses,</w:t>
      </w:r>
      <w:r>
        <w:rPr>
          <w:rFonts w:ascii="Arial"/>
          <w:spacing w:val="-24"/>
          <w:sz w:val="22"/>
        </w:rPr>
        <w:t> </w:t>
      </w:r>
      <w:r>
        <w:rPr>
          <w:rFonts w:ascii="Arial"/>
          <w:sz w:val="22"/>
        </w:rPr>
        <w:t>real </w:t>
      </w:r>
      <w:r>
        <w:rPr>
          <w:rFonts w:ascii="Arial"/>
          <w:sz w:val="22"/>
        </w:rPr>
        <w:t>estate, and</w:t>
      </w:r>
      <w:r>
        <w:rPr>
          <w:rFonts w:ascii="Arial"/>
          <w:spacing w:val="-3"/>
          <w:sz w:val="22"/>
        </w:rPr>
        <w:t> </w:t>
      </w:r>
      <w:r>
        <w:rPr>
          <w:rFonts w:ascii="Arial"/>
          <w:sz w:val="22"/>
        </w:rPr>
        <w:t>infrastructure</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Improved health and training</w:t>
      </w:r>
      <w:r>
        <w:rPr>
          <w:rFonts w:ascii="Arial"/>
          <w:spacing w:val="-14"/>
          <w:sz w:val="22"/>
        </w:rPr>
        <w:t> </w:t>
      </w:r>
      <w:r>
        <w:rPr>
          <w:rFonts w:ascii="Arial"/>
          <w:sz w:val="22"/>
        </w:rPr>
        <w:t>facilities</w:t>
      </w:r>
    </w:p>
    <w:p>
      <w:pPr>
        <w:pStyle w:val="ListParagraph"/>
        <w:numPr>
          <w:ilvl w:val="1"/>
          <w:numId w:val="18"/>
        </w:numPr>
        <w:tabs>
          <w:tab w:pos="1165" w:val="left" w:leader="none"/>
        </w:tabs>
        <w:spacing w:line="240" w:lineRule="auto" w:before="121" w:after="0"/>
        <w:ind w:left="1164" w:right="701" w:hanging="358"/>
        <w:jc w:val="left"/>
        <w:rPr>
          <w:rFonts w:ascii="Arial" w:hAnsi="Arial" w:cs="Arial" w:eastAsia="Arial" w:hint="default"/>
          <w:sz w:val="22"/>
          <w:szCs w:val="22"/>
        </w:rPr>
      </w:pPr>
      <w:r>
        <w:rPr>
          <w:rFonts w:ascii="Arial"/>
          <w:sz w:val="22"/>
        </w:rPr>
        <w:t>Greater educational opportunities occur through additional schools and</w:t>
      </w:r>
      <w:r>
        <w:rPr>
          <w:rFonts w:ascii="Arial"/>
          <w:spacing w:val="-23"/>
          <w:sz w:val="22"/>
        </w:rPr>
        <w:t> </w:t>
      </w:r>
      <w:r>
        <w:rPr>
          <w:rFonts w:ascii="Arial"/>
          <w:sz w:val="22"/>
        </w:rPr>
        <w:t>other </w:t>
      </w:r>
      <w:r>
        <w:rPr>
          <w:rFonts w:ascii="Arial"/>
          <w:sz w:val="22"/>
        </w:rPr>
        <w:t>educational</w:t>
      </w:r>
      <w:r>
        <w:rPr>
          <w:rFonts w:ascii="Arial"/>
          <w:spacing w:val="-5"/>
          <w:sz w:val="22"/>
        </w:rPr>
        <w:t> </w:t>
      </w:r>
      <w:r>
        <w:rPr>
          <w:rFonts w:ascii="Arial"/>
          <w:sz w:val="22"/>
        </w:rPr>
        <w:t>providers</w:t>
      </w:r>
    </w:p>
    <w:p>
      <w:pPr>
        <w:pStyle w:val="ListParagraph"/>
        <w:numPr>
          <w:ilvl w:val="1"/>
          <w:numId w:val="18"/>
        </w:numPr>
        <w:tabs>
          <w:tab w:pos="1165" w:val="left" w:leader="none"/>
        </w:tabs>
        <w:spacing w:line="240" w:lineRule="auto" w:before="121" w:after="0"/>
        <w:ind w:left="1164" w:right="322" w:hanging="358"/>
        <w:jc w:val="left"/>
        <w:rPr>
          <w:rFonts w:ascii="Arial" w:hAnsi="Arial" w:cs="Arial" w:eastAsia="Arial" w:hint="default"/>
          <w:sz w:val="22"/>
          <w:szCs w:val="22"/>
        </w:rPr>
      </w:pPr>
      <w:r>
        <w:rPr>
          <w:rFonts w:ascii="Arial"/>
          <w:sz w:val="22"/>
        </w:rPr>
        <w:t>Opportunity to enhance the preservation of endangered or threatened aspects</w:t>
      </w:r>
      <w:r>
        <w:rPr>
          <w:rFonts w:ascii="Arial"/>
          <w:spacing w:val="-20"/>
          <w:sz w:val="22"/>
        </w:rPr>
        <w:t> </w:t>
      </w:r>
      <w:r>
        <w:rPr>
          <w:rFonts w:ascii="Arial"/>
          <w:sz w:val="22"/>
        </w:rPr>
        <w:t>of </w:t>
      </w:r>
      <w:r>
        <w:rPr>
          <w:rFonts w:ascii="Arial"/>
          <w:sz w:val="22"/>
        </w:rPr>
        <w:t>the local culture, customs and</w:t>
      </w:r>
      <w:r>
        <w:rPr>
          <w:rFonts w:ascii="Arial"/>
          <w:spacing w:val="-11"/>
          <w:sz w:val="22"/>
        </w:rPr>
        <w:t> </w:t>
      </w:r>
      <w:r>
        <w:rPr>
          <w:rFonts w:ascii="Arial"/>
          <w:sz w:val="22"/>
        </w:rPr>
        <w:t>community</w:t>
      </w:r>
    </w:p>
    <w:p>
      <w:pPr>
        <w:pStyle w:val="ListParagraph"/>
        <w:numPr>
          <w:ilvl w:val="1"/>
          <w:numId w:val="18"/>
        </w:numPr>
        <w:tabs>
          <w:tab w:pos="1165" w:val="left" w:leader="none"/>
        </w:tabs>
        <w:spacing w:line="240" w:lineRule="auto" w:before="121" w:after="0"/>
        <w:ind w:left="1164" w:right="846" w:hanging="358"/>
        <w:jc w:val="left"/>
        <w:rPr>
          <w:rFonts w:ascii="Arial" w:hAnsi="Arial" w:cs="Arial" w:eastAsia="Arial" w:hint="default"/>
          <w:sz w:val="22"/>
          <w:szCs w:val="22"/>
        </w:rPr>
      </w:pPr>
      <w:r>
        <w:rPr>
          <w:rFonts w:ascii="Arial"/>
          <w:sz w:val="22"/>
        </w:rPr>
        <w:t>Opportunity to make the wider community aware of the problems facing the community.</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808" w:right="538" w:firstLine="0"/>
        <w:jc w:val="left"/>
      </w:pPr>
      <w:r>
        <w:rPr>
          <w:w w:val="100"/>
        </w:rPr>
      </w:r>
      <w:r>
        <w:rPr>
          <w:u w:val="single" w:color="000000"/>
        </w:rPr>
        <w:t>Negative impacts of</w:t>
      </w:r>
      <w:r>
        <w:rPr>
          <w:spacing w:val="-10"/>
          <w:u w:val="single" w:color="000000"/>
        </w:rPr>
        <w:t> </w:t>
      </w:r>
      <w:r>
        <w:rPr>
          <w:u w:val="single" w:color="000000"/>
        </w:rPr>
        <w:t>tourism</w:t>
      </w:r>
      <w:r>
        <w:rPr/>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Impact of tourism on the social fabric of</w:t>
      </w:r>
      <w:r>
        <w:rPr>
          <w:rFonts w:ascii="Arial"/>
          <w:spacing w:val="-14"/>
          <w:sz w:val="22"/>
        </w:rPr>
        <w:t> </w:t>
      </w:r>
      <w:r>
        <w:rPr>
          <w:rFonts w:ascii="Arial"/>
          <w:sz w:val="22"/>
        </w:rPr>
        <w:t>society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Lack of local workers to fill the jobs which are</w:t>
      </w:r>
      <w:r>
        <w:rPr>
          <w:rFonts w:ascii="Arial"/>
          <w:spacing w:val="-13"/>
          <w:sz w:val="22"/>
        </w:rPr>
        <w:t> </w:t>
      </w:r>
      <w:r>
        <w:rPr>
          <w:rFonts w:ascii="Arial"/>
          <w:sz w:val="22"/>
        </w:rPr>
        <w:t>generated</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Provision only of menial and low-paid</w:t>
      </w:r>
      <w:r>
        <w:rPr>
          <w:rFonts w:ascii="Arial"/>
          <w:spacing w:val="-10"/>
          <w:sz w:val="22"/>
        </w:rPr>
        <w:t> </w:t>
      </w:r>
      <w:r>
        <w:rPr>
          <w:rFonts w:ascii="Arial"/>
          <w:sz w:val="22"/>
        </w:rPr>
        <w:t>jobs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Seasonal employment only (in some</w:t>
      </w:r>
      <w:r>
        <w:rPr>
          <w:rFonts w:ascii="Arial"/>
          <w:spacing w:val="-13"/>
          <w:sz w:val="22"/>
        </w:rPr>
        <w:t> </w:t>
      </w:r>
      <w:r>
        <w:rPr>
          <w:rFonts w:ascii="Arial"/>
          <w:sz w:val="22"/>
        </w:rPr>
        <w:t>areas)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Increased number of people relocated for limited or seasonal</w:t>
      </w:r>
      <w:r>
        <w:rPr>
          <w:rFonts w:ascii="Arial"/>
          <w:spacing w:val="-19"/>
          <w:sz w:val="22"/>
        </w:rPr>
        <w:t> </w:t>
      </w:r>
      <w:r>
        <w:rPr>
          <w:rFonts w:ascii="Arial"/>
          <w:sz w:val="22"/>
        </w:rPr>
        <w:t>work</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Shortage of labour in local</w:t>
      </w:r>
      <w:r>
        <w:rPr>
          <w:rFonts w:ascii="Arial"/>
          <w:spacing w:val="-8"/>
          <w:sz w:val="22"/>
        </w:rPr>
        <w:t> </w:t>
      </w:r>
      <w:r>
        <w:rPr>
          <w:rFonts w:ascii="Arial"/>
          <w:sz w:val="22"/>
        </w:rPr>
        <w:t>industry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Rises in</w:t>
      </w:r>
      <w:r>
        <w:rPr>
          <w:rFonts w:ascii="Arial"/>
          <w:spacing w:val="-1"/>
          <w:sz w:val="22"/>
        </w:rPr>
        <w:t> </w:t>
      </w:r>
      <w:r>
        <w:rPr>
          <w:rFonts w:ascii="Arial"/>
          <w:sz w:val="22"/>
        </w:rPr>
        <w:t>prices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Modification or decimation of moral or cultural characteristics of a</w:t>
      </w:r>
      <w:r>
        <w:rPr>
          <w:rFonts w:ascii="Arial"/>
          <w:spacing w:val="-21"/>
          <w:sz w:val="22"/>
        </w:rPr>
        <w:t> </w:t>
      </w:r>
      <w:r>
        <w:rPr>
          <w:rFonts w:ascii="Arial"/>
          <w:sz w:val="22"/>
        </w:rPr>
        <w:t>society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Trivialisation or dilution of the</w:t>
      </w:r>
      <w:r>
        <w:rPr>
          <w:rFonts w:ascii="Arial"/>
          <w:spacing w:val="-7"/>
          <w:sz w:val="22"/>
        </w:rPr>
        <w:t> </w:t>
      </w:r>
      <w:r>
        <w:rPr>
          <w:rFonts w:ascii="Arial"/>
          <w:sz w:val="22"/>
        </w:rPr>
        <w:t>culture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Loss of local traditions and customs of local</w:t>
      </w:r>
      <w:r>
        <w:rPr>
          <w:rFonts w:ascii="Arial"/>
          <w:spacing w:val="-20"/>
          <w:sz w:val="22"/>
        </w:rPr>
        <w:t> </w:t>
      </w:r>
      <w:r>
        <w:rPr>
          <w:rFonts w:ascii="Arial"/>
          <w:sz w:val="22"/>
        </w:rPr>
        <w:t>communities</w:t>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Commercialisation of culture may not be an accurate portrayal of the</w:t>
      </w:r>
      <w:r>
        <w:rPr>
          <w:rFonts w:ascii="Arial"/>
          <w:spacing w:val="-21"/>
          <w:sz w:val="22"/>
        </w:rPr>
        <w:t> </w:t>
      </w:r>
      <w:r>
        <w:rPr>
          <w:rFonts w:ascii="Arial"/>
          <w:sz w:val="22"/>
        </w:rPr>
        <w:t>culture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Members of the local community become envious of the tourist</w:t>
      </w:r>
      <w:r>
        <w:rPr>
          <w:rFonts w:ascii="Arial"/>
          <w:spacing w:val="-22"/>
          <w:sz w:val="22"/>
        </w:rPr>
        <w:t> </w:t>
      </w:r>
      <w:r>
        <w:rPr>
          <w:rFonts w:ascii="Arial"/>
          <w:sz w:val="22"/>
        </w:rPr>
        <w:t>lifestyle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Loss of a sense of community within the</w:t>
      </w:r>
      <w:r>
        <w:rPr>
          <w:rFonts w:ascii="Arial"/>
          <w:spacing w:val="-12"/>
          <w:sz w:val="22"/>
        </w:rPr>
        <w:t> </w:t>
      </w:r>
      <w:r>
        <w:rPr>
          <w:rFonts w:ascii="Arial"/>
          <w:sz w:val="22"/>
        </w:rPr>
        <w:t>area</w:t>
      </w:r>
    </w:p>
    <w:p>
      <w:pPr>
        <w:pStyle w:val="ListParagraph"/>
        <w:numPr>
          <w:ilvl w:val="1"/>
          <w:numId w:val="18"/>
        </w:numPr>
        <w:tabs>
          <w:tab w:pos="1166" w:val="left" w:leader="none"/>
        </w:tabs>
        <w:spacing w:line="240" w:lineRule="auto" w:before="121" w:after="0"/>
        <w:ind w:left="1166" w:right="1137" w:hanging="358"/>
        <w:jc w:val="left"/>
        <w:rPr>
          <w:rFonts w:ascii="Arial" w:hAnsi="Arial" w:cs="Arial" w:eastAsia="Arial" w:hint="default"/>
          <w:sz w:val="22"/>
          <w:szCs w:val="22"/>
        </w:rPr>
      </w:pPr>
      <w:r>
        <w:rPr>
          <w:rFonts w:ascii="Arial"/>
          <w:sz w:val="22"/>
        </w:rPr>
        <w:t>Ultimate dependency on tourism and consequent need to accommodate whatever is required regardless of the</w:t>
      </w:r>
      <w:r>
        <w:rPr>
          <w:rFonts w:ascii="Arial"/>
          <w:spacing w:val="-16"/>
          <w:sz w:val="22"/>
        </w:rPr>
        <w:t> </w:t>
      </w:r>
      <w:r>
        <w:rPr>
          <w:rFonts w:ascii="Arial"/>
          <w:sz w:val="22"/>
        </w:rPr>
        <w:t>consequences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Damage to the land and environment including additional</w:t>
      </w:r>
      <w:r>
        <w:rPr>
          <w:rFonts w:ascii="Arial"/>
          <w:spacing w:val="-23"/>
          <w:sz w:val="22"/>
        </w:rPr>
        <w:t> </w:t>
      </w:r>
      <w:r>
        <w:rPr>
          <w:rFonts w:ascii="Arial"/>
          <w:sz w:val="22"/>
        </w:rPr>
        <w:t>pollution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Over-development resulting in decreased amenity of the</w:t>
      </w:r>
      <w:r>
        <w:rPr>
          <w:rFonts w:ascii="Arial"/>
          <w:spacing w:val="-15"/>
          <w:sz w:val="22"/>
        </w:rPr>
        <w:t> </w:t>
      </w:r>
      <w:r>
        <w:rPr>
          <w:rFonts w:ascii="Arial"/>
          <w:sz w:val="22"/>
        </w:rPr>
        <w:t>area</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Money leaving the area because businesses are owned by external</w:t>
      </w:r>
      <w:r>
        <w:rPr>
          <w:rFonts w:ascii="Arial"/>
          <w:spacing w:val="-11"/>
          <w:sz w:val="22"/>
        </w:rPr>
        <w:t> </w:t>
      </w:r>
      <w:r>
        <w:rPr>
          <w:rFonts w:ascii="Arial"/>
          <w:sz w:val="22"/>
        </w:rPr>
        <w:t>operators</w:t>
      </w:r>
    </w:p>
    <w:p>
      <w:pPr>
        <w:pStyle w:val="ListParagraph"/>
        <w:numPr>
          <w:ilvl w:val="1"/>
          <w:numId w:val="18"/>
        </w:numPr>
        <w:tabs>
          <w:tab w:pos="1166" w:val="left" w:leader="none"/>
        </w:tabs>
        <w:spacing w:line="240" w:lineRule="auto" w:before="121" w:after="0"/>
        <w:ind w:left="1166" w:right="613" w:hanging="358"/>
        <w:jc w:val="left"/>
        <w:rPr>
          <w:rFonts w:ascii="Arial" w:hAnsi="Arial" w:cs="Arial" w:eastAsia="Arial" w:hint="default"/>
          <w:sz w:val="22"/>
          <w:szCs w:val="22"/>
        </w:rPr>
      </w:pPr>
      <w:r>
        <w:rPr>
          <w:rFonts w:ascii="Arial" w:hAnsi="Arial" w:cs="Arial" w:eastAsia="Arial" w:hint="default"/>
          <w:sz w:val="22"/>
          <w:szCs w:val="22"/>
        </w:rPr>
        <w:t>Unacceptable level of use of/stress on community resources by tourists to the detriment of the local community </w:t>
      </w:r>
      <w:r>
        <w:rPr>
          <w:rFonts w:ascii="Arial" w:hAnsi="Arial" w:cs="Arial" w:eastAsia="Arial" w:hint="default"/>
          <w:sz w:val="22"/>
          <w:szCs w:val="22"/>
        </w:rPr>
        <w:t>– </w:t>
      </w:r>
      <w:r>
        <w:rPr>
          <w:rFonts w:ascii="Arial" w:hAnsi="Arial" w:cs="Arial" w:eastAsia="Arial" w:hint="default"/>
          <w:sz w:val="22"/>
          <w:szCs w:val="22"/>
        </w:rPr>
        <w:t>over-crowding and (traffic)</w:t>
      </w:r>
      <w:r>
        <w:rPr>
          <w:rFonts w:ascii="Arial" w:hAnsi="Arial" w:cs="Arial" w:eastAsia="Arial" w:hint="default"/>
          <w:spacing w:val="-22"/>
          <w:sz w:val="22"/>
          <w:szCs w:val="22"/>
        </w:rPr>
        <w:t> </w:t>
      </w:r>
      <w:r>
        <w:rPr>
          <w:rFonts w:ascii="Arial" w:hAnsi="Arial" w:cs="Arial" w:eastAsia="Arial" w:hint="default"/>
          <w:sz w:val="22"/>
          <w:szCs w:val="22"/>
        </w:rPr>
        <w:t>congestion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Local attractions restricted to local</w:t>
      </w:r>
      <w:r>
        <w:rPr>
          <w:rFonts w:ascii="Arial"/>
          <w:spacing w:val="-12"/>
          <w:sz w:val="22"/>
        </w:rPr>
        <w:t> </w:t>
      </w:r>
      <w:r>
        <w:rPr>
          <w:rFonts w:ascii="Arial"/>
          <w:sz w:val="22"/>
        </w:rPr>
        <w:t>communities</w:t>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Possible limited access to beaches and other areas set aside for</w:t>
      </w:r>
      <w:r>
        <w:rPr>
          <w:rFonts w:ascii="Arial"/>
          <w:spacing w:val="-17"/>
          <w:sz w:val="22"/>
        </w:rPr>
        <w:t> </w:t>
      </w:r>
      <w:r>
        <w:rPr>
          <w:rFonts w:ascii="Arial"/>
          <w:sz w:val="22"/>
        </w:rPr>
        <w:t>tourists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Increased social</w:t>
      </w:r>
      <w:r>
        <w:rPr>
          <w:rFonts w:ascii="Arial"/>
          <w:spacing w:val="-1"/>
          <w:sz w:val="22"/>
        </w:rPr>
        <w:t> </w:t>
      </w:r>
      <w:r>
        <w:rPr>
          <w:rFonts w:ascii="Arial"/>
          <w:sz w:val="22"/>
        </w:rPr>
        <w:t>change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Increased cost of living for the members of the</w:t>
      </w:r>
      <w:r>
        <w:rPr>
          <w:rFonts w:ascii="Arial"/>
          <w:spacing w:val="-16"/>
          <w:sz w:val="22"/>
        </w:rPr>
        <w:t> </w:t>
      </w:r>
      <w:r>
        <w:rPr>
          <w:rFonts w:ascii="Arial"/>
          <w:sz w:val="22"/>
        </w:rPr>
        <w:t>community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Racial and ethnic</w:t>
      </w:r>
      <w:r>
        <w:rPr>
          <w:rFonts w:ascii="Arial"/>
          <w:spacing w:val="-9"/>
          <w:sz w:val="22"/>
        </w:rPr>
        <w:t> </w:t>
      </w:r>
      <w:r>
        <w:rPr>
          <w:rFonts w:ascii="Arial"/>
          <w:sz w:val="22"/>
        </w:rPr>
        <w:t>tension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Undesirable activities such as begging, gambling,</w:t>
      </w:r>
      <w:r>
        <w:rPr>
          <w:rFonts w:ascii="Arial"/>
          <w:spacing w:val="-17"/>
          <w:sz w:val="22"/>
        </w:rPr>
        <w:t> </w:t>
      </w:r>
      <w:r>
        <w:rPr>
          <w:rFonts w:ascii="Arial"/>
          <w:sz w:val="22"/>
        </w:rPr>
        <w:t>prostitution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Child protection and child sex trade</w:t>
      </w:r>
      <w:r>
        <w:rPr>
          <w:rFonts w:ascii="Arial"/>
          <w:spacing w:val="-10"/>
          <w:sz w:val="22"/>
        </w:rPr>
        <w:t> </w:t>
      </w:r>
      <w:r>
        <w:rPr>
          <w:rFonts w:ascii="Arial"/>
          <w:sz w:val="22"/>
        </w:rPr>
        <w:t>concerns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Re-location and</w:t>
      </w:r>
      <w:r>
        <w:rPr>
          <w:rFonts w:ascii="Arial"/>
          <w:spacing w:val="-9"/>
          <w:sz w:val="22"/>
        </w:rPr>
        <w:t> </w:t>
      </w:r>
      <w:r>
        <w:rPr>
          <w:rFonts w:ascii="Arial"/>
          <w:sz w:val="22"/>
        </w:rPr>
        <w:t>dislocation</w:t>
      </w:r>
    </w:p>
    <w:p>
      <w:pPr>
        <w:pStyle w:val="ListParagraph"/>
        <w:numPr>
          <w:ilvl w:val="1"/>
          <w:numId w:val="18"/>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Unwanted intervention by tourists in normal everyday</w:t>
      </w:r>
      <w:r>
        <w:rPr>
          <w:rFonts w:ascii="Arial"/>
          <w:spacing w:val="-18"/>
          <w:sz w:val="22"/>
        </w:rPr>
        <w:t> </w:t>
      </w:r>
      <w:r>
        <w:rPr>
          <w:rFonts w:ascii="Arial"/>
          <w:sz w:val="22"/>
        </w:rPr>
        <w:t>activities</w:t>
      </w:r>
    </w:p>
    <w:p>
      <w:pPr>
        <w:pStyle w:val="ListParagraph"/>
        <w:numPr>
          <w:ilvl w:val="1"/>
          <w:numId w:val="18"/>
        </w:numPr>
        <w:tabs>
          <w:tab w:pos="1166" w:val="left" w:leader="none"/>
        </w:tabs>
        <w:spacing w:line="240" w:lineRule="auto" w:before="121" w:after="0"/>
        <w:ind w:left="1166" w:right="748" w:hanging="358"/>
        <w:jc w:val="left"/>
        <w:rPr>
          <w:rFonts w:ascii="Arial" w:hAnsi="Arial" w:cs="Arial" w:eastAsia="Arial" w:hint="default"/>
          <w:sz w:val="22"/>
          <w:szCs w:val="22"/>
        </w:rPr>
      </w:pPr>
      <w:r>
        <w:rPr>
          <w:rFonts w:ascii="Arial"/>
          <w:sz w:val="22"/>
        </w:rPr>
        <w:t>Control of the local area may move (more) to external people, businesses or authorities</w:t>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Changes in crime types and</w:t>
      </w:r>
      <w:r>
        <w:rPr>
          <w:rFonts w:ascii="Arial"/>
          <w:spacing w:val="-7"/>
          <w:sz w:val="22"/>
        </w:rPr>
        <w:t> </w:t>
      </w:r>
      <w:r>
        <w:rPr>
          <w:rFonts w:ascii="Arial"/>
          <w:sz w:val="22"/>
        </w:rPr>
        <w:t>rates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Introduction of diseases and</w:t>
      </w:r>
      <w:r>
        <w:rPr>
          <w:rFonts w:ascii="Arial"/>
          <w:spacing w:val="-3"/>
          <w:sz w:val="22"/>
        </w:rPr>
        <w:t> </w:t>
      </w:r>
      <w:r>
        <w:rPr>
          <w:rFonts w:ascii="Arial"/>
          <w:sz w:val="22"/>
        </w:rPr>
        <w:t>pests.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8"/>
        </w:numPr>
        <w:tabs>
          <w:tab w:pos="807" w:val="left" w:leader="none"/>
        </w:tabs>
        <w:spacing w:line="240" w:lineRule="auto" w:before="72" w:after="0"/>
        <w:ind w:left="806" w:right="0" w:hanging="566"/>
        <w:jc w:val="left"/>
        <w:rPr>
          <w:b w:val="0"/>
          <w:bCs w:val="0"/>
        </w:rPr>
      </w:pPr>
      <w:r>
        <w:rPr/>
        <w:t>What is the definition of</w:t>
      </w:r>
      <w:r>
        <w:rPr>
          <w:spacing w:val="-12"/>
        </w:rPr>
        <w:t> </w:t>
      </w:r>
      <w:r>
        <w:rPr/>
        <w:t>indigenous?</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38" w:firstLine="0"/>
        <w:jc w:val="left"/>
      </w:pPr>
      <w:r>
        <w:rPr/>
        <w:t>The word indigenous refers to people who were native to a particular</w:t>
      </w:r>
      <w:r>
        <w:rPr>
          <w:spacing w:val="-23"/>
        </w:rPr>
        <w:t> </w:t>
      </w:r>
      <w:r>
        <w:rPr/>
        <w:t>country.</w:t>
      </w:r>
    </w:p>
    <w:p>
      <w:pPr>
        <w:spacing w:line="240" w:lineRule="auto" w:before="7"/>
        <w:ind w:right="0"/>
        <w:rPr>
          <w:rFonts w:ascii="Arial" w:hAnsi="Arial" w:cs="Arial" w:eastAsia="Arial" w:hint="default"/>
          <w:sz w:val="21"/>
          <w:szCs w:val="21"/>
        </w:rPr>
      </w:pPr>
    </w:p>
    <w:p>
      <w:pPr>
        <w:pStyle w:val="Heading3"/>
        <w:numPr>
          <w:ilvl w:val="0"/>
          <w:numId w:val="18"/>
        </w:numPr>
        <w:tabs>
          <w:tab w:pos="807" w:val="left" w:leader="none"/>
        </w:tabs>
        <w:spacing w:line="249" w:lineRule="auto" w:before="0" w:after="0"/>
        <w:ind w:left="806" w:right="913" w:hanging="566"/>
        <w:jc w:val="left"/>
        <w:rPr>
          <w:b w:val="0"/>
          <w:bCs w:val="0"/>
        </w:rPr>
      </w:pPr>
      <w:r>
        <w:rPr/>
        <w:t>Identify five appropriate and five inappropriate characteristics of tourism organisations.</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806" w:right="538" w:firstLine="0"/>
        <w:jc w:val="left"/>
      </w:pPr>
      <w:r>
        <w:rPr/>
        <w:t>Any from the</w:t>
      </w:r>
      <w:r>
        <w:rPr>
          <w:spacing w:val="-6"/>
        </w:rPr>
        <w:t> </w:t>
      </w:r>
      <w:r>
        <w:rPr/>
        <w:t>following:</w:t>
      </w:r>
    </w:p>
    <w:p>
      <w:pPr>
        <w:pStyle w:val="BodyText"/>
        <w:spacing w:line="240" w:lineRule="auto"/>
        <w:ind w:left="806" w:right="538" w:firstLine="0"/>
        <w:jc w:val="left"/>
      </w:pPr>
      <w:r>
        <w:rPr>
          <w:w w:val="100"/>
        </w:rPr>
      </w:r>
      <w:r>
        <w:rPr>
          <w:u w:val="single" w:color="000000"/>
        </w:rPr>
        <w:t>Characteristics of appropriate operators include, but not limited</w:t>
      </w:r>
      <w:r>
        <w:rPr>
          <w:spacing w:val="-26"/>
          <w:u w:val="single" w:color="000000"/>
        </w:rPr>
        <w:t> </w:t>
      </w:r>
      <w:r>
        <w:rPr>
          <w:u w:val="single" w:color="000000"/>
        </w:rPr>
        <w:t>to:</w:t>
      </w:r>
      <w:r>
        <w:rPr/>
      </w:r>
    </w:p>
    <w:p>
      <w:pPr>
        <w:pStyle w:val="ListParagraph"/>
        <w:numPr>
          <w:ilvl w:val="1"/>
          <w:numId w:val="18"/>
        </w:numPr>
        <w:tabs>
          <w:tab w:pos="1165" w:val="left" w:leader="none"/>
        </w:tabs>
        <w:spacing w:line="240" w:lineRule="auto" w:before="121" w:after="0"/>
        <w:ind w:left="1164" w:right="418" w:hanging="358"/>
        <w:jc w:val="left"/>
        <w:rPr>
          <w:rFonts w:ascii="Arial" w:hAnsi="Arial" w:cs="Arial" w:eastAsia="Arial" w:hint="default"/>
          <w:sz w:val="22"/>
          <w:szCs w:val="22"/>
        </w:rPr>
      </w:pPr>
      <w:r>
        <w:rPr>
          <w:rFonts w:ascii="Arial"/>
          <w:sz w:val="22"/>
        </w:rPr>
        <w:t>Encouraging community engagement with and involvement in, the planning and development</w:t>
      </w:r>
      <w:r>
        <w:rPr>
          <w:rFonts w:ascii="Arial"/>
          <w:spacing w:val="-2"/>
          <w:sz w:val="22"/>
        </w:rPr>
        <w:t> </w:t>
      </w:r>
      <w:r>
        <w:rPr>
          <w:rFonts w:ascii="Arial"/>
          <w:sz w:val="22"/>
        </w:rPr>
        <w:t>process</w:t>
      </w:r>
    </w:p>
    <w:p>
      <w:pPr>
        <w:pStyle w:val="ListParagraph"/>
        <w:numPr>
          <w:ilvl w:val="1"/>
          <w:numId w:val="18"/>
        </w:numPr>
        <w:tabs>
          <w:tab w:pos="1165" w:val="left" w:leader="none"/>
        </w:tabs>
        <w:spacing w:line="240" w:lineRule="auto" w:before="121" w:after="0"/>
        <w:ind w:left="1164" w:right="402" w:hanging="358"/>
        <w:jc w:val="left"/>
        <w:rPr>
          <w:rFonts w:ascii="Arial" w:hAnsi="Arial" w:cs="Arial" w:eastAsia="Arial" w:hint="default"/>
          <w:sz w:val="22"/>
          <w:szCs w:val="22"/>
        </w:rPr>
      </w:pPr>
      <w:r>
        <w:rPr>
          <w:rFonts w:ascii="Arial"/>
          <w:sz w:val="22"/>
        </w:rPr>
        <w:t>Gaining agreement from the community about the nature and implementation of the planned</w:t>
      </w:r>
      <w:r>
        <w:rPr>
          <w:rFonts w:ascii="Arial"/>
          <w:spacing w:val="-6"/>
          <w:sz w:val="22"/>
        </w:rPr>
        <w:t> </w:t>
      </w:r>
      <w:r>
        <w:rPr>
          <w:rFonts w:ascii="Arial"/>
          <w:sz w:val="22"/>
        </w:rPr>
        <w:t>operation</w:t>
      </w:r>
    </w:p>
    <w:p>
      <w:pPr>
        <w:pStyle w:val="ListParagraph"/>
        <w:numPr>
          <w:ilvl w:val="1"/>
          <w:numId w:val="18"/>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Obtaining necessary authorisations and</w:t>
      </w:r>
      <w:r>
        <w:rPr>
          <w:rFonts w:ascii="Arial"/>
          <w:spacing w:val="-11"/>
          <w:sz w:val="22"/>
        </w:rPr>
        <w:t> </w:t>
      </w:r>
      <w:r>
        <w:rPr>
          <w:rFonts w:ascii="Arial"/>
          <w:sz w:val="22"/>
        </w:rPr>
        <w:t>permissions</w:t>
      </w:r>
    </w:p>
    <w:p>
      <w:pPr>
        <w:pStyle w:val="ListParagraph"/>
        <w:numPr>
          <w:ilvl w:val="1"/>
          <w:numId w:val="18"/>
        </w:numPr>
        <w:tabs>
          <w:tab w:pos="1165" w:val="left" w:leader="none"/>
        </w:tabs>
        <w:spacing w:line="240" w:lineRule="auto" w:before="122" w:after="0"/>
        <w:ind w:left="1164" w:right="713" w:hanging="358"/>
        <w:jc w:val="left"/>
        <w:rPr>
          <w:rFonts w:ascii="Arial" w:hAnsi="Arial" w:cs="Arial" w:eastAsia="Arial" w:hint="default"/>
          <w:sz w:val="22"/>
          <w:szCs w:val="22"/>
        </w:rPr>
      </w:pPr>
      <w:r>
        <w:rPr>
          <w:rFonts w:ascii="Arial"/>
          <w:sz w:val="22"/>
        </w:rPr>
        <w:t>Designing strategies and procedures that will balance economic viability with cultural</w:t>
      </w:r>
      <w:r>
        <w:rPr>
          <w:rFonts w:ascii="Arial"/>
          <w:spacing w:val="-5"/>
          <w:sz w:val="22"/>
        </w:rPr>
        <w:t> </w:t>
      </w:r>
      <w:r>
        <w:rPr>
          <w:rFonts w:ascii="Arial"/>
          <w:sz w:val="22"/>
        </w:rPr>
        <w:t>appropriateness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Developing codes of practice in conjunction with the</w:t>
      </w:r>
      <w:r>
        <w:rPr>
          <w:rFonts w:ascii="Arial"/>
          <w:spacing w:val="-16"/>
          <w:sz w:val="22"/>
        </w:rPr>
        <w:t> </w:t>
      </w:r>
      <w:r>
        <w:rPr>
          <w:rFonts w:ascii="Arial"/>
          <w:sz w:val="22"/>
        </w:rPr>
        <w:t>community</w:t>
      </w:r>
    </w:p>
    <w:p>
      <w:pPr>
        <w:pStyle w:val="ListParagraph"/>
        <w:numPr>
          <w:ilvl w:val="1"/>
          <w:numId w:val="18"/>
        </w:numPr>
        <w:tabs>
          <w:tab w:pos="1165" w:val="left" w:leader="none"/>
        </w:tabs>
        <w:spacing w:line="240" w:lineRule="auto" w:before="121" w:after="0"/>
        <w:ind w:left="1164" w:right="937" w:hanging="358"/>
        <w:jc w:val="left"/>
        <w:rPr>
          <w:rFonts w:ascii="Arial" w:hAnsi="Arial" w:cs="Arial" w:eastAsia="Arial" w:hint="default"/>
          <w:sz w:val="22"/>
          <w:szCs w:val="22"/>
        </w:rPr>
      </w:pPr>
      <w:r>
        <w:rPr>
          <w:rFonts w:ascii="Arial"/>
          <w:sz w:val="22"/>
        </w:rPr>
        <w:t>Preparing implementation plans for operational activities, including</w:t>
      </w:r>
      <w:r>
        <w:rPr>
          <w:rFonts w:ascii="Arial"/>
          <w:spacing w:val="-27"/>
          <w:sz w:val="22"/>
        </w:rPr>
        <w:t> </w:t>
      </w:r>
      <w:r>
        <w:rPr>
          <w:rFonts w:ascii="Arial"/>
          <w:sz w:val="22"/>
        </w:rPr>
        <w:t>gaining </w:t>
      </w:r>
      <w:r>
        <w:rPr>
          <w:rFonts w:ascii="Arial"/>
          <w:sz w:val="22"/>
        </w:rPr>
        <w:t>approval of plans from the specific</w:t>
      </w:r>
      <w:r>
        <w:rPr>
          <w:rFonts w:ascii="Arial"/>
          <w:spacing w:val="-12"/>
          <w:sz w:val="22"/>
        </w:rPr>
        <w:t> </w:t>
      </w:r>
      <w:r>
        <w:rPr>
          <w:rFonts w:ascii="Arial"/>
          <w:sz w:val="22"/>
        </w:rPr>
        <w:t>community</w:t>
      </w:r>
    </w:p>
    <w:p>
      <w:pPr>
        <w:pStyle w:val="ListParagraph"/>
        <w:numPr>
          <w:ilvl w:val="1"/>
          <w:numId w:val="18"/>
        </w:numPr>
        <w:tabs>
          <w:tab w:pos="1165" w:val="left" w:leader="none"/>
        </w:tabs>
        <w:spacing w:line="240" w:lineRule="auto" w:before="121" w:after="0"/>
        <w:ind w:left="1164" w:right="323" w:hanging="358"/>
        <w:jc w:val="left"/>
        <w:rPr>
          <w:rFonts w:ascii="Arial" w:hAnsi="Arial" w:cs="Arial" w:eastAsia="Arial" w:hint="default"/>
          <w:sz w:val="22"/>
          <w:szCs w:val="22"/>
        </w:rPr>
      </w:pPr>
      <w:r>
        <w:rPr>
          <w:rFonts w:ascii="Arial"/>
          <w:sz w:val="22"/>
        </w:rPr>
        <w:t>Training staff, including cultural sensitivity and awareness training that</w:t>
      </w:r>
      <w:r>
        <w:rPr>
          <w:rFonts w:ascii="Arial"/>
          <w:spacing w:val="-23"/>
          <w:sz w:val="22"/>
        </w:rPr>
        <w:t> </w:t>
      </w:r>
      <w:r>
        <w:rPr>
          <w:rFonts w:ascii="Arial"/>
          <w:sz w:val="22"/>
        </w:rPr>
        <w:t>embraces </w:t>
      </w:r>
      <w:r>
        <w:rPr>
          <w:rFonts w:ascii="Arial"/>
          <w:sz w:val="22"/>
        </w:rPr>
        <w:t>respect for different cultures and stresses the need for staff to demonstrate appropriate cultural sensitivity and respect with both the community and</w:t>
      </w:r>
      <w:r>
        <w:rPr>
          <w:rFonts w:ascii="Arial"/>
          <w:spacing w:val="-26"/>
          <w:sz w:val="22"/>
        </w:rPr>
        <w:t> </w:t>
      </w:r>
      <w:r>
        <w:rPr>
          <w:rFonts w:ascii="Arial"/>
          <w:sz w:val="22"/>
        </w:rPr>
        <w:t>visitors</w:t>
      </w:r>
    </w:p>
    <w:p>
      <w:pPr>
        <w:pStyle w:val="ListParagraph"/>
        <w:numPr>
          <w:ilvl w:val="1"/>
          <w:numId w:val="18"/>
        </w:numPr>
        <w:tabs>
          <w:tab w:pos="1165" w:val="left" w:leader="none"/>
        </w:tabs>
        <w:spacing w:line="240" w:lineRule="auto" w:before="121" w:after="0"/>
        <w:ind w:left="1164" w:right="1128" w:hanging="358"/>
        <w:jc w:val="left"/>
        <w:rPr>
          <w:rFonts w:ascii="Arial" w:hAnsi="Arial" w:cs="Arial" w:eastAsia="Arial" w:hint="default"/>
          <w:sz w:val="22"/>
          <w:szCs w:val="22"/>
        </w:rPr>
      </w:pPr>
      <w:r>
        <w:rPr>
          <w:rFonts w:ascii="Arial"/>
          <w:sz w:val="22"/>
        </w:rPr>
        <w:t>Ensuring the cultural appropriateness of all operational activities that are identified and</w:t>
      </w:r>
      <w:r>
        <w:rPr>
          <w:rFonts w:ascii="Arial"/>
          <w:spacing w:val="-1"/>
          <w:sz w:val="22"/>
        </w:rPr>
        <w:t> </w:t>
      </w:r>
      <w:r>
        <w:rPr>
          <w:rFonts w:ascii="Arial"/>
          <w:sz w:val="22"/>
        </w:rPr>
        <w:t>planned</w:t>
      </w:r>
    </w:p>
    <w:p>
      <w:pPr>
        <w:pStyle w:val="ListParagraph"/>
        <w:numPr>
          <w:ilvl w:val="1"/>
          <w:numId w:val="18"/>
        </w:numPr>
        <w:tabs>
          <w:tab w:pos="1165" w:val="left" w:leader="none"/>
        </w:tabs>
        <w:spacing w:line="240" w:lineRule="auto" w:before="121" w:after="0"/>
        <w:ind w:left="1164" w:right="369" w:hanging="358"/>
        <w:jc w:val="left"/>
        <w:rPr>
          <w:rFonts w:ascii="Arial" w:hAnsi="Arial" w:cs="Arial" w:eastAsia="Arial" w:hint="default"/>
          <w:sz w:val="22"/>
          <w:szCs w:val="22"/>
        </w:rPr>
      </w:pPr>
      <w:r>
        <w:rPr>
          <w:rFonts w:ascii="Arial"/>
          <w:sz w:val="22"/>
        </w:rPr>
        <w:t>Identifying appropriate behaviour by tour guides and tour group members during identified cultural tourism</w:t>
      </w:r>
      <w:r>
        <w:rPr>
          <w:rFonts w:ascii="Arial"/>
          <w:spacing w:val="-9"/>
          <w:sz w:val="22"/>
        </w:rPr>
        <w:t> </w:t>
      </w:r>
      <w:r>
        <w:rPr>
          <w:rFonts w:ascii="Arial"/>
          <w:sz w:val="22"/>
        </w:rPr>
        <w:t>activities</w:t>
      </w:r>
    </w:p>
    <w:p>
      <w:pPr>
        <w:pStyle w:val="ListParagraph"/>
        <w:numPr>
          <w:ilvl w:val="1"/>
          <w:numId w:val="18"/>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Undertaking operational activities in a legal</w:t>
      </w:r>
      <w:r>
        <w:rPr>
          <w:rFonts w:ascii="Arial"/>
          <w:spacing w:val="-12"/>
          <w:sz w:val="22"/>
        </w:rPr>
        <w:t> </w:t>
      </w:r>
      <w:r>
        <w:rPr>
          <w:rFonts w:ascii="Arial"/>
          <w:sz w:val="22"/>
        </w:rPr>
        <w:t>manner</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Enhancing the overall</w:t>
      </w:r>
      <w:r>
        <w:rPr>
          <w:rFonts w:ascii="Arial"/>
          <w:spacing w:val="-7"/>
          <w:sz w:val="22"/>
        </w:rPr>
        <w:t> </w:t>
      </w:r>
      <w:r>
        <w:rPr>
          <w:rFonts w:ascii="Arial"/>
          <w:sz w:val="22"/>
        </w:rPr>
        <w:t>community</w:t>
      </w:r>
    </w:p>
    <w:p>
      <w:pPr>
        <w:pStyle w:val="ListParagraph"/>
        <w:numPr>
          <w:ilvl w:val="1"/>
          <w:numId w:val="18"/>
        </w:numPr>
        <w:tabs>
          <w:tab w:pos="1165" w:val="left" w:leader="none"/>
        </w:tabs>
        <w:spacing w:line="240" w:lineRule="auto" w:before="121" w:after="0"/>
        <w:ind w:left="1164" w:right="1334" w:hanging="358"/>
        <w:jc w:val="left"/>
        <w:rPr>
          <w:rFonts w:ascii="Arial" w:hAnsi="Arial" w:cs="Arial" w:eastAsia="Arial" w:hint="default"/>
          <w:sz w:val="22"/>
          <w:szCs w:val="22"/>
        </w:rPr>
      </w:pPr>
      <w:r>
        <w:rPr>
          <w:rFonts w:ascii="Arial"/>
          <w:sz w:val="22"/>
        </w:rPr>
        <w:t>Ensuring operational activities do not impact negatively on the general community</w:t>
      </w:r>
    </w:p>
    <w:p>
      <w:pPr>
        <w:pStyle w:val="ListParagraph"/>
        <w:numPr>
          <w:ilvl w:val="1"/>
          <w:numId w:val="18"/>
        </w:numPr>
        <w:tabs>
          <w:tab w:pos="1165" w:val="left" w:leader="none"/>
        </w:tabs>
        <w:spacing w:line="355" w:lineRule="auto" w:before="121" w:after="0"/>
        <w:ind w:left="806" w:right="1929" w:firstLine="0"/>
        <w:jc w:val="left"/>
        <w:rPr>
          <w:rFonts w:ascii="Arial" w:hAnsi="Arial" w:cs="Arial" w:eastAsia="Arial" w:hint="default"/>
          <w:sz w:val="22"/>
          <w:szCs w:val="22"/>
        </w:rPr>
      </w:pPr>
      <w:r>
        <w:rPr>
          <w:rFonts w:ascii="Arial"/>
          <w:sz w:val="22"/>
        </w:rPr>
        <w:t>Investing or supporting local community initiatives. </w:t>
      </w:r>
      <w:r>
        <w:rPr>
          <w:rFonts w:ascii="Arial"/>
          <w:sz w:val="22"/>
          <w:u w:val="single" w:color="000000"/>
        </w:rPr>
        <w:t>Characteristics of inappropriate operators include, but not limited</w:t>
      </w:r>
      <w:r>
        <w:rPr>
          <w:rFonts w:ascii="Arial"/>
          <w:spacing w:val="-28"/>
          <w:sz w:val="22"/>
          <w:u w:val="single" w:color="000000"/>
        </w:rPr>
        <w:t> </w:t>
      </w:r>
      <w:r>
        <w:rPr>
          <w:rFonts w:ascii="Arial"/>
          <w:sz w:val="22"/>
          <w:u w:val="single" w:color="000000"/>
        </w:rPr>
        <w:t>to:</w:t>
      </w:r>
      <w:r>
        <w:rPr>
          <w:rFonts w:ascii="Arial"/>
          <w:sz w:val="22"/>
        </w:rPr>
      </w:r>
    </w:p>
    <w:p>
      <w:pPr>
        <w:pStyle w:val="ListParagraph"/>
        <w:numPr>
          <w:ilvl w:val="1"/>
          <w:numId w:val="18"/>
        </w:numPr>
        <w:tabs>
          <w:tab w:pos="1165" w:val="left" w:leader="none"/>
        </w:tabs>
        <w:spacing w:line="240" w:lineRule="auto" w:before="3" w:after="0"/>
        <w:ind w:left="1164" w:right="0" w:hanging="358"/>
        <w:jc w:val="left"/>
        <w:rPr>
          <w:rFonts w:ascii="Arial" w:hAnsi="Arial" w:cs="Arial" w:eastAsia="Arial" w:hint="default"/>
          <w:sz w:val="22"/>
          <w:szCs w:val="22"/>
        </w:rPr>
      </w:pPr>
      <w:r>
        <w:rPr>
          <w:rFonts w:ascii="Arial"/>
          <w:sz w:val="22"/>
        </w:rPr>
        <w:t>Operating in an illegal</w:t>
      </w:r>
      <w:r>
        <w:rPr>
          <w:rFonts w:ascii="Arial"/>
          <w:spacing w:val="-13"/>
          <w:sz w:val="22"/>
        </w:rPr>
        <w:t> </w:t>
      </w:r>
      <w:r>
        <w:rPr>
          <w:rFonts w:ascii="Arial"/>
          <w:sz w:val="22"/>
        </w:rPr>
        <w:t>manner</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Exploiting the local community and individual</w:t>
      </w:r>
      <w:r>
        <w:rPr>
          <w:rFonts w:ascii="Arial"/>
          <w:spacing w:val="-16"/>
          <w:sz w:val="22"/>
        </w:rPr>
        <w:t> </w:t>
      </w:r>
      <w:r>
        <w:rPr>
          <w:rFonts w:ascii="Arial"/>
          <w:sz w:val="22"/>
        </w:rPr>
        <w:t>persons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Tarnishing the reputation of the</w:t>
      </w:r>
      <w:r>
        <w:rPr>
          <w:rFonts w:ascii="Arial"/>
          <w:spacing w:val="-11"/>
          <w:sz w:val="22"/>
        </w:rPr>
        <w:t> </w:t>
      </w:r>
      <w:r>
        <w:rPr>
          <w:rFonts w:ascii="Arial"/>
          <w:sz w:val="22"/>
        </w:rPr>
        <w:t>community</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Conducting activities not aligned with local laws and</w:t>
      </w:r>
      <w:r>
        <w:rPr>
          <w:rFonts w:ascii="Arial"/>
          <w:spacing w:val="-18"/>
          <w:sz w:val="22"/>
        </w:rPr>
        <w:t> </w:t>
      </w:r>
      <w:r>
        <w:rPr>
          <w:rFonts w:ascii="Arial"/>
          <w:sz w:val="22"/>
        </w:rPr>
        <w:t>culture</w:t>
      </w:r>
    </w:p>
    <w:p>
      <w:pPr>
        <w:pStyle w:val="ListParagraph"/>
        <w:numPr>
          <w:ilvl w:val="1"/>
          <w:numId w:val="18"/>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Failing to engage in appropriate consultation with the indigenous</w:t>
      </w:r>
      <w:r>
        <w:rPr>
          <w:rFonts w:ascii="Arial"/>
          <w:spacing w:val="-26"/>
          <w:sz w:val="22"/>
        </w:rPr>
        <w:t> </w:t>
      </w:r>
      <w:r>
        <w:rPr>
          <w:rFonts w:ascii="Arial"/>
          <w:sz w:val="22"/>
        </w:rPr>
        <w:t>community</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Allowing visitors to behave in an inappropriate</w:t>
      </w:r>
      <w:r>
        <w:rPr>
          <w:rFonts w:ascii="Arial"/>
          <w:spacing w:val="-21"/>
          <w:sz w:val="22"/>
        </w:rPr>
        <w:t> </w:t>
      </w:r>
      <w:r>
        <w:rPr>
          <w:rFonts w:ascii="Arial"/>
          <w:sz w:val="22"/>
        </w:rPr>
        <w:t>manner</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Not defining the boundaries of what can and cannot be shared with</w:t>
      </w:r>
      <w:r>
        <w:rPr>
          <w:rFonts w:ascii="Arial"/>
          <w:spacing w:val="-19"/>
          <w:sz w:val="22"/>
        </w:rPr>
        <w:t> </w:t>
      </w:r>
      <w:r>
        <w:rPr>
          <w:rFonts w:ascii="Arial"/>
          <w:sz w:val="22"/>
        </w:rPr>
        <w:t>visitors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Failing to determine access</w:t>
      </w:r>
      <w:r>
        <w:rPr>
          <w:rFonts w:ascii="Arial"/>
          <w:spacing w:val="-9"/>
          <w:sz w:val="22"/>
        </w:rPr>
        <w:t> </w:t>
      </w:r>
      <w:r>
        <w:rPr>
          <w:rFonts w:ascii="Arial"/>
          <w:sz w:val="22"/>
        </w:rPr>
        <w:t>issues.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18"/>
        </w:numPr>
        <w:tabs>
          <w:tab w:pos="809" w:val="left" w:leader="none"/>
        </w:tabs>
        <w:spacing w:line="240" w:lineRule="auto" w:before="72" w:after="0"/>
        <w:ind w:left="808" w:right="0" w:hanging="566"/>
        <w:jc w:val="left"/>
        <w:rPr>
          <w:b w:val="0"/>
          <w:bCs w:val="0"/>
        </w:rPr>
      </w:pPr>
      <w:r>
        <w:rPr/>
        <w:t>Identify factors that affect cultural</w:t>
      </w:r>
      <w:r>
        <w:rPr>
          <w:spacing w:val="-14"/>
        </w:rPr>
        <w:t> </w:t>
      </w:r>
      <w:r>
        <w:rPr/>
        <w:t>sustainability.</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8" w:right="538" w:firstLine="0"/>
        <w:jc w:val="left"/>
      </w:pPr>
      <w:r>
        <w:rPr/>
        <w:t>Include any of the</w:t>
      </w:r>
      <w:r>
        <w:rPr>
          <w:spacing w:val="-9"/>
        </w:rPr>
        <w:t> </w:t>
      </w:r>
      <w:r>
        <w:rPr/>
        <w:t>following;</w:t>
      </w:r>
    </w:p>
    <w:p>
      <w:pPr>
        <w:pStyle w:val="ListParagraph"/>
        <w:numPr>
          <w:ilvl w:val="1"/>
          <w:numId w:val="18"/>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Types of tourism operations in</w:t>
      </w:r>
      <w:r>
        <w:rPr>
          <w:rFonts w:ascii="Arial"/>
          <w:spacing w:val="-4"/>
          <w:sz w:val="22"/>
        </w:rPr>
        <w:t> </w:t>
      </w:r>
      <w:r>
        <w:rPr>
          <w:rFonts w:ascii="Arial"/>
          <w:sz w:val="22"/>
        </w:rPr>
        <w:t>use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Numbers of tourists</w:t>
      </w:r>
      <w:r>
        <w:rPr>
          <w:rFonts w:ascii="Arial"/>
          <w:spacing w:val="-8"/>
          <w:sz w:val="22"/>
        </w:rPr>
        <w:t> </w:t>
      </w:r>
      <w:r>
        <w:rPr>
          <w:rFonts w:ascii="Arial"/>
          <w:sz w:val="22"/>
        </w:rPr>
        <w:t>involved</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Type of activities engaged</w:t>
      </w:r>
      <w:r>
        <w:rPr>
          <w:rFonts w:ascii="Arial"/>
          <w:spacing w:val="-5"/>
          <w:sz w:val="22"/>
        </w:rPr>
        <w:t> </w:t>
      </w:r>
      <w:r>
        <w:rPr>
          <w:rFonts w:ascii="Arial"/>
          <w:sz w:val="22"/>
        </w:rPr>
        <w:t>in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Extent of liaison and cooperation with local</w:t>
      </w:r>
      <w:r>
        <w:rPr>
          <w:rFonts w:ascii="Arial"/>
          <w:spacing w:val="-15"/>
          <w:sz w:val="22"/>
        </w:rPr>
        <w:t> </w:t>
      </w:r>
      <w:r>
        <w:rPr>
          <w:rFonts w:ascii="Arial"/>
          <w:sz w:val="22"/>
        </w:rPr>
        <w:t>communities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Level of monitoring of agreed codes of practice and acceptable</w:t>
      </w:r>
      <w:r>
        <w:rPr>
          <w:rFonts w:ascii="Arial"/>
          <w:spacing w:val="-15"/>
          <w:sz w:val="22"/>
        </w:rPr>
        <w:t> </w:t>
      </w:r>
      <w:r>
        <w:rPr>
          <w:rFonts w:ascii="Arial"/>
          <w:sz w:val="22"/>
        </w:rPr>
        <w:t>behaviour.</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7" w:lineRule="auto" w:before="0" w:after="0"/>
        <w:ind w:left="808" w:right="975" w:hanging="566"/>
        <w:jc w:val="left"/>
        <w:rPr>
          <w:b w:val="0"/>
          <w:bCs w:val="0"/>
        </w:rPr>
      </w:pPr>
      <w:r>
        <w:rPr/>
        <w:t>Identify and define the different types of data obtained when conducting research.</w:t>
      </w:r>
      <w:r>
        <w:rPr>
          <w:b w:val="0"/>
        </w:rPr>
      </w:r>
    </w:p>
    <w:p>
      <w:pPr>
        <w:spacing w:line="240" w:lineRule="auto" w:before="4"/>
        <w:ind w:right="0"/>
        <w:rPr>
          <w:rFonts w:ascii="Arial" w:hAnsi="Arial" w:cs="Arial" w:eastAsia="Arial" w:hint="default"/>
          <w:b/>
          <w:bCs/>
          <w:sz w:val="20"/>
          <w:szCs w:val="20"/>
        </w:rPr>
      </w:pPr>
    </w:p>
    <w:p>
      <w:pPr>
        <w:pStyle w:val="BodyText"/>
        <w:spacing w:line="240" w:lineRule="auto" w:before="0"/>
        <w:ind w:left="808" w:right="538" w:firstLine="0"/>
        <w:jc w:val="left"/>
      </w:pPr>
      <w:r>
        <w:rPr>
          <w:w w:val="100"/>
        </w:rPr>
      </w:r>
      <w:r>
        <w:rPr>
          <w:u w:val="single" w:color="000000"/>
        </w:rPr>
        <w:t>Secondary</w:t>
      </w:r>
      <w:r>
        <w:rPr>
          <w:spacing w:val="-1"/>
          <w:u w:val="single" w:color="000000"/>
        </w:rPr>
        <w:t> </w:t>
      </w:r>
      <w:r>
        <w:rPr>
          <w:u w:val="single" w:color="000000"/>
        </w:rPr>
        <w:t>data</w:t>
      </w:r>
      <w:r>
        <w:rPr/>
      </w:r>
    </w:p>
    <w:p>
      <w:pPr>
        <w:pStyle w:val="BodyText"/>
        <w:spacing w:line="355" w:lineRule="auto" w:before="119"/>
        <w:ind w:left="808" w:right="2792" w:firstLine="0"/>
        <w:jc w:val="left"/>
      </w:pPr>
      <w:r>
        <w:rPr/>
        <w:t>Secondary research data is information that already</w:t>
      </w:r>
      <w:r>
        <w:rPr>
          <w:spacing w:val="-17"/>
        </w:rPr>
        <w:t> </w:t>
      </w:r>
      <w:r>
        <w:rPr/>
        <w:t>exists. </w:t>
      </w:r>
      <w:r>
        <w:rPr/>
      </w:r>
      <w:r>
        <w:rPr>
          <w:u w:val="single" w:color="000000"/>
        </w:rPr>
        <w:t>Primary</w:t>
      </w:r>
      <w:r>
        <w:rPr>
          <w:spacing w:val="-1"/>
          <w:u w:val="single" w:color="000000"/>
        </w:rPr>
        <w:t> </w:t>
      </w:r>
      <w:r>
        <w:rPr>
          <w:u w:val="single" w:color="000000"/>
        </w:rPr>
        <w:t>data</w:t>
      </w:r>
      <w:r>
        <w:rPr/>
      </w:r>
    </w:p>
    <w:p>
      <w:pPr>
        <w:pStyle w:val="BodyText"/>
        <w:spacing w:line="240" w:lineRule="auto" w:before="3"/>
        <w:ind w:left="808" w:right="720" w:firstLine="0"/>
        <w:jc w:val="left"/>
      </w:pPr>
      <w:r>
        <w:rPr/>
        <w:t>When the secondary research data has been read and analysed there is often a need to obtain primary research</w:t>
      </w:r>
      <w:r>
        <w:rPr>
          <w:spacing w:val="-12"/>
        </w:rPr>
        <w:t> </w:t>
      </w:r>
      <w:r>
        <w:rPr/>
        <w:t>data.</w:t>
      </w:r>
    </w:p>
    <w:p>
      <w:pPr>
        <w:pStyle w:val="BodyText"/>
        <w:spacing w:line="240" w:lineRule="auto"/>
        <w:ind w:left="808" w:right="538" w:firstLine="0"/>
        <w:jc w:val="left"/>
      </w:pPr>
      <w:r>
        <w:rPr/>
        <w:t>Primary research data is generated to fill gaps in the knowledge which exist</w:t>
      </w:r>
      <w:r>
        <w:rPr>
          <w:spacing w:val="-26"/>
        </w:rPr>
        <w:t> </w:t>
      </w:r>
      <w:r>
        <w:rPr/>
        <w:t>after </w:t>
      </w:r>
      <w:r>
        <w:rPr/>
        <w:t>the secondary research data has been read and analysed. It is new, freshly- generated</w:t>
      </w:r>
      <w:r>
        <w:rPr>
          <w:spacing w:val="-3"/>
        </w:rPr>
        <w:t> </w:t>
      </w:r>
      <w:r>
        <w:rPr/>
        <w:t>data.</w:t>
      </w:r>
    </w:p>
    <w:p>
      <w:pPr>
        <w:pStyle w:val="BodyText"/>
        <w:spacing w:line="240" w:lineRule="auto"/>
        <w:ind w:left="808" w:right="317" w:firstLine="0"/>
        <w:jc w:val="left"/>
      </w:pPr>
      <w:r>
        <w:rPr/>
        <w:t>Primary research data may be captured through the application of a range of market research techniques identified in the following</w:t>
      </w:r>
      <w:r>
        <w:rPr>
          <w:spacing w:val="-12"/>
        </w:rPr>
        <w:t> </w:t>
      </w:r>
      <w:r>
        <w:rPr/>
        <w:t>section.</w:t>
      </w:r>
    </w:p>
    <w:p>
      <w:pPr>
        <w:pStyle w:val="BodyText"/>
        <w:spacing w:line="240" w:lineRule="auto"/>
        <w:ind w:left="808" w:right="538" w:firstLine="0"/>
        <w:jc w:val="left"/>
      </w:pPr>
      <w:r>
        <w:rPr>
          <w:w w:val="100"/>
        </w:rPr>
      </w:r>
      <w:r>
        <w:rPr>
          <w:u w:val="single" w:color="000000"/>
        </w:rPr>
        <w:t>Qualitative</w:t>
      </w:r>
      <w:r>
        <w:rPr>
          <w:spacing w:val="-3"/>
          <w:u w:val="single" w:color="000000"/>
        </w:rPr>
        <w:t> </w:t>
      </w:r>
      <w:r>
        <w:rPr>
          <w:u w:val="single" w:color="000000"/>
        </w:rPr>
        <w:t>data</w:t>
      </w:r>
      <w:r>
        <w:rPr/>
      </w:r>
    </w:p>
    <w:p>
      <w:pPr>
        <w:pStyle w:val="BodyText"/>
        <w:spacing w:line="355" w:lineRule="auto"/>
        <w:ind w:left="808" w:right="3521" w:firstLine="0"/>
        <w:jc w:val="left"/>
        <w:rPr>
          <w:rFonts w:ascii="Arial" w:hAnsi="Arial" w:cs="Arial" w:eastAsia="Arial" w:hint="default"/>
        </w:rPr>
      </w:pPr>
      <w:r>
        <w:rPr>
          <w:rFonts w:ascii="Arial" w:hAnsi="Arial" w:cs="Arial" w:eastAsia="Arial" w:hint="default"/>
        </w:rPr>
        <w:t>Qualitative data is also known as ‘soft’ data. </w:t>
      </w:r>
      <w:r>
        <w:rPr/>
        <w:t>Qualitative data seeks to a</w:t>
      </w:r>
      <w:r>
        <w:rPr>
          <w:rFonts w:ascii="Arial" w:hAnsi="Arial" w:cs="Arial" w:eastAsia="Arial" w:hint="default"/>
        </w:rPr>
        <w:t>nswer ‘Why?”</w:t>
      </w:r>
      <w:r>
        <w:rPr>
          <w:rFonts w:ascii="Arial" w:hAnsi="Arial" w:cs="Arial" w:eastAsia="Arial" w:hint="default"/>
          <w:spacing w:val="-12"/>
        </w:rPr>
        <w:t> </w:t>
      </w:r>
      <w:r>
        <w:rPr>
          <w:rFonts w:ascii="Arial" w:hAnsi="Arial" w:cs="Arial" w:eastAsia="Arial" w:hint="default"/>
        </w:rPr>
        <w:t>questions.</w:t>
      </w:r>
    </w:p>
    <w:p>
      <w:pPr>
        <w:pStyle w:val="BodyText"/>
        <w:spacing w:line="355" w:lineRule="auto" w:before="4"/>
        <w:ind w:left="808" w:right="2836" w:firstLine="0"/>
        <w:jc w:val="left"/>
      </w:pPr>
      <w:r>
        <w:rPr/>
        <w:t>Quantitative data seeks to </w:t>
      </w:r>
      <w:r>
        <w:rPr>
          <w:rFonts w:ascii="Arial" w:hAnsi="Arial" w:cs="Arial" w:eastAsia="Arial" w:hint="default"/>
        </w:rPr>
        <w:t>answer ‘quantifiable’ questions. </w:t>
      </w:r>
      <w:r>
        <w:rPr/>
      </w:r>
      <w:r>
        <w:rPr>
          <w:u w:val="single" w:color="000000"/>
        </w:rPr>
        <w:t>Quantitative</w:t>
      </w:r>
      <w:r>
        <w:rPr>
          <w:spacing w:val="-4"/>
          <w:u w:val="single" w:color="000000"/>
        </w:rPr>
        <w:t> </w:t>
      </w:r>
      <w:r>
        <w:rPr>
          <w:u w:val="single" w:color="000000"/>
        </w:rPr>
        <w:t>data</w:t>
      </w:r>
      <w:r>
        <w:rPr/>
      </w:r>
    </w:p>
    <w:p>
      <w:pPr>
        <w:pStyle w:val="BodyText"/>
        <w:spacing w:line="240" w:lineRule="auto" w:before="3"/>
        <w:ind w:left="808" w:right="538" w:firstLine="0"/>
        <w:jc w:val="left"/>
      </w:pPr>
      <w:r>
        <w:rPr>
          <w:rFonts w:ascii="Arial" w:hAnsi="Arial" w:cs="Arial" w:eastAsia="Arial" w:hint="default"/>
        </w:rPr>
        <w:t>Quantitative data is also known as ‘hard’</w:t>
      </w:r>
      <w:r>
        <w:rPr>
          <w:rFonts w:ascii="Arial" w:hAnsi="Arial" w:cs="Arial" w:eastAsia="Arial" w:hint="default"/>
          <w:spacing w:val="-11"/>
        </w:rPr>
        <w:t> </w:t>
      </w:r>
      <w:r>
        <w:rPr>
          <w:rFonts w:ascii="Arial" w:hAnsi="Arial" w:cs="Arial" w:eastAsia="Arial" w:hint="default"/>
        </w:rPr>
        <w:t>data</w:t>
      </w:r>
      <w:r>
        <w:rPr/>
        <w:t>.</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0" w:lineRule="auto" w:before="0" w:after="0"/>
        <w:ind w:left="808" w:right="0" w:hanging="566"/>
        <w:jc w:val="left"/>
        <w:rPr>
          <w:b w:val="0"/>
          <w:bCs w:val="0"/>
        </w:rPr>
      </w:pPr>
      <w:r>
        <w:rPr/>
        <w:t>What is sustainable</w:t>
      </w:r>
      <w:r>
        <w:rPr>
          <w:spacing w:val="-3"/>
        </w:rPr>
        <w:t> </w:t>
      </w:r>
      <w:r>
        <w:rPr/>
        <w:t>tourism?</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439" w:firstLine="0"/>
        <w:jc w:val="left"/>
      </w:pPr>
      <w:r>
        <w:rPr>
          <w:rFonts w:ascii="Arial" w:hAnsi="Arial" w:cs="Arial" w:eastAsia="Arial" w:hint="default"/>
        </w:rPr>
        <w:t>Sustainable tourism’ is based on the principles of sustainable development. I</w:t>
      </w:r>
      <w:r>
        <w:rPr/>
        <w:t>t is </w:t>
      </w:r>
      <w:r>
        <w:rPr>
          <w:rFonts w:ascii="Arial" w:hAnsi="Arial" w:cs="Arial" w:eastAsia="Arial" w:hint="default"/>
        </w:rPr>
        <w:t>based on ‘minimising adverse impacts on local communities, heritage, landscapes, </w:t>
      </w:r>
      <w:r>
        <w:rPr/>
        <w:t>water resources, habitats and species while supporting social and economic development. Taking care of the environment means taking care of the visitors and the local</w:t>
      </w:r>
      <w:r>
        <w:rPr>
          <w:spacing w:val="-4"/>
        </w:rPr>
        <w:t> </w:t>
      </w:r>
      <w:r>
        <w:rPr/>
        <w:t>community.</w:t>
      </w:r>
    </w:p>
    <w:p>
      <w:pPr>
        <w:pStyle w:val="BodyText"/>
        <w:spacing w:line="242" w:lineRule="auto"/>
        <w:ind w:left="808" w:right="384" w:firstLine="0"/>
        <w:jc w:val="left"/>
      </w:pPr>
      <w:r>
        <w:rPr/>
        <w:t>Built development and other activities associated with tourism should in all</w:t>
      </w:r>
      <w:r>
        <w:rPr>
          <w:spacing w:val="-26"/>
        </w:rPr>
        <w:t> </w:t>
      </w:r>
      <w:r>
        <w:rPr/>
        <w:t>respects </w:t>
      </w:r>
      <w:r>
        <w:rPr/>
        <w:t>be appropriate to the character of the place in which they are situated. This applies to the scale, design and nature of the place as well as to the particular land use, economic and social requirements of the place and its</w:t>
      </w:r>
      <w:r>
        <w:rPr>
          <w:spacing w:val="-19"/>
        </w:rPr>
        <w:t> </w:t>
      </w:r>
      <w:r>
        <w:rPr/>
        <w:t>surroundings.</w:t>
      </w:r>
    </w:p>
    <w:p>
      <w:pPr>
        <w:spacing w:after="0" w:line="242" w:lineRule="auto"/>
        <w:jc w:val="left"/>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8"/>
        </w:numPr>
        <w:tabs>
          <w:tab w:pos="807" w:val="left" w:leader="none"/>
        </w:tabs>
        <w:spacing w:line="240" w:lineRule="auto" w:before="72" w:after="0"/>
        <w:ind w:left="806" w:right="0" w:hanging="566"/>
        <w:jc w:val="left"/>
        <w:rPr>
          <w:b w:val="0"/>
          <w:bCs w:val="0"/>
        </w:rPr>
      </w:pPr>
      <w:r>
        <w:rPr/>
        <w:t>What should the relationship between the environment and tourism</w:t>
      </w:r>
      <w:r>
        <w:rPr>
          <w:spacing w:val="-17"/>
        </w:rPr>
        <w:t> </w:t>
      </w:r>
      <w:r>
        <w:rPr/>
        <w:t>address?</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8"/>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Identifying endangered or threatened</w:t>
      </w:r>
      <w:r>
        <w:rPr>
          <w:rFonts w:ascii="Arial"/>
          <w:spacing w:val="-9"/>
          <w:sz w:val="22"/>
        </w:rPr>
        <w:t> </w:t>
      </w:r>
      <w:r>
        <w:rPr>
          <w:rFonts w:ascii="Arial"/>
          <w:sz w:val="22"/>
        </w:rPr>
        <w:t>species</w:t>
      </w:r>
    </w:p>
    <w:p>
      <w:pPr>
        <w:pStyle w:val="ListParagraph"/>
        <w:numPr>
          <w:ilvl w:val="1"/>
          <w:numId w:val="18"/>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Describing past impacts of tourism operations on the environment and</w:t>
      </w:r>
      <w:r>
        <w:rPr>
          <w:rFonts w:ascii="Arial"/>
          <w:spacing w:val="-24"/>
          <w:sz w:val="22"/>
        </w:rPr>
        <w:t> </w:t>
      </w:r>
      <w:r>
        <w:rPr>
          <w:rFonts w:ascii="Arial"/>
          <w:sz w:val="22"/>
        </w:rPr>
        <w:t>ecology</w:t>
      </w:r>
    </w:p>
    <w:p>
      <w:pPr>
        <w:pStyle w:val="ListParagraph"/>
        <w:numPr>
          <w:ilvl w:val="1"/>
          <w:numId w:val="18"/>
        </w:numPr>
        <w:tabs>
          <w:tab w:pos="1165" w:val="left" w:leader="none"/>
        </w:tabs>
        <w:spacing w:line="240" w:lineRule="auto" w:before="121" w:after="0"/>
        <w:ind w:left="1164" w:right="419" w:hanging="358"/>
        <w:jc w:val="left"/>
        <w:rPr>
          <w:rFonts w:ascii="Arial" w:hAnsi="Arial" w:cs="Arial" w:eastAsia="Arial" w:hint="default"/>
          <w:sz w:val="22"/>
          <w:szCs w:val="22"/>
        </w:rPr>
      </w:pPr>
      <w:r>
        <w:rPr>
          <w:rFonts w:ascii="Arial"/>
          <w:sz w:val="22"/>
        </w:rPr>
        <w:t>Describing and evaluating past attempts at achieving ecological sustainability in the</w:t>
      </w:r>
      <w:r>
        <w:rPr>
          <w:rFonts w:ascii="Arial"/>
          <w:spacing w:val="-1"/>
          <w:sz w:val="22"/>
        </w:rPr>
        <w:t> </w:t>
      </w:r>
      <w:r>
        <w:rPr>
          <w:rFonts w:ascii="Arial"/>
          <w:sz w:val="22"/>
        </w:rPr>
        <w:t>area</w:t>
      </w:r>
    </w:p>
    <w:p>
      <w:pPr>
        <w:pStyle w:val="ListParagraph"/>
        <w:numPr>
          <w:ilvl w:val="1"/>
          <w:numId w:val="18"/>
        </w:numPr>
        <w:tabs>
          <w:tab w:pos="1165" w:val="left" w:leader="none"/>
        </w:tabs>
        <w:spacing w:line="240" w:lineRule="auto" w:before="121" w:after="0"/>
        <w:ind w:left="1164" w:right="956" w:hanging="358"/>
        <w:jc w:val="left"/>
        <w:rPr>
          <w:rFonts w:ascii="Arial" w:hAnsi="Arial" w:cs="Arial" w:eastAsia="Arial" w:hint="default"/>
          <w:sz w:val="22"/>
          <w:szCs w:val="22"/>
        </w:rPr>
      </w:pPr>
      <w:r>
        <w:rPr>
          <w:rFonts w:ascii="Arial"/>
          <w:sz w:val="22"/>
        </w:rPr>
        <w:t>Researching projections relating to the future impact of continuing existing tourism</w:t>
      </w:r>
      <w:r>
        <w:rPr>
          <w:rFonts w:ascii="Arial"/>
          <w:spacing w:val="-3"/>
          <w:sz w:val="22"/>
        </w:rPr>
        <w:t> </w:t>
      </w:r>
      <w:r>
        <w:rPr>
          <w:rFonts w:ascii="Arial"/>
          <w:sz w:val="22"/>
        </w:rPr>
        <w:t>operations</w:t>
      </w:r>
    </w:p>
    <w:p>
      <w:pPr>
        <w:pStyle w:val="ListParagraph"/>
        <w:numPr>
          <w:ilvl w:val="1"/>
          <w:numId w:val="18"/>
        </w:numPr>
        <w:tabs>
          <w:tab w:pos="1165" w:val="left" w:leader="none"/>
        </w:tabs>
        <w:spacing w:line="240" w:lineRule="auto" w:before="121" w:after="0"/>
        <w:ind w:left="1164" w:right="930" w:hanging="358"/>
        <w:jc w:val="left"/>
        <w:rPr>
          <w:rFonts w:ascii="Arial" w:hAnsi="Arial" w:cs="Arial" w:eastAsia="Arial" w:hint="default"/>
          <w:sz w:val="22"/>
          <w:szCs w:val="22"/>
        </w:rPr>
      </w:pPr>
      <w:r>
        <w:rPr>
          <w:rFonts w:ascii="Arial"/>
          <w:sz w:val="22"/>
        </w:rPr>
        <w:t>Reviewing reports and environmental and ecological assessments already undertaken</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Results of environmental impact</w:t>
      </w:r>
      <w:r>
        <w:rPr>
          <w:rFonts w:ascii="Arial"/>
          <w:spacing w:val="-15"/>
          <w:sz w:val="22"/>
        </w:rPr>
        <w:t> </w:t>
      </w:r>
      <w:r>
        <w:rPr>
          <w:rFonts w:ascii="Arial"/>
          <w:sz w:val="22"/>
        </w:rPr>
        <w:t>studies</w:t>
      </w:r>
    </w:p>
    <w:p>
      <w:pPr>
        <w:pStyle w:val="ListParagraph"/>
        <w:numPr>
          <w:ilvl w:val="1"/>
          <w:numId w:val="18"/>
        </w:numPr>
        <w:tabs>
          <w:tab w:pos="1165" w:val="left" w:leader="none"/>
        </w:tabs>
        <w:spacing w:line="240" w:lineRule="auto" w:before="121" w:after="0"/>
        <w:ind w:left="1164" w:right="601" w:hanging="358"/>
        <w:jc w:val="left"/>
        <w:rPr>
          <w:rFonts w:ascii="Arial" w:hAnsi="Arial" w:cs="Arial" w:eastAsia="Arial" w:hint="default"/>
          <w:sz w:val="22"/>
          <w:szCs w:val="22"/>
        </w:rPr>
      </w:pPr>
      <w:r>
        <w:rPr>
          <w:rFonts w:ascii="Arial"/>
          <w:sz w:val="22"/>
        </w:rPr>
        <w:t>Determining the relative balance between costs and disadvantages relating to tourism</w:t>
      </w:r>
      <w:r>
        <w:rPr>
          <w:rFonts w:ascii="Arial"/>
          <w:spacing w:val="-6"/>
          <w:sz w:val="22"/>
        </w:rPr>
        <w:t> </w:t>
      </w:r>
      <w:r>
        <w:rPr>
          <w:rFonts w:ascii="Arial"/>
          <w:sz w:val="22"/>
        </w:rPr>
        <w:t>operations.</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Identify the environment areas impacted by</w:t>
      </w:r>
      <w:r>
        <w:rPr>
          <w:spacing w:val="-12"/>
        </w:rPr>
        <w:t> </w:t>
      </w:r>
      <w:r>
        <w:rPr/>
        <w:t>tourism.</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firstLine="0"/>
        <w:jc w:val="left"/>
      </w:pPr>
      <w:r>
        <w:rPr/>
        <w:t>These environmental areas</w:t>
      </w:r>
      <w:r>
        <w:rPr>
          <w:spacing w:val="-8"/>
        </w:rPr>
        <w:t> </w:t>
      </w:r>
      <w:r>
        <w:rPr/>
        <w:t>include:</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Air</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Water</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Noise</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Flora and</w:t>
      </w:r>
      <w:r>
        <w:rPr>
          <w:rFonts w:ascii="Arial"/>
          <w:spacing w:val="-1"/>
          <w:sz w:val="22"/>
        </w:rPr>
        <w:t> </w:t>
      </w:r>
      <w:r>
        <w:rPr>
          <w:rFonts w:ascii="Arial"/>
          <w:sz w:val="22"/>
        </w:rPr>
        <w:t>fauna</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Cultural</w:t>
      </w:r>
      <w:r>
        <w:rPr>
          <w:rFonts w:ascii="Arial"/>
          <w:spacing w:val="-3"/>
          <w:sz w:val="22"/>
        </w:rPr>
        <w:t> </w:t>
      </w:r>
      <w:r>
        <w:rPr>
          <w:rFonts w:ascii="Arial"/>
          <w:sz w:val="22"/>
        </w:rPr>
        <w:t>heritage</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Marine</w:t>
      </w:r>
      <w:r>
        <w:rPr>
          <w:rFonts w:ascii="Arial"/>
          <w:spacing w:val="-5"/>
          <w:sz w:val="22"/>
        </w:rPr>
        <w:t> </w:t>
      </w:r>
      <w:r>
        <w:rPr>
          <w:rFonts w:ascii="Arial"/>
          <w:sz w:val="22"/>
        </w:rPr>
        <w:t>heritage.</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Identify focus areas for environmental management</w:t>
      </w:r>
      <w:r>
        <w:rPr>
          <w:spacing w:val="-11"/>
        </w:rPr>
        <w:t> </w:t>
      </w:r>
      <w:r>
        <w:rPr/>
        <w:t>planning.</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firstLine="0"/>
        <w:jc w:val="left"/>
      </w:pPr>
      <w:r>
        <w:rPr/>
        <w:t>Any of the</w:t>
      </w:r>
      <w:r>
        <w:rPr>
          <w:spacing w:val="-6"/>
        </w:rPr>
        <w:t> </w:t>
      </w:r>
      <w:r>
        <w:rPr/>
        <w:t>following;</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Improved environmental management and</w:t>
      </w:r>
      <w:r>
        <w:rPr>
          <w:rFonts w:ascii="Arial"/>
          <w:spacing w:val="-12"/>
          <w:sz w:val="22"/>
        </w:rPr>
        <w:t> </w:t>
      </w:r>
      <w:r>
        <w:rPr>
          <w:rFonts w:ascii="Arial"/>
          <w:sz w:val="22"/>
        </w:rPr>
        <w:t>planning</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Cleaner production</w:t>
      </w:r>
      <w:r>
        <w:rPr>
          <w:rFonts w:ascii="Arial"/>
          <w:spacing w:val="-10"/>
          <w:sz w:val="22"/>
        </w:rPr>
        <w:t> </w:t>
      </w:r>
      <w:r>
        <w:rPr>
          <w:rFonts w:ascii="Arial"/>
          <w:sz w:val="22"/>
        </w:rPr>
        <w:t>techniques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Energy-efficient and non-polluting construction</w:t>
      </w:r>
      <w:r>
        <w:rPr>
          <w:rFonts w:ascii="Arial"/>
          <w:spacing w:val="-20"/>
          <w:sz w:val="22"/>
        </w:rPr>
        <w:t> </w:t>
      </w:r>
      <w:r>
        <w:rPr>
          <w:rFonts w:ascii="Arial"/>
          <w:sz w:val="22"/>
        </w:rPr>
        <w:t>materials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Efficient sewage</w:t>
      </w:r>
      <w:r>
        <w:rPr>
          <w:rFonts w:ascii="Arial"/>
          <w:spacing w:val="-9"/>
          <w:sz w:val="22"/>
        </w:rPr>
        <w:t> </w:t>
      </w:r>
      <w:r>
        <w:rPr>
          <w:rFonts w:ascii="Arial"/>
          <w:sz w:val="22"/>
        </w:rPr>
        <w:t>systems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Energy sources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Improved waste treatment and</w:t>
      </w:r>
      <w:r>
        <w:rPr>
          <w:rFonts w:ascii="Arial"/>
          <w:spacing w:val="-11"/>
          <w:sz w:val="22"/>
        </w:rPr>
        <w:t> </w:t>
      </w:r>
      <w:r>
        <w:rPr>
          <w:rFonts w:ascii="Arial"/>
          <w:sz w:val="22"/>
        </w:rPr>
        <w:t>disposal</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Environmental awareness</w:t>
      </w:r>
      <w:r>
        <w:rPr>
          <w:rFonts w:ascii="Arial"/>
          <w:spacing w:val="-7"/>
          <w:sz w:val="22"/>
        </w:rPr>
        <w:t> </w:t>
      </w:r>
      <w:r>
        <w:rPr>
          <w:rFonts w:ascii="Arial"/>
          <w:sz w:val="22"/>
        </w:rPr>
        <w:t>raising</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Environmental</w:t>
      </w:r>
      <w:r>
        <w:rPr>
          <w:rFonts w:ascii="Arial"/>
          <w:spacing w:val="-4"/>
          <w:sz w:val="22"/>
        </w:rPr>
        <w:t> </w:t>
      </w:r>
      <w:r>
        <w:rPr>
          <w:rFonts w:ascii="Arial"/>
          <w:sz w:val="22"/>
        </w:rPr>
        <w:t>protection</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Conservation and restoration of biological</w:t>
      </w:r>
      <w:r>
        <w:rPr>
          <w:rFonts w:ascii="Arial"/>
          <w:spacing w:val="-10"/>
          <w:sz w:val="22"/>
        </w:rPr>
        <w:t> </w:t>
      </w:r>
      <w:r>
        <w:rPr>
          <w:rFonts w:ascii="Arial"/>
          <w:sz w:val="22"/>
        </w:rPr>
        <w:t>diversity</w:t>
      </w:r>
    </w:p>
    <w:p>
      <w:pPr>
        <w:pStyle w:val="ListParagraph"/>
        <w:numPr>
          <w:ilvl w:val="1"/>
          <w:numId w:val="18"/>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Sustainable use of natural</w:t>
      </w:r>
      <w:r>
        <w:rPr>
          <w:rFonts w:ascii="Arial"/>
          <w:spacing w:val="-3"/>
          <w:sz w:val="22"/>
        </w:rPr>
        <w:t> </w:t>
      </w:r>
      <w:r>
        <w:rPr>
          <w:rFonts w:ascii="Arial"/>
          <w:sz w:val="22"/>
        </w:rPr>
        <w:t>resources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Regulatory</w:t>
      </w:r>
      <w:r>
        <w:rPr>
          <w:rFonts w:ascii="Arial"/>
          <w:spacing w:val="-4"/>
          <w:sz w:val="22"/>
        </w:rPr>
        <w:t> </w:t>
      </w:r>
      <w:r>
        <w:rPr>
          <w:rFonts w:ascii="Arial"/>
          <w:sz w:val="22"/>
        </w:rPr>
        <w:t>measures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Introduction of policies and</w:t>
      </w:r>
      <w:r>
        <w:rPr>
          <w:rFonts w:ascii="Arial"/>
          <w:spacing w:val="-7"/>
          <w:sz w:val="22"/>
        </w:rPr>
        <w:t> </w:t>
      </w:r>
      <w:r>
        <w:rPr>
          <w:rFonts w:ascii="Arial"/>
          <w:sz w:val="22"/>
        </w:rPr>
        <w:t>procedures</w:t>
      </w:r>
    </w:p>
    <w:p>
      <w:pPr>
        <w:pStyle w:val="ListParagraph"/>
        <w:numPr>
          <w:ilvl w:val="1"/>
          <w:numId w:val="18"/>
        </w:numPr>
        <w:tabs>
          <w:tab w:pos="1165" w:val="left" w:leader="none"/>
        </w:tabs>
        <w:spacing w:line="240" w:lineRule="auto" w:before="121" w:after="0"/>
        <w:ind w:left="1164" w:right="921" w:hanging="358"/>
        <w:jc w:val="left"/>
        <w:rPr>
          <w:rFonts w:ascii="Arial" w:hAnsi="Arial" w:cs="Arial" w:eastAsia="Arial" w:hint="default"/>
          <w:sz w:val="22"/>
          <w:szCs w:val="22"/>
        </w:rPr>
      </w:pPr>
      <w:r>
        <w:rPr>
          <w:rFonts w:ascii="Arial"/>
          <w:sz w:val="22"/>
        </w:rPr>
        <w:t>Controls on the number of tourist activities and movement of visitors within protected</w:t>
      </w:r>
      <w:r>
        <w:rPr>
          <w:rFonts w:ascii="Arial"/>
          <w:spacing w:val="-5"/>
          <w:sz w:val="22"/>
        </w:rPr>
        <w:t> </w:t>
      </w:r>
      <w:r>
        <w:rPr>
          <w:rFonts w:ascii="Arial"/>
          <w:sz w:val="22"/>
        </w:rPr>
        <w:t>areas.</w:t>
      </w:r>
    </w:p>
    <w:p>
      <w:pPr>
        <w:spacing w:after="0" w:line="240" w:lineRule="auto"/>
        <w:jc w:val="left"/>
        <w:rPr>
          <w:rFonts w:ascii="Arial" w:hAnsi="Arial" w:cs="Arial" w:eastAsia="Arial" w:hint="default"/>
          <w:sz w:val="22"/>
          <w:szCs w:val="22"/>
        </w:rPr>
        <w:sectPr>
          <w:footerReference w:type="even" r:id="rId44"/>
          <w:footerReference w:type="default" r:id="rId45"/>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18"/>
        </w:numPr>
        <w:tabs>
          <w:tab w:pos="809" w:val="left" w:leader="none"/>
        </w:tabs>
        <w:spacing w:line="240" w:lineRule="auto" w:before="72" w:after="0"/>
        <w:ind w:left="808" w:right="0" w:hanging="566"/>
        <w:jc w:val="left"/>
        <w:rPr>
          <w:b w:val="0"/>
          <w:bCs w:val="0"/>
        </w:rPr>
      </w:pPr>
      <w:r>
        <w:rPr/>
        <w:t>What may be the motivations for a person to visit a region or</w:t>
      </w:r>
      <w:r>
        <w:rPr>
          <w:spacing w:val="-11"/>
        </w:rPr>
        <w:t> </w:t>
      </w:r>
      <w:r>
        <w:rPr/>
        <w:t>area?</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May be related to the visitor types anticipated for the</w:t>
      </w:r>
      <w:r>
        <w:rPr>
          <w:rFonts w:ascii="Arial"/>
          <w:spacing w:val="-21"/>
          <w:sz w:val="22"/>
        </w:rPr>
        <w:t> </w:t>
      </w:r>
      <w:r>
        <w:rPr>
          <w:rFonts w:ascii="Arial"/>
          <w:sz w:val="22"/>
        </w:rPr>
        <w:t>location</w:t>
      </w:r>
    </w:p>
    <w:p>
      <w:pPr>
        <w:pStyle w:val="ListParagraph"/>
        <w:numPr>
          <w:ilvl w:val="1"/>
          <w:numId w:val="18"/>
        </w:numPr>
        <w:tabs>
          <w:tab w:pos="1166" w:val="left" w:leader="none"/>
        </w:tabs>
        <w:spacing w:line="240" w:lineRule="auto" w:before="119" w:after="0"/>
        <w:ind w:left="1166" w:right="945" w:hanging="358"/>
        <w:jc w:val="left"/>
        <w:rPr>
          <w:rFonts w:ascii="Arial" w:hAnsi="Arial" w:cs="Arial" w:eastAsia="Arial" w:hint="default"/>
          <w:sz w:val="22"/>
          <w:szCs w:val="22"/>
        </w:rPr>
      </w:pPr>
      <w:r>
        <w:rPr>
          <w:rFonts w:ascii="Arial"/>
          <w:sz w:val="22"/>
        </w:rPr>
        <w:t>Will embrace activities such as relaxation, study, sport, culture,</w:t>
      </w:r>
      <w:r>
        <w:rPr>
          <w:rFonts w:ascii="Arial"/>
          <w:spacing w:val="-21"/>
          <w:sz w:val="22"/>
        </w:rPr>
        <w:t> </w:t>
      </w:r>
      <w:r>
        <w:rPr>
          <w:rFonts w:ascii="Arial"/>
          <w:sz w:val="22"/>
        </w:rPr>
        <w:t>adventure, </w:t>
      </w:r>
      <w:r>
        <w:rPr>
          <w:rFonts w:ascii="Arial"/>
          <w:sz w:val="22"/>
        </w:rPr>
        <w:t>retreat and</w:t>
      </w:r>
      <w:r>
        <w:rPr>
          <w:rFonts w:ascii="Arial"/>
          <w:spacing w:val="-3"/>
          <w:sz w:val="22"/>
        </w:rPr>
        <w:t> </w:t>
      </w:r>
      <w:r>
        <w:rPr>
          <w:rFonts w:ascii="Arial"/>
          <w:sz w:val="22"/>
        </w:rPr>
        <w:t>novelty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Involve visitations to natural and man-made</w:t>
      </w:r>
      <w:r>
        <w:rPr>
          <w:rFonts w:ascii="Arial"/>
          <w:spacing w:val="-17"/>
          <w:sz w:val="22"/>
        </w:rPr>
        <w:t> </w:t>
      </w:r>
      <w:r>
        <w:rPr>
          <w:rFonts w:ascii="Arial"/>
          <w:sz w:val="22"/>
        </w:rPr>
        <w:t>attractions.</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7" w:lineRule="auto" w:before="0" w:after="0"/>
        <w:ind w:left="808" w:right="517" w:hanging="566"/>
        <w:jc w:val="left"/>
        <w:rPr>
          <w:b w:val="0"/>
          <w:bCs w:val="0"/>
        </w:rPr>
      </w:pPr>
      <w:r>
        <w:rPr/>
        <w:t>Identify some factors that will influence discretionary and non- discretionary income.</w:t>
      </w:r>
      <w:r>
        <w:rPr>
          <w:b w:val="0"/>
        </w:rPr>
      </w:r>
    </w:p>
    <w:p>
      <w:pPr>
        <w:spacing w:line="240" w:lineRule="auto" w:before="4"/>
        <w:ind w:right="0"/>
        <w:rPr>
          <w:rFonts w:ascii="Arial" w:hAnsi="Arial" w:cs="Arial" w:eastAsia="Arial" w:hint="default"/>
          <w:b/>
          <w:bCs/>
          <w:sz w:val="20"/>
          <w:szCs w:val="20"/>
        </w:rPr>
      </w:pPr>
    </w:p>
    <w:p>
      <w:pPr>
        <w:pStyle w:val="BodyText"/>
        <w:spacing w:line="240" w:lineRule="auto" w:before="0"/>
        <w:ind w:left="808" w:right="538" w:firstLine="0"/>
        <w:jc w:val="left"/>
      </w:pPr>
      <w:r>
        <w:rPr/>
        <w:t>Any of the</w:t>
      </w:r>
      <w:r>
        <w:rPr>
          <w:spacing w:val="-5"/>
        </w:rPr>
        <w:t> </w:t>
      </w:r>
      <w:r>
        <w:rPr/>
        <w:t>following:</w:t>
      </w:r>
    </w:p>
    <w:p>
      <w:pPr>
        <w:pStyle w:val="ListParagraph"/>
        <w:numPr>
          <w:ilvl w:val="1"/>
          <w:numId w:val="18"/>
        </w:numPr>
        <w:tabs>
          <w:tab w:pos="1166" w:val="left" w:leader="none"/>
        </w:tabs>
        <w:spacing w:line="240" w:lineRule="auto" w:before="121" w:after="0"/>
        <w:ind w:left="1166" w:right="329" w:hanging="358"/>
        <w:jc w:val="left"/>
        <w:rPr>
          <w:rFonts w:ascii="Arial" w:hAnsi="Arial" w:cs="Arial" w:eastAsia="Arial" w:hint="default"/>
          <w:sz w:val="22"/>
          <w:szCs w:val="22"/>
        </w:rPr>
      </w:pPr>
      <w:r>
        <w:rPr>
          <w:rFonts w:ascii="Arial" w:hAnsi="Arial" w:cs="Arial" w:eastAsia="Arial" w:hint="default"/>
          <w:sz w:val="22"/>
          <w:szCs w:val="22"/>
        </w:rPr>
        <w:t>Changing economic conditions </w:t>
      </w:r>
      <w:r>
        <w:rPr>
          <w:rFonts w:ascii="Arial" w:hAnsi="Arial" w:cs="Arial" w:eastAsia="Arial" w:hint="default"/>
          <w:sz w:val="22"/>
          <w:szCs w:val="22"/>
        </w:rPr>
        <w:t>– </w:t>
      </w:r>
      <w:r>
        <w:rPr>
          <w:rFonts w:ascii="Arial" w:hAnsi="Arial" w:cs="Arial" w:eastAsia="Arial" w:hint="default"/>
          <w:sz w:val="22"/>
          <w:szCs w:val="22"/>
        </w:rPr>
        <w:t>locally and internationally, which may make the destination community more or less attractive to</w:t>
      </w:r>
      <w:r>
        <w:rPr>
          <w:rFonts w:ascii="Arial" w:hAnsi="Arial" w:cs="Arial" w:eastAsia="Arial" w:hint="default"/>
          <w:spacing w:val="-18"/>
          <w:sz w:val="22"/>
          <w:szCs w:val="22"/>
        </w:rPr>
        <w:t> </w:t>
      </w:r>
      <w:r>
        <w:rPr>
          <w:rFonts w:ascii="Arial" w:hAnsi="Arial" w:cs="Arial" w:eastAsia="Arial" w:hint="default"/>
          <w:sz w:val="22"/>
          <w:szCs w:val="22"/>
        </w:rPr>
        <w:t>visitors</w:t>
      </w:r>
    </w:p>
    <w:p>
      <w:pPr>
        <w:pStyle w:val="ListParagraph"/>
        <w:numPr>
          <w:ilvl w:val="1"/>
          <w:numId w:val="18"/>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Changing expectations of</w:t>
      </w:r>
      <w:r>
        <w:rPr>
          <w:rFonts w:ascii="Arial"/>
          <w:spacing w:val="-10"/>
          <w:sz w:val="22"/>
        </w:rPr>
        <w:t> </w:t>
      </w:r>
      <w:r>
        <w:rPr>
          <w:rFonts w:ascii="Arial"/>
          <w:sz w:val="22"/>
        </w:rPr>
        <w:t>visitors</w:t>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Changing cost of</w:t>
      </w:r>
      <w:r>
        <w:rPr>
          <w:rFonts w:ascii="Arial"/>
          <w:spacing w:val="-4"/>
          <w:sz w:val="22"/>
        </w:rPr>
        <w:t> </w:t>
      </w:r>
      <w:r>
        <w:rPr>
          <w:rFonts w:ascii="Arial"/>
          <w:sz w:val="22"/>
        </w:rPr>
        <w:t>travel</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Current tourism alternatives available for tourists to choose</w:t>
      </w:r>
      <w:r>
        <w:rPr>
          <w:rFonts w:ascii="Arial"/>
          <w:spacing w:val="-25"/>
          <w:sz w:val="22"/>
        </w:rPr>
        <w:t> </w:t>
      </w:r>
      <w:r>
        <w:rPr>
          <w:rFonts w:ascii="Arial"/>
          <w:sz w:val="22"/>
        </w:rPr>
        <w:t>from</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New entrants into to the tourism</w:t>
      </w:r>
      <w:r>
        <w:rPr>
          <w:rFonts w:ascii="Arial"/>
          <w:spacing w:val="-15"/>
          <w:sz w:val="22"/>
        </w:rPr>
        <w:t> </w:t>
      </w:r>
      <w:r>
        <w:rPr>
          <w:rFonts w:ascii="Arial"/>
          <w:sz w:val="22"/>
        </w:rPr>
        <w:t>market</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Amount of leisure time</w:t>
      </w:r>
      <w:r>
        <w:rPr>
          <w:rFonts w:ascii="Arial"/>
          <w:spacing w:val="-15"/>
          <w:sz w:val="22"/>
        </w:rPr>
        <w:t> </w:t>
      </w:r>
      <w:r>
        <w:rPr>
          <w:rFonts w:ascii="Arial"/>
          <w:sz w:val="22"/>
        </w:rPr>
        <w:t>available</w:t>
      </w:r>
    </w:p>
    <w:p>
      <w:pPr>
        <w:pStyle w:val="ListParagraph"/>
        <w:numPr>
          <w:ilvl w:val="1"/>
          <w:numId w:val="18"/>
        </w:numPr>
        <w:tabs>
          <w:tab w:pos="1166" w:val="left" w:leader="none"/>
        </w:tabs>
        <w:spacing w:line="240" w:lineRule="auto" w:before="121" w:after="0"/>
        <w:ind w:left="1166" w:right="1017" w:hanging="358"/>
        <w:jc w:val="left"/>
        <w:rPr>
          <w:rFonts w:ascii="Arial" w:hAnsi="Arial" w:cs="Arial" w:eastAsia="Arial" w:hint="default"/>
          <w:sz w:val="22"/>
          <w:szCs w:val="22"/>
        </w:rPr>
      </w:pPr>
      <w:r>
        <w:rPr>
          <w:rFonts w:ascii="Arial"/>
          <w:sz w:val="22"/>
        </w:rPr>
        <w:t>Amount of trade being conducted between the host country and</w:t>
      </w:r>
      <w:r>
        <w:rPr>
          <w:rFonts w:ascii="Arial"/>
          <w:spacing w:val="-19"/>
          <w:sz w:val="22"/>
        </w:rPr>
        <w:t> </w:t>
      </w:r>
      <w:r>
        <w:rPr>
          <w:rFonts w:ascii="Arial"/>
          <w:sz w:val="22"/>
        </w:rPr>
        <w:t>overseas </w:t>
      </w:r>
      <w:r>
        <w:rPr>
          <w:rFonts w:ascii="Arial"/>
          <w:sz w:val="22"/>
        </w:rPr>
        <w:t>destinations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Special events, such as Olympics, cultural or religious</w:t>
      </w:r>
      <w:r>
        <w:rPr>
          <w:rFonts w:ascii="Arial"/>
          <w:spacing w:val="-15"/>
          <w:sz w:val="22"/>
        </w:rPr>
        <w:t> </w:t>
      </w:r>
      <w:r>
        <w:rPr>
          <w:rFonts w:ascii="Arial"/>
          <w:sz w:val="22"/>
        </w:rPr>
        <w:t>festivals.</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0" w:lineRule="auto" w:before="0" w:after="0"/>
        <w:ind w:left="808" w:right="0" w:hanging="566"/>
        <w:jc w:val="left"/>
        <w:rPr>
          <w:b w:val="0"/>
          <w:bCs w:val="0"/>
        </w:rPr>
      </w:pPr>
      <w:r>
        <w:rPr/>
        <w:t>What is the definition of elasticity of</w:t>
      </w:r>
      <w:r>
        <w:rPr>
          <w:spacing w:val="-16"/>
        </w:rPr>
        <w:t> </w:t>
      </w:r>
      <w:r>
        <w:rPr/>
        <w:t>demand?</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Price elasticity of demand is a measure used in economics to show the responsiveness, or elasticity, of the quantity demanded of a good or service to</w:t>
      </w:r>
      <w:r>
        <w:rPr>
          <w:spacing w:val="-23"/>
        </w:rPr>
        <w:t> </w:t>
      </w:r>
      <w:r>
        <w:rPr/>
        <w:t>a </w:t>
      </w:r>
      <w:r>
        <w:rPr/>
        <w:t>change in its</w:t>
      </w:r>
      <w:r>
        <w:rPr>
          <w:spacing w:val="-5"/>
        </w:rPr>
        <w:t> </w:t>
      </w:r>
      <w:r>
        <w:rPr/>
        <w:t>price.</w:t>
      </w:r>
    </w:p>
    <w:p>
      <w:pPr>
        <w:spacing w:after="0" w:line="240" w:lineRule="auto"/>
        <w:jc w:val="left"/>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8"/>
        </w:numPr>
        <w:tabs>
          <w:tab w:pos="807" w:val="left" w:leader="none"/>
        </w:tabs>
        <w:spacing w:line="240" w:lineRule="auto" w:before="72" w:after="0"/>
        <w:ind w:left="806" w:right="0" w:hanging="566"/>
        <w:jc w:val="left"/>
        <w:rPr>
          <w:b w:val="0"/>
          <w:bCs w:val="0"/>
        </w:rPr>
      </w:pPr>
      <w:r>
        <w:rPr/>
        <w:t>Identify two points regarding the importance of inbound</w:t>
      </w:r>
      <w:r>
        <w:rPr>
          <w:spacing w:val="-15"/>
        </w:rPr>
        <w:t> </w:t>
      </w:r>
      <w:r>
        <w:rPr/>
        <w:t>tourism.</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38" w:firstLine="0"/>
        <w:jc w:val="left"/>
      </w:pPr>
      <w:r>
        <w:rPr/>
        <w:t>Anything from the</w:t>
      </w:r>
      <w:r>
        <w:rPr>
          <w:spacing w:val="-7"/>
        </w:rPr>
        <w:t> </w:t>
      </w:r>
      <w:r>
        <w:rPr/>
        <w:t>following:</w:t>
      </w:r>
    </w:p>
    <w:p>
      <w:pPr>
        <w:pStyle w:val="BodyText"/>
        <w:spacing w:line="240" w:lineRule="auto" w:before="119"/>
        <w:ind w:left="806" w:right="538" w:firstLine="0"/>
        <w:jc w:val="left"/>
      </w:pPr>
      <w:r>
        <w:rPr/>
        <w:t>Tourism to a country is classified as an export. It is a product sold overseas to overseas customers. The income earned from inbound tourism is in the form</w:t>
      </w:r>
      <w:r>
        <w:rPr>
          <w:spacing w:val="-23"/>
        </w:rPr>
        <w:t> </w:t>
      </w:r>
      <w:r>
        <w:rPr/>
        <w:t>of </w:t>
      </w:r>
      <w:r>
        <w:rPr/>
        <w:t>foreign exchange, otherwise known as foreign</w:t>
      </w:r>
      <w:r>
        <w:rPr>
          <w:spacing w:val="-12"/>
        </w:rPr>
        <w:t> </w:t>
      </w:r>
      <w:r>
        <w:rPr/>
        <w:t>currency.</w:t>
      </w:r>
    </w:p>
    <w:p>
      <w:pPr>
        <w:pStyle w:val="BodyText"/>
        <w:spacing w:line="240" w:lineRule="auto"/>
        <w:ind w:left="806" w:right="515" w:firstLine="0"/>
        <w:jc w:val="left"/>
      </w:pPr>
      <w:r>
        <w:rPr/>
        <w:t>This income supports local businesses and in-turn improves the health of the local economy.</w:t>
      </w:r>
    </w:p>
    <w:p>
      <w:pPr>
        <w:pStyle w:val="BodyText"/>
        <w:spacing w:line="240" w:lineRule="auto"/>
        <w:ind w:left="806" w:right="368" w:firstLine="0"/>
        <w:jc w:val="left"/>
      </w:pPr>
      <w:r>
        <w:rPr/>
        <w:t>Besides the direct income generated by local businesses, it is important to note that tourism activities are attractive to governments for taxation reasons. This provides governments with another source of revenue. We can identify a range of taxes levied against travel and tourism industry services including Goods and Services Tax (GST) and airport taxes. Each country will have their own taxes relating to tourism. All these taxes provide a flow of additional income to</w:t>
      </w:r>
      <w:r>
        <w:rPr>
          <w:spacing w:val="-22"/>
        </w:rPr>
        <w:t> </w:t>
      </w:r>
      <w:r>
        <w:rPr/>
        <w:t>governments.</w:t>
      </w:r>
    </w:p>
    <w:p>
      <w:pPr>
        <w:pStyle w:val="BodyText"/>
        <w:spacing w:line="240" w:lineRule="auto" w:before="122"/>
        <w:ind w:left="806" w:right="678" w:firstLine="0"/>
        <w:jc w:val="both"/>
      </w:pPr>
      <w:r>
        <w:rPr/>
        <w:t>Tourism spending results in a movement of money from one area to another and the creation of jobs. It is seen as a strategy to foster economic development and growth in regions that may have little scope for development</w:t>
      </w:r>
      <w:r>
        <w:rPr>
          <w:spacing w:val="-20"/>
        </w:rPr>
        <w:t> </w:t>
      </w:r>
      <w:r>
        <w:rPr/>
        <w:t>otherwise.</w:t>
      </w:r>
    </w:p>
    <w:p>
      <w:pPr>
        <w:pStyle w:val="BodyText"/>
        <w:spacing w:line="240" w:lineRule="auto"/>
        <w:ind w:left="806" w:right="307" w:firstLine="0"/>
        <w:jc w:val="left"/>
      </w:pPr>
      <w:r>
        <w:rPr/>
        <w:t>The development of attractions and the construction of resorts and infrastructure are examples of</w:t>
      </w:r>
      <w:r>
        <w:rPr>
          <w:spacing w:val="-4"/>
        </w:rPr>
        <w:t> </w:t>
      </w:r>
      <w:r>
        <w:rPr/>
        <w:t>this.</w:t>
      </w:r>
    </w:p>
    <w:p>
      <w:pPr>
        <w:pStyle w:val="BodyText"/>
        <w:spacing w:line="240" w:lineRule="auto"/>
        <w:ind w:left="806" w:right="442" w:firstLine="0"/>
        <w:jc w:val="left"/>
      </w:pPr>
      <w:r>
        <w:rPr/>
        <w:t>Also of significant importance is the potential of tourism to diversify the range of employment opportunities and the income base of a region. This is particularly important in many ASEAN rural regions where traditional forms of employment and income may be</w:t>
      </w:r>
      <w:r>
        <w:rPr>
          <w:spacing w:val="-7"/>
        </w:rPr>
        <w:t> </w:t>
      </w:r>
      <w:r>
        <w:rPr/>
        <w:t>shrinking.</w:t>
      </w:r>
    </w:p>
    <w:p>
      <w:pPr>
        <w:pStyle w:val="BodyText"/>
        <w:spacing w:line="240" w:lineRule="auto"/>
        <w:ind w:left="806" w:right="322" w:firstLine="0"/>
        <w:jc w:val="left"/>
      </w:pPr>
      <w:r>
        <w:rPr>
          <w:rFonts w:ascii="Arial" w:hAnsi="Arial" w:cs="Arial" w:eastAsia="Arial" w:hint="default"/>
        </w:rPr>
        <w:t>International tourists bring ‘new’ money into the local economy. International</w:t>
      </w:r>
      <w:r>
        <w:rPr>
          <w:rFonts w:ascii="Arial" w:hAnsi="Arial" w:cs="Arial" w:eastAsia="Arial" w:hint="default"/>
          <w:spacing w:val="-31"/>
        </w:rPr>
        <w:t> </w:t>
      </w:r>
      <w:r>
        <w:rPr>
          <w:rFonts w:ascii="Arial" w:hAnsi="Arial" w:cs="Arial" w:eastAsia="Arial" w:hint="default"/>
        </w:rPr>
        <w:t>tourism </w:t>
      </w:r>
      <w:r>
        <w:rPr>
          <w:rFonts w:ascii="Arial" w:hAnsi="Arial" w:cs="Arial" w:eastAsia="Arial" w:hint="default"/>
        </w:rPr>
      </w:r>
      <w:r>
        <w:rPr/>
        <w:t>is regarded as one of the most important export earning foreign currency for most ASEAN countries, which is then invested or used to purchase</w:t>
      </w:r>
      <w:r>
        <w:rPr>
          <w:spacing w:val="-17"/>
        </w:rPr>
        <w:t> </w:t>
      </w:r>
      <w:r>
        <w:rPr/>
        <w:t>imports.</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What is the projected total of GDP for ASEAN region for</w:t>
      </w:r>
      <w:r>
        <w:rPr>
          <w:spacing w:val="-13"/>
        </w:rPr>
        <w:t> </w:t>
      </w:r>
      <w:r>
        <w:rPr/>
        <w:t>2015?</w:t>
      </w:r>
      <w:r>
        <w:rPr>
          <w:b w:val="0"/>
        </w:rPr>
      </w:r>
    </w:p>
    <w:p>
      <w:pPr>
        <w:spacing w:line="240" w:lineRule="auto" w:before="1" w:after="0"/>
        <w:ind w:right="0"/>
        <w:rPr>
          <w:rFonts w:ascii="Arial" w:hAnsi="Arial" w:cs="Arial" w:eastAsia="Arial" w:hint="default"/>
          <w:b/>
          <w:bCs/>
          <w:sz w:val="21"/>
          <w:szCs w:val="21"/>
        </w:rPr>
      </w:pPr>
    </w:p>
    <w:p>
      <w:pPr>
        <w:spacing w:line="240" w:lineRule="auto"/>
        <w:ind w:left="837"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070820" cy="2360866"/>
            <wp:effectExtent l="0" t="0" r="0" b="0"/>
            <wp:docPr id="9" name="image8.jpeg" descr=""/>
            <wp:cNvGraphicFramePr>
              <a:graphicFrameLocks noChangeAspect="1"/>
            </wp:cNvGraphicFramePr>
            <a:graphic>
              <a:graphicData uri="http://schemas.openxmlformats.org/drawingml/2006/picture">
                <pic:pic>
                  <pic:nvPicPr>
                    <pic:cNvPr id="10" name="image8.jpeg"/>
                    <pic:cNvPicPr/>
                  </pic:nvPicPr>
                  <pic:blipFill>
                    <a:blip r:embed="rId48" cstate="print"/>
                    <a:stretch>
                      <a:fillRect/>
                    </a:stretch>
                  </pic:blipFill>
                  <pic:spPr>
                    <a:xfrm>
                      <a:off x="0" y="0"/>
                      <a:ext cx="4070820" cy="2360866"/>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footerReference w:type="even" r:id="rId46"/>
          <w:footerReference w:type="default" r:id="rId47"/>
          <w:pgSz w:w="11910" w:h="16840"/>
          <w:pgMar w:footer="1064" w:header="708" w:top="1260" w:bottom="1260" w:left="1200" w:right="1380"/>
          <w:pgNumType w:start="52"/>
        </w:sectPr>
      </w:pPr>
    </w:p>
    <w:p>
      <w:pPr>
        <w:spacing w:line="240" w:lineRule="auto" w:before="1"/>
        <w:ind w:right="0"/>
        <w:rPr>
          <w:rFonts w:ascii="Arial" w:hAnsi="Arial" w:cs="Arial" w:eastAsia="Arial" w:hint="default"/>
          <w:b/>
          <w:bCs/>
          <w:sz w:val="12"/>
          <w:szCs w:val="12"/>
        </w:rPr>
      </w:pPr>
    </w:p>
    <w:p>
      <w:pPr>
        <w:pStyle w:val="Heading3"/>
        <w:numPr>
          <w:ilvl w:val="0"/>
          <w:numId w:val="18"/>
        </w:numPr>
        <w:tabs>
          <w:tab w:pos="809" w:val="left" w:leader="none"/>
        </w:tabs>
        <w:spacing w:line="240" w:lineRule="auto" w:before="72" w:after="0"/>
        <w:ind w:left="808" w:right="0" w:hanging="566"/>
        <w:jc w:val="left"/>
        <w:rPr>
          <w:b w:val="0"/>
          <w:bCs w:val="0"/>
        </w:rPr>
      </w:pPr>
      <w:r>
        <w:rPr/>
        <w:t>Identify tourism revenue</w:t>
      </w:r>
      <w:r>
        <w:rPr>
          <w:spacing w:val="-6"/>
        </w:rPr>
        <w:t> </w:t>
      </w:r>
      <w:r>
        <w:rPr/>
        <w:t>sectors.</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Accommodation</w:t>
      </w:r>
    </w:p>
    <w:p>
      <w:pPr>
        <w:pStyle w:val="ListParagraph"/>
        <w:numPr>
          <w:ilvl w:val="1"/>
          <w:numId w:val="18"/>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Food and beverage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Transport</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Retail</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Recreation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Entertainment.</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0" w:lineRule="auto" w:before="0" w:after="0"/>
        <w:ind w:left="808" w:right="0" w:hanging="566"/>
        <w:jc w:val="left"/>
        <w:rPr>
          <w:b w:val="0"/>
          <w:bCs w:val="0"/>
        </w:rPr>
      </w:pPr>
      <w:r>
        <w:rPr/>
        <w:t>What are the key economic benefits of tourism to an</w:t>
      </w:r>
      <w:r>
        <w:rPr>
          <w:spacing w:val="-14"/>
        </w:rPr>
        <w:t> </w:t>
      </w:r>
      <w:r>
        <w:rPr/>
        <w:t>economy?</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Key economic benefits of tourism to an economy</w:t>
      </w:r>
      <w:r>
        <w:rPr>
          <w:spacing w:val="-15"/>
        </w:rPr>
        <w:t> </w:t>
      </w:r>
      <w:r>
        <w:rPr/>
        <w:t>are: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Employment</w:t>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Taxes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Production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Wages.</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0" w:lineRule="auto" w:before="0" w:after="0"/>
        <w:ind w:left="808" w:right="0" w:hanging="566"/>
        <w:jc w:val="left"/>
        <w:rPr>
          <w:b w:val="0"/>
          <w:bCs w:val="0"/>
        </w:rPr>
      </w:pPr>
      <w:r>
        <w:rPr/>
        <w:t>Identify the macroeconomic factors influenced by</w:t>
      </w:r>
      <w:r>
        <w:rPr>
          <w:spacing w:val="-12"/>
        </w:rPr>
        <w:t> </w:t>
      </w:r>
      <w:r>
        <w:rPr/>
        <w:t>tourism.</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Employment</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Taxes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Production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Wages.</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9" w:lineRule="auto" w:before="0" w:after="0"/>
        <w:ind w:left="808" w:right="716" w:hanging="566"/>
        <w:jc w:val="left"/>
        <w:rPr>
          <w:b w:val="0"/>
          <w:bCs w:val="0"/>
        </w:rPr>
      </w:pPr>
      <w:r>
        <w:rPr/>
        <w:t>What are the six key microeconomic business factors that affect almost all tourism</w:t>
      </w:r>
      <w:r>
        <w:rPr>
          <w:spacing w:val="-5"/>
        </w:rPr>
        <w:t> </w:t>
      </w:r>
      <w:r>
        <w:rPr/>
        <w:t>organisations?</w:t>
      </w:r>
      <w:r>
        <w:rPr>
          <w:b w:val="0"/>
        </w:rPr>
      </w:r>
    </w:p>
    <w:p>
      <w:pPr>
        <w:spacing w:line="240" w:lineRule="auto" w:before="11"/>
        <w:ind w:right="0"/>
        <w:rPr>
          <w:rFonts w:ascii="Arial" w:hAnsi="Arial" w:cs="Arial" w:eastAsia="Arial" w:hint="default"/>
          <w:b/>
          <w:bCs/>
          <w:sz w:val="19"/>
          <w:szCs w:val="19"/>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Customers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Employees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Distribution Channels and</w:t>
      </w:r>
      <w:r>
        <w:rPr>
          <w:rFonts w:ascii="Arial"/>
          <w:spacing w:val="-12"/>
          <w:sz w:val="22"/>
        </w:rPr>
        <w:t> </w:t>
      </w:r>
      <w:r>
        <w:rPr>
          <w:rFonts w:ascii="Arial"/>
          <w:sz w:val="22"/>
        </w:rPr>
        <w:t>Suppliers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Competitors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Stakeholders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Media, public and general</w:t>
      </w:r>
      <w:r>
        <w:rPr>
          <w:rFonts w:ascii="Arial"/>
          <w:spacing w:val="-11"/>
          <w:sz w:val="22"/>
        </w:rPr>
        <w:t> </w:t>
      </w:r>
      <w:r>
        <w:rPr>
          <w:rFonts w:ascii="Arial"/>
          <w:sz w:val="22"/>
        </w:rPr>
        <w:t>community.</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7" w:lineRule="auto" w:before="0" w:after="0"/>
        <w:ind w:left="808" w:right="580" w:hanging="566"/>
        <w:jc w:val="left"/>
        <w:rPr>
          <w:b w:val="0"/>
          <w:bCs w:val="0"/>
        </w:rPr>
      </w:pPr>
      <w:r>
        <w:rPr/>
        <w:t>What key resources does a business need to achieve its identified business objectives?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Physical</w:t>
      </w:r>
      <w:r>
        <w:rPr>
          <w:rFonts w:ascii="Arial"/>
          <w:spacing w:val="-1"/>
          <w:sz w:val="22"/>
        </w:rPr>
        <w:t> </w:t>
      </w:r>
      <w:r>
        <w:rPr>
          <w:rFonts w:ascii="Arial"/>
          <w:sz w:val="22"/>
        </w:rPr>
        <w:t>resources</w:t>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Human</w:t>
      </w:r>
      <w:r>
        <w:rPr>
          <w:rFonts w:ascii="Arial"/>
          <w:spacing w:val="-3"/>
          <w:sz w:val="22"/>
        </w:rPr>
        <w:t> </w:t>
      </w:r>
      <w:r>
        <w:rPr>
          <w:rFonts w:ascii="Arial"/>
          <w:sz w:val="22"/>
        </w:rPr>
        <w:t>resources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Financial</w:t>
      </w:r>
      <w:r>
        <w:rPr>
          <w:rFonts w:ascii="Arial"/>
          <w:spacing w:val="-1"/>
          <w:sz w:val="22"/>
        </w:rPr>
        <w:t> </w:t>
      </w:r>
      <w:r>
        <w:rPr>
          <w:rFonts w:ascii="Arial"/>
          <w:sz w:val="22"/>
        </w:rPr>
        <w:t>resources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Intangible</w:t>
      </w:r>
      <w:r>
        <w:rPr>
          <w:rFonts w:ascii="Arial"/>
          <w:spacing w:val="-3"/>
          <w:sz w:val="22"/>
        </w:rPr>
        <w:t> </w:t>
      </w:r>
      <w:r>
        <w:rPr>
          <w:rFonts w:ascii="Arial"/>
          <w:sz w:val="22"/>
        </w:rPr>
        <w:t>resources.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8"/>
        </w:numPr>
        <w:tabs>
          <w:tab w:pos="807" w:val="left" w:leader="none"/>
        </w:tabs>
        <w:spacing w:line="252" w:lineRule="auto" w:before="72" w:after="0"/>
        <w:ind w:left="806" w:right="1064" w:hanging="566"/>
        <w:jc w:val="left"/>
        <w:rPr>
          <w:b w:val="0"/>
          <w:bCs w:val="0"/>
        </w:rPr>
      </w:pPr>
      <w:r>
        <w:rPr/>
        <w:t>Identify four internal and four external factors affecting capabilities</w:t>
      </w:r>
      <w:r>
        <w:rPr>
          <w:spacing w:val="-25"/>
        </w:rPr>
        <w:t> </w:t>
      </w:r>
      <w:r>
        <w:rPr/>
        <w:t>and </w:t>
      </w:r>
      <w:r>
        <w:rPr/>
        <w:t>resources.</w:t>
      </w:r>
      <w:r>
        <w:rPr>
          <w:b w:val="0"/>
        </w:rPr>
      </w:r>
    </w:p>
    <w:p>
      <w:pPr>
        <w:spacing w:line="240" w:lineRule="auto" w:before="8"/>
        <w:ind w:right="0"/>
        <w:rPr>
          <w:rFonts w:ascii="Arial" w:hAnsi="Arial" w:cs="Arial" w:eastAsia="Arial" w:hint="default"/>
          <w:b/>
          <w:bCs/>
          <w:sz w:val="19"/>
          <w:szCs w:val="19"/>
        </w:rPr>
      </w:pPr>
    </w:p>
    <w:p>
      <w:pPr>
        <w:pStyle w:val="BodyText"/>
        <w:spacing w:line="355" w:lineRule="auto" w:before="0"/>
        <w:ind w:left="806" w:right="6274" w:firstLine="0"/>
        <w:jc w:val="left"/>
      </w:pPr>
      <w:r>
        <w:rPr/>
        <w:t>Any from the following; </w:t>
      </w:r>
      <w:r>
        <w:rPr>
          <w:u w:val="single" w:color="000000"/>
        </w:rPr>
        <w:t>Internal</w:t>
      </w:r>
      <w:r>
        <w:rPr>
          <w:spacing w:val="-5"/>
          <w:u w:val="single" w:color="000000"/>
        </w:rPr>
        <w:t> </w:t>
      </w:r>
      <w:r>
        <w:rPr>
          <w:u w:val="single" w:color="000000"/>
        </w:rPr>
        <w:t>factors</w:t>
      </w:r>
      <w:r>
        <w:rPr/>
      </w:r>
    </w:p>
    <w:p>
      <w:pPr>
        <w:pStyle w:val="ListParagraph"/>
        <w:numPr>
          <w:ilvl w:val="1"/>
          <w:numId w:val="18"/>
        </w:numPr>
        <w:tabs>
          <w:tab w:pos="1165" w:val="left" w:leader="none"/>
        </w:tabs>
        <w:spacing w:line="240" w:lineRule="auto" w:before="3" w:after="0"/>
        <w:ind w:left="806" w:right="0" w:firstLine="0"/>
        <w:jc w:val="left"/>
        <w:rPr>
          <w:rFonts w:ascii="Arial" w:hAnsi="Arial" w:cs="Arial" w:eastAsia="Arial" w:hint="default"/>
          <w:sz w:val="22"/>
          <w:szCs w:val="22"/>
        </w:rPr>
      </w:pPr>
      <w:r>
        <w:rPr>
          <w:rFonts w:ascii="Arial"/>
          <w:sz w:val="22"/>
        </w:rPr>
        <w:t>Directions the business wishes to</w:t>
      </w:r>
      <w:r>
        <w:rPr>
          <w:rFonts w:ascii="Arial"/>
          <w:spacing w:val="-10"/>
          <w:sz w:val="22"/>
        </w:rPr>
        <w:t> </w:t>
      </w:r>
      <w:r>
        <w:rPr>
          <w:rFonts w:ascii="Arial"/>
          <w:sz w:val="22"/>
        </w:rPr>
        <w:t>take</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Target</w:t>
      </w:r>
      <w:r>
        <w:rPr>
          <w:rFonts w:ascii="Arial"/>
          <w:spacing w:val="-3"/>
          <w:sz w:val="22"/>
        </w:rPr>
        <w:t> </w:t>
      </w:r>
      <w:r>
        <w:rPr>
          <w:rFonts w:ascii="Arial"/>
          <w:sz w:val="22"/>
        </w:rPr>
        <w:t>markets</w:t>
      </w:r>
    </w:p>
    <w:p>
      <w:pPr>
        <w:pStyle w:val="ListParagraph"/>
        <w:numPr>
          <w:ilvl w:val="1"/>
          <w:numId w:val="18"/>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Nature and type of</w:t>
      </w:r>
      <w:r>
        <w:rPr>
          <w:rFonts w:ascii="Arial"/>
          <w:spacing w:val="-4"/>
          <w:sz w:val="22"/>
        </w:rPr>
        <w:t> </w:t>
      </w:r>
      <w:r>
        <w:rPr>
          <w:rFonts w:ascii="Arial"/>
          <w:sz w:val="22"/>
        </w:rPr>
        <w:t>customers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Service levels and</w:t>
      </w:r>
      <w:r>
        <w:rPr>
          <w:rFonts w:ascii="Arial"/>
          <w:spacing w:val="-3"/>
          <w:sz w:val="22"/>
        </w:rPr>
        <w:t> </w:t>
      </w:r>
      <w:r>
        <w:rPr>
          <w:rFonts w:ascii="Arial"/>
          <w:sz w:val="22"/>
        </w:rPr>
        <w:t>standards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Services and products</w:t>
      </w:r>
      <w:r>
        <w:rPr>
          <w:rFonts w:ascii="Arial"/>
          <w:spacing w:val="-5"/>
          <w:sz w:val="22"/>
        </w:rPr>
        <w:t> </w:t>
      </w:r>
      <w:r>
        <w:rPr>
          <w:rFonts w:ascii="Arial"/>
          <w:sz w:val="22"/>
        </w:rPr>
        <w:t>provided.</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Equipment</w:t>
      </w:r>
      <w:r>
        <w:rPr>
          <w:rFonts w:ascii="Arial"/>
          <w:spacing w:val="-1"/>
          <w:sz w:val="22"/>
        </w:rPr>
        <w:t> </w:t>
      </w:r>
      <w:r>
        <w:rPr>
          <w:rFonts w:ascii="Arial"/>
          <w:sz w:val="22"/>
        </w:rPr>
        <w:t>used</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existing reputation and image of the</w:t>
      </w:r>
      <w:r>
        <w:rPr>
          <w:rFonts w:ascii="Arial"/>
          <w:spacing w:val="-13"/>
          <w:sz w:val="22"/>
        </w:rPr>
        <w:t> </w:t>
      </w:r>
      <w:r>
        <w:rPr>
          <w:rFonts w:ascii="Arial"/>
          <w:sz w:val="22"/>
        </w:rPr>
        <w:t>business</w:t>
      </w:r>
    </w:p>
    <w:p>
      <w:pPr>
        <w:pStyle w:val="ListParagraph"/>
        <w:numPr>
          <w:ilvl w:val="1"/>
          <w:numId w:val="18"/>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Budget</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Style of</w:t>
      </w:r>
      <w:r>
        <w:rPr>
          <w:rFonts w:ascii="Arial"/>
          <w:spacing w:val="-3"/>
          <w:sz w:val="22"/>
        </w:rPr>
        <w:t> </w:t>
      </w:r>
      <w:r>
        <w:rPr>
          <w:rFonts w:ascii="Arial"/>
          <w:sz w:val="22"/>
        </w:rPr>
        <w:t>service</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Existing</w:t>
      </w:r>
      <w:r>
        <w:rPr>
          <w:rFonts w:ascii="Arial"/>
          <w:spacing w:val="-3"/>
          <w:sz w:val="22"/>
        </w:rPr>
        <w:t> </w:t>
      </w:r>
      <w:r>
        <w:rPr>
          <w:rFonts w:ascii="Arial"/>
          <w:sz w:val="22"/>
        </w:rPr>
        <w:t>resources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Volume of</w:t>
      </w:r>
      <w:r>
        <w:rPr>
          <w:rFonts w:ascii="Arial"/>
          <w:spacing w:val="-3"/>
          <w:sz w:val="22"/>
        </w:rPr>
        <w:t> </w:t>
      </w:r>
      <w:r>
        <w:rPr>
          <w:rFonts w:ascii="Arial"/>
          <w:sz w:val="22"/>
        </w:rPr>
        <w:t>customers</w:t>
      </w:r>
    </w:p>
    <w:p>
      <w:pPr>
        <w:pStyle w:val="ListParagraph"/>
        <w:numPr>
          <w:ilvl w:val="1"/>
          <w:numId w:val="18"/>
        </w:numPr>
        <w:tabs>
          <w:tab w:pos="1165" w:val="left" w:leader="none"/>
        </w:tabs>
        <w:spacing w:line="355" w:lineRule="auto" w:before="121" w:after="0"/>
        <w:ind w:left="806" w:right="6569" w:firstLine="0"/>
        <w:jc w:val="left"/>
        <w:rPr>
          <w:rFonts w:ascii="Arial" w:hAnsi="Arial" w:cs="Arial" w:eastAsia="Arial" w:hint="default"/>
          <w:sz w:val="22"/>
          <w:szCs w:val="22"/>
        </w:rPr>
      </w:pPr>
      <w:r>
        <w:rPr>
          <w:rFonts w:ascii="Arial"/>
          <w:sz w:val="22"/>
        </w:rPr>
        <w:t>Promises made. </w:t>
      </w:r>
      <w:r>
        <w:rPr>
          <w:rFonts w:ascii="Arial"/>
          <w:sz w:val="22"/>
          <w:u w:val="single" w:color="000000"/>
        </w:rPr>
        <w:t>External</w:t>
      </w:r>
      <w:r>
        <w:rPr>
          <w:rFonts w:ascii="Arial"/>
          <w:spacing w:val="-1"/>
          <w:sz w:val="22"/>
          <w:u w:val="single" w:color="000000"/>
        </w:rPr>
        <w:t> </w:t>
      </w:r>
      <w:r>
        <w:rPr>
          <w:rFonts w:ascii="Arial"/>
          <w:sz w:val="22"/>
          <w:u w:val="single" w:color="000000"/>
        </w:rPr>
        <w:t>factors</w:t>
      </w:r>
      <w:r>
        <w:rPr>
          <w:rFonts w:ascii="Arial"/>
          <w:sz w:val="22"/>
        </w:rPr>
      </w:r>
    </w:p>
    <w:p>
      <w:pPr>
        <w:pStyle w:val="ListParagraph"/>
        <w:numPr>
          <w:ilvl w:val="1"/>
          <w:numId w:val="18"/>
        </w:numPr>
        <w:tabs>
          <w:tab w:pos="1165" w:val="left" w:leader="none"/>
        </w:tabs>
        <w:spacing w:line="240" w:lineRule="auto" w:before="3" w:after="0"/>
        <w:ind w:left="1164" w:right="0" w:hanging="358"/>
        <w:jc w:val="left"/>
        <w:rPr>
          <w:rFonts w:ascii="Arial" w:hAnsi="Arial" w:cs="Arial" w:eastAsia="Arial" w:hint="default"/>
          <w:sz w:val="22"/>
          <w:szCs w:val="22"/>
        </w:rPr>
      </w:pPr>
      <w:r>
        <w:rPr>
          <w:rFonts w:ascii="Arial"/>
          <w:sz w:val="22"/>
        </w:rPr>
        <w:t>The external business</w:t>
      </w:r>
      <w:r>
        <w:rPr>
          <w:rFonts w:ascii="Arial"/>
          <w:spacing w:val="-9"/>
          <w:sz w:val="22"/>
        </w:rPr>
        <w:t> </w:t>
      </w:r>
      <w:r>
        <w:rPr>
          <w:rFonts w:ascii="Arial"/>
          <w:sz w:val="22"/>
        </w:rPr>
        <w:t>environment</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Customer</w:t>
      </w:r>
      <w:r>
        <w:rPr>
          <w:rFonts w:ascii="Arial"/>
          <w:spacing w:val="-7"/>
          <w:sz w:val="22"/>
        </w:rPr>
        <w:t> </w:t>
      </w:r>
      <w:r>
        <w:rPr>
          <w:rFonts w:ascii="Arial"/>
          <w:sz w:val="22"/>
        </w:rPr>
        <w:t>expectations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Emerging trends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Changes in legislation and</w:t>
      </w:r>
      <w:r>
        <w:rPr>
          <w:rFonts w:ascii="Arial"/>
          <w:spacing w:val="-9"/>
          <w:sz w:val="22"/>
        </w:rPr>
        <w:t> </w:t>
      </w:r>
      <w:r>
        <w:rPr>
          <w:rFonts w:ascii="Arial"/>
          <w:sz w:val="22"/>
        </w:rPr>
        <w:t>technology</w:t>
      </w:r>
    </w:p>
    <w:p>
      <w:pPr>
        <w:pStyle w:val="ListParagraph"/>
        <w:numPr>
          <w:ilvl w:val="1"/>
          <w:numId w:val="18"/>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Availability of</w:t>
      </w:r>
      <w:r>
        <w:rPr>
          <w:rFonts w:ascii="Arial"/>
          <w:spacing w:val="-7"/>
          <w:sz w:val="22"/>
        </w:rPr>
        <w:t> </w:t>
      </w:r>
      <w:r>
        <w:rPr>
          <w:rFonts w:ascii="Arial"/>
          <w:sz w:val="22"/>
        </w:rPr>
        <w:t>resources.</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7" w:lineRule="auto" w:before="0" w:after="0"/>
        <w:ind w:left="806" w:right="798" w:hanging="566"/>
        <w:jc w:val="left"/>
        <w:rPr>
          <w:b w:val="0"/>
          <w:bCs w:val="0"/>
        </w:rPr>
      </w:pPr>
      <w:r>
        <w:rPr/>
        <w:t>What examples could an organisation use to gather information about the industry?</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8"/>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Market</w:t>
      </w:r>
      <w:r>
        <w:rPr>
          <w:rFonts w:ascii="Arial"/>
          <w:spacing w:val="-4"/>
          <w:sz w:val="22"/>
        </w:rPr>
        <w:t> </w:t>
      </w:r>
      <w:r>
        <w:rPr>
          <w:rFonts w:ascii="Arial"/>
          <w:sz w:val="22"/>
        </w:rPr>
        <w:t>situation</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Competitive</w:t>
      </w:r>
      <w:r>
        <w:rPr>
          <w:rFonts w:ascii="Arial"/>
          <w:spacing w:val="-7"/>
          <w:sz w:val="22"/>
        </w:rPr>
        <w:t> </w:t>
      </w:r>
      <w:r>
        <w:rPr>
          <w:rFonts w:ascii="Arial"/>
          <w:sz w:val="22"/>
        </w:rPr>
        <w:t>situation</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Current</w:t>
      </w:r>
      <w:r>
        <w:rPr>
          <w:rFonts w:ascii="Arial"/>
          <w:spacing w:val="-5"/>
          <w:sz w:val="22"/>
        </w:rPr>
        <w:t> </w:t>
      </w:r>
      <w:r>
        <w:rPr>
          <w:rFonts w:ascii="Arial"/>
          <w:sz w:val="22"/>
        </w:rPr>
        <w:t>strategies.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18"/>
        </w:numPr>
        <w:tabs>
          <w:tab w:pos="809" w:val="left" w:leader="none"/>
        </w:tabs>
        <w:spacing w:line="240" w:lineRule="auto" w:before="72" w:after="0"/>
        <w:ind w:left="808" w:right="0" w:hanging="566"/>
        <w:jc w:val="left"/>
        <w:rPr>
          <w:b w:val="0"/>
          <w:bCs w:val="0"/>
        </w:rPr>
      </w:pPr>
      <w:r>
        <w:rPr/>
        <w:t>Identify 8 methods for analysing the</w:t>
      </w:r>
      <w:r>
        <w:rPr>
          <w:spacing w:val="-14"/>
        </w:rPr>
        <w:t> </w:t>
      </w:r>
      <w:r>
        <w:rPr/>
        <w:t>competition.</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Who are they, and where are they</w:t>
      </w:r>
      <w:r>
        <w:rPr>
          <w:rFonts w:ascii="Arial"/>
          <w:spacing w:val="-10"/>
          <w:sz w:val="22"/>
        </w:rPr>
        <w:t> </w:t>
      </w:r>
      <w:r>
        <w:rPr>
          <w:rFonts w:ascii="Arial"/>
          <w:sz w:val="22"/>
        </w:rPr>
        <w:t>located</w:t>
      </w:r>
    </w:p>
    <w:p>
      <w:pPr>
        <w:pStyle w:val="ListParagraph"/>
        <w:numPr>
          <w:ilvl w:val="1"/>
          <w:numId w:val="18"/>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Facilities</w:t>
      </w:r>
      <w:r>
        <w:rPr>
          <w:rFonts w:ascii="Arial"/>
          <w:spacing w:val="-11"/>
          <w:sz w:val="22"/>
        </w:rPr>
        <w:t> </w:t>
      </w:r>
      <w:r>
        <w:rPr>
          <w:rFonts w:ascii="Arial"/>
          <w:sz w:val="22"/>
        </w:rPr>
        <w:t>available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Location and distribution area that they have</w:t>
      </w:r>
      <w:r>
        <w:rPr>
          <w:rFonts w:ascii="Arial"/>
          <w:spacing w:val="-15"/>
          <w:sz w:val="22"/>
        </w:rPr>
        <w:t> </w:t>
      </w:r>
      <w:r>
        <w:rPr>
          <w:rFonts w:ascii="Arial"/>
          <w:sz w:val="22"/>
        </w:rPr>
        <w:t>established</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Target markets they appear to have</w:t>
      </w:r>
      <w:r>
        <w:rPr>
          <w:rFonts w:ascii="Arial"/>
          <w:spacing w:val="-9"/>
          <w:sz w:val="22"/>
        </w:rPr>
        <w:t> </w:t>
      </w:r>
      <w:r>
        <w:rPr>
          <w:rFonts w:ascii="Arial"/>
          <w:sz w:val="22"/>
        </w:rPr>
        <w:t>set</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How well they present to potential</w:t>
      </w:r>
      <w:r>
        <w:rPr>
          <w:rFonts w:ascii="Arial"/>
          <w:spacing w:val="-14"/>
          <w:sz w:val="22"/>
        </w:rPr>
        <w:t> </w:t>
      </w:r>
      <w:r>
        <w:rPr>
          <w:rFonts w:ascii="Arial"/>
          <w:sz w:val="22"/>
        </w:rPr>
        <w:t>customers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Territory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Customer</w:t>
      </w:r>
      <w:r>
        <w:rPr>
          <w:rFonts w:ascii="Arial"/>
          <w:spacing w:val="-2"/>
          <w:sz w:val="22"/>
        </w:rPr>
        <w:t> </w:t>
      </w:r>
      <w:r>
        <w:rPr>
          <w:rFonts w:ascii="Arial"/>
          <w:sz w:val="22"/>
        </w:rPr>
        <w:t>accounts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Product and service</w:t>
      </w:r>
      <w:r>
        <w:rPr>
          <w:rFonts w:ascii="Arial"/>
          <w:spacing w:val="-6"/>
          <w:sz w:val="22"/>
        </w:rPr>
        <w:t> </w:t>
      </w:r>
      <w:r>
        <w:rPr>
          <w:rFonts w:ascii="Arial"/>
          <w:sz w:val="22"/>
        </w:rPr>
        <w:t>mix</w:t>
      </w:r>
    </w:p>
    <w:p>
      <w:pPr>
        <w:pStyle w:val="ListParagraph"/>
        <w:numPr>
          <w:ilvl w:val="1"/>
          <w:numId w:val="18"/>
        </w:numPr>
        <w:tabs>
          <w:tab w:pos="1166" w:val="left" w:leader="none"/>
        </w:tabs>
        <w:spacing w:line="242" w:lineRule="auto" w:before="121" w:after="0"/>
        <w:ind w:left="1166" w:right="809" w:hanging="358"/>
        <w:jc w:val="left"/>
        <w:rPr>
          <w:rFonts w:ascii="Arial" w:hAnsi="Arial" w:cs="Arial" w:eastAsia="Arial" w:hint="default"/>
          <w:sz w:val="22"/>
          <w:szCs w:val="22"/>
        </w:rPr>
      </w:pPr>
      <w:r>
        <w:rPr>
          <w:rFonts w:ascii="Arial" w:hAnsi="Arial" w:cs="Arial" w:eastAsia="Arial" w:hint="default"/>
          <w:sz w:val="22"/>
          <w:szCs w:val="22"/>
        </w:rPr>
        <w:t>An objective assessment of the quality of their product/service </w:t>
      </w:r>
      <w:r>
        <w:rPr>
          <w:rFonts w:ascii="Arial" w:hAnsi="Arial" w:cs="Arial" w:eastAsia="Arial" w:hint="default"/>
          <w:sz w:val="22"/>
          <w:szCs w:val="22"/>
        </w:rPr>
        <w:t>– </w:t>
      </w:r>
      <w:r>
        <w:rPr>
          <w:rFonts w:ascii="Arial" w:hAnsi="Arial" w:cs="Arial" w:eastAsia="Arial" w:hint="default"/>
          <w:sz w:val="22"/>
          <w:szCs w:val="22"/>
        </w:rPr>
        <w:t>Are they providing good quality, costs, variations, reliable service, acceptable</w:t>
      </w:r>
      <w:r>
        <w:rPr>
          <w:rFonts w:ascii="Arial" w:hAnsi="Arial" w:cs="Arial" w:eastAsia="Arial" w:hint="default"/>
          <w:spacing w:val="-20"/>
          <w:sz w:val="22"/>
          <w:szCs w:val="22"/>
        </w:rPr>
        <w:t> </w:t>
      </w:r>
      <w:r>
        <w:rPr>
          <w:rFonts w:ascii="Arial" w:hAnsi="Arial" w:cs="Arial" w:eastAsia="Arial" w:hint="default"/>
          <w:sz w:val="22"/>
          <w:szCs w:val="22"/>
        </w:rPr>
        <w:t>trading </w:t>
      </w:r>
      <w:r>
        <w:rPr>
          <w:rFonts w:ascii="Arial" w:hAnsi="Arial" w:cs="Arial" w:eastAsia="Arial" w:hint="default"/>
          <w:sz w:val="22"/>
          <w:szCs w:val="22"/>
        </w:rPr>
        <w:t>hours, and</w:t>
      </w:r>
      <w:r>
        <w:rPr>
          <w:rFonts w:ascii="Arial" w:hAnsi="Arial" w:cs="Arial" w:eastAsia="Arial" w:hint="default"/>
          <w:spacing w:val="-6"/>
          <w:sz w:val="22"/>
          <w:szCs w:val="22"/>
        </w:rPr>
        <w:t> </w:t>
      </w:r>
      <w:r>
        <w:rPr>
          <w:rFonts w:ascii="Arial" w:hAnsi="Arial" w:cs="Arial" w:eastAsia="Arial" w:hint="default"/>
          <w:sz w:val="22"/>
          <w:szCs w:val="22"/>
        </w:rPr>
        <w:t>value-for-money?</w:t>
      </w:r>
    </w:p>
    <w:p>
      <w:pPr>
        <w:pStyle w:val="ListParagraph"/>
        <w:numPr>
          <w:ilvl w:val="1"/>
          <w:numId w:val="18"/>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hAnsi="Arial" w:cs="Arial" w:eastAsia="Arial" w:hint="default"/>
          <w:sz w:val="22"/>
          <w:szCs w:val="22"/>
        </w:rPr>
        <w:t>Their promotional mix </w:t>
      </w:r>
      <w:r>
        <w:rPr>
          <w:rFonts w:ascii="Arial" w:hAnsi="Arial" w:cs="Arial" w:eastAsia="Arial" w:hint="default"/>
          <w:sz w:val="22"/>
          <w:szCs w:val="22"/>
        </w:rPr>
        <w:t>– </w:t>
      </w:r>
      <w:r>
        <w:rPr>
          <w:rFonts w:ascii="Arial" w:hAnsi="Arial" w:cs="Arial" w:eastAsia="Arial" w:hint="default"/>
          <w:sz w:val="22"/>
          <w:szCs w:val="22"/>
        </w:rPr>
        <w:t>what they do in terms of advertising, when and</w:t>
      </w:r>
      <w:r>
        <w:rPr>
          <w:rFonts w:ascii="Arial" w:hAnsi="Arial" w:cs="Arial" w:eastAsia="Arial" w:hint="default"/>
          <w:spacing w:val="-22"/>
          <w:sz w:val="22"/>
          <w:szCs w:val="22"/>
        </w:rPr>
        <w:t> </w:t>
      </w:r>
      <w:r>
        <w:rPr>
          <w:rFonts w:ascii="Arial" w:hAnsi="Arial" w:cs="Arial" w:eastAsia="Arial" w:hint="default"/>
          <w:sz w:val="22"/>
          <w:szCs w:val="22"/>
        </w:rPr>
        <w:t>how</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Packaging or</w:t>
      </w:r>
      <w:r>
        <w:rPr>
          <w:rFonts w:ascii="Arial"/>
          <w:spacing w:val="-5"/>
          <w:sz w:val="22"/>
        </w:rPr>
        <w:t> </w:t>
      </w:r>
      <w:r>
        <w:rPr>
          <w:rFonts w:ascii="Arial"/>
          <w:sz w:val="22"/>
        </w:rPr>
        <w:t>presentation</w:t>
      </w:r>
    </w:p>
    <w:p>
      <w:pPr>
        <w:pStyle w:val="ListParagraph"/>
        <w:numPr>
          <w:ilvl w:val="1"/>
          <w:numId w:val="18"/>
        </w:numPr>
        <w:tabs>
          <w:tab w:pos="1166" w:val="left" w:leader="none"/>
        </w:tabs>
        <w:spacing w:line="240" w:lineRule="auto" w:before="121" w:after="0"/>
        <w:ind w:left="1166" w:right="341" w:hanging="358"/>
        <w:jc w:val="left"/>
        <w:rPr>
          <w:rFonts w:ascii="Arial" w:hAnsi="Arial" w:cs="Arial" w:eastAsia="Arial" w:hint="default"/>
          <w:sz w:val="22"/>
          <w:szCs w:val="22"/>
        </w:rPr>
      </w:pPr>
      <w:r>
        <w:rPr>
          <w:rFonts w:ascii="Arial" w:hAnsi="Arial" w:cs="Arial" w:eastAsia="Arial" w:hint="default"/>
          <w:sz w:val="22"/>
          <w:szCs w:val="22"/>
        </w:rPr>
        <w:t>Their pricing structure </w:t>
      </w:r>
      <w:r>
        <w:rPr>
          <w:rFonts w:ascii="Arial" w:hAnsi="Arial" w:cs="Arial" w:eastAsia="Arial" w:hint="default"/>
          <w:sz w:val="22"/>
          <w:szCs w:val="22"/>
        </w:rPr>
        <w:t>– </w:t>
      </w:r>
      <w:r>
        <w:rPr>
          <w:rFonts w:ascii="Arial" w:hAnsi="Arial" w:cs="Arial" w:eastAsia="Arial" w:hint="default"/>
          <w:sz w:val="22"/>
          <w:szCs w:val="22"/>
        </w:rPr>
        <w:t>Do they give discounts, trade-ins, a wholesale and retail structure?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Access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Continuity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Volume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Trading</w:t>
      </w:r>
      <w:r>
        <w:rPr>
          <w:rFonts w:ascii="Arial"/>
          <w:spacing w:val="-3"/>
          <w:sz w:val="22"/>
        </w:rPr>
        <w:t> </w:t>
      </w:r>
      <w:r>
        <w:rPr>
          <w:rFonts w:ascii="Arial"/>
          <w:sz w:val="22"/>
        </w:rPr>
        <w:t>terms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Service standards that are being</w:t>
      </w:r>
      <w:r>
        <w:rPr>
          <w:rFonts w:ascii="Arial"/>
          <w:spacing w:val="-9"/>
          <w:sz w:val="22"/>
        </w:rPr>
        <w:t> </w:t>
      </w:r>
      <w:r>
        <w:rPr>
          <w:rFonts w:ascii="Arial"/>
          <w:sz w:val="22"/>
        </w:rPr>
        <w:t>delivered</w:t>
      </w:r>
    </w:p>
    <w:p>
      <w:pPr>
        <w:pStyle w:val="ListParagraph"/>
        <w:numPr>
          <w:ilvl w:val="1"/>
          <w:numId w:val="18"/>
        </w:numPr>
        <w:tabs>
          <w:tab w:pos="1166" w:val="left" w:leader="none"/>
        </w:tabs>
        <w:spacing w:line="240" w:lineRule="auto" w:before="121" w:after="0"/>
        <w:ind w:left="1166" w:right="564" w:hanging="358"/>
        <w:jc w:val="left"/>
        <w:rPr>
          <w:rFonts w:ascii="Arial" w:hAnsi="Arial" w:cs="Arial" w:eastAsia="Arial" w:hint="default"/>
          <w:sz w:val="22"/>
          <w:szCs w:val="22"/>
        </w:rPr>
      </w:pPr>
      <w:r>
        <w:rPr>
          <w:rFonts w:ascii="Arial" w:hAnsi="Arial" w:cs="Arial" w:eastAsia="Arial" w:hint="default"/>
          <w:sz w:val="22"/>
          <w:szCs w:val="22"/>
        </w:rPr>
        <w:t>Their level of customer service </w:t>
      </w:r>
      <w:r>
        <w:rPr>
          <w:rFonts w:ascii="Arial" w:hAnsi="Arial" w:cs="Arial" w:eastAsia="Arial" w:hint="default"/>
          <w:sz w:val="22"/>
          <w:szCs w:val="22"/>
        </w:rPr>
        <w:t>– </w:t>
      </w:r>
      <w:r>
        <w:rPr>
          <w:rFonts w:ascii="Arial" w:hAnsi="Arial" w:cs="Arial" w:eastAsia="Arial" w:hint="default"/>
          <w:sz w:val="22"/>
          <w:szCs w:val="22"/>
        </w:rPr>
        <w:t>What do they provide? Are their staff good at selling and</w:t>
      </w:r>
      <w:r>
        <w:rPr>
          <w:rFonts w:ascii="Arial" w:hAnsi="Arial" w:cs="Arial" w:eastAsia="Arial" w:hint="default"/>
          <w:spacing w:val="-3"/>
          <w:sz w:val="22"/>
          <w:szCs w:val="22"/>
        </w:rPr>
        <w:t> </w:t>
      </w:r>
      <w:r>
        <w:rPr>
          <w:rFonts w:ascii="Arial" w:hAnsi="Arial" w:cs="Arial" w:eastAsia="Arial" w:hint="default"/>
          <w:sz w:val="22"/>
          <w:szCs w:val="22"/>
        </w:rPr>
        <w:t>service?</w:t>
      </w:r>
    </w:p>
    <w:p>
      <w:pPr>
        <w:pStyle w:val="ListParagraph"/>
        <w:numPr>
          <w:ilvl w:val="1"/>
          <w:numId w:val="18"/>
        </w:numPr>
        <w:tabs>
          <w:tab w:pos="1166" w:val="left" w:leader="none"/>
        </w:tabs>
        <w:spacing w:line="240" w:lineRule="auto" w:before="121" w:after="0"/>
        <w:ind w:left="1166" w:right="917" w:hanging="358"/>
        <w:jc w:val="left"/>
        <w:rPr>
          <w:rFonts w:ascii="Arial" w:hAnsi="Arial" w:cs="Arial" w:eastAsia="Arial" w:hint="default"/>
          <w:sz w:val="22"/>
          <w:szCs w:val="22"/>
        </w:rPr>
      </w:pPr>
      <w:r>
        <w:rPr>
          <w:rFonts w:ascii="Arial"/>
          <w:sz w:val="22"/>
        </w:rPr>
        <w:t>Degree of alignment between the promises being made and actual service delivery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Customer</w:t>
      </w:r>
      <w:r>
        <w:rPr>
          <w:rFonts w:ascii="Arial"/>
          <w:spacing w:val="-8"/>
          <w:sz w:val="22"/>
        </w:rPr>
        <w:t> </w:t>
      </w:r>
      <w:r>
        <w:rPr>
          <w:rFonts w:ascii="Arial"/>
          <w:sz w:val="22"/>
        </w:rPr>
        <w:t>satisfaction.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 market share that the competition is</w:t>
      </w:r>
      <w:r>
        <w:rPr>
          <w:rFonts w:ascii="Arial"/>
          <w:spacing w:val="-17"/>
          <w:sz w:val="22"/>
        </w:rPr>
        <w:t> </w:t>
      </w:r>
      <w:r>
        <w:rPr>
          <w:rFonts w:ascii="Arial"/>
          <w:sz w:val="22"/>
        </w:rPr>
        <w:t>enjoying</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 significance of their market share of the market in the local</w:t>
      </w:r>
      <w:r>
        <w:rPr>
          <w:rFonts w:ascii="Arial"/>
          <w:spacing w:val="-17"/>
          <w:sz w:val="22"/>
        </w:rPr>
        <w:t> </w:t>
      </w:r>
      <w:r>
        <w:rPr>
          <w:rFonts w:ascii="Arial"/>
          <w:sz w:val="22"/>
        </w:rPr>
        <w:t>area.</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0" w:lineRule="auto" w:before="0" w:after="0"/>
        <w:ind w:left="808" w:right="0" w:hanging="566"/>
        <w:jc w:val="left"/>
        <w:rPr>
          <w:b w:val="0"/>
          <w:bCs w:val="0"/>
        </w:rPr>
      </w:pPr>
      <w:r>
        <w:rPr/>
        <w:t>Identify some types of competitive</w:t>
      </w:r>
      <w:r>
        <w:rPr>
          <w:spacing w:val="-9"/>
        </w:rPr>
        <w:t> </w:t>
      </w:r>
      <w:r>
        <w:rPr/>
        <w:t>advantage.</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Events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Seasonal</w:t>
      </w:r>
      <w:r>
        <w:rPr>
          <w:rFonts w:ascii="Arial"/>
          <w:spacing w:val="-1"/>
          <w:sz w:val="22"/>
        </w:rPr>
        <w:t> </w:t>
      </w:r>
      <w:r>
        <w:rPr>
          <w:rFonts w:ascii="Arial"/>
          <w:sz w:val="22"/>
        </w:rPr>
        <w:t>considerations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Access issues</w:t>
      </w:r>
    </w:p>
    <w:p>
      <w:pPr>
        <w:pStyle w:val="ListParagraph"/>
        <w:numPr>
          <w:ilvl w:val="1"/>
          <w:numId w:val="18"/>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Currency exchange</w:t>
      </w:r>
      <w:r>
        <w:rPr>
          <w:rFonts w:ascii="Arial"/>
          <w:spacing w:val="-6"/>
          <w:sz w:val="22"/>
        </w:rPr>
        <w:t> </w:t>
      </w:r>
      <w:r>
        <w:rPr>
          <w:rFonts w:ascii="Arial"/>
          <w:sz w:val="22"/>
        </w:rPr>
        <w:t>rates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Destinations, attractions and experiences</w:t>
      </w:r>
      <w:r>
        <w:rPr>
          <w:rFonts w:ascii="Arial"/>
          <w:spacing w:val="-12"/>
          <w:sz w:val="22"/>
        </w:rPr>
        <w:t> </w:t>
      </w:r>
      <w:r>
        <w:rPr>
          <w:rFonts w:ascii="Arial"/>
          <w:sz w:val="22"/>
        </w:rPr>
        <w:t>available</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Reputation of the</w:t>
      </w:r>
      <w:r>
        <w:rPr>
          <w:rFonts w:ascii="Arial"/>
          <w:spacing w:val="-11"/>
          <w:sz w:val="22"/>
        </w:rPr>
        <w:t> </w:t>
      </w:r>
      <w:r>
        <w:rPr>
          <w:rFonts w:ascii="Arial"/>
          <w:sz w:val="22"/>
        </w:rPr>
        <w:t>destination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State of the</w:t>
      </w:r>
      <w:r>
        <w:rPr>
          <w:rFonts w:ascii="Arial"/>
          <w:spacing w:val="-5"/>
          <w:sz w:val="22"/>
        </w:rPr>
        <w:t> </w:t>
      </w:r>
      <w:r>
        <w:rPr>
          <w:rFonts w:ascii="Arial"/>
          <w:sz w:val="22"/>
        </w:rPr>
        <w:t>economy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Political</w:t>
      </w:r>
      <w:r>
        <w:rPr>
          <w:rFonts w:ascii="Arial"/>
          <w:spacing w:val="-9"/>
          <w:sz w:val="22"/>
        </w:rPr>
        <w:t> </w:t>
      </w:r>
      <w:r>
        <w:rPr>
          <w:rFonts w:ascii="Arial"/>
          <w:sz w:val="22"/>
        </w:rPr>
        <w:t>stability.</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8"/>
        </w:numPr>
        <w:tabs>
          <w:tab w:pos="807" w:val="left" w:leader="none"/>
        </w:tabs>
        <w:spacing w:line="252" w:lineRule="auto" w:before="72" w:after="0"/>
        <w:ind w:left="806" w:right="1182" w:hanging="566"/>
        <w:jc w:val="left"/>
        <w:rPr>
          <w:b w:val="0"/>
          <w:bCs w:val="0"/>
        </w:rPr>
      </w:pPr>
      <w:r>
        <w:rPr/>
        <w:t>Identify the current policies and initiatives that may impact on tourism operations.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8"/>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Trade</w:t>
      </w:r>
      <w:r>
        <w:rPr>
          <w:rFonts w:ascii="Arial"/>
          <w:spacing w:val="-2"/>
          <w:sz w:val="22"/>
        </w:rPr>
        <w:t> </w:t>
      </w:r>
      <w:r>
        <w:rPr>
          <w:rFonts w:ascii="Arial"/>
          <w:sz w:val="22"/>
        </w:rPr>
        <w:t>agreements</w:t>
      </w:r>
    </w:p>
    <w:p>
      <w:pPr>
        <w:pStyle w:val="ListParagraph"/>
        <w:numPr>
          <w:ilvl w:val="1"/>
          <w:numId w:val="18"/>
        </w:numPr>
        <w:tabs>
          <w:tab w:pos="1165" w:val="left" w:leader="none"/>
        </w:tabs>
        <w:spacing w:line="240" w:lineRule="auto" w:before="121" w:after="0"/>
        <w:ind w:left="1164" w:right="617" w:hanging="358"/>
        <w:jc w:val="left"/>
        <w:rPr>
          <w:rFonts w:ascii="Arial" w:hAnsi="Arial" w:cs="Arial" w:eastAsia="Arial" w:hint="default"/>
          <w:sz w:val="22"/>
          <w:szCs w:val="22"/>
        </w:rPr>
      </w:pPr>
      <w:r>
        <w:rPr>
          <w:rFonts w:ascii="Arial"/>
          <w:sz w:val="22"/>
        </w:rPr>
        <w:t>Different trade agreements including free trade agreements will exist</w:t>
      </w:r>
      <w:r>
        <w:rPr>
          <w:rFonts w:ascii="Arial"/>
          <w:spacing w:val="-30"/>
          <w:sz w:val="22"/>
        </w:rPr>
        <w:t> </w:t>
      </w:r>
      <w:r>
        <w:rPr>
          <w:rFonts w:ascii="Arial"/>
          <w:sz w:val="22"/>
        </w:rPr>
        <w:t>between </w:t>
      </w:r>
      <w:r>
        <w:rPr>
          <w:rFonts w:ascii="Arial"/>
          <w:sz w:val="22"/>
        </w:rPr>
        <w:t>countries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Structural economic</w:t>
      </w:r>
      <w:r>
        <w:rPr>
          <w:rFonts w:ascii="Arial"/>
          <w:spacing w:val="-10"/>
          <w:sz w:val="22"/>
        </w:rPr>
        <w:t> </w:t>
      </w:r>
      <w:r>
        <w:rPr>
          <w:rFonts w:ascii="Arial"/>
          <w:sz w:val="22"/>
        </w:rPr>
        <w:t>reforms</w:t>
      </w:r>
    </w:p>
    <w:p>
      <w:pPr>
        <w:pStyle w:val="ListParagraph"/>
        <w:numPr>
          <w:ilvl w:val="1"/>
          <w:numId w:val="18"/>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Currency exchange</w:t>
      </w:r>
      <w:r>
        <w:rPr>
          <w:rFonts w:ascii="Arial"/>
          <w:spacing w:val="-6"/>
          <w:sz w:val="22"/>
        </w:rPr>
        <w:t> </w:t>
      </w:r>
      <w:r>
        <w:rPr>
          <w:rFonts w:ascii="Arial"/>
          <w:sz w:val="22"/>
        </w:rPr>
        <w:t>rates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Initiatives undertaken by peak industry bodies including government</w:t>
      </w:r>
      <w:r>
        <w:rPr>
          <w:rFonts w:ascii="Arial"/>
          <w:spacing w:val="-21"/>
          <w:sz w:val="22"/>
        </w:rPr>
        <w:t> </w:t>
      </w:r>
      <w:r>
        <w:rPr>
          <w:rFonts w:ascii="Arial"/>
          <w:sz w:val="22"/>
        </w:rPr>
        <w:t>agencies.</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Why is e-commerce important in tourism</w:t>
      </w:r>
      <w:r>
        <w:rPr>
          <w:spacing w:val="-11"/>
        </w:rPr>
        <w:t> </w:t>
      </w:r>
      <w:r>
        <w:rPr/>
        <w:t>operations?</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442" w:firstLine="0"/>
        <w:jc w:val="left"/>
      </w:pPr>
      <w:r>
        <w:rPr/>
        <w:t>E-commerce has been immensely beneficial for the industry. It has made the world a smaller place and made it easier for businesses to get in touch with</w:t>
      </w:r>
      <w:r>
        <w:rPr>
          <w:spacing w:val="-23"/>
        </w:rPr>
        <w:t> </w:t>
      </w:r>
      <w:r>
        <w:rPr/>
        <w:t>customers.</w:t>
      </w:r>
    </w:p>
    <w:p>
      <w:pPr>
        <w:pStyle w:val="BodyText"/>
        <w:spacing w:line="240" w:lineRule="auto" w:before="122"/>
        <w:ind w:left="806" w:right="538" w:firstLine="0"/>
        <w:jc w:val="left"/>
      </w:pPr>
      <w:r>
        <w:rPr/>
        <w:t>E-commerce has simplified and streamlined the way we</w:t>
      </w:r>
      <w:r>
        <w:rPr>
          <w:spacing w:val="-22"/>
        </w:rPr>
        <w:t> </w:t>
      </w:r>
      <w:r>
        <w:rPr/>
        <w:t>operate.</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What is the </w:t>
      </w:r>
      <w:r>
        <w:rPr>
          <w:rFonts w:ascii="Arial" w:hAnsi="Arial" w:cs="Arial" w:eastAsia="Arial" w:hint="default"/>
        </w:rPr>
        <w:t>definition of ‘a</w:t>
      </w:r>
      <w:r>
        <w:rPr>
          <w:rFonts w:ascii="Arial" w:hAnsi="Arial" w:cs="Arial" w:eastAsia="Arial" w:hint="default"/>
          <w:spacing w:val="-7"/>
        </w:rPr>
        <w:t> </w:t>
      </w:r>
      <w:r>
        <w:rPr>
          <w:rFonts w:ascii="Arial" w:hAnsi="Arial" w:cs="Arial" w:eastAsia="Arial" w:hint="default"/>
        </w:rPr>
        <w:t>trend’</w:t>
      </w:r>
      <w:r>
        <w:rPr/>
        <w:t>?</w:t>
      </w:r>
      <w:r>
        <w:rPr>
          <w:b w:val="0"/>
          <w:bCs w:val="0"/>
        </w:rPr>
      </w:r>
    </w:p>
    <w:p>
      <w:pPr>
        <w:spacing w:line="240" w:lineRule="auto" w:before="9"/>
        <w:ind w:right="0"/>
        <w:rPr>
          <w:rFonts w:ascii="Arial" w:hAnsi="Arial" w:cs="Arial" w:eastAsia="Arial" w:hint="default"/>
          <w:b/>
          <w:bCs/>
          <w:sz w:val="20"/>
          <w:szCs w:val="20"/>
        </w:rPr>
      </w:pPr>
    </w:p>
    <w:p>
      <w:pPr>
        <w:pStyle w:val="ListParagraph"/>
        <w:numPr>
          <w:ilvl w:val="1"/>
          <w:numId w:val="18"/>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 one-off event or statistical anomaly is not likely to be interpreted as a</w:t>
      </w:r>
      <w:r>
        <w:rPr>
          <w:rFonts w:ascii="Arial"/>
          <w:spacing w:val="-22"/>
          <w:sz w:val="22"/>
        </w:rPr>
        <w:t> </w:t>
      </w:r>
      <w:r>
        <w:rPr>
          <w:rFonts w:ascii="Arial"/>
          <w:sz w:val="22"/>
        </w:rPr>
        <w:t>trend</w:t>
      </w:r>
    </w:p>
    <w:p>
      <w:pPr>
        <w:pStyle w:val="ListParagraph"/>
        <w:numPr>
          <w:ilvl w:val="1"/>
          <w:numId w:val="18"/>
        </w:numPr>
        <w:tabs>
          <w:tab w:pos="1165" w:val="left" w:leader="none"/>
        </w:tabs>
        <w:spacing w:line="240" w:lineRule="auto" w:before="121" w:after="0"/>
        <w:ind w:left="1164" w:right="520" w:hanging="358"/>
        <w:jc w:val="left"/>
        <w:rPr>
          <w:rFonts w:ascii="Arial" w:hAnsi="Arial" w:cs="Arial" w:eastAsia="Arial" w:hint="default"/>
          <w:sz w:val="22"/>
          <w:szCs w:val="22"/>
        </w:rPr>
      </w:pPr>
      <w:r>
        <w:rPr>
          <w:rFonts w:ascii="Arial" w:hAnsi="Arial" w:cs="Arial" w:eastAsia="Arial" w:hint="default"/>
          <w:sz w:val="22"/>
          <w:szCs w:val="22"/>
        </w:rPr>
        <w:t>There may be a requirement for the identified issue (‘something’) to be</w:t>
      </w:r>
      <w:r>
        <w:rPr>
          <w:rFonts w:ascii="Arial" w:hAnsi="Arial" w:cs="Arial" w:eastAsia="Arial" w:hint="default"/>
          <w:spacing w:val="-28"/>
          <w:sz w:val="22"/>
          <w:szCs w:val="22"/>
        </w:rPr>
        <w:t> </w:t>
      </w:r>
      <w:r>
        <w:rPr>
          <w:rFonts w:ascii="Arial" w:hAnsi="Arial" w:cs="Arial" w:eastAsia="Arial" w:hint="default"/>
          <w:sz w:val="22"/>
          <w:szCs w:val="22"/>
        </w:rPr>
        <w:t>present </w:t>
      </w:r>
      <w:r>
        <w:rPr>
          <w:rFonts w:ascii="Arial" w:hAnsi="Arial" w:cs="Arial" w:eastAsia="Arial" w:hint="default"/>
          <w:sz w:val="22"/>
          <w:szCs w:val="22"/>
        </w:rPr>
      </w:r>
      <w:r>
        <w:rPr>
          <w:rFonts w:ascii="Arial" w:hAnsi="Arial" w:cs="Arial" w:eastAsia="Arial" w:hint="default"/>
          <w:sz w:val="22"/>
          <w:szCs w:val="22"/>
        </w:rPr>
        <w:t>in at least four) consecutive analysis processes before it can be deemed a </w:t>
      </w:r>
      <w:r>
        <w:rPr>
          <w:rFonts w:ascii="Arial" w:hAnsi="Arial" w:cs="Arial" w:eastAsia="Arial" w:hint="default"/>
          <w:sz w:val="22"/>
          <w:szCs w:val="22"/>
        </w:rPr>
        <w:t>‘trend’</w:t>
      </w:r>
    </w:p>
    <w:p>
      <w:pPr>
        <w:pStyle w:val="ListParagraph"/>
        <w:numPr>
          <w:ilvl w:val="1"/>
          <w:numId w:val="18"/>
        </w:numPr>
        <w:tabs>
          <w:tab w:pos="1165" w:val="left" w:leader="none"/>
        </w:tabs>
        <w:spacing w:line="240" w:lineRule="auto" w:before="121" w:after="0"/>
        <w:ind w:left="1164" w:right="1103" w:hanging="358"/>
        <w:jc w:val="left"/>
        <w:rPr>
          <w:rFonts w:ascii="Arial" w:hAnsi="Arial" w:cs="Arial" w:eastAsia="Arial" w:hint="default"/>
          <w:sz w:val="22"/>
          <w:szCs w:val="22"/>
        </w:rPr>
      </w:pPr>
      <w:r>
        <w:rPr>
          <w:rFonts w:ascii="Arial"/>
          <w:sz w:val="22"/>
        </w:rPr>
        <w:t>Things under a nominated value or amount will not be considered for the purposes of trend</w:t>
      </w:r>
      <w:r>
        <w:rPr>
          <w:rFonts w:ascii="Arial"/>
          <w:spacing w:val="-9"/>
          <w:sz w:val="22"/>
        </w:rPr>
        <w:t> </w:t>
      </w:r>
      <w:r>
        <w:rPr>
          <w:rFonts w:ascii="Arial"/>
          <w:sz w:val="22"/>
        </w:rPr>
        <w:t>identification</w:t>
      </w:r>
    </w:p>
    <w:p>
      <w:pPr>
        <w:pStyle w:val="ListParagraph"/>
        <w:numPr>
          <w:ilvl w:val="1"/>
          <w:numId w:val="18"/>
        </w:numPr>
        <w:tabs>
          <w:tab w:pos="1165" w:val="left" w:leader="none"/>
        </w:tabs>
        <w:spacing w:line="240" w:lineRule="auto" w:before="121" w:after="0"/>
        <w:ind w:left="1164" w:right="701" w:hanging="358"/>
        <w:jc w:val="left"/>
        <w:rPr>
          <w:rFonts w:ascii="Arial" w:hAnsi="Arial" w:cs="Arial" w:eastAsia="Arial" w:hint="default"/>
          <w:sz w:val="22"/>
          <w:szCs w:val="22"/>
        </w:rPr>
      </w:pPr>
      <w:r>
        <w:rPr>
          <w:rFonts w:ascii="Arial"/>
          <w:sz w:val="22"/>
        </w:rPr>
        <w:t>Matters impacting certain classifications of people as identified by</w:t>
      </w:r>
      <w:r>
        <w:rPr>
          <w:rFonts w:ascii="Arial"/>
          <w:spacing w:val="-24"/>
          <w:sz w:val="22"/>
        </w:rPr>
        <w:t> </w:t>
      </w:r>
      <w:r>
        <w:rPr>
          <w:rFonts w:ascii="Arial"/>
          <w:sz w:val="22"/>
        </w:rPr>
        <w:t>nominated </w:t>
      </w:r>
      <w:r>
        <w:rPr>
          <w:rFonts w:ascii="Arial"/>
          <w:sz w:val="22"/>
        </w:rPr>
        <w:t>demographic characteristics will not be</w:t>
      </w:r>
      <w:r>
        <w:rPr>
          <w:rFonts w:ascii="Arial"/>
          <w:spacing w:val="-18"/>
          <w:sz w:val="22"/>
        </w:rPr>
        <w:t> </w:t>
      </w:r>
      <w:r>
        <w:rPr>
          <w:rFonts w:ascii="Arial"/>
          <w:sz w:val="22"/>
        </w:rPr>
        <w:t>considered</w:t>
      </w:r>
    </w:p>
    <w:p>
      <w:pPr>
        <w:pStyle w:val="ListParagraph"/>
        <w:numPr>
          <w:ilvl w:val="1"/>
          <w:numId w:val="18"/>
        </w:numPr>
        <w:tabs>
          <w:tab w:pos="1165" w:val="left" w:leader="none"/>
        </w:tabs>
        <w:spacing w:line="240" w:lineRule="auto" w:before="121" w:after="0"/>
        <w:ind w:left="1164" w:right="381" w:hanging="358"/>
        <w:jc w:val="left"/>
        <w:rPr>
          <w:rFonts w:ascii="Arial" w:hAnsi="Arial" w:cs="Arial" w:eastAsia="Arial" w:hint="default"/>
          <w:sz w:val="22"/>
          <w:szCs w:val="22"/>
        </w:rPr>
      </w:pPr>
      <w:r>
        <w:rPr>
          <w:rFonts w:ascii="Arial"/>
          <w:sz w:val="22"/>
        </w:rPr>
        <w:t>A nominated software package must be used for the purposes of identifying and quantifying</w:t>
      </w:r>
      <w:r>
        <w:rPr>
          <w:rFonts w:ascii="Arial"/>
          <w:spacing w:val="-4"/>
          <w:sz w:val="22"/>
        </w:rPr>
        <w:t> </w:t>
      </w:r>
      <w:r>
        <w:rPr>
          <w:rFonts w:ascii="Arial"/>
          <w:sz w:val="22"/>
        </w:rPr>
        <w:t>trends</w:t>
      </w:r>
    </w:p>
    <w:p>
      <w:pPr>
        <w:pStyle w:val="ListParagraph"/>
        <w:numPr>
          <w:ilvl w:val="1"/>
          <w:numId w:val="18"/>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 specific data analysis method/technique must be used to determine</w:t>
      </w:r>
      <w:r>
        <w:rPr>
          <w:rFonts w:ascii="Arial"/>
          <w:spacing w:val="-23"/>
          <w:sz w:val="22"/>
        </w:rPr>
        <w:t> </w:t>
      </w:r>
      <w:r>
        <w:rPr>
          <w:rFonts w:ascii="Arial"/>
          <w:sz w:val="22"/>
        </w:rPr>
        <w:t>trends.</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How are ethical behaviours</w:t>
      </w:r>
      <w:r>
        <w:rPr>
          <w:spacing w:val="-6"/>
        </w:rPr>
        <w:t> </w:t>
      </w:r>
      <w:r>
        <w:rPr/>
        <w:t>governed?</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51" w:firstLine="0"/>
        <w:jc w:val="left"/>
      </w:pPr>
      <w:r>
        <w:rPr/>
        <w:t>The ethical behaviours of a business may be governed by legislation, and in other cases it is purely up to the individual operator to determine what is acceptable as ethical behaviours and what is</w:t>
      </w:r>
      <w:r>
        <w:rPr>
          <w:spacing w:val="-9"/>
        </w:rPr>
        <w:t> </w:t>
      </w:r>
      <w:r>
        <w:rPr/>
        <w:t>not.</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What political situations may impact</w:t>
      </w:r>
      <w:r>
        <w:rPr>
          <w:spacing w:val="-13"/>
        </w:rPr>
        <w:t> </w:t>
      </w:r>
      <w:r>
        <w:rPr/>
        <w:t>tourism?</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8"/>
        </w:numPr>
        <w:tabs>
          <w:tab w:pos="1165" w:val="left" w:leader="none"/>
        </w:tabs>
        <w:spacing w:line="240" w:lineRule="auto" w:before="0" w:after="0"/>
        <w:ind w:left="1164" w:right="552" w:hanging="358"/>
        <w:jc w:val="left"/>
        <w:rPr>
          <w:rFonts w:ascii="Arial" w:hAnsi="Arial" w:cs="Arial" w:eastAsia="Arial" w:hint="default"/>
          <w:sz w:val="22"/>
          <w:szCs w:val="22"/>
        </w:rPr>
      </w:pPr>
      <w:r>
        <w:rPr>
          <w:rFonts w:ascii="Arial" w:hAnsi="Arial" w:cs="Arial" w:eastAsia="Arial" w:hint="default"/>
          <w:sz w:val="22"/>
          <w:szCs w:val="22"/>
        </w:rPr>
        <w:t>Perceptions and fears about trave safety </w:t>
      </w:r>
      <w:r>
        <w:rPr>
          <w:rFonts w:ascii="Arial" w:hAnsi="Arial" w:cs="Arial" w:eastAsia="Arial" w:hint="default"/>
          <w:sz w:val="22"/>
          <w:szCs w:val="22"/>
        </w:rPr>
        <w:t>– </w:t>
      </w:r>
      <w:r>
        <w:rPr>
          <w:rFonts w:ascii="Arial" w:hAnsi="Arial" w:cs="Arial" w:eastAsia="Arial" w:hint="default"/>
          <w:sz w:val="22"/>
          <w:szCs w:val="22"/>
        </w:rPr>
        <w:t>increased fears about problems in the political system of a host community will always result in a negative impact on inbound</w:t>
      </w:r>
      <w:r>
        <w:rPr>
          <w:rFonts w:ascii="Arial" w:hAnsi="Arial" w:cs="Arial" w:eastAsia="Arial" w:hint="default"/>
          <w:spacing w:val="-4"/>
          <w:sz w:val="22"/>
          <w:szCs w:val="22"/>
        </w:rPr>
        <w:t> </w:t>
      </w:r>
      <w:r>
        <w:rPr>
          <w:rFonts w:ascii="Arial" w:hAnsi="Arial" w:cs="Arial" w:eastAsia="Arial" w:hint="default"/>
          <w:sz w:val="22"/>
          <w:szCs w:val="22"/>
        </w:rPr>
        <w:t>tourism</w:t>
      </w:r>
    </w:p>
    <w:p>
      <w:pPr>
        <w:pStyle w:val="ListParagraph"/>
        <w:numPr>
          <w:ilvl w:val="1"/>
          <w:numId w:val="18"/>
        </w:numPr>
        <w:tabs>
          <w:tab w:pos="1165" w:val="left" w:leader="none"/>
        </w:tabs>
        <w:spacing w:line="240" w:lineRule="auto" w:before="122" w:after="0"/>
        <w:ind w:left="1164" w:right="837" w:hanging="358"/>
        <w:jc w:val="left"/>
        <w:rPr>
          <w:rFonts w:ascii="Arial" w:hAnsi="Arial" w:cs="Arial" w:eastAsia="Arial" w:hint="default"/>
          <w:sz w:val="22"/>
          <w:szCs w:val="22"/>
        </w:rPr>
      </w:pPr>
      <w:r>
        <w:rPr>
          <w:rFonts w:ascii="Arial"/>
          <w:sz w:val="22"/>
        </w:rPr>
        <w:t>By contrast, there is an increase in visitations where the political situation</w:t>
      </w:r>
      <w:r>
        <w:rPr>
          <w:rFonts w:ascii="Arial"/>
          <w:spacing w:val="-27"/>
          <w:sz w:val="22"/>
        </w:rPr>
        <w:t> </w:t>
      </w:r>
      <w:r>
        <w:rPr>
          <w:rFonts w:ascii="Arial"/>
          <w:sz w:val="22"/>
        </w:rPr>
        <w:t>is </w:t>
      </w:r>
      <w:r>
        <w:rPr>
          <w:rFonts w:ascii="Arial"/>
          <w:sz w:val="22"/>
        </w:rPr>
        <w:t>stable</w:t>
      </w:r>
    </w:p>
    <w:p>
      <w:pPr>
        <w:pStyle w:val="ListParagraph"/>
        <w:numPr>
          <w:ilvl w:val="1"/>
          <w:numId w:val="18"/>
        </w:numPr>
        <w:tabs>
          <w:tab w:pos="1165" w:val="left" w:leader="none"/>
        </w:tabs>
        <w:spacing w:line="240" w:lineRule="auto" w:before="121" w:after="0"/>
        <w:ind w:left="1164" w:right="843" w:hanging="358"/>
        <w:jc w:val="left"/>
        <w:rPr>
          <w:rFonts w:ascii="Arial" w:hAnsi="Arial" w:cs="Arial" w:eastAsia="Arial" w:hint="default"/>
          <w:sz w:val="22"/>
          <w:szCs w:val="22"/>
        </w:rPr>
      </w:pPr>
      <w:r>
        <w:rPr>
          <w:rFonts w:ascii="Arial" w:hAnsi="Arial" w:cs="Arial" w:eastAsia="Arial" w:hint="default"/>
          <w:sz w:val="22"/>
          <w:szCs w:val="22"/>
        </w:rPr>
        <w:t>Ability to move in and between countries and regional destinations </w:t>
      </w:r>
      <w:r>
        <w:rPr>
          <w:rFonts w:ascii="Arial" w:hAnsi="Arial" w:cs="Arial" w:eastAsia="Arial" w:hint="default"/>
          <w:sz w:val="22"/>
          <w:szCs w:val="22"/>
        </w:rPr>
        <w:t>– </w:t>
      </w:r>
      <w:r>
        <w:rPr>
          <w:rFonts w:ascii="Arial" w:hAnsi="Arial" w:cs="Arial" w:eastAsia="Arial" w:hint="default"/>
          <w:sz w:val="22"/>
          <w:szCs w:val="22"/>
        </w:rPr>
        <w:t>issues between governments may result in actual or perceived travel problems for visitors in terms of matters such as visas, customs, immigration, passport control.</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18"/>
        </w:numPr>
        <w:tabs>
          <w:tab w:pos="809" w:val="left" w:leader="none"/>
        </w:tabs>
        <w:spacing w:line="252" w:lineRule="auto" w:before="72" w:after="0"/>
        <w:ind w:left="808" w:right="513" w:hanging="566"/>
        <w:jc w:val="left"/>
        <w:rPr>
          <w:b w:val="0"/>
          <w:bCs w:val="0"/>
        </w:rPr>
      </w:pPr>
      <w:r>
        <w:rPr/>
        <w:t>In what areas would you need to determine your ethical standards, practises and</w:t>
      </w:r>
      <w:r>
        <w:rPr>
          <w:spacing w:val="-2"/>
        </w:rPr>
        <w:t> </w:t>
      </w:r>
      <w:r>
        <w:rPr/>
        <w:t>platforms?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Products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Service</w:t>
      </w:r>
      <w:r>
        <w:rPr>
          <w:rFonts w:ascii="Arial"/>
          <w:spacing w:val="-3"/>
          <w:sz w:val="22"/>
        </w:rPr>
        <w:t> </w:t>
      </w:r>
      <w:r>
        <w:rPr>
          <w:rFonts w:ascii="Arial"/>
          <w:sz w:val="22"/>
        </w:rPr>
        <w:t>provision</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w:t>
      </w:r>
      <w:r>
        <w:rPr>
          <w:rFonts w:ascii="Arial"/>
          <w:spacing w:val="-3"/>
          <w:sz w:val="22"/>
        </w:rPr>
        <w:t> </w:t>
      </w:r>
      <w:r>
        <w:rPr>
          <w:rFonts w:ascii="Arial"/>
          <w:sz w:val="22"/>
        </w:rPr>
        <w:t>environment</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People</w:t>
      </w:r>
    </w:p>
    <w:p>
      <w:pPr>
        <w:pStyle w:val="ListParagraph"/>
        <w:numPr>
          <w:ilvl w:val="1"/>
          <w:numId w:val="18"/>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The</w:t>
      </w:r>
      <w:r>
        <w:rPr>
          <w:rFonts w:ascii="Arial"/>
          <w:spacing w:val="-1"/>
          <w:sz w:val="22"/>
        </w:rPr>
        <w:t> </w:t>
      </w:r>
      <w:r>
        <w:rPr>
          <w:rFonts w:ascii="Arial"/>
          <w:sz w:val="22"/>
        </w:rPr>
        <w:t>community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Money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Promotions and</w:t>
      </w:r>
      <w:r>
        <w:rPr>
          <w:rFonts w:ascii="Arial"/>
          <w:spacing w:val="-8"/>
          <w:sz w:val="22"/>
        </w:rPr>
        <w:t> </w:t>
      </w:r>
      <w:r>
        <w:rPr>
          <w:rFonts w:ascii="Arial"/>
          <w:sz w:val="22"/>
        </w:rPr>
        <w:t>advertising</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Intellectual</w:t>
      </w:r>
      <w:r>
        <w:rPr>
          <w:rFonts w:ascii="Arial"/>
          <w:spacing w:val="-3"/>
          <w:sz w:val="22"/>
        </w:rPr>
        <w:t> </w:t>
      </w:r>
      <w:r>
        <w:rPr>
          <w:rFonts w:ascii="Arial"/>
          <w:sz w:val="22"/>
        </w:rPr>
        <w:t>property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Conflict of</w:t>
      </w:r>
      <w:r>
        <w:rPr>
          <w:rFonts w:ascii="Arial"/>
          <w:spacing w:val="-6"/>
          <w:sz w:val="22"/>
        </w:rPr>
        <w:t> </w:t>
      </w:r>
      <w:r>
        <w:rPr>
          <w:rFonts w:ascii="Arial"/>
          <w:sz w:val="22"/>
        </w:rPr>
        <w:t>interests.</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7" w:lineRule="auto" w:before="0" w:after="0"/>
        <w:ind w:left="808" w:right="694" w:hanging="566"/>
        <w:jc w:val="left"/>
        <w:rPr>
          <w:b w:val="0"/>
          <w:bCs w:val="0"/>
        </w:rPr>
      </w:pPr>
      <w:r>
        <w:rPr/>
        <w:t>What economic and political policies may be included that would influence tourism</w:t>
      </w:r>
      <w:r>
        <w:rPr>
          <w:spacing w:val="-4"/>
        </w:rPr>
        <w:t> </w:t>
      </w:r>
      <w:r>
        <w:rPr/>
        <w:t>organisations?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Fiscal Policies </w:t>
      </w:r>
      <w:r>
        <w:rPr>
          <w:rFonts w:ascii="Arial" w:hAnsi="Arial" w:cs="Arial" w:eastAsia="Arial" w:hint="default"/>
          <w:sz w:val="22"/>
          <w:szCs w:val="22"/>
        </w:rPr>
        <w:t>– </w:t>
      </w:r>
      <w:r>
        <w:rPr>
          <w:rFonts w:ascii="Arial" w:hAnsi="Arial" w:cs="Arial" w:eastAsia="Arial" w:hint="default"/>
          <w:sz w:val="22"/>
          <w:szCs w:val="22"/>
        </w:rPr>
        <w:t>taxation and</w:t>
      </w:r>
      <w:r>
        <w:rPr>
          <w:rFonts w:ascii="Arial" w:hAnsi="Arial" w:cs="Arial" w:eastAsia="Arial" w:hint="default"/>
          <w:spacing w:val="-9"/>
          <w:sz w:val="22"/>
          <w:szCs w:val="22"/>
        </w:rPr>
        <w:t> </w:t>
      </w:r>
      <w:r>
        <w:rPr>
          <w:rFonts w:ascii="Arial" w:hAnsi="Arial" w:cs="Arial" w:eastAsia="Arial" w:hint="default"/>
          <w:sz w:val="22"/>
          <w:szCs w:val="22"/>
        </w:rPr>
        <w:t>levies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Monetary </w:t>
      </w:r>
      <w:r>
        <w:rPr>
          <w:rFonts w:ascii="Arial" w:hAnsi="Arial" w:cs="Arial" w:eastAsia="Arial" w:hint="default"/>
          <w:sz w:val="22"/>
          <w:szCs w:val="22"/>
        </w:rPr>
        <w:t>– </w:t>
      </w:r>
      <w:r>
        <w:rPr>
          <w:rFonts w:ascii="Arial" w:hAnsi="Arial" w:cs="Arial" w:eastAsia="Arial" w:hint="default"/>
          <w:sz w:val="22"/>
          <w:szCs w:val="22"/>
        </w:rPr>
        <w:t>interest</w:t>
      </w:r>
      <w:r>
        <w:rPr>
          <w:rFonts w:ascii="Arial" w:hAnsi="Arial" w:cs="Arial" w:eastAsia="Arial" w:hint="default"/>
          <w:spacing w:val="-6"/>
          <w:sz w:val="22"/>
          <w:szCs w:val="22"/>
        </w:rPr>
        <w:t> </w:t>
      </w:r>
      <w:r>
        <w:rPr>
          <w:rFonts w:ascii="Arial" w:hAnsi="Arial" w:cs="Arial" w:eastAsia="Arial" w:hint="default"/>
          <w:sz w:val="22"/>
          <w:szCs w:val="22"/>
        </w:rPr>
        <w:t>rates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Wages </w:t>
      </w:r>
      <w:r>
        <w:rPr>
          <w:rFonts w:ascii="Arial" w:hAnsi="Arial" w:cs="Arial" w:eastAsia="Arial" w:hint="default"/>
          <w:sz w:val="22"/>
          <w:szCs w:val="22"/>
        </w:rPr>
        <w:t>– </w:t>
      </w:r>
      <w:r>
        <w:rPr>
          <w:rFonts w:ascii="Arial" w:hAnsi="Arial" w:cs="Arial" w:eastAsia="Arial" w:hint="default"/>
          <w:sz w:val="22"/>
          <w:szCs w:val="22"/>
        </w:rPr>
        <w:t>minimum working wages and</w:t>
      </w:r>
      <w:r>
        <w:rPr>
          <w:rFonts w:ascii="Arial" w:hAnsi="Arial" w:cs="Arial" w:eastAsia="Arial" w:hint="default"/>
          <w:spacing w:val="-8"/>
          <w:sz w:val="22"/>
          <w:szCs w:val="22"/>
        </w:rPr>
        <w:t> </w:t>
      </w:r>
      <w:r>
        <w:rPr>
          <w:rFonts w:ascii="Arial" w:hAnsi="Arial" w:cs="Arial" w:eastAsia="Arial" w:hint="default"/>
          <w:sz w:val="22"/>
          <w:szCs w:val="22"/>
        </w:rPr>
        <w:t>on-costs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Exchange rates </w:t>
      </w:r>
      <w:r>
        <w:rPr>
          <w:rFonts w:ascii="Arial" w:hAnsi="Arial" w:cs="Arial" w:eastAsia="Arial" w:hint="default"/>
          <w:sz w:val="22"/>
          <w:szCs w:val="22"/>
        </w:rPr>
        <w:t>– </w:t>
      </w:r>
      <w:r>
        <w:rPr>
          <w:rFonts w:ascii="Arial" w:hAnsi="Arial" w:cs="Arial" w:eastAsia="Arial" w:hint="default"/>
          <w:sz w:val="22"/>
          <w:szCs w:val="22"/>
        </w:rPr>
        <w:t>the cost of exchanging one currency into that of</w:t>
      </w:r>
      <w:r>
        <w:rPr>
          <w:rFonts w:ascii="Arial" w:hAnsi="Arial" w:cs="Arial" w:eastAsia="Arial" w:hint="default"/>
          <w:spacing w:val="-14"/>
          <w:sz w:val="22"/>
          <w:szCs w:val="22"/>
        </w:rPr>
        <w:t> </w:t>
      </w:r>
      <w:r>
        <w:rPr>
          <w:rFonts w:ascii="Arial" w:hAnsi="Arial" w:cs="Arial" w:eastAsia="Arial" w:hint="default"/>
          <w:sz w:val="22"/>
          <w:szCs w:val="22"/>
        </w:rPr>
        <w:t>another</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Ease of travel </w:t>
      </w:r>
      <w:r>
        <w:rPr>
          <w:rFonts w:ascii="Arial" w:hAnsi="Arial" w:cs="Arial" w:eastAsia="Arial" w:hint="default"/>
          <w:sz w:val="22"/>
          <w:szCs w:val="22"/>
        </w:rPr>
        <w:t>– </w:t>
      </w:r>
      <w:r>
        <w:rPr>
          <w:rFonts w:ascii="Arial" w:hAnsi="Arial" w:cs="Arial" w:eastAsia="Arial" w:hint="default"/>
          <w:sz w:val="22"/>
          <w:szCs w:val="22"/>
        </w:rPr>
        <w:t>into and out of a country, visa</w:t>
      </w:r>
      <w:r>
        <w:rPr>
          <w:rFonts w:ascii="Arial" w:hAnsi="Arial" w:cs="Arial" w:eastAsia="Arial" w:hint="default"/>
          <w:spacing w:val="-11"/>
          <w:sz w:val="22"/>
          <w:szCs w:val="22"/>
        </w:rPr>
        <w:t> </w:t>
      </w:r>
      <w:r>
        <w:rPr>
          <w:rFonts w:ascii="Arial" w:hAnsi="Arial" w:cs="Arial" w:eastAsia="Arial" w:hint="default"/>
          <w:sz w:val="22"/>
          <w:szCs w:val="22"/>
        </w:rPr>
        <w:t>restrictions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Legislative changes </w:t>
      </w:r>
      <w:r>
        <w:rPr>
          <w:rFonts w:ascii="Arial" w:hAnsi="Arial" w:cs="Arial" w:eastAsia="Arial" w:hint="default"/>
          <w:sz w:val="22"/>
          <w:szCs w:val="22"/>
        </w:rPr>
        <w:t>– </w:t>
      </w:r>
      <w:r>
        <w:rPr>
          <w:rFonts w:ascii="Arial" w:hAnsi="Arial" w:cs="Arial" w:eastAsia="Arial" w:hint="default"/>
          <w:sz w:val="22"/>
          <w:szCs w:val="22"/>
        </w:rPr>
        <w:t>new or amended</w:t>
      </w:r>
      <w:r>
        <w:rPr>
          <w:rFonts w:ascii="Arial" w:hAnsi="Arial" w:cs="Arial" w:eastAsia="Arial" w:hint="default"/>
          <w:spacing w:val="-9"/>
          <w:sz w:val="22"/>
          <w:szCs w:val="22"/>
        </w:rPr>
        <w:t> </w:t>
      </w:r>
      <w:r>
        <w:rPr>
          <w:rFonts w:ascii="Arial" w:hAnsi="Arial" w:cs="Arial" w:eastAsia="Arial" w:hint="default"/>
          <w:sz w:val="22"/>
          <w:szCs w:val="22"/>
        </w:rPr>
        <w:t>laws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Legal</w:t>
      </w:r>
      <w:r>
        <w:rPr>
          <w:rFonts w:ascii="Arial"/>
          <w:spacing w:val="-4"/>
          <w:sz w:val="22"/>
        </w:rPr>
        <w:t> </w:t>
      </w:r>
      <w:r>
        <w:rPr>
          <w:rFonts w:ascii="Arial"/>
          <w:sz w:val="22"/>
        </w:rPr>
        <w:t>restrictions</w:t>
      </w:r>
    </w:p>
    <w:p>
      <w:pPr>
        <w:pStyle w:val="ListParagraph"/>
        <w:numPr>
          <w:ilvl w:val="1"/>
          <w:numId w:val="18"/>
        </w:numPr>
        <w:tabs>
          <w:tab w:pos="1166" w:val="left" w:leader="none"/>
        </w:tabs>
        <w:spacing w:line="240" w:lineRule="auto" w:before="121" w:after="0"/>
        <w:ind w:left="1166" w:right="719" w:hanging="358"/>
        <w:jc w:val="left"/>
        <w:rPr>
          <w:rFonts w:ascii="Arial" w:hAnsi="Arial" w:cs="Arial" w:eastAsia="Arial" w:hint="default"/>
          <w:sz w:val="22"/>
          <w:szCs w:val="22"/>
        </w:rPr>
      </w:pPr>
      <w:r>
        <w:rPr>
          <w:rFonts w:ascii="Arial" w:hAnsi="Arial" w:cs="Arial" w:eastAsia="Arial" w:hint="default"/>
          <w:sz w:val="22"/>
          <w:szCs w:val="22"/>
        </w:rPr>
        <w:t>Changing marketplace activities </w:t>
      </w:r>
      <w:r>
        <w:rPr>
          <w:rFonts w:ascii="Arial" w:hAnsi="Arial" w:cs="Arial" w:eastAsia="Arial" w:hint="default"/>
          <w:sz w:val="22"/>
          <w:szCs w:val="22"/>
        </w:rPr>
        <w:t>– </w:t>
      </w:r>
      <w:r>
        <w:rPr>
          <w:rFonts w:ascii="Arial" w:hAnsi="Arial" w:cs="Arial" w:eastAsia="Arial" w:hint="default"/>
          <w:sz w:val="22"/>
          <w:szCs w:val="22"/>
        </w:rPr>
        <w:t>undertaken by other business sectors and industries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Changing government direction in relation to</w:t>
      </w:r>
      <w:r>
        <w:rPr>
          <w:rFonts w:ascii="Arial"/>
          <w:spacing w:val="-12"/>
          <w:sz w:val="22"/>
        </w:rPr>
        <w:t> </w:t>
      </w:r>
      <w:r>
        <w:rPr>
          <w:rFonts w:ascii="Arial"/>
          <w:sz w:val="22"/>
        </w:rPr>
        <w:t>tourism.</w:t>
      </w:r>
    </w:p>
    <w:p>
      <w:pPr>
        <w:spacing w:line="240" w:lineRule="auto" w:before="10"/>
        <w:ind w:right="0"/>
        <w:rPr>
          <w:rFonts w:ascii="Arial" w:hAnsi="Arial" w:cs="Arial" w:eastAsia="Arial" w:hint="default"/>
          <w:sz w:val="21"/>
          <w:szCs w:val="21"/>
        </w:rPr>
      </w:pPr>
    </w:p>
    <w:p>
      <w:pPr>
        <w:pStyle w:val="Heading3"/>
        <w:numPr>
          <w:ilvl w:val="0"/>
          <w:numId w:val="18"/>
        </w:numPr>
        <w:tabs>
          <w:tab w:pos="809" w:val="left" w:leader="none"/>
        </w:tabs>
        <w:spacing w:line="240" w:lineRule="auto" w:before="0" w:after="0"/>
        <w:ind w:left="808" w:right="0" w:hanging="566"/>
        <w:jc w:val="left"/>
        <w:rPr>
          <w:b w:val="0"/>
          <w:bCs w:val="0"/>
        </w:rPr>
      </w:pPr>
      <w:r>
        <w:rPr>
          <w:rFonts w:ascii="Arial" w:hAnsi="Arial" w:cs="Arial" w:eastAsia="Arial" w:hint="default"/>
        </w:rPr>
        <w:t>Identify functions of visa’s and travel</w:t>
      </w:r>
      <w:r>
        <w:rPr>
          <w:rFonts w:ascii="Arial" w:hAnsi="Arial" w:cs="Arial" w:eastAsia="Arial" w:hint="default"/>
          <w:spacing w:val="-10"/>
        </w:rPr>
        <w:t> </w:t>
      </w:r>
      <w:r>
        <w:rPr>
          <w:rFonts w:ascii="Arial" w:hAnsi="Arial" w:cs="Arial" w:eastAsia="Arial" w:hint="default"/>
        </w:rPr>
        <w:t>documents</w:t>
      </w:r>
      <w:r>
        <w:rPr/>
        <w:t>.</w:t>
      </w:r>
      <w:r>
        <w:rPr>
          <w:b w:val="0"/>
          <w:bCs w:val="0"/>
        </w:rPr>
      </w:r>
    </w:p>
    <w:p>
      <w:pPr>
        <w:spacing w:line="240" w:lineRule="auto" w:before="9"/>
        <w:ind w:right="0"/>
        <w:rPr>
          <w:rFonts w:ascii="Arial" w:hAnsi="Arial" w:cs="Arial" w:eastAsia="Arial" w:hint="default"/>
          <w:b/>
          <w:bCs/>
          <w:sz w:val="20"/>
          <w:szCs w:val="20"/>
        </w:rPr>
      </w:pPr>
    </w:p>
    <w:p>
      <w:pPr>
        <w:pStyle w:val="ListParagraph"/>
        <w:numPr>
          <w:ilvl w:val="1"/>
          <w:numId w:val="18"/>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Ensuring</w:t>
      </w:r>
      <w:r>
        <w:rPr>
          <w:rFonts w:ascii="Arial"/>
          <w:spacing w:val="-5"/>
          <w:sz w:val="22"/>
        </w:rPr>
        <w:t> </w:t>
      </w:r>
      <w:r>
        <w:rPr>
          <w:rFonts w:ascii="Arial"/>
          <w:sz w:val="22"/>
        </w:rPr>
        <w:t>security</w:t>
      </w:r>
    </w:p>
    <w:p>
      <w:pPr>
        <w:pStyle w:val="ListParagraph"/>
        <w:numPr>
          <w:ilvl w:val="1"/>
          <w:numId w:val="18"/>
        </w:numPr>
        <w:tabs>
          <w:tab w:pos="1166" w:val="left" w:leader="none"/>
        </w:tabs>
        <w:spacing w:line="240" w:lineRule="auto" w:before="121" w:after="0"/>
        <w:ind w:left="1166" w:right="861" w:hanging="358"/>
        <w:jc w:val="left"/>
        <w:rPr>
          <w:rFonts w:ascii="Arial" w:hAnsi="Arial" w:cs="Arial" w:eastAsia="Arial" w:hint="default"/>
          <w:sz w:val="22"/>
          <w:szCs w:val="22"/>
        </w:rPr>
      </w:pPr>
      <w:r>
        <w:rPr>
          <w:rFonts w:ascii="Arial"/>
          <w:sz w:val="22"/>
        </w:rPr>
        <w:t>Controlling immigration and limiting the entry, duration of stay and</w:t>
      </w:r>
      <w:r>
        <w:rPr>
          <w:rFonts w:ascii="Arial"/>
          <w:spacing w:val="-31"/>
          <w:sz w:val="22"/>
        </w:rPr>
        <w:t> </w:t>
      </w:r>
      <w:r>
        <w:rPr>
          <w:rFonts w:ascii="Arial"/>
          <w:sz w:val="22"/>
        </w:rPr>
        <w:t>activities </w:t>
      </w:r>
      <w:r>
        <w:rPr>
          <w:rFonts w:ascii="Arial"/>
          <w:sz w:val="22"/>
        </w:rPr>
        <w:t>undertaken by</w:t>
      </w:r>
      <w:r>
        <w:rPr>
          <w:rFonts w:ascii="Arial"/>
          <w:spacing w:val="-6"/>
          <w:sz w:val="22"/>
        </w:rPr>
        <w:t> </w:t>
      </w:r>
      <w:r>
        <w:rPr>
          <w:rFonts w:ascii="Arial"/>
          <w:sz w:val="22"/>
        </w:rPr>
        <w:t>travellers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Generation of revenue for</w:t>
      </w:r>
      <w:r>
        <w:rPr>
          <w:rFonts w:ascii="Arial"/>
          <w:spacing w:val="-12"/>
          <w:sz w:val="22"/>
        </w:rPr>
        <w:t> </w:t>
      </w:r>
      <w:r>
        <w:rPr>
          <w:rFonts w:ascii="Arial"/>
          <w:sz w:val="22"/>
        </w:rPr>
        <w:t>economies</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Enabling measures of</w:t>
      </w:r>
      <w:r>
        <w:rPr>
          <w:rFonts w:ascii="Arial"/>
          <w:spacing w:val="-6"/>
          <w:sz w:val="22"/>
        </w:rPr>
        <w:t> </w:t>
      </w:r>
      <w:r>
        <w:rPr>
          <w:rFonts w:ascii="Arial"/>
          <w:sz w:val="22"/>
        </w:rPr>
        <w:t>reciprocity</w:t>
      </w:r>
    </w:p>
    <w:p>
      <w:pPr>
        <w:pStyle w:val="ListParagraph"/>
        <w:numPr>
          <w:ilvl w:val="1"/>
          <w:numId w:val="18"/>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Safeguarding a destination’s capacity by controlling tourism</w:t>
      </w:r>
      <w:r>
        <w:rPr>
          <w:rFonts w:ascii="Arial" w:hAnsi="Arial" w:cs="Arial" w:eastAsia="Arial" w:hint="default"/>
          <w:spacing w:val="-21"/>
          <w:sz w:val="22"/>
          <w:szCs w:val="22"/>
        </w:rPr>
        <w:t> </w:t>
      </w:r>
      <w:r>
        <w:rPr>
          <w:rFonts w:ascii="Arial" w:hAnsi="Arial" w:cs="Arial" w:eastAsia="Arial" w:hint="default"/>
          <w:sz w:val="22"/>
          <w:szCs w:val="22"/>
        </w:rPr>
        <w:t>de</w:t>
      </w:r>
      <w:r>
        <w:rPr>
          <w:rFonts w:ascii="Arial" w:hAnsi="Arial" w:cs="Arial" w:eastAsia="Arial" w:hint="default"/>
          <w:sz w:val="22"/>
          <w:szCs w:val="22"/>
        </w:rPr>
        <w:t>mand.</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8"/>
        </w:numPr>
        <w:tabs>
          <w:tab w:pos="807" w:val="left" w:leader="none"/>
        </w:tabs>
        <w:spacing w:line="252" w:lineRule="auto" w:before="72" w:after="0"/>
        <w:ind w:left="806" w:right="933" w:hanging="566"/>
        <w:jc w:val="left"/>
        <w:rPr>
          <w:b w:val="0"/>
          <w:bCs w:val="0"/>
        </w:rPr>
      </w:pPr>
      <w:r>
        <w:rPr/>
        <w:t>Identify some of the legal requirements that apply to conducting tourism operation.</w:t>
      </w:r>
      <w:r>
        <w:rPr>
          <w:b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6" w:right="514" w:firstLine="0"/>
        <w:jc w:val="left"/>
      </w:pPr>
      <w:r>
        <w:rPr/>
        <w:t>In addition to </w:t>
      </w:r>
      <w:r>
        <w:rPr>
          <w:u w:val="single" w:color="000000"/>
        </w:rPr>
        <w:t>laws</w:t>
      </w:r>
      <w:r>
        <w:rPr/>
        <w:t>, there are many other </w:t>
      </w:r>
      <w:r>
        <w:rPr>
          <w:u w:val="single" w:color="000000"/>
        </w:rPr>
        <w:t>'rules' or 'conditions' </w:t>
      </w:r>
      <w:r>
        <w:rPr/>
        <w:t>set down by </w:t>
      </w:r>
      <w:r>
        <w:rPr/>
        <w:t>governments, local councils and industry authorities which not be legal, but advise you to adhere to in addition to legislative</w:t>
      </w:r>
      <w:r>
        <w:rPr>
          <w:spacing w:val="-18"/>
        </w:rPr>
        <w:t> </w:t>
      </w:r>
      <w:r>
        <w:rPr/>
        <w:t>requirements.</w:t>
      </w:r>
    </w:p>
    <w:p>
      <w:pPr>
        <w:pStyle w:val="BodyText"/>
        <w:spacing w:line="240" w:lineRule="auto"/>
        <w:ind w:left="806" w:right="384" w:firstLine="0"/>
        <w:jc w:val="left"/>
      </w:pPr>
      <w:r>
        <w:rPr/>
        <w:t>There are many, many pieces of </w:t>
      </w:r>
      <w:r>
        <w:rPr>
          <w:u w:val="single" w:color="000000"/>
        </w:rPr>
        <w:t>legislation, licences, permits, fees </w:t>
      </w:r>
      <w:r>
        <w:rPr/>
        <w:t>etc that will </w:t>
      </w:r>
      <w:r>
        <w:rPr/>
        <w:t>apply to travel and tourism businesses. They will differ from country to country</w:t>
      </w:r>
      <w:r>
        <w:rPr>
          <w:spacing w:val="-26"/>
        </w:rPr>
        <w:t> </w:t>
      </w:r>
      <w:r>
        <w:rPr/>
        <w:t>and </w:t>
      </w:r>
      <w:r>
        <w:rPr/>
        <w:t>to different types of tourism and travel related</w:t>
      </w:r>
      <w:r>
        <w:rPr>
          <w:spacing w:val="-20"/>
        </w:rPr>
        <w:t> </w:t>
      </w:r>
      <w:r>
        <w:rPr/>
        <w:t>businesses.</w:t>
      </w:r>
    </w:p>
    <w:p>
      <w:pPr>
        <w:spacing w:line="240" w:lineRule="auto" w:before="10"/>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What is the function of key bodies in relation to tourism</w:t>
      </w:r>
      <w:r>
        <w:rPr>
          <w:spacing w:val="-19"/>
        </w:rPr>
        <w:t> </w:t>
      </w:r>
      <w:r>
        <w:rPr/>
        <w:t>operations?</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538" w:firstLine="0"/>
        <w:jc w:val="left"/>
      </w:pPr>
      <w:r>
        <w:rPr/>
        <w:t>Their role is to regulate and manage the</w:t>
      </w:r>
      <w:r>
        <w:rPr>
          <w:spacing w:val="-16"/>
        </w:rPr>
        <w:t> </w:t>
      </w:r>
      <w:r>
        <w:rPr/>
        <w:t>industry.</w:t>
      </w:r>
    </w:p>
    <w:p>
      <w:pPr>
        <w:pStyle w:val="BodyText"/>
        <w:spacing w:line="242" w:lineRule="auto" w:before="119"/>
        <w:ind w:left="806" w:right="685" w:firstLine="0"/>
        <w:jc w:val="left"/>
      </w:pPr>
      <w:r>
        <w:rPr/>
        <w:t>In each country there will be different government bodies and associations that manage tourism strategies and policies and provide guidance and support to the tourism</w:t>
      </w:r>
      <w:r>
        <w:rPr>
          <w:spacing w:val="-7"/>
        </w:rPr>
        <w:t> </w:t>
      </w:r>
      <w:r>
        <w:rPr/>
        <w:t>industry.</w:t>
      </w:r>
    </w:p>
    <w:p>
      <w:pPr>
        <w:spacing w:line="240" w:lineRule="auto" w:before="7"/>
        <w:ind w:right="0"/>
        <w:rPr>
          <w:rFonts w:ascii="Arial" w:hAnsi="Arial" w:cs="Arial" w:eastAsia="Arial" w:hint="default"/>
          <w:sz w:val="21"/>
          <w:szCs w:val="21"/>
        </w:rPr>
      </w:pPr>
    </w:p>
    <w:p>
      <w:pPr>
        <w:pStyle w:val="Heading3"/>
        <w:numPr>
          <w:ilvl w:val="0"/>
          <w:numId w:val="18"/>
        </w:numPr>
        <w:tabs>
          <w:tab w:pos="807" w:val="left" w:leader="none"/>
        </w:tabs>
        <w:spacing w:line="240" w:lineRule="auto" w:before="0" w:after="0"/>
        <w:ind w:left="806" w:right="0" w:hanging="566"/>
        <w:jc w:val="left"/>
        <w:rPr>
          <w:b w:val="0"/>
          <w:bCs w:val="0"/>
        </w:rPr>
      </w:pPr>
      <w:r>
        <w:rPr/>
        <w:t>Explain the economic impact of security issues on tourism</w:t>
      </w:r>
      <w:r>
        <w:rPr>
          <w:spacing w:val="-17"/>
        </w:rPr>
        <w:t> </w:t>
      </w:r>
      <w:r>
        <w:rPr/>
        <w:t>operations.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322" w:firstLine="0"/>
        <w:jc w:val="left"/>
      </w:pPr>
      <w:r>
        <w:rPr/>
        <w:t>Tourism security is now a primary concern for all travellers; be they domestic or inbound. It is now widely accepted by the international community that the success of the tourist industry in a particular country or region is directly linked to its ability</w:t>
      </w:r>
      <w:r>
        <w:rPr>
          <w:spacing w:val="-31"/>
        </w:rPr>
        <w:t> </w:t>
      </w:r>
      <w:r>
        <w:rPr/>
        <w:t>to </w:t>
      </w:r>
      <w:r>
        <w:rPr/>
        <w:t>offer tourists a safe and pleasant</w:t>
      </w:r>
      <w:r>
        <w:rPr>
          <w:spacing w:val="-12"/>
        </w:rPr>
        <w:t> </w:t>
      </w:r>
      <w:r>
        <w:rPr/>
        <w:t>visit.</w:t>
      </w:r>
    </w:p>
    <w:p>
      <w:pPr>
        <w:spacing w:after="0" w:line="240"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28"/>
          <w:szCs w:val="28"/>
        </w:rPr>
      </w:pPr>
    </w:p>
    <w:p>
      <w:pPr>
        <w:pStyle w:val="Heading1"/>
        <w:spacing w:line="240" w:lineRule="auto"/>
        <w:ind w:right="538"/>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3743"/>
              <w:jc w:val="left"/>
              <w:rPr>
                <w:rFonts w:ascii="Arial" w:hAnsi="Arial" w:cs="Arial" w:eastAsia="Arial" w:hint="default"/>
                <w:sz w:val="22"/>
                <w:szCs w:val="22"/>
              </w:rPr>
            </w:pPr>
            <w:r>
              <w:rPr>
                <w:rFonts w:ascii="Arial"/>
                <w:sz w:val="22"/>
              </w:rPr>
              <w:t>Monitor tourism</w:t>
            </w:r>
            <w:r>
              <w:rPr>
                <w:rFonts w:ascii="Arial"/>
                <w:spacing w:val="-11"/>
                <w:sz w:val="22"/>
              </w:rPr>
              <w:t> </w:t>
            </w:r>
            <w:r>
              <w:rPr>
                <w:rFonts w:ascii="Arial"/>
                <w:sz w:val="22"/>
              </w:rPr>
              <w:t>operations </w:t>
            </w:r>
            <w:r>
              <w:rPr>
                <w:rFonts w:ascii="Arial"/>
                <w:sz w:val="22"/>
              </w:rPr>
              <w:t>D2.TTO.CL4.12</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512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19"/>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19"/>
              </w:numPr>
              <w:tabs>
                <w:tab w:pos="815" w:val="left" w:leader="none"/>
              </w:tabs>
              <w:spacing w:line="240" w:lineRule="auto" w:before="116" w:after="0"/>
              <w:ind w:left="814" w:right="560" w:hanging="355"/>
              <w:jc w:val="left"/>
              <w:rPr>
                <w:rFonts w:ascii="Arial" w:hAnsi="Arial" w:cs="Arial" w:eastAsia="Arial" w:hint="default"/>
                <w:sz w:val="22"/>
                <w:szCs w:val="22"/>
              </w:rPr>
            </w:pPr>
            <w:r>
              <w:rPr>
                <w:rFonts w:ascii="Arial"/>
                <w:sz w:val="22"/>
              </w:rPr>
              <w:t>Describing the social and cultural impacts of tourism operations</w:t>
            </w:r>
          </w:p>
          <w:p>
            <w:pPr>
              <w:pStyle w:val="TableParagraph"/>
              <w:numPr>
                <w:ilvl w:val="1"/>
                <w:numId w:val="19"/>
              </w:numPr>
              <w:tabs>
                <w:tab w:pos="815" w:val="left" w:leader="none"/>
              </w:tabs>
              <w:spacing w:line="240" w:lineRule="auto" w:before="121" w:after="0"/>
              <w:ind w:left="814" w:right="939" w:hanging="355"/>
              <w:jc w:val="left"/>
              <w:rPr>
                <w:rFonts w:ascii="Arial" w:hAnsi="Arial" w:cs="Arial" w:eastAsia="Arial" w:hint="default"/>
                <w:sz w:val="22"/>
                <w:szCs w:val="22"/>
              </w:rPr>
            </w:pPr>
            <w:r>
              <w:rPr>
                <w:rFonts w:ascii="Arial"/>
                <w:sz w:val="22"/>
              </w:rPr>
              <w:t>Describing the environmental impacts of tourism operations</w:t>
            </w:r>
          </w:p>
          <w:p>
            <w:pPr>
              <w:pStyle w:val="TableParagraph"/>
              <w:numPr>
                <w:ilvl w:val="1"/>
                <w:numId w:val="19"/>
              </w:numPr>
              <w:tabs>
                <w:tab w:pos="815" w:val="left" w:leader="none"/>
              </w:tabs>
              <w:spacing w:line="240" w:lineRule="auto" w:before="121" w:after="0"/>
              <w:ind w:left="814" w:right="585" w:hanging="355"/>
              <w:jc w:val="left"/>
              <w:rPr>
                <w:rFonts w:ascii="Arial" w:hAnsi="Arial" w:cs="Arial" w:eastAsia="Arial" w:hint="default"/>
                <w:sz w:val="22"/>
                <w:szCs w:val="22"/>
              </w:rPr>
            </w:pPr>
            <w:r>
              <w:rPr>
                <w:rFonts w:ascii="Arial"/>
                <w:sz w:val="22"/>
              </w:rPr>
              <w:t>Describing the macroeconomic factors impacting on tourism</w:t>
            </w:r>
            <w:r>
              <w:rPr>
                <w:rFonts w:ascii="Arial"/>
                <w:spacing w:val="-3"/>
                <w:sz w:val="22"/>
              </w:rPr>
              <w:t> </w:t>
            </w:r>
            <w:r>
              <w:rPr>
                <w:rFonts w:ascii="Arial"/>
                <w:sz w:val="22"/>
              </w:rPr>
              <w:t>operations</w:t>
            </w:r>
          </w:p>
          <w:p>
            <w:pPr>
              <w:pStyle w:val="TableParagraph"/>
              <w:numPr>
                <w:ilvl w:val="1"/>
                <w:numId w:val="19"/>
              </w:numPr>
              <w:tabs>
                <w:tab w:pos="815" w:val="left" w:leader="none"/>
              </w:tabs>
              <w:spacing w:line="240" w:lineRule="auto" w:before="121" w:after="0"/>
              <w:ind w:left="814" w:right="708" w:hanging="355"/>
              <w:jc w:val="left"/>
              <w:rPr>
                <w:rFonts w:ascii="Arial" w:hAnsi="Arial" w:cs="Arial" w:eastAsia="Arial" w:hint="default"/>
                <w:sz w:val="22"/>
                <w:szCs w:val="22"/>
              </w:rPr>
            </w:pPr>
            <w:r>
              <w:rPr>
                <w:rFonts w:ascii="Arial"/>
                <w:sz w:val="22"/>
              </w:rPr>
              <w:t>Describing the effects of microeconomic factors on tourism</w:t>
            </w:r>
            <w:r>
              <w:rPr>
                <w:rFonts w:ascii="Arial"/>
                <w:spacing w:val="-3"/>
                <w:sz w:val="22"/>
              </w:rPr>
              <w:t> </w:t>
            </w:r>
            <w:r>
              <w:rPr>
                <w:rFonts w:ascii="Arial"/>
                <w:sz w:val="22"/>
              </w:rPr>
              <w:t>operations</w:t>
            </w:r>
          </w:p>
          <w:p>
            <w:pPr>
              <w:pStyle w:val="TableParagraph"/>
              <w:numPr>
                <w:ilvl w:val="1"/>
                <w:numId w:val="19"/>
              </w:numPr>
              <w:tabs>
                <w:tab w:pos="815" w:val="left" w:leader="none"/>
              </w:tabs>
              <w:spacing w:line="240" w:lineRule="auto" w:before="121" w:after="0"/>
              <w:ind w:left="814" w:right="180" w:hanging="355"/>
              <w:jc w:val="both"/>
              <w:rPr>
                <w:rFonts w:ascii="Arial" w:hAnsi="Arial" w:cs="Arial" w:eastAsia="Arial" w:hint="default"/>
                <w:sz w:val="22"/>
                <w:szCs w:val="22"/>
              </w:rPr>
            </w:pPr>
            <w:r>
              <w:rPr>
                <w:rFonts w:ascii="Arial"/>
                <w:sz w:val="22"/>
              </w:rPr>
              <w:t>Describing the political and legal influences and impacts on tourism operations Enter the date on which the tasks were</w:t>
            </w:r>
            <w:r>
              <w:rPr>
                <w:rFonts w:ascii="Arial"/>
                <w:spacing w:val="-1"/>
                <w:sz w:val="22"/>
              </w:rPr>
              <w:t> </w:t>
            </w:r>
            <w:r>
              <w:rPr>
                <w:rFonts w:ascii="Arial"/>
                <w:sz w:val="22"/>
              </w:rPr>
              <w:t>undertaken</w:t>
            </w:r>
          </w:p>
          <w:p>
            <w:pPr>
              <w:pStyle w:val="TableParagraph"/>
              <w:numPr>
                <w:ilvl w:val="0"/>
                <w:numId w:val="19"/>
              </w:numPr>
              <w:tabs>
                <w:tab w:pos="460" w:val="left" w:leader="none"/>
              </w:tabs>
              <w:spacing w:line="240" w:lineRule="auto" w:before="122"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19"/>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1"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49"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03" w:right="0"/>
              <w:jc w:val="left"/>
              <w:rPr>
                <w:rFonts w:ascii="Arial" w:hAnsi="Arial" w:cs="Arial" w:eastAsia="Arial" w:hint="default"/>
                <w:sz w:val="20"/>
                <w:szCs w:val="20"/>
              </w:rPr>
            </w:pPr>
            <w:r>
              <w:rPr>
                <w:rFonts w:ascii="Arial"/>
                <w:b/>
                <w:sz w:val="20"/>
              </w:rPr>
              <w:t>Did the</w:t>
            </w:r>
            <w:r>
              <w:rPr>
                <w:rFonts w:ascii="Arial"/>
                <w:b/>
                <w:spacing w:val="-7"/>
                <w:sz w:val="20"/>
              </w:rPr>
              <w:t> </w:t>
            </w:r>
            <w:r>
              <w:rPr>
                <w:rFonts w:ascii="Arial"/>
                <w:b/>
                <w:sz w:val="20"/>
              </w:rPr>
              <w:t>candidate</w:t>
            </w:r>
            <w:r>
              <w:rPr>
                <w:rFonts w:ascii="Arial"/>
                <w:sz w:val="20"/>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right="162"/>
              <w:jc w:val="right"/>
              <w:rPr>
                <w:rFonts w:ascii="Arial" w:hAnsi="Arial" w:cs="Arial" w:eastAsia="Arial" w:hint="default"/>
                <w:sz w:val="20"/>
                <w:szCs w:val="20"/>
              </w:rPr>
            </w:pPr>
            <w:r>
              <w:rPr>
                <w:rFonts w:ascii="Arial"/>
                <w:b/>
                <w:spacing w:val="-1"/>
                <w:sz w:val="20"/>
              </w:rPr>
              <w:t>Yes</w:t>
            </w:r>
            <w:r>
              <w:rPr>
                <w:rFonts w:ascii="Arial"/>
                <w:spacing w:val="-1"/>
                <w:sz w:val="20"/>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right="252"/>
              <w:jc w:val="right"/>
              <w:rPr>
                <w:rFonts w:ascii="Arial" w:hAnsi="Arial" w:cs="Arial" w:eastAsia="Arial" w:hint="default"/>
                <w:sz w:val="20"/>
                <w:szCs w:val="20"/>
              </w:rPr>
            </w:pPr>
            <w:r>
              <w:rPr>
                <w:rFonts w:ascii="Arial"/>
                <w:b/>
                <w:w w:val="95"/>
                <w:sz w:val="20"/>
              </w:rPr>
              <w:t>No</w:t>
            </w:r>
            <w:r>
              <w:rPr>
                <w:rFonts w:ascii="Arial"/>
                <w:sz w:val="20"/>
              </w:rPr>
            </w:r>
          </w:p>
        </w:tc>
      </w:tr>
      <w:tr>
        <w:trPr>
          <w:trHeight w:val="446"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03" w:right="0"/>
              <w:jc w:val="left"/>
              <w:rPr>
                <w:rFonts w:ascii="Arial" w:hAnsi="Arial" w:cs="Arial" w:eastAsia="Arial" w:hint="default"/>
                <w:sz w:val="20"/>
                <w:szCs w:val="20"/>
              </w:rPr>
            </w:pPr>
            <w:r>
              <w:rPr>
                <w:rFonts w:ascii="Arial"/>
                <w:b/>
                <w:sz w:val="20"/>
              </w:rPr>
              <w:t>Element 1: Describe the social and cultural impacts of tourism</w:t>
            </w:r>
            <w:r>
              <w:rPr>
                <w:rFonts w:ascii="Arial"/>
                <w:b/>
                <w:spacing w:val="-26"/>
                <w:sz w:val="20"/>
              </w:rPr>
              <w:t> </w:t>
            </w:r>
            <w:r>
              <w:rPr>
                <w:rFonts w:ascii="Arial"/>
                <w:b/>
                <w:sz w:val="20"/>
              </w:rPr>
              <w:t>operations</w:t>
            </w:r>
            <w:r>
              <w:rPr>
                <w:rFonts w:ascii="Arial"/>
                <w:sz w:val="20"/>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Classify and describe the social impacts of tourism</w:t>
            </w:r>
            <w:r>
              <w:rPr>
                <w:rFonts w:ascii="Arial"/>
                <w:spacing w:val="-19"/>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Rate the collective and individual changes as a result of tourism</w:t>
            </w:r>
            <w:r>
              <w:rPr>
                <w:rFonts w:ascii="Arial"/>
                <w:spacing w:val="-26"/>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Classify and describe the cultural impacts of tourism</w:t>
            </w:r>
            <w:r>
              <w:rPr>
                <w:rFonts w:ascii="Arial"/>
                <w:spacing w:val="-21"/>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Identify examples of appropriate and inappropriate tourism</w:t>
            </w:r>
            <w:r>
              <w:rPr>
                <w:rFonts w:ascii="Arial"/>
                <w:spacing w:val="-22"/>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Identify factors affecting cultural sustainability in tourism</w:t>
            </w:r>
            <w:r>
              <w:rPr>
                <w:rFonts w:ascii="Arial"/>
                <w:spacing w:val="-21"/>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301"/>
              <w:jc w:val="left"/>
              <w:rPr>
                <w:rFonts w:ascii="Arial" w:hAnsi="Arial" w:cs="Arial" w:eastAsia="Arial" w:hint="default"/>
                <w:sz w:val="20"/>
                <w:szCs w:val="20"/>
              </w:rPr>
            </w:pPr>
            <w:r>
              <w:rPr>
                <w:rFonts w:ascii="Arial"/>
                <w:sz w:val="20"/>
              </w:rPr>
              <w:t>Evaluate the impact, effectiveness and potential future of policies relating to tourism and social and cultural</w:t>
            </w:r>
            <w:r>
              <w:rPr>
                <w:rFonts w:ascii="Arial"/>
                <w:spacing w:val="-10"/>
                <w:sz w:val="20"/>
              </w:rPr>
              <w:t> </w:t>
            </w:r>
            <w:r>
              <w:rPr>
                <w:rFonts w:ascii="Arial"/>
                <w:sz w:val="20"/>
              </w:rPr>
              <w:t>impacts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9"/>
          <w:headerReference w:type="even" r:id="rId50"/>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8"/>
        <w:gridCol w:w="632"/>
        <w:gridCol w:w="634"/>
      </w:tblGrid>
      <w:tr>
        <w:trPr>
          <w:trHeight w:val="448" w:hRule="exact"/>
        </w:trPr>
        <w:tc>
          <w:tcPr>
            <w:tcW w:w="78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0"/>
                <w:szCs w:val="20"/>
              </w:rPr>
            </w:pPr>
            <w:r>
              <w:rPr>
                <w:rFonts w:ascii="Arial"/>
                <w:b/>
                <w:sz w:val="20"/>
              </w:rPr>
              <w:t>Did the</w:t>
            </w:r>
            <w:r>
              <w:rPr>
                <w:rFonts w:ascii="Arial"/>
                <w:b/>
                <w:spacing w:val="-7"/>
                <w:sz w:val="20"/>
              </w:rPr>
              <w:t> </w:t>
            </w:r>
            <w:r>
              <w:rPr>
                <w:rFonts w:ascii="Arial"/>
                <w:b/>
                <w:sz w:val="20"/>
              </w:rPr>
              <w:t>candidate</w:t>
            </w:r>
            <w:r>
              <w:rPr>
                <w:rFonts w:ascii="Arial"/>
                <w:sz w:val="20"/>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60"/>
              <w:jc w:val="center"/>
              <w:rPr>
                <w:rFonts w:ascii="Arial" w:hAnsi="Arial" w:cs="Arial" w:eastAsia="Arial" w:hint="default"/>
                <w:sz w:val="20"/>
                <w:szCs w:val="20"/>
              </w:rPr>
            </w:pPr>
            <w:r>
              <w:rPr>
                <w:rFonts w:ascii="Arial"/>
                <w:b/>
                <w:sz w:val="20"/>
              </w:rPr>
              <w:t>Yes</w:t>
            </w:r>
            <w:r>
              <w:rPr>
                <w:rFonts w:ascii="Arial"/>
                <w:sz w:val="20"/>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0"/>
                <w:szCs w:val="20"/>
              </w:rPr>
            </w:pPr>
            <w:r>
              <w:rPr>
                <w:rFonts w:ascii="Arial"/>
                <w:b/>
                <w:sz w:val="20"/>
              </w:rPr>
              <w:t>No</w:t>
            </w:r>
            <w:r>
              <w:rPr>
                <w:rFonts w:ascii="Arial"/>
                <w:sz w:val="20"/>
              </w:rPr>
            </w:r>
          </w:p>
        </w:tc>
      </w:tr>
      <w:tr>
        <w:trPr>
          <w:trHeight w:val="449"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03" w:right="0"/>
              <w:jc w:val="left"/>
              <w:rPr>
                <w:rFonts w:ascii="Arial" w:hAnsi="Arial" w:cs="Arial" w:eastAsia="Arial" w:hint="default"/>
                <w:sz w:val="20"/>
                <w:szCs w:val="20"/>
              </w:rPr>
            </w:pPr>
            <w:r>
              <w:rPr>
                <w:rFonts w:ascii="Arial"/>
                <w:b/>
                <w:sz w:val="20"/>
              </w:rPr>
              <w:t>Element 2: Describe the environmental impacts of tourism</w:t>
            </w:r>
            <w:r>
              <w:rPr>
                <w:rFonts w:ascii="Arial"/>
                <w:b/>
                <w:spacing w:val="-25"/>
                <w:sz w:val="20"/>
              </w:rPr>
              <w:t> </w:t>
            </w:r>
            <w:r>
              <w:rPr>
                <w:rFonts w:ascii="Arial"/>
                <w:b/>
                <w:sz w:val="20"/>
              </w:rPr>
              <w:t>operations</w:t>
            </w:r>
            <w:r>
              <w:rPr>
                <w:rFonts w:ascii="Arial"/>
                <w:sz w:val="20"/>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Identify the basic principles of sustainability in</w:t>
            </w:r>
            <w:r>
              <w:rPr>
                <w:rFonts w:ascii="Arial"/>
                <w:spacing w:val="-21"/>
                <w:sz w:val="20"/>
              </w:rPr>
              <w:t> </w:t>
            </w:r>
            <w:r>
              <w:rPr>
                <w:rFonts w:ascii="Arial"/>
                <w:sz w:val="20"/>
              </w:rPr>
              <w:t>tourism</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Describe the relationship between the environment and</w:t>
            </w:r>
            <w:r>
              <w:rPr>
                <w:rFonts w:ascii="Arial"/>
                <w:spacing w:val="-15"/>
                <w:sz w:val="20"/>
              </w:rPr>
              <w:t> </w:t>
            </w:r>
            <w:r>
              <w:rPr>
                <w:rFonts w:ascii="Arial"/>
                <w:sz w:val="20"/>
              </w:rPr>
              <w:t>tourism</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Quantify the impact of tourism operations on the</w:t>
            </w:r>
            <w:r>
              <w:rPr>
                <w:rFonts w:ascii="Arial"/>
                <w:spacing w:val="-20"/>
                <w:sz w:val="20"/>
              </w:rPr>
              <w:t> </w:t>
            </w:r>
            <w:r>
              <w:rPr>
                <w:rFonts w:ascii="Arial"/>
                <w:sz w:val="20"/>
              </w:rPr>
              <w:t>environment</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3"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305"/>
              <w:jc w:val="left"/>
              <w:rPr>
                <w:rFonts w:ascii="Arial" w:hAnsi="Arial" w:cs="Arial" w:eastAsia="Arial" w:hint="default"/>
                <w:sz w:val="20"/>
                <w:szCs w:val="20"/>
              </w:rPr>
            </w:pPr>
            <w:r>
              <w:rPr>
                <w:rFonts w:ascii="Arial"/>
                <w:sz w:val="20"/>
              </w:rPr>
              <w:t>Evaluate the impact, effectiveness and potential future of policies relating to</w:t>
            </w:r>
            <w:r>
              <w:rPr>
                <w:rFonts w:ascii="Arial"/>
                <w:spacing w:val="-19"/>
                <w:sz w:val="20"/>
              </w:rPr>
              <w:t> </w:t>
            </w:r>
            <w:r>
              <w:rPr>
                <w:rFonts w:ascii="Arial"/>
                <w:sz w:val="20"/>
              </w:rPr>
              <w:t>tourism </w:t>
            </w:r>
            <w:r>
              <w:rPr>
                <w:rFonts w:ascii="Arial"/>
                <w:sz w:val="20"/>
              </w:rPr>
              <w:t>and environmental</w:t>
            </w:r>
            <w:r>
              <w:rPr>
                <w:rFonts w:ascii="Arial"/>
                <w:spacing w:val="-10"/>
                <w:sz w:val="20"/>
              </w:rPr>
              <w:t> </w:t>
            </w:r>
            <w:r>
              <w:rPr>
                <w:rFonts w:ascii="Arial"/>
                <w:sz w:val="20"/>
              </w:rPr>
              <w:t>impacts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48"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0"/>
                <w:szCs w:val="20"/>
              </w:rPr>
            </w:pPr>
            <w:r>
              <w:rPr>
                <w:rFonts w:ascii="Arial"/>
                <w:b/>
                <w:sz w:val="20"/>
              </w:rPr>
              <w:t>Element 3: Describe the macroeconomic factors impacting on tourism</w:t>
            </w:r>
            <w:r>
              <w:rPr>
                <w:rFonts w:ascii="Arial"/>
                <w:b/>
                <w:spacing w:val="-22"/>
                <w:sz w:val="20"/>
              </w:rPr>
              <w:t> </w:t>
            </w:r>
            <w:r>
              <w:rPr>
                <w:rFonts w:ascii="Arial"/>
                <w:b/>
                <w:sz w:val="20"/>
              </w:rPr>
              <w:t>operations</w:t>
            </w:r>
            <w:r>
              <w:rPr>
                <w:rFonts w:ascii="Arial"/>
                <w:sz w:val="20"/>
              </w:rPr>
            </w:r>
          </w:p>
        </w:tc>
      </w:tr>
      <w:tr>
        <w:trPr>
          <w:trHeight w:val="63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3"/>
              <w:ind w:left="103" w:right="0"/>
              <w:jc w:val="left"/>
              <w:rPr>
                <w:rFonts w:ascii="Arial" w:hAnsi="Arial" w:cs="Arial" w:eastAsia="Arial" w:hint="default"/>
                <w:sz w:val="20"/>
                <w:szCs w:val="20"/>
              </w:rPr>
            </w:pPr>
            <w:r>
              <w:rPr>
                <w:rFonts w:ascii="Arial"/>
                <w:sz w:val="20"/>
              </w:rPr>
              <w:t>Identify demand and supply factors impacting on tourism</w:t>
            </w:r>
            <w:r>
              <w:rPr>
                <w:rFonts w:ascii="Arial"/>
                <w:spacing w:val="-21"/>
                <w:sz w:val="20"/>
              </w:rPr>
              <w:t>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Identify and describe factors creating elasticity of demand for tourism</w:t>
            </w:r>
            <w:r>
              <w:rPr>
                <w:rFonts w:ascii="Arial"/>
                <w:spacing w:val="-30"/>
                <w:sz w:val="20"/>
              </w:rPr>
              <w:t>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Describe the economies of countries from which in-bound tourists are</w:t>
            </w:r>
            <w:r>
              <w:rPr>
                <w:rFonts w:ascii="Arial"/>
                <w:spacing w:val="-19"/>
                <w:sz w:val="20"/>
              </w:rPr>
              <w:t> </w:t>
            </w:r>
            <w:r>
              <w:rPr>
                <w:rFonts w:ascii="Arial"/>
                <w:sz w:val="20"/>
              </w:rPr>
              <w:t>sourced</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Describe the impact of macroeconomic factors on the tourism</w:t>
            </w:r>
            <w:r>
              <w:rPr>
                <w:rFonts w:ascii="Arial"/>
                <w:spacing w:val="-22"/>
                <w:sz w:val="20"/>
              </w:rPr>
              <w:t> </w:t>
            </w:r>
            <w:r>
              <w:rPr>
                <w:rFonts w:ascii="Arial"/>
                <w:sz w:val="20"/>
              </w:rPr>
              <w:t>industry</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192"/>
              <w:jc w:val="left"/>
              <w:rPr>
                <w:rFonts w:ascii="Arial" w:hAnsi="Arial" w:cs="Arial" w:eastAsia="Arial" w:hint="default"/>
                <w:sz w:val="20"/>
                <w:szCs w:val="20"/>
              </w:rPr>
            </w:pPr>
            <w:r>
              <w:rPr>
                <w:rFonts w:ascii="Arial"/>
                <w:sz w:val="20"/>
              </w:rPr>
              <w:t>Evaluate the short- and long-term changes in macroeconomic aggregates on</w:t>
            </w:r>
            <w:r>
              <w:rPr>
                <w:rFonts w:ascii="Arial"/>
                <w:spacing w:val="-21"/>
                <w:sz w:val="20"/>
              </w:rPr>
              <w:t> </w:t>
            </w:r>
            <w:r>
              <w:rPr>
                <w:rFonts w:ascii="Arial"/>
                <w:sz w:val="20"/>
              </w:rPr>
              <w:t>tourism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Compare local tourism industry performance against those of relevant other</w:t>
            </w:r>
            <w:r>
              <w:rPr>
                <w:rFonts w:ascii="Arial"/>
                <w:spacing w:val="-30"/>
                <w:sz w:val="20"/>
              </w:rPr>
              <w:t> </w:t>
            </w:r>
            <w:r>
              <w:rPr>
                <w:rFonts w:ascii="Arial"/>
                <w:sz w:val="20"/>
              </w:rPr>
              <w:t>countries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3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65"/>
              <w:ind w:left="103" w:right="0"/>
              <w:jc w:val="left"/>
              <w:rPr>
                <w:rFonts w:ascii="Arial" w:hAnsi="Arial" w:cs="Arial" w:eastAsia="Arial" w:hint="default"/>
                <w:sz w:val="20"/>
                <w:szCs w:val="20"/>
              </w:rPr>
            </w:pPr>
            <w:r>
              <w:rPr>
                <w:rFonts w:ascii="Arial"/>
                <w:b/>
                <w:sz w:val="20"/>
              </w:rPr>
              <w:t>Element 4: Describe the effects of microeconomic factors on tourism</w:t>
            </w:r>
            <w:r>
              <w:rPr>
                <w:rFonts w:ascii="Arial"/>
                <w:b/>
                <w:spacing w:val="-29"/>
                <w:sz w:val="20"/>
              </w:rPr>
              <w:t> </w:t>
            </w:r>
            <w:r>
              <w:rPr>
                <w:rFonts w:ascii="Arial"/>
                <w:b/>
                <w:sz w:val="20"/>
              </w:rPr>
              <w:t>operations</w:t>
            </w:r>
            <w:r>
              <w:rPr>
                <w:rFonts w:ascii="Arial"/>
                <w:sz w:val="20"/>
              </w:rPr>
            </w:r>
          </w:p>
        </w:tc>
      </w:tr>
      <w:tr>
        <w:trPr>
          <w:trHeight w:val="67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331"/>
              <w:jc w:val="left"/>
              <w:rPr>
                <w:rFonts w:ascii="Arial" w:hAnsi="Arial" w:cs="Arial" w:eastAsia="Arial" w:hint="default"/>
                <w:sz w:val="20"/>
                <w:szCs w:val="20"/>
              </w:rPr>
            </w:pPr>
            <w:r>
              <w:rPr>
                <w:rFonts w:ascii="Arial"/>
                <w:sz w:val="20"/>
              </w:rPr>
              <w:t>Differentiate between microeconomic factors and macroeconomic factors</w:t>
            </w:r>
            <w:r>
              <w:rPr>
                <w:rFonts w:ascii="Arial"/>
                <w:spacing w:val="-23"/>
                <w:sz w:val="20"/>
              </w:rPr>
              <w:t> </w:t>
            </w:r>
            <w:r>
              <w:rPr>
                <w:rFonts w:ascii="Arial"/>
                <w:sz w:val="20"/>
              </w:rPr>
              <w:t>impacting </w:t>
            </w:r>
            <w:r>
              <w:rPr>
                <w:rFonts w:ascii="Arial"/>
                <w:sz w:val="20"/>
              </w:rPr>
              <w:t>on</w:t>
            </w:r>
            <w:r>
              <w:rPr>
                <w:rFonts w:ascii="Arial"/>
                <w:spacing w:val="-4"/>
                <w:sz w:val="20"/>
              </w:rPr>
              <w:t> </w:t>
            </w:r>
            <w:r>
              <w:rPr>
                <w:rFonts w:ascii="Arial"/>
                <w:sz w:val="20"/>
              </w:rPr>
              <w:t>tourism</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766"/>
              <w:jc w:val="left"/>
              <w:rPr>
                <w:rFonts w:ascii="Arial" w:hAnsi="Arial" w:cs="Arial" w:eastAsia="Arial" w:hint="default"/>
                <w:sz w:val="20"/>
                <w:szCs w:val="20"/>
              </w:rPr>
            </w:pPr>
            <w:r>
              <w:rPr>
                <w:rFonts w:ascii="Arial"/>
                <w:sz w:val="20"/>
              </w:rPr>
              <w:t>Track changes in cost structures and establishment costs in relation to</w:t>
            </w:r>
            <w:r>
              <w:rPr>
                <w:rFonts w:ascii="Arial"/>
                <w:spacing w:val="-28"/>
                <w:sz w:val="20"/>
              </w:rPr>
              <w:t> </w:t>
            </w:r>
            <w:r>
              <w:rPr>
                <w:rFonts w:ascii="Arial"/>
                <w:sz w:val="20"/>
              </w:rPr>
              <w:t>tourism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Evaluate current comparative considerations within the context of tourism</w:t>
            </w:r>
            <w:r>
              <w:rPr>
                <w:rFonts w:ascii="Arial"/>
                <w:spacing w:val="-28"/>
                <w:sz w:val="20"/>
              </w:rPr>
              <w:t>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Interpret current policies and initiatives impacting on tourism</w:t>
            </w:r>
            <w:r>
              <w:rPr>
                <w:rFonts w:ascii="Arial"/>
                <w:spacing w:val="-28"/>
                <w:sz w:val="20"/>
              </w:rPr>
              <w:t>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757"/>
              <w:jc w:val="left"/>
              <w:rPr>
                <w:rFonts w:ascii="Arial" w:hAnsi="Arial" w:cs="Arial" w:eastAsia="Arial" w:hint="default"/>
                <w:sz w:val="20"/>
                <w:szCs w:val="20"/>
              </w:rPr>
            </w:pPr>
            <w:r>
              <w:rPr>
                <w:rFonts w:ascii="Arial"/>
                <w:sz w:val="20"/>
              </w:rPr>
              <w:t>Quantify changes in discretionary and non-discretionary expenditure within</w:t>
            </w:r>
            <w:r>
              <w:rPr>
                <w:rFonts w:ascii="Arial"/>
                <w:spacing w:val="-19"/>
                <w:sz w:val="20"/>
              </w:rPr>
              <w:t> </w:t>
            </w:r>
            <w:r>
              <w:rPr>
                <w:rFonts w:ascii="Arial"/>
                <w:sz w:val="20"/>
              </w:rPr>
              <w:t>the </w:t>
            </w:r>
            <w:r>
              <w:rPr>
                <w:rFonts w:ascii="Arial"/>
                <w:sz w:val="20"/>
              </w:rPr>
              <w:t>tourism</w:t>
            </w:r>
            <w:r>
              <w:rPr>
                <w:rFonts w:ascii="Arial"/>
                <w:spacing w:val="-6"/>
                <w:sz w:val="20"/>
              </w:rPr>
              <w:t> </w:t>
            </w:r>
            <w:r>
              <w:rPr>
                <w:rFonts w:ascii="Arial"/>
                <w:sz w:val="20"/>
              </w:rPr>
              <w:t>industry</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3"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439"/>
              <w:jc w:val="left"/>
              <w:rPr>
                <w:rFonts w:ascii="Arial" w:hAnsi="Arial" w:cs="Arial" w:eastAsia="Arial" w:hint="default"/>
                <w:sz w:val="20"/>
                <w:szCs w:val="20"/>
              </w:rPr>
            </w:pPr>
            <w:r>
              <w:rPr>
                <w:rFonts w:ascii="Arial"/>
                <w:sz w:val="20"/>
              </w:rPr>
              <w:t>Identify the current competitive advantage that exists for the host country/region</w:t>
            </w:r>
            <w:r>
              <w:rPr>
                <w:rFonts w:ascii="Arial"/>
                <w:spacing w:val="-24"/>
                <w:sz w:val="20"/>
              </w:rPr>
              <w:t> </w:t>
            </w:r>
            <w:r>
              <w:rPr>
                <w:rFonts w:ascii="Arial"/>
                <w:sz w:val="20"/>
              </w:rPr>
              <w:t>in </w:t>
            </w:r>
            <w:r>
              <w:rPr>
                <w:rFonts w:ascii="Arial"/>
                <w:sz w:val="20"/>
              </w:rPr>
              <w:t>relation to tourism</w:t>
            </w:r>
            <w:r>
              <w:rPr>
                <w:rFonts w:ascii="Arial"/>
                <w:spacing w:val="-9"/>
                <w:sz w:val="20"/>
              </w:rPr>
              <w:t>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Describe the impact of e-commerce on tourism</w:t>
            </w:r>
            <w:r>
              <w:rPr>
                <w:rFonts w:ascii="Arial"/>
                <w:spacing w:val="-19"/>
                <w:sz w:val="20"/>
              </w:rPr>
              <w:t> </w:t>
            </w:r>
            <w:r>
              <w:rPr>
                <w:rFonts w:ascii="Arial"/>
                <w:sz w:val="20"/>
              </w:rPr>
              <w:t>operations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170"/>
              <w:jc w:val="left"/>
              <w:rPr>
                <w:rFonts w:ascii="Arial" w:hAnsi="Arial" w:cs="Arial" w:eastAsia="Arial" w:hint="default"/>
                <w:sz w:val="20"/>
                <w:szCs w:val="20"/>
              </w:rPr>
            </w:pPr>
            <w:r>
              <w:rPr>
                <w:rFonts w:ascii="Arial"/>
                <w:sz w:val="20"/>
              </w:rPr>
              <w:t>Review tourism resource sources, data and interpretive statistical information</w:t>
            </w:r>
            <w:r>
              <w:rPr>
                <w:rFonts w:ascii="Arial"/>
                <w:spacing w:val="-24"/>
                <w:sz w:val="20"/>
              </w:rPr>
              <w:t> </w:t>
            </w:r>
            <w:r>
              <w:rPr>
                <w:rFonts w:ascii="Arial"/>
                <w:sz w:val="20"/>
              </w:rPr>
              <w:t>relating </w:t>
            </w:r>
            <w:r>
              <w:rPr>
                <w:rFonts w:ascii="Arial"/>
                <w:sz w:val="20"/>
              </w:rPr>
              <w:t>to current tourism operations and emerging</w:t>
            </w:r>
            <w:r>
              <w:rPr>
                <w:rFonts w:ascii="Arial"/>
                <w:spacing w:val="-16"/>
                <w:sz w:val="20"/>
              </w:rPr>
              <w:t> </w:t>
            </w:r>
            <w:r>
              <w:rPr>
                <w:rFonts w:ascii="Arial"/>
                <w:sz w:val="20"/>
              </w:rPr>
              <w:t>trends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footerReference w:type="even" r:id="rId51"/>
          <w:footerReference w:type="default" r:id="rId52"/>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48"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0"/>
                <w:szCs w:val="20"/>
              </w:rPr>
            </w:pPr>
            <w:r>
              <w:rPr>
                <w:rFonts w:ascii="Arial"/>
                <w:b/>
                <w:sz w:val="20"/>
              </w:rPr>
              <w:t>Did the</w:t>
            </w:r>
            <w:r>
              <w:rPr>
                <w:rFonts w:ascii="Arial"/>
                <w:b/>
                <w:spacing w:val="-7"/>
                <w:sz w:val="20"/>
              </w:rPr>
              <w:t> </w:t>
            </w:r>
            <w:r>
              <w:rPr>
                <w:rFonts w:ascii="Arial"/>
                <w:b/>
                <w:sz w:val="20"/>
              </w:rPr>
              <w:t>candidate</w:t>
            </w:r>
            <w:r>
              <w:rPr>
                <w:rFonts w:ascii="Arial"/>
                <w:sz w:val="20"/>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162"/>
              <w:jc w:val="right"/>
              <w:rPr>
                <w:rFonts w:ascii="Arial" w:hAnsi="Arial" w:cs="Arial" w:eastAsia="Arial" w:hint="default"/>
                <w:sz w:val="20"/>
                <w:szCs w:val="20"/>
              </w:rPr>
            </w:pPr>
            <w:r>
              <w:rPr>
                <w:rFonts w:ascii="Arial"/>
                <w:b/>
                <w:spacing w:val="-1"/>
                <w:sz w:val="20"/>
              </w:rPr>
              <w:t>Yes</w:t>
            </w:r>
            <w:r>
              <w:rPr>
                <w:rFonts w:ascii="Arial"/>
                <w:spacing w:val="-1"/>
                <w:sz w:val="20"/>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52"/>
              <w:jc w:val="right"/>
              <w:rPr>
                <w:rFonts w:ascii="Arial" w:hAnsi="Arial" w:cs="Arial" w:eastAsia="Arial" w:hint="default"/>
                <w:sz w:val="20"/>
                <w:szCs w:val="20"/>
              </w:rPr>
            </w:pPr>
            <w:r>
              <w:rPr>
                <w:rFonts w:ascii="Arial"/>
                <w:b/>
                <w:w w:val="95"/>
                <w:sz w:val="20"/>
              </w:rPr>
              <w:t>No</w:t>
            </w:r>
            <w:r>
              <w:rPr>
                <w:rFonts w:ascii="Arial"/>
                <w:sz w:val="20"/>
              </w:rPr>
            </w:r>
          </w:p>
        </w:tc>
      </w:tr>
      <w:tr>
        <w:trPr>
          <w:trHeight w:val="42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64"/>
              <w:ind w:left="103" w:right="0"/>
              <w:jc w:val="left"/>
              <w:rPr>
                <w:rFonts w:ascii="Arial" w:hAnsi="Arial" w:cs="Arial" w:eastAsia="Arial" w:hint="default"/>
                <w:sz w:val="20"/>
                <w:szCs w:val="20"/>
              </w:rPr>
            </w:pPr>
            <w:r>
              <w:rPr>
                <w:rFonts w:ascii="Arial"/>
                <w:b/>
                <w:sz w:val="20"/>
              </w:rPr>
              <w:t>Element 5: Describe the political and legal influences and impacts on tourism</w:t>
            </w:r>
            <w:r>
              <w:rPr>
                <w:rFonts w:ascii="Arial"/>
                <w:b/>
                <w:spacing w:val="-28"/>
                <w:sz w:val="20"/>
              </w:rPr>
              <w:t> </w:t>
            </w:r>
            <w:r>
              <w:rPr>
                <w:rFonts w:ascii="Arial"/>
                <w:b/>
                <w:sz w:val="20"/>
              </w:rPr>
              <w:t>operations</w:t>
            </w:r>
            <w:r>
              <w:rPr>
                <w:rFonts w:ascii="Arial"/>
                <w:sz w:val="20"/>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Describe the ethical considerations that currently apply to tourism</w:t>
            </w:r>
            <w:r>
              <w:rPr>
                <w:rFonts w:ascii="Arial"/>
                <w:spacing w:val="-28"/>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169"/>
              <w:jc w:val="left"/>
              <w:rPr>
                <w:rFonts w:ascii="Arial" w:hAnsi="Arial" w:cs="Arial" w:eastAsia="Arial" w:hint="default"/>
                <w:sz w:val="20"/>
                <w:szCs w:val="20"/>
              </w:rPr>
            </w:pPr>
            <w:r>
              <w:rPr>
                <w:rFonts w:ascii="Arial"/>
                <w:sz w:val="20"/>
              </w:rPr>
              <w:t>Describe the state of political stability in the host country and countries from which</w:t>
            </w:r>
            <w:r>
              <w:rPr>
                <w:rFonts w:ascii="Arial"/>
                <w:spacing w:val="-29"/>
                <w:sz w:val="20"/>
              </w:rPr>
              <w:t> </w:t>
            </w:r>
            <w:r>
              <w:rPr>
                <w:rFonts w:ascii="Arial"/>
                <w:spacing w:val="2"/>
                <w:sz w:val="20"/>
              </w:rPr>
              <w:t>in- </w:t>
            </w:r>
            <w:r>
              <w:rPr>
                <w:rFonts w:ascii="Arial"/>
                <w:spacing w:val="2"/>
                <w:sz w:val="20"/>
              </w:rPr>
            </w:r>
            <w:r>
              <w:rPr>
                <w:rFonts w:ascii="Arial"/>
                <w:sz w:val="20"/>
              </w:rPr>
              <w:t>bound tourists are</w:t>
            </w:r>
            <w:r>
              <w:rPr>
                <w:rFonts w:ascii="Arial"/>
                <w:spacing w:val="-10"/>
                <w:sz w:val="20"/>
              </w:rPr>
              <w:t> </w:t>
            </w:r>
            <w:r>
              <w:rPr>
                <w:rFonts w:ascii="Arial"/>
                <w:sz w:val="20"/>
              </w:rPr>
              <w:t>sourced</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4"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522"/>
              <w:jc w:val="left"/>
              <w:rPr>
                <w:rFonts w:ascii="Arial" w:hAnsi="Arial" w:cs="Arial" w:eastAsia="Arial" w:hint="default"/>
                <w:sz w:val="20"/>
                <w:szCs w:val="20"/>
              </w:rPr>
            </w:pPr>
            <w:r>
              <w:rPr>
                <w:rFonts w:ascii="Arial"/>
                <w:sz w:val="20"/>
              </w:rPr>
              <w:t>Describe the political and legal restrictions that currently exist on entry to the</w:t>
            </w:r>
            <w:r>
              <w:rPr>
                <w:rFonts w:ascii="Arial"/>
                <w:spacing w:val="-29"/>
                <w:sz w:val="20"/>
              </w:rPr>
              <w:t> </w:t>
            </w:r>
            <w:r>
              <w:rPr>
                <w:rFonts w:ascii="Arial"/>
                <w:sz w:val="20"/>
              </w:rPr>
              <w:t>host </w:t>
            </w:r>
            <w:r>
              <w:rPr>
                <w:rFonts w:ascii="Arial"/>
                <w:sz w:val="20"/>
              </w:rPr>
              <w:t>country/region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187"/>
              <w:jc w:val="left"/>
              <w:rPr>
                <w:rFonts w:ascii="Arial" w:hAnsi="Arial" w:cs="Arial" w:eastAsia="Arial" w:hint="default"/>
                <w:sz w:val="20"/>
                <w:szCs w:val="20"/>
              </w:rPr>
            </w:pPr>
            <w:r>
              <w:rPr>
                <w:rFonts w:ascii="Arial"/>
                <w:sz w:val="20"/>
              </w:rPr>
              <w:t>Define the legal requirements that currently apply to conducting tourism operations</w:t>
            </w:r>
            <w:r>
              <w:rPr>
                <w:rFonts w:ascii="Arial"/>
                <w:spacing w:val="-25"/>
                <w:sz w:val="20"/>
              </w:rPr>
              <w:t> </w:t>
            </w:r>
            <w:r>
              <w:rPr>
                <w:rFonts w:ascii="Arial"/>
                <w:sz w:val="20"/>
              </w:rPr>
              <w:t>in </w:t>
            </w:r>
            <w:r>
              <w:rPr>
                <w:rFonts w:ascii="Arial"/>
                <w:sz w:val="20"/>
              </w:rPr>
              <w:t>the host</w:t>
            </w:r>
            <w:r>
              <w:rPr>
                <w:rFonts w:ascii="Arial"/>
                <w:spacing w:val="-9"/>
                <w:sz w:val="20"/>
              </w:rPr>
              <w:t> </w:t>
            </w:r>
            <w:r>
              <w:rPr>
                <w:rFonts w:ascii="Arial"/>
                <w:sz w:val="20"/>
              </w:rPr>
              <w:t>country/region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3"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608"/>
              <w:jc w:val="left"/>
              <w:rPr>
                <w:rFonts w:ascii="Arial" w:hAnsi="Arial" w:cs="Arial" w:eastAsia="Arial" w:hint="default"/>
                <w:sz w:val="20"/>
                <w:szCs w:val="20"/>
              </w:rPr>
            </w:pPr>
            <w:r>
              <w:rPr>
                <w:rFonts w:ascii="Arial"/>
                <w:sz w:val="20"/>
              </w:rPr>
              <w:t>Describe the function of key statutory host countries bodies in relation to</w:t>
            </w:r>
            <w:r>
              <w:rPr>
                <w:rFonts w:ascii="Arial"/>
                <w:spacing w:val="-29"/>
                <w:sz w:val="20"/>
              </w:rPr>
              <w:t> </w:t>
            </w:r>
            <w:r>
              <w:rPr>
                <w:rFonts w:ascii="Arial"/>
                <w:sz w:val="20"/>
              </w:rPr>
              <w:t>tourism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380"/>
              <w:jc w:val="left"/>
              <w:rPr>
                <w:rFonts w:ascii="Arial" w:hAnsi="Arial" w:cs="Arial" w:eastAsia="Arial" w:hint="default"/>
                <w:sz w:val="20"/>
                <w:szCs w:val="20"/>
              </w:rPr>
            </w:pPr>
            <w:r>
              <w:rPr>
                <w:rFonts w:ascii="Arial"/>
                <w:sz w:val="20"/>
              </w:rPr>
              <w:t>Evaluate the economic impact of national and regional host country security</w:t>
            </w:r>
            <w:r>
              <w:rPr>
                <w:rFonts w:ascii="Arial"/>
                <w:spacing w:val="-23"/>
                <w:sz w:val="20"/>
              </w:rPr>
              <w:t> </w:t>
            </w:r>
            <w:r>
              <w:rPr>
                <w:rFonts w:ascii="Arial"/>
                <w:sz w:val="20"/>
              </w:rPr>
              <w:t>issues </w:t>
            </w:r>
            <w:r>
              <w:rPr>
                <w:rFonts w:ascii="Arial"/>
                <w:sz w:val="20"/>
              </w:rPr>
              <w:t>on tourism</w:t>
            </w:r>
            <w:r>
              <w:rPr>
                <w:rFonts w:ascii="Arial"/>
                <w:spacing w:val="-6"/>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Identify national and internal tourism growth zones for in-bound</w:t>
            </w:r>
            <w:r>
              <w:rPr>
                <w:rFonts w:ascii="Arial"/>
                <w:spacing w:val="-21"/>
                <w:sz w:val="20"/>
              </w:rPr>
              <w:t> </w:t>
            </w:r>
            <w:r>
              <w:rPr>
                <w:rFonts w:ascii="Arial"/>
                <w:sz w:val="20"/>
              </w:rPr>
              <w:t>tourists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7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385"/>
              <w:jc w:val="left"/>
              <w:rPr>
                <w:rFonts w:ascii="Arial" w:hAnsi="Arial" w:cs="Arial" w:eastAsia="Arial" w:hint="default"/>
                <w:sz w:val="20"/>
                <w:szCs w:val="20"/>
              </w:rPr>
            </w:pPr>
            <w:r>
              <w:rPr>
                <w:rFonts w:ascii="Arial"/>
                <w:sz w:val="20"/>
              </w:rPr>
              <w:t>Describe the impact of current immigration, quarantine and customs regulations</w:t>
            </w:r>
            <w:r>
              <w:rPr>
                <w:rFonts w:ascii="Arial"/>
                <w:spacing w:val="-28"/>
                <w:sz w:val="20"/>
              </w:rPr>
              <w:t> </w:t>
            </w:r>
            <w:r>
              <w:rPr>
                <w:rFonts w:ascii="Arial"/>
                <w:sz w:val="20"/>
              </w:rPr>
              <w:t>on </w:t>
            </w:r>
            <w:r>
              <w:rPr>
                <w:rFonts w:ascii="Arial"/>
                <w:sz w:val="20"/>
              </w:rPr>
              <w:t>tourism</w:t>
            </w:r>
            <w:r>
              <w:rPr>
                <w:rFonts w:ascii="Arial"/>
                <w:spacing w:val="-7"/>
                <w:sz w:val="20"/>
              </w:rPr>
              <w:t> </w:t>
            </w:r>
            <w:r>
              <w:rPr>
                <w:rFonts w:ascii="Arial"/>
                <w:sz w:val="20"/>
              </w:rPr>
              <w:t>operations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5"/>
              <w:ind w:left="103" w:right="0"/>
              <w:jc w:val="left"/>
              <w:rPr>
                <w:rFonts w:ascii="Arial" w:hAnsi="Arial" w:cs="Arial" w:eastAsia="Arial" w:hint="default"/>
                <w:sz w:val="20"/>
                <w:szCs w:val="20"/>
              </w:rPr>
            </w:pPr>
            <w:r>
              <w:rPr>
                <w:rFonts w:ascii="Arial" w:hAnsi="Arial" w:cs="Arial" w:eastAsia="Arial" w:hint="default"/>
                <w:b/>
                <w:bCs/>
                <w:sz w:val="20"/>
                <w:szCs w:val="20"/>
              </w:rPr>
              <w:t>Did the student’s overall </w:t>
            </w:r>
            <w:r>
              <w:rPr>
                <w:rFonts w:ascii="Arial" w:hAnsi="Arial" w:cs="Arial" w:eastAsia="Arial" w:hint="default"/>
                <w:b/>
                <w:bCs/>
                <w:sz w:val="20"/>
                <w:szCs w:val="20"/>
              </w:rPr>
              <w:t>performance meet the</w:t>
            </w:r>
            <w:r>
              <w:rPr>
                <w:rFonts w:ascii="Arial" w:hAnsi="Arial" w:cs="Arial" w:eastAsia="Arial" w:hint="default"/>
                <w:b/>
                <w:bCs/>
                <w:spacing w:val="-20"/>
                <w:sz w:val="20"/>
                <w:szCs w:val="20"/>
              </w:rPr>
              <w:t> </w:t>
            </w:r>
            <w:r>
              <w:rPr>
                <w:rFonts w:ascii="Arial" w:hAnsi="Arial" w:cs="Arial" w:eastAsia="Arial" w:hint="default"/>
                <w:b/>
                <w:bCs/>
                <w:sz w:val="20"/>
                <w:szCs w:val="20"/>
              </w:rPr>
              <w:t>standard?</w:t>
            </w:r>
            <w:r>
              <w:rPr>
                <w:rFonts w:ascii="Arial" w:hAnsi="Arial" w:cs="Arial" w:eastAsia="Arial" w:hint="default"/>
                <w:sz w:val="20"/>
                <w:szCs w:val="20"/>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2650"/>
        <w:gridCol w:w="3488"/>
        <w:gridCol w:w="1118"/>
        <w:gridCol w:w="1817"/>
      </w:tblGrid>
      <w:tr>
        <w:trPr>
          <w:trHeight w:val="472"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Strengths:</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2"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3"/>
          <w:footerReference w:type="default" r:id="rId54"/>
          <w:pgSz w:w="11910" w:h="16840"/>
          <w:pgMar w:footer="1064" w:header="708" w:top="1260" w:bottom="1260" w:left="1200" w:right="1280"/>
          <w:pgNumType w:start="62"/>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 w:right="0"/>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20"/>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21"/>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22"/>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23"/>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3"/>
              <w:jc w:val="left"/>
              <w:rPr>
                <w:rFonts w:ascii="Arial" w:hAnsi="Arial" w:cs="Arial" w:eastAsia="Arial" w:hint="default"/>
                <w:sz w:val="16"/>
                <w:szCs w:val="16"/>
              </w:rPr>
            </w:pPr>
            <w:r>
              <w:rPr>
                <w:rFonts w:ascii="Arial"/>
                <w:i/>
                <w:sz w:val="16"/>
              </w:rPr>
              <w:t>Please do not complete the form if you are a relative, close friend or have a conflict of 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3988"/>
              <w:jc w:val="left"/>
              <w:rPr>
                <w:rFonts w:ascii="Arial" w:hAnsi="Arial" w:cs="Arial" w:eastAsia="Arial" w:hint="default"/>
                <w:sz w:val="22"/>
                <w:szCs w:val="22"/>
              </w:rPr>
            </w:pPr>
            <w:r>
              <w:rPr>
                <w:rFonts w:ascii="Arial"/>
                <w:sz w:val="22"/>
              </w:rPr>
              <w:t>Monitor tourism</w:t>
            </w:r>
            <w:r>
              <w:rPr>
                <w:rFonts w:ascii="Arial"/>
                <w:spacing w:val="-11"/>
                <w:sz w:val="22"/>
              </w:rPr>
              <w:t> </w:t>
            </w:r>
            <w:r>
              <w:rPr>
                <w:rFonts w:ascii="Arial"/>
                <w:sz w:val="22"/>
              </w:rPr>
              <w:t>operations </w:t>
            </w:r>
            <w:r>
              <w:rPr>
                <w:rFonts w:ascii="Arial"/>
                <w:sz w:val="22"/>
              </w:rPr>
              <w:t>D2.TTO.CL4.12</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6"/>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3"/>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8"/>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149"/>
              <w:jc w:val="right"/>
              <w:rPr>
                <w:rFonts w:ascii="Arial" w:hAnsi="Arial" w:cs="Arial" w:eastAsia="Arial" w:hint="default"/>
                <w:sz w:val="22"/>
                <w:szCs w:val="22"/>
              </w:rPr>
            </w:pPr>
            <w:r>
              <w:rPr>
                <w:rFonts w:ascii="Arial"/>
                <w:b/>
                <w:spacing w:val="-1"/>
                <w:sz w:val="22"/>
              </w:rPr>
              <w:t>Yes</w:t>
            </w:r>
            <w:r>
              <w:rPr>
                <w:rFonts w:ascii="Arial"/>
                <w:spacing w:val="-1"/>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63"/>
              <w:jc w:val="left"/>
              <w:rPr>
                <w:rFonts w:ascii="Arial" w:hAnsi="Arial" w:cs="Arial" w:eastAsia="Arial" w:hint="default"/>
                <w:sz w:val="22"/>
                <w:szCs w:val="22"/>
              </w:rPr>
            </w:pPr>
            <w:r>
              <w:rPr>
                <w:rFonts w:ascii="Arial"/>
                <w:sz w:val="22"/>
              </w:rPr>
              <w:t>Is able to describe the social and cultural impacts of</w:t>
            </w:r>
            <w:r>
              <w:rPr>
                <w:rFonts w:ascii="Arial"/>
                <w:spacing w:val="-21"/>
                <w:sz w:val="22"/>
              </w:rPr>
              <w:t> </w:t>
            </w:r>
            <w:r>
              <w:rPr>
                <w:rFonts w:ascii="Arial"/>
                <w:sz w:val="22"/>
              </w:rPr>
              <w:t>tourism </w:t>
            </w:r>
            <w:r>
              <w:rPr>
                <w:rFonts w:ascii="Arial"/>
                <w:sz w:val="22"/>
              </w:rPr>
              <w:t>operations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9"/>
                <w:szCs w:val="19"/>
              </w:rPr>
            </w:pPr>
          </w:p>
          <w:p>
            <w:pPr>
              <w:pStyle w:val="TableParagraph"/>
              <w:spacing w:line="240" w:lineRule="auto"/>
              <w:ind w:right="19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9"/>
                <w:szCs w:val="19"/>
              </w:rPr>
            </w:pPr>
          </w:p>
          <w:p>
            <w:pPr>
              <w:pStyle w:val="TableParagraph"/>
              <w:spacing w:line="240" w:lineRule="auto"/>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9"/>
                <w:szCs w:val="19"/>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1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sz w:val="22"/>
              </w:rPr>
              <w:t>Is able to describe the environmental impacts of tourism</w:t>
            </w:r>
            <w:r>
              <w:rPr>
                <w:rFonts w:ascii="Arial"/>
                <w:spacing w:val="-26"/>
                <w:sz w:val="22"/>
              </w:rPr>
              <w:t> </w:t>
            </w:r>
            <w:r>
              <w:rPr>
                <w:rFonts w:ascii="Arial"/>
                <w:sz w:val="22"/>
              </w:rPr>
              <w:t>operations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05"/>
              <w:jc w:val="left"/>
              <w:rPr>
                <w:rFonts w:ascii="Arial" w:hAnsi="Arial" w:cs="Arial" w:eastAsia="Arial" w:hint="default"/>
                <w:sz w:val="22"/>
                <w:szCs w:val="22"/>
              </w:rPr>
            </w:pPr>
            <w:r>
              <w:rPr>
                <w:rFonts w:ascii="Arial"/>
                <w:sz w:val="22"/>
              </w:rPr>
              <w:t>Is able to describe the macroeconomic factors impacting on tourism operations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19"/>
                <w:szCs w:val="19"/>
              </w:rPr>
            </w:pPr>
          </w:p>
          <w:p>
            <w:pPr>
              <w:pStyle w:val="TableParagraph"/>
              <w:spacing w:line="240" w:lineRule="auto"/>
              <w:ind w:right="19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19"/>
                <w:szCs w:val="19"/>
              </w:rPr>
            </w:pPr>
          </w:p>
          <w:p>
            <w:pPr>
              <w:pStyle w:val="TableParagraph"/>
              <w:spacing w:line="240" w:lineRule="auto"/>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19"/>
                <w:szCs w:val="19"/>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27"/>
              <w:jc w:val="left"/>
              <w:rPr>
                <w:rFonts w:ascii="Arial" w:hAnsi="Arial" w:cs="Arial" w:eastAsia="Arial" w:hint="default"/>
                <w:sz w:val="22"/>
                <w:szCs w:val="22"/>
              </w:rPr>
            </w:pPr>
            <w:r>
              <w:rPr>
                <w:rFonts w:ascii="Arial"/>
                <w:sz w:val="22"/>
              </w:rPr>
              <w:t>Is able to describe the effects of microeconomic factors on tourism operations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19"/>
                <w:szCs w:val="19"/>
              </w:rPr>
            </w:pPr>
          </w:p>
          <w:p>
            <w:pPr>
              <w:pStyle w:val="TableParagraph"/>
              <w:spacing w:line="240" w:lineRule="auto"/>
              <w:ind w:right="19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19"/>
                <w:szCs w:val="19"/>
              </w:rPr>
            </w:pPr>
          </w:p>
          <w:p>
            <w:pPr>
              <w:pStyle w:val="TableParagraph"/>
              <w:spacing w:line="240" w:lineRule="auto"/>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19"/>
                <w:szCs w:val="19"/>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374"/>
              <w:jc w:val="left"/>
              <w:rPr>
                <w:rFonts w:ascii="Arial" w:hAnsi="Arial" w:cs="Arial" w:eastAsia="Arial" w:hint="default"/>
                <w:sz w:val="22"/>
                <w:szCs w:val="22"/>
              </w:rPr>
            </w:pPr>
            <w:r>
              <w:rPr>
                <w:rFonts w:ascii="Arial"/>
                <w:sz w:val="22"/>
              </w:rPr>
              <w:t>Is able to describe the political and legal influences and impacts on tourism</w:t>
            </w:r>
            <w:r>
              <w:rPr>
                <w:rFonts w:ascii="Arial"/>
                <w:spacing w:val="-3"/>
                <w:sz w:val="22"/>
              </w:rPr>
              <w:t> </w:t>
            </w:r>
            <w:r>
              <w:rPr>
                <w:rFonts w:ascii="Arial"/>
                <w:sz w:val="22"/>
              </w:rPr>
              <w:t>operations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9"/>
                <w:szCs w:val="19"/>
              </w:rPr>
            </w:pPr>
          </w:p>
          <w:p>
            <w:pPr>
              <w:pStyle w:val="TableParagraph"/>
              <w:spacing w:line="240" w:lineRule="auto"/>
              <w:ind w:right="19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9"/>
                <w:szCs w:val="19"/>
              </w:rPr>
            </w:pPr>
          </w:p>
          <w:p>
            <w:pPr>
              <w:pStyle w:val="TableParagraph"/>
              <w:spacing w:line="240" w:lineRule="auto"/>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9"/>
                <w:szCs w:val="19"/>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55"/>
          <w:headerReference w:type="even" r:id="rId56"/>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66.349998pt;margin-top:776.726013pt;width:454.2pt;height:35.450pt;mso-position-horizontal-relative:page;mso-position-vertical-relative:page;z-index:-141928"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64</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0" w:firstLine="0"/>
        <w:jc w:val="left"/>
        <w:rPr>
          <w:b w:val="0"/>
          <w:bCs w:val="0"/>
        </w:rPr>
      </w:pPr>
      <w:r>
        <w:rPr/>
        <w:pict>
          <v:group style="position:absolute;margin-left:71.774002pt;margin-top:-1.452129pt;width:454.2pt;height:639.6pt;mso-position-horizontal-relative:page;mso-position-vertical-relative:paragraph;z-index:-141904"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8004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8004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7998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7998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4"/>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0" w:firstLine="0"/>
        <w:jc w:val="left"/>
        <w:rPr>
          <w:b w:val="0"/>
          <w:bCs w:val="0"/>
        </w:rPr>
      </w:pPr>
      <w:r>
        <w:rPr/>
        <w:t>Send</w:t>
      </w:r>
      <w:r>
        <w:rPr>
          <w:spacing w:val="1"/>
        </w:rPr>
        <w:t> </w:t>
      </w:r>
      <w:r>
        <w:rPr/>
        <w:t>to:</w:t>
      </w:r>
      <w:r>
        <w:rPr>
          <w:b w:val="0"/>
        </w:rPr>
      </w:r>
    </w:p>
    <w:p>
      <w:pPr>
        <w:spacing w:after="0" w:line="240" w:lineRule="auto"/>
        <w:jc w:val="left"/>
        <w:sectPr>
          <w:footerReference w:type="even" r:id="rId57"/>
          <w:footerReference w:type="default" r:id="rId58"/>
          <w:pgSz w:w="11910" w:h="16840"/>
          <w:pgMar w:footer="605" w:header="708" w:top="1260" w:bottom="800" w:left="1200" w:right="1280"/>
        </w:sect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28"/>
          <w:szCs w:val="28"/>
        </w:rPr>
      </w:pPr>
    </w:p>
    <w:p>
      <w:pPr>
        <w:pStyle w:val="Heading1"/>
        <w:spacing w:line="240" w:lineRule="auto"/>
        <w:ind w:left="240" w:right="707"/>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Monitor tourism</w:t>
            </w:r>
            <w:r>
              <w:rPr>
                <w:rFonts w:ascii="Arial"/>
                <w:spacing w:val="-11"/>
                <w:sz w:val="22"/>
              </w:rPr>
              <w:t> </w:t>
            </w:r>
            <w:r>
              <w:rPr>
                <w:rFonts w:ascii="Arial"/>
                <w:sz w:val="22"/>
              </w:rPr>
              <w:t>operations</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D2.TTO.CL4.12</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5"/>
                <w:sz w:val="22"/>
              </w:rPr>
              <w:t> </w:t>
            </w:r>
            <w:r>
              <w:rPr>
                <w:rFonts w:ascii="Arial"/>
                <w:b/>
                <w:sz w:val="22"/>
              </w:rPr>
              <w:t>required</w:t>
            </w:r>
            <w:r>
              <w:rPr>
                <w:rFonts w:ascii="Arial"/>
                <w:sz w:val="22"/>
              </w:rPr>
            </w:r>
          </w:p>
          <w:p>
            <w:pPr>
              <w:pStyle w:val="TableParagraph"/>
              <w:spacing w:line="240" w:lineRule="auto" w:before="121"/>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59"/>
          <w:headerReference w:type="even" r:id="rId60"/>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707"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895"/>
              <w:jc w:val="left"/>
              <w:rPr>
                <w:rFonts w:ascii="Arial" w:hAnsi="Arial" w:cs="Arial" w:eastAsia="Arial" w:hint="default"/>
                <w:sz w:val="22"/>
                <w:szCs w:val="22"/>
              </w:rPr>
            </w:pPr>
            <w:r>
              <w:rPr>
                <w:rFonts w:ascii="Arial"/>
                <w:b/>
                <w:sz w:val="22"/>
              </w:rPr>
              <w:t>Element 1: Describe the social and cultural impacts of tourism</w:t>
            </w:r>
            <w:r>
              <w:rPr>
                <w:rFonts w:ascii="Arial"/>
                <w:b/>
                <w:spacing w:val="-8"/>
                <w:sz w:val="22"/>
              </w:rPr>
              <w:t> </w:t>
            </w:r>
            <w:r>
              <w:rPr>
                <w:rFonts w:ascii="Arial"/>
                <w:b/>
                <w:sz w:val="22"/>
              </w:rPr>
              <w:t>operations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53"/>
              <w:jc w:val="left"/>
              <w:rPr>
                <w:rFonts w:ascii="Arial" w:hAnsi="Arial" w:cs="Arial" w:eastAsia="Arial" w:hint="default"/>
                <w:sz w:val="22"/>
                <w:szCs w:val="22"/>
              </w:rPr>
            </w:pPr>
            <w:r>
              <w:rPr>
                <w:rFonts w:ascii="Arial"/>
                <w:sz w:val="22"/>
              </w:rPr>
              <w:t>Classify and describe the social impacts of tourism 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09"/>
              <w:jc w:val="left"/>
              <w:rPr>
                <w:rFonts w:ascii="Arial" w:hAnsi="Arial" w:cs="Arial" w:eastAsia="Arial" w:hint="default"/>
                <w:sz w:val="22"/>
                <w:szCs w:val="22"/>
              </w:rPr>
            </w:pPr>
            <w:r>
              <w:rPr>
                <w:rFonts w:ascii="Arial"/>
                <w:sz w:val="22"/>
              </w:rPr>
              <w:t>Rate the collective and individual changes as a result of tourism</w:t>
            </w:r>
            <w:r>
              <w:rPr>
                <w:rFonts w:ascii="Arial"/>
                <w:spacing w:val="-5"/>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08"/>
              <w:jc w:val="left"/>
              <w:rPr>
                <w:rFonts w:ascii="Arial" w:hAnsi="Arial" w:cs="Arial" w:eastAsia="Arial" w:hint="default"/>
                <w:sz w:val="22"/>
                <w:szCs w:val="22"/>
              </w:rPr>
            </w:pPr>
            <w:r>
              <w:rPr>
                <w:rFonts w:ascii="Arial"/>
                <w:sz w:val="22"/>
              </w:rPr>
              <w:t>Classify and describe the cultural impacts of tourism 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78"/>
              <w:jc w:val="left"/>
              <w:rPr>
                <w:rFonts w:ascii="Arial" w:hAnsi="Arial" w:cs="Arial" w:eastAsia="Arial" w:hint="default"/>
                <w:sz w:val="22"/>
                <w:szCs w:val="22"/>
              </w:rPr>
            </w:pPr>
            <w:r>
              <w:rPr>
                <w:rFonts w:ascii="Arial"/>
                <w:sz w:val="22"/>
              </w:rPr>
              <w:t>Identify examples of appropriate and inappropriate tourism</w:t>
            </w:r>
            <w:r>
              <w:rPr>
                <w:rFonts w:ascii="Arial"/>
                <w:spacing w:val="-3"/>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35"/>
              <w:jc w:val="left"/>
              <w:rPr>
                <w:rFonts w:ascii="Arial" w:hAnsi="Arial" w:cs="Arial" w:eastAsia="Arial" w:hint="default"/>
                <w:sz w:val="22"/>
                <w:szCs w:val="22"/>
              </w:rPr>
            </w:pPr>
            <w:r>
              <w:rPr>
                <w:rFonts w:ascii="Arial"/>
                <w:sz w:val="22"/>
              </w:rPr>
              <w:t>Identify factors affecting cultural sustainability in tourism</w:t>
            </w:r>
            <w:r>
              <w:rPr>
                <w:rFonts w:ascii="Arial"/>
                <w:spacing w:val="-3"/>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90"/>
              <w:jc w:val="left"/>
              <w:rPr>
                <w:rFonts w:ascii="Arial" w:hAnsi="Arial" w:cs="Arial" w:eastAsia="Arial" w:hint="default"/>
                <w:sz w:val="22"/>
                <w:szCs w:val="22"/>
              </w:rPr>
            </w:pPr>
            <w:r>
              <w:rPr>
                <w:rFonts w:ascii="Arial"/>
                <w:sz w:val="22"/>
              </w:rPr>
              <w:t>Evaluate the impact, effectiveness and potential future of policies relating to tourism and social and cultural</w:t>
            </w:r>
            <w:r>
              <w:rPr>
                <w:rFonts w:ascii="Arial"/>
                <w:spacing w:val="-3"/>
                <w:sz w:val="22"/>
              </w:rPr>
              <w:t> </w:t>
            </w:r>
            <w:r>
              <w:rPr>
                <w:rFonts w:ascii="Arial"/>
                <w:sz w:val="22"/>
              </w:rPr>
              <w:t>impacts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61"/>
          <w:footerReference w:type="default" r:id="rId62"/>
          <w:pgSz w:w="16840" w:h="11910" w:orient="landscape"/>
          <w:pgMar w:footer="1064" w:header="708" w:top="1260" w:bottom="1260" w:left="1200" w:right="1220"/>
          <w:pgNumType w:start="66"/>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707"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59"/>
              <w:jc w:val="left"/>
              <w:rPr>
                <w:rFonts w:ascii="Arial" w:hAnsi="Arial" w:cs="Arial" w:eastAsia="Arial" w:hint="default"/>
                <w:sz w:val="22"/>
                <w:szCs w:val="22"/>
              </w:rPr>
            </w:pPr>
            <w:r>
              <w:rPr>
                <w:rFonts w:ascii="Arial"/>
                <w:b/>
                <w:sz w:val="22"/>
              </w:rPr>
              <w:t>Element 2: Describe the environmental impacts of tourism</w:t>
            </w:r>
            <w:r>
              <w:rPr>
                <w:rFonts w:ascii="Arial"/>
                <w:b/>
                <w:spacing w:val="-6"/>
                <w:sz w:val="22"/>
              </w:rPr>
              <w:t> </w:t>
            </w:r>
            <w:r>
              <w:rPr>
                <w:rFonts w:ascii="Arial"/>
                <w:b/>
                <w:sz w:val="22"/>
              </w:rPr>
              <w:t>operations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Identify the basic principles of sustainability in</w:t>
            </w:r>
            <w:r>
              <w:rPr>
                <w:rFonts w:ascii="Arial"/>
                <w:spacing w:val="-16"/>
                <w:sz w:val="22"/>
              </w:rPr>
              <w:t> </w:t>
            </w:r>
            <w:r>
              <w:rPr>
                <w:rFonts w:ascii="Arial"/>
                <w:sz w:val="22"/>
              </w:rPr>
              <w:t>tourism</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31"/>
              <w:jc w:val="left"/>
              <w:rPr>
                <w:rFonts w:ascii="Arial" w:hAnsi="Arial" w:cs="Arial" w:eastAsia="Arial" w:hint="default"/>
                <w:sz w:val="22"/>
                <w:szCs w:val="22"/>
              </w:rPr>
            </w:pPr>
            <w:r>
              <w:rPr>
                <w:rFonts w:ascii="Arial"/>
                <w:sz w:val="22"/>
              </w:rPr>
              <w:t>Describe the relationship between the</w:t>
            </w:r>
            <w:r>
              <w:rPr>
                <w:rFonts w:ascii="Arial"/>
                <w:spacing w:val="-15"/>
                <w:sz w:val="22"/>
              </w:rPr>
              <w:t> </w:t>
            </w:r>
            <w:r>
              <w:rPr>
                <w:rFonts w:ascii="Arial"/>
                <w:sz w:val="22"/>
              </w:rPr>
              <w:t>environment </w:t>
            </w:r>
            <w:r>
              <w:rPr>
                <w:rFonts w:ascii="Arial"/>
                <w:sz w:val="22"/>
              </w:rPr>
              <w:t>and</w:t>
            </w:r>
            <w:r>
              <w:rPr>
                <w:rFonts w:ascii="Arial"/>
                <w:spacing w:val="-3"/>
                <w:sz w:val="22"/>
              </w:rPr>
              <w:t> </w:t>
            </w:r>
            <w:r>
              <w:rPr>
                <w:rFonts w:ascii="Arial"/>
                <w:sz w:val="22"/>
              </w:rPr>
              <w:t>tourism</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96"/>
              <w:jc w:val="left"/>
              <w:rPr>
                <w:rFonts w:ascii="Arial" w:hAnsi="Arial" w:cs="Arial" w:eastAsia="Arial" w:hint="default"/>
                <w:sz w:val="22"/>
                <w:szCs w:val="22"/>
              </w:rPr>
            </w:pPr>
            <w:r>
              <w:rPr>
                <w:rFonts w:ascii="Arial"/>
                <w:sz w:val="22"/>
              </w:rPr>
              <w:t>Quantify the impact of tourism operations on the environment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20"/>
              <w:jc w:val="left"/>
              <w:rPr>
                <w:rFonts w:ascii="Arial" w:hAnsi="Arial" w:cs="Arial" w:eastAsia="Arial" w:hint="default"/>
                <w:sz w:val="22"/>
                <w:szCs w:val="22"/>
              </w:rPr>
            </w:pPr>
            <w:r>
              <w:rPr>
                <w:rFonts w:ascii="Arial"/>
                <w:sz w:val="22"/>
              </w:rPr>
              <w:t>Evaluate the impact, effectiveness and potential future of policies relating to tourism and environmental</w:t>
            </w:r>
            <w:r>
              <w:rPr>
                <w:rFonts w:ascii="Arial"/>
                <w:spacing w:val="-8"/>
                <w:sz w:val="22"/>
              </w:rPr>
              <w:t> </w:t>
            </w:r>
            <w:r>
              <w:rPr>
                <w:rFonts w:ascii="Arial"/>
                <w:sz w:val="22"/>
              </w:rPr>
              <w:t>impacts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707"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344"/>
              <w:jc w:val="left"/>
              <w:rPr>
                <w:rFonts w:ascii="Arial" w:hAnsi="Arial" w:cs="Arial" w:eastAsia="Arial" w:hint="default"/>
                <w:sz w:val="22"/>
                <w:szCs w:val="22"/>
              </w:rPr>
            </w:pPr>
            <w:r>
              <w:rPr>
                <w:rFonts w:ascii="Arial"/>
                <w:b/>
                <w:sz w:val="22"/>
              </w:rPr>
              <w:t>Element 3: Describe the macroeconomic factors impacting on tourism</w:t>
            </w:r>
            <w:r>
              <w:rPr>
                <w:rFonts w:ascii="Arial"/>
                <w:b/>
                <w:spacing w:val="-8"/>
                <w:sz w:val="22"/>
              </w:rPr>
              <w:t> </w:t>
            </w:r>
            <w:r>
              <w:rPr>
                <w:rFonts w:ascii="Arial"/>
                <w:b/>
                <w:sz w:val="22"/>
              </w:rPr>
              <w:t>operations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59"/>
              <w:jc w:val="left"/>
              <w:rPr>
                <w:rFonts w:ascii="Arial" w:hAnsi="Arial" w:cs="Arial" w:eastAsia="Arial" w:hint="default"/>
                <w:sz w:val="22"/>
                <w:szCs w:val="22"/>
              </w:rPr>
            </w:pPr>
            <w:r>
              <w:rPr>
                <w:rFonts w:ascii="Arial"/>
                <w:sz w:val="22"/>
              </w:rPr>
              <w:t>Identify demand and supply factors impacting on tourism</w:t>
            </w:r>
            <w:r>
              <w:rPr>
                <w:rFonts w:ascii="Arial"/>
                <w:spacing w:val="-3"/>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37"/>
              <w:jc w:val="left"/>
              <w:rPr>
                <w:rFonts w:ascii="Arial" w:hAnsi="Arial" w:cs="Arial" w:eastAsia="Arial" w:hint="default"/>
                <w:sz w:val="22"/>
                <w:szCs w:val="22"/>
              </w:rPr>
            </w:pPr>
            <w:r>
              <w:rPr>
                <w:rFonts w:ascii="Arial"/>
                <w:sz w:val="22"/>
              </w:rPr>
              <w:t>Identify and describe factors creating elasticity of demand for tourism</w:t>
            </w:r>
            <w:r>
              <w:rPr>
                <w:rFonts w:ascii="Arial"/>
                <w:spacing w:val="-7"/>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92"/>
              <w:jc w:val="left"/>
              <w:rPr>
                <w:rFonts w:ascii="Arial" w:hAnsi="Arial" w:cs="Arial" w:eastAsia="Arial" w:hint="default"/>
                <w:sz w:val="22"/>
                <w:szCs w:val="22"/>
              </w:rPr>
            </w:pPr>
            <w:r>
              <w:rPr>
                <w:rFonts w:ascii="Arial"/>
                <w:sz w:val="22"/>
              </w:rPr>
              <w:t>Describe the economies of countries from which in- bound tourists are</w:t>
            </w:r>
            <w:r>
              <w:rPr>
                <w:rFonts w:ascii="Arial"/>
                <w:spacing w:val="-9"/>
                <w:sz w:val="22"/>
              </w:rPr>
              <w:t> </w:t>
            </w:r>
            <w:r>
              <w:rPr>
                <w:rFonts w:ascii="Arial"/>
                <w:sz w:val="22"/>
              </w:rPr>
              <w:t>sourced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83"/>
              <w:jc w:val="left"/>
              <w:rPr>
                <w:rFonts w:ascii="Arial" w:hAnsi="Arial" w:cs="Arial" w:eastAsia="Arial" w:hint="default"/>
                <w:sz w:val="22"/>
                <w:szCs w:val="22"/>
              </w:rPr>
            </w:pPr>
            <w:r>
              <w:rPr>
                <w:rFonts w:ascii="Arial"/>
                <w:sz w:val="22"/>
              </w:rPr>
              <w:t>Describe the impact of macroeconomic factors on the tourism</w:t>
            </w:r>
            <w:r>
              <w:rPr>
                <w:rFonts w:ascii="Arial"/>
                <w:spacing w:val="-4"/>
                <w:sz w:val="22"/>
              </w:rPr>
              <w:t> </w:t>
            </w:r>
            <w:r>
              <w:rPr>
                <w:rFonts w:ascii="Arial"/>
                <w:sz w:val="22"/>
              </w:rPr>
              <w:t>industry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92"/>
              <w:jc w:val="left"/>
              <w:rPr>
                <w:rFonts w:ascii="Arial" w:hAnsi="Arial" w:cs="Arial" w:eastAsia="Arial" w:hint="default"/>
                <w:sz w:val="22"/>
                <w:szCs w:val="22"/>
              </w:rPr>
            </w:pPr>
            <w:r>
              <w:rPr>
                <w:rFonts w:ascii="Arial"/>
                <w:sz w:val="22"/>
              </w:rPr>
              <w:t>Evaluate the short- and long-term changes in macroeconomic aggregates on tourism</w:t>
            </w:r>
            <w:r>
              <w:rPr>
                <w:rFonts w:ascii="Arial"/>
                <w:spacing w:val="-14"/>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84"/>
              <w:jc w:val="left"/>
              <w:rPr>
                <w:rFonts w:ascii="Arial" w:hAnsi="Arial" w:cs="Arial" w:eastAsia="Arial" w:hint="default"/>
                <w:sz w:val="22"/>
                <w:szCs w:val="22"/>
              </w:rPr>
            </w:pPr>
            <w:r>
              <w:rPr>
                <w:rFonts w:ascii="Arial"/>
                <w:sz w:val="22"/>
              </w:rPr>
              <w:t>Compare local tourism industry performance</w:t>
            </w:r>
            <w:r>
              <w:rPr>
                <w:rFonts w:ascii="Arial"/>
                <w:spacing w:val="-14"/>
                <w:sz w:val="22"/>
              </w:rPr>
              <w:t> </w:t>
            </w:r>
            <w:r>
              <w:rPr>
                <w:rFonts w:ascii="Arial"/>
                <w:sz w:val="22"/>
              </w:rPr>
              <w:t>against </w:t>
            </w:r>
            <w:r>
              <w:rPr>
                <w:rFonts w:ascii="Arial"/>
                <w:sz w:val="22"/>
              </w:rPr>
              <w:t>those of relevant other</w:t>
            </w:r>
            <w:r>
              <w:rPr>
                <w:rFonts w:ascii="Arial"/>
                <w:spacing w:val="-8"/>
                <w:sz w:val="22"/>
              </w:rPr>
              <w:t> </w:t>
            </w:r>
            <w:r>
              <w:rPr>
                <w:rFonts w:ascii="Arial"/>
                <w:sz w:val="22"/>
              </w:rPr>
              <w:t>countries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707"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160"/>
              <w:jc w:val="left"/>
              <w:rPr>
                <w:rFonts w:ascii="Arial" w:hAnsi="Arial" w:cs="Arial" w:eastAsia="Arial" w:hint="default"/>
                <w:sz w:val="22"/>
                <w:szCs w:val="22"/>
              </w:rPr>
            </w:pPr>
            <w:r>
              <w:rPr>
                <w:rFonts w:ascii="Arial"/>
                <w:b/>
                <w:sz w:val="22"/>
              </w:rPr>
              <w:t>Element 4: Describe the effects of microeconomic factors on tourism</w:t>
            </w:r>
            <w:r>
              <w:rPr>
                <w:rFonts w:ascii="Arial"/>
                <w:b/>
                <w:spacing w:val="-8"/>
                <w:sz w:val="22"/>
              </w:rPr>
              <w:t> </w:t>
            </w:r>
            <w:r>
              <w:rPr>
                <w:rFonts w:ascii="Arial"/>
                <w:b/>
                <w:sz w:val="22"/>
              </w:rPr>
              <w:t>operations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13"/>
              <w:jc w:val="left"/>
              <w:rPr>
                <w:rFonts w:ascii="Arial" w:hAnsi="Arial" w:cs="Arial" w:eastAsia="Arial" w:hint="default"/>
                <w:sz w:val="22"/>
                <w:szCs w:val="22"/>
              </w:rPr>
            </w:pPr>
            <w:r>
              <w:rPr>
                <w:rFonts w:ascii="Arial"/>
                <w:sz w:val="22"/>
              </w:rPr>
              <w:t>Differentiate between microeconomic factors and macroeconomic factors impacting on</w:t>
            </w:r>
            <w:r>
              <w:rPr>
                <w:rFonts w:ascii="Arial"/>
                <w:spacing w:val="-13"/>
                <w:sz w:val="22"/>
              </w:rPr>
              <w:t> </w:t>
            </w:r>
            <w:r>
              <w:rPr>
                <w:rFonts w:ascii="Arial"/>
                <w:sz w:val="22"/>
              </w:rPr>
              <w:t>tourism</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68"/>
              <w:jc w:val="left"/>
              <w:rPr>
                <w:rFonts w:ascii="Arial" w:hAnsi="Arial" w:cs="Arial" w:eastAsia="Arial" w:hint="default"/>
                <w:sz w:val="22"/>
                <w:szCs w:val="22"/>
              </w:rPr>
            </w:pPr>
            <w:r>
              <w:rPr>
                <w:rFonts w:ascii="Arial"/>
                <w:sz w:val="22"/>
              </w:rPr>
              <w:t>Track changes in cost structures and establishment costs in relation to tourism</w:t>
            </w:r>
            <w:r>
              <w:rPr>
                <w:rFonts w:ascii="Arial"/>
                <w:spacing w:val="-11"/>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5"/>
              <w:jc w:val="left"/>
              <w:rPr>
                <w:rFonts w:ascii="Arial" w:hAnsi="Arial" w:cs="Arial" w:eastAsia="Arial" w:hint="default"/>
                <w:sz w:val="22"/>
                <w:szCs w:val="22"/>
              </w:rPr>
            </w:pPr>
            <w:r>
              <w:rPr>
                <w:rFonts w:ascii="Arial"/>
                <w:sz w:val="22"/>
              </w:rPr>
              <w:t>Evaluate current comparative considerations within the context of tourism</w:t>
            </w:r>
            <w:r>
              <w:rPr>
                <w:rFonts w:ascii="Arial"/>
                <w:spacing w:val="-11"/>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19"/>
              <w:jc w:val="left"/>
              <w:rPr>
                <w:rFonts w:ascii="Arial" w:hAnsi="Arial" w:cs="Arial" w:eastAsia="Arial" w:hint="default"/>
                <w:sz w:val="22"/>
                <w:szCs w:val="22"/>
              </w:rPr>
            </w:pPr>
            <w:r>
              <w:rPr>
                <w:rFonts w:ascii="Arial"/>
                <w:sz w:val="22"/>
              </w:rPr>
              <w:t>Interpret current policies and initiatives impacting on tourism</w:t>
            </w:r>
            <w:r>
              <w:rPr>
                <w:rFonts w:ascii="Arial"/>
                <w:spacing w:val="-3"/>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19"/>
              <w:jc w:val="left"/>
              <w:rPr>
                <w:rFonts w:ascii="Arial" w:hAnsi="Arial" w:cs="Arial" w:eastAsia="Arial" w:hint="default"/>
                <w:sz w:val="22"/>
                <w:szCs w:val="22"/>
              </w:rPr>
            </w:pPr>
            <w:r>
              <w:rPr>
                <w:rFonts w:ascii="Arial"/>
                <w:sz w:val="22"/>
              </w:rPr>
              <w:t>Quantify changes in discretionary and non- discretionary expenditure within the tourism</w:t>
            </w:r>
            <w:r>
              <w:rPr>
                <w:rFonts w:ascii="Arial"/>
                <w:spacing w:val="-17"/>
                <w:sz w:val="22"/>
              </w:rPr>
              <w:t> </w:t>
            </w:r>
            <w:r>
              <w:rPr>
                <w:rFonts w:ascii="Arial"/>
                <w:sz w:val="22"/>
              </w:rPr>
              <w:t>industry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45"/>
              <w:jc w:val="left"/>
              <w:rPr>
                <w:rFonts w:ascii="Arial" w:hAnsi="Arial" w:cs="Arial" w:eastAsia="Arial" w:hint="default"/>
                <w:sz w:val="22"/>
                <w:szCs w:val="22"/>
              </w:rPr>
            </w:pPr>
            <w:r>
              <w:rPr>
                <w:rFonts w:ascii="Arial"/>
                <w:sz w:val="22"/>
              </w:rPr>
              <w:t>Identify the current competitive advantage that exists for the host country/region in relation to tourism 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21"/>
              <w:jc w:val="left"/>
              <w:rPr>
                <w:rFonts w:ascii="Arial" w:hAnsi="Arial" w:cs="Arial" w:eastAsia="Arial" w:hint="default"/>
                <w:sz w:val="22"/>
                <w:szCs w:val="22"/>
              </w:rPr>
            </w:pPr>
            <w:r>
              <w:rPr>
                <w:rFonts w:ascii="Arial"/>
                <w:sz w:val="22"/>
              </w:rPr>
              <w:t>Describe the impact of e-commerce on tourism 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5"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07"/>
              <w:jc w:val="left"/>
              <w:rPr>
                <w:rFonts w:ascii="Arial" w:hAnsi="Arial" w:cs="Arial" w:eastAsia="Arial" w:hint="default"/>
                <w:sz w:val="22"/>
                <w:szCs w:val="22"/>
              </w:rPr>
            </w:pPr>
            <w:r>
              <w:rPr>
                <w:rFonts w:ascii="Arial"/>
                <w:sz w:val="22"/>
              </w:rPr>
              <w:t>Review tourism resource sources, data and interpretive statistical information relating to</w:t>
            </w:r>
            <w:r>
              <w:rPr>
                <w:rFonts w:ascii="Arial"/>
                <w:spacing w:val="-19"/>
                <w:sz w:val="22"/>
              </w:rPr>
              <w:t> </w:t>
            </w:r>
            <w:r>
              <w:rPr>
                <w:rFonts w:ascii="Arial"/>
                <w:sz w:val="22"/>
              </w:rPr>
              <w:t>current </w:t>
            </w:r>
            <w:r>
              <w:rPr>
                <w:rFonts w:ascii="Arial"/>
                <w:sz w:val="22"/>
              </w:rPr>
              <w:t>tourism operations and emerging</w:t>
            </w:r>
            <w:r>
              <w:rPr>
                <w:rFonts w:ascii="Arial"/>
                <w:spacing w:val="-10"/>
                <w:sz w:val="22"/>
              </w:rPr>
              <w:t> </w:t>
            </w:r>
            <w:r>
              <w:rPr>
                <w:rFonts w:ascii="Arial"/>
                <w:sz w:val="22"/>
              </w:rPr>
              <w:t>trends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707"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564"/>
              <w:jc w:val="left"/>
              <w:rPr>
                <w:rFonts w:ascii="Arial" w:hAnsi="Arial" w:cs="Arial" w:eastAsia="Arial" w:hint="default"/>
                <w:sz w:val="22"/>
                <w:szCs w:val="22"/>
              </w:rPr>
            </w:pPr>
            <w:r>
              <w:rPr>
                <w:rFonts w:ascii="Arial"/>
                <w:b/>
                <w:sz w:val="22"/>
              </w:rPr>
              <w:t>Element 5: Describe the political and legal influences and impacts on tourism</w:t>
            </w:r>
            <w:r>
              <w:rPr>
                <w:rFonts w:ascii="Arial"/>
                <w:b/>
                <w:spacing w:val="-10"/>
                <w:sz w:val="22"/>
              </w:rPr>
              <w:t> </w:t>
            </w:r>
            <w:r>
              <w:rPr>
                <w:rFonts w:ascii="Arial"/>
                <w:b/>
                <w:sz w:val="22"/>
              </w:rPr>
              <w:t>operations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38"/>
              <w:jc w:val="left"/>
              <w:rPr>
                <w:rFonts w:ascii="Arial" w:hAnsi="Arial" w:cs="Arial" w:eastAsia="Arial" w:hint="default"/>
                <w:sz w:val="22"/>
                <w:szCs w:val="22"/>
              </w:rPr>
            </w:pPr>
            <w:r>
              <w:rPr>
                <w:rFonts w:ascii="Arial"/>
                <w:sz w:val="22"/>
              </w:rPr>
              <w:t>Describe the ethical considerations that</w:t>
            </w:r>
            <w:r>
              <w:rPr>
                <w:rFonts w:ascii="Arial"/>
                <w:spacing w:val="-15"/>
                <w:sz w:val="22"/>
              </w:rPr>
              <w:t> </w:t>
            </w:r>
            <w:r>
              <w:rPr>
                <w:rFonts w:ascii="Arial"/>
                <w:sz w:val="22"/>
              </w:rPr>
              <w:t>currently </w:t>
            </w:r>
            <w:r>
              <w:rPr>
                <w:rFonts w:ascii="Arial"/>
                <w:sz w:val="22"/>
              </w:rPr>
              <w:t>apply to tourism</w:t>
            </w:r>
            <w:r>
              <w:rPr>
                <w:rFonts w:ascii="Arial"/>
                <w:spacing w:val="-10"/>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66"/>
              <w:jc w:val="left"/>
              <w:rPr>
                <w:rFonts w:ascii="Arial" w:hAnsi="Arial" w:cs="Arial" w:eastAsia="Arial" w:hint="default"/>
                <w:sz w:val="22"/>
                <w:szCs w:val="22"/>
              </w:rPr>
            </w:pPr>
            <w:r>
              <w:rPr>
                <w:rFonts w:ascii="Arial"/>
                <w:sz w:val="22"/>
              </w:rPr>
              <w:t>Describe the state of political stability in the host country and countries from which in-bound tourists are sourced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24"/>
              <w:jc w:val="left"/>
              <w:rPr>
                <w:rFonts w:ascii="Arial" w:hAnsi="Arial" w:cs="Arial" w:eastAsia="Arial" w:hint="default"/>
                <w:sz w:val="22"/>
                <w:szCs w:val="22"/>
              </w:rPr>
            </w:pPr>
            <w:r>
              <w:rPr>
                <w:rFonts w:ascii="Arial"/>
                <w:sz w:val="22"/>
              </w:rPr>
              <w:t>Describe the political and legal restrictions that currently exist on entry to the host</w:t>
            </w:r>
            <w:r>
              <w:rPr>
                <w:rFonts w:ascii="Arial"/>
                <w:spacing w:val="-14"/>
                <w:sz w:val="22"/>
              </w:rPr>
              <w:t> </w:t>
            </w:r>
            <w:r>
              <w:rPr>
                <w:rFonts w:ascii="Arial"/>
                <w:sz w:val="22"/>
              </w:rPr>
              <w:t>country/region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0"/>
              <w:jc w:val="left"/>
              <w:rPr>
                <w:rFonts w:ascii="Arial" w:hAnsi="Arial" w:cs="Arial" w:eastAsia="Arial" w:hint="default"/>
                <w:sz w:val="22"/>
                <w:szCs w:val="22"/>
              </w:rPr>
            </w:pPr>
            <w:r>
              <w:rPr>
                <w:rFonts w:ascii="Arial"/>
                <w:sz w:val="22"/>
              </w:rPr>
              <w:t>Define the legal requirements that currently apply to conducting tourism operations in the host country/region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Describe the function of key statutory host countries bodies in relation to tourism</w:t>
            </w:r>
            <w:r>
              <w:rPr>
                <w:rFonts w:ascii="Arial"/>
                <w:spacing w:val="-8"/>
                <w:sz w:val="22"/>
              </w:rPr>
              <w:t> </w:t>
            </w:r>
            <w:r>
              <w:rPr>
                <w:rFonts w:ascii="Arial"/>
                <w:sz w:val="22"/>
              </w:rPr>
              <w:t>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747"/>
              <w:jc w:val="left"/>
              <w:rPr>
                <w:rFonts w:ascii="Arial" w:hAnsi="Arial" w:cs="Arial" w:eastAsia="Arial" w:hint="default"/>
                <w:sz w:val="22"/>
                <w:szCs w:val="22"/>
              </w:rPr>
            </w:pPr>
            <w:r>
              <w:rPr>
                <w:rFonts w:ascii="Arial"/>
                <w:sz w:val="22"/>
              </w:rPr>
              <w:t>Evaluate the economic impact of national and regional host country security issues on tourism 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60"/>
              <w:jc w:val="left"/>
              <w:rPr>
                <w:rFonts w:ascii="Arial" w:hAnsi="Arial" w:cs="Arial" w:eastAsia="Arial" w:hint="default"/>
                <w:sz w:val="22"/>
                <w:szCs w:val="22"/>
              </w:rPr>
            </w:pPr>
            <w:r>
              <w:rPr>
                <w:rFonts w:ascii="Arial"/>
                <w:sz w:val="22"/>
              </w:rPr>
              <w:t>Identify national and internal tourism growth zones for in-bound</w:t>
            </w:r>
            <w:r>
              <w:rPr>
                <w:rFonts w:ascii="Arial"/>
                <w:spacing w:val="-4"/>
                <w:sz w:val="22"/>
              </w:rPr>
              <w:t> </w:t>
            </w:r>
            <w:r>
              <w:rPr>
                <w:rFonts w:ascii="Arial"/>
                <w:sz w:val="22"/>
              </w:rPr>
              <w:t>tourists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63"/>
          <w:footerReference w:type="default" r:id="rId64"/>
          <w:pgSz w:w="16840" w:h="11910" w:orient="landscape"/>
          <w:pgMar w:footer="1064" w:header="708"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707"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1421"/>
        <w:gridCol w:w="1423"/>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2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74"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972"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07"/>
              <w:jc w:val="left"/>
              <w:rPr>
                <w:rFonts w:ascii="Arial" w:hAnsi="Arial" w:cs="Arial" w:eastAsia="Arial" w:hint="default"/>
                <w:sz w:val="22"/>
                <w:szCs w:val="22"/>
              </w:rPr>
            </w:pPr>
            <w:r>
              <w:rPr>
                <w:rFonts w:ascii="Arial"/>
                <w:sz w:val="22"/>
              </w:rPr>
              <w:t>Describe the impact of current immigration, quarantine and customs regulations on tourism operations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1" w:type="dxa"/>
            <w:tcBorders>
              <w:top w:val="single" w:sz="4" w:space="0" w:color="000000"/>
              <w:left w:val="single" w:sz="4" w:space="0" w:color="000000"/>
              <w:bottom w:val="single" w:sz="4" w:space="0" w:color="000000"/>
              <w:right w:val="single" w:sz="4" w:space="0" w:color="000000"/>
            </w:tcBorders>
          </w:tcPr>
          <w:p>
            <w:pPr/>
          </w:p>
        </w:tc>
        <w:tc>
          <w:tcPr>
            <w:tcW w:w="1423"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59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4"/>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5862" w:type="dxa"/>
            <w:gridSpan w:val="3"/>
            <w:tcBorders>
              <w:top w:val="single" w:sz="4" w:space="0" w:color="000000"/>
              <w:left w:val="single" w:sz="4" w:space="0" w:color="000000"/>
              <w:bottom w:val="single" w:sz="4" w:space="0" w:color="000000"/>
              <w:right w:val="single" w:sz="4" w:space="0" w:color="000000"/>
            </w:tcBorders>
          </w:tcPr>
          <w:p>
            <w:pPr/>
          </w:p>
        </w:tc>
        <w:tc>
          <w:tcPr>
            <w:tcW w:w="142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4"/>
              <w:ind w:left="107"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r>
        <w:trPr>
          <w:trHeight w:val="590"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862" w:type="dxa"/>
            <w:gridSpan w:val="3"/>
            <w:tcBorders>
              <w:top w:val="single" w:sz="4" w:space="0" w:color="000000"/>
              <w:left w:val="single" w:sz="4" w:space="0" w:color="000000"/>
              <w:bottom w:val="single" w:sz="4" w:space="0" w:color="000000"/>
              <w:right w:val="single" w:sz="4" w:space="0" w:color="000000"/>
            </w:tcBorders>
          </w:tcPr>
          <w:p>
            <w:pPr/>
          </w:p>
        </w:tc>
        <w:tc>
          <w:tcPr>
            <w:tcW w:w="142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7"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65"/>
          <w:pgSz w:w="16840" w:h="11910" w:orient="landscape"/>
          <w:pgMar w:footer="1064" w:header="708"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66"/>
          <w:footerReference w:type="default" r:id="rId67"/>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70"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11" name="image10.png" descr=""/>
            <wp:cNvGraphicFramePr>
              <a:graphicFrameLocks noChangeAspect="1"/>
            </wp:cNvGraphicFramePr>
            <a:graphic>
              <a:graphicData uri="http://schemas.openxmlformats.org/drawingml/2006/picture">
                <pic:pic>
                  <pic:nvPicPr>
                    <pic:cNvPr id="12" name="image10.png"/>
                    <pic:cNvPicPr/>
                  </pic:nvPicPr>
                  <pic:blipFill>
                    <a:blip r:embed="rId71"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68"/>
      <w:footerReference w:type="even" r:id="rId69"/>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68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6776"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467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67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6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466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08.6pt;height:11pt;mso-position-horizontal-relative:page;mso-position-vertical-relative:page;z-index:-146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663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614.789978pt;margin-top:530.603149pt;width:108.75pt;height:31.9pt;mso-position-horizontal-relative:page;mso-position-vertical-relative:page;z-index:-146608" type="#_x0000_t202" filled="false" stroked="false">
          <v:textbox inset="0,0,0,0">
            <w:txbxContent>
              <w:p>
                <w:pPr>
                  <w:spacing w:line="204" w:lineRule="exact" w:before="0"/>
                  <w:ind w:left="90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465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6464"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08.6pt;height:31.9pt;mso-position-horizontal-relative:page;mso-position-vertical-relative:page;z-index:-146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46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639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614.789978pt;margin-top:530.603149pt;width:108.75pt;height:31.9pt;mso-position-horizontal-relative:page;mso-position-vertical-relative:page;z-index:-146368" type="#_x0000_t202" filled="false" stroked="false">
          <v:textbox inset="0,0,0,0">
            <w:txbxContent>
              <w:p>
                <w:pPr>
                  <w:spacing w:line="204" w:lineRule="exact" w:before="0"/>
                  <w:ind w:left="90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46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6320"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08.6pt;height:31.9pt;mso-position-horizontal-relative:page;mso-position-vertical-relative:page;z-index:-146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4.32pt;margin-top:543.083191pt;width:12.1pt;height:11pt;mso-position-horizontal-relative:page;mso-position-vertical-relative:page;z-index:-146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6248"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614.789978pt;margin-top:530.603149pt;width:108.75pt;height:31.9pt;mso-position-horizontal-relative:page;mso-position-vertical-relative:page;z-index:-146224" type="#_x0000_t202" filled="false" stroked="false">
          <v:textbox inset="0,0,0,0">
            <w:txbxContent>
              <w:p>
                <w:pPr>
                  <w:spacing w:line="204" w:lineRule="exact" w:before="0"/>
                  <w:ind w:left="90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146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08.6pt;height:11pt;mso-position-horizontal-relative:page;mso-position-vertical-relative:page;z-index:-146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61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6128"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46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598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5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59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59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5888"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458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584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5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45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57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5744"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5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56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5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5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56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5600"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455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545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5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45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53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5360"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5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531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5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52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52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5216"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451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507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5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45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50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4976"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4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49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4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48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48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4832"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448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468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4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44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46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4592"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4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6.736023pt;width:454.2pt;height:35.4pt;mso-position-horizontal-relative:page;mso-position-vertical-relative:page;z-index:-14454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08.6pt;height:31.9pt;mso-position-horizontal-relative:page;mso-position-vertical-relative:page;z-index:-144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44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44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72.75pt;margin-top:777.203125pt;width:108.7pt;height:31.9pt;mso-position-horizontal-relative:page;mso-position-vertical-relative:page;z-index:-144448" type="#_x0000_t202" filled="false" stroked="false">
          <v:textbox inset="0,0,0,0">
            <w:txbxContent>
              <w:p>
                <w:pPr>
                  <w:spacing w:line="204" w:lineRule="exact" w:before="0"/>
                  <w:ind w:left="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4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63</w:t>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08.6pt;height:11pt;mso-position-horizontal-relative:page;mso-position-vertical-relative:page;z-index:-144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4280"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615.150024pt;margin-top:530.603149pt;width:108.75pt;height:31.9pt;mso-position-horizontal-relative:page;mso-position-vertical-relative:page;z-index:-144256" type="#_x0000_t202" filled="false" stroked="false">
          <v:textbox inset="0,0,0,0">
            <w:txbxContent>
              <w:p>
                <w:pPr>
                  <w:spacing w:line="204" w:lineRule="exact" w:before="0"/>
                  <w:ind w:left="90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442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65</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4112"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08.6pt;height:31.9pt;mso-position-horizontal-relative:page;mso-position-vertical-relative:page;z-index:-1440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440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66</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4040"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615.150024pt;margin-top:530.603149pt;width:108.75pt;height:31.9pt;mso-position-horizontal-relative:page;mso-position-vertical-relative:page;z-index:-144016" type="#_x0000_t202" filled="false" stroked="false">
          <v:textbox inset="0,0,0,0">
            <w:txbxContent>
              <w:p>
                <w:pPr>
                  <w:spacing w:line="204" w:lineRule="exact" w:before="0"/>
                  <w:ind w:left="90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439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67</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3968"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08.6pt;height:31.9pt;mso-position-horizontal-relative:page;mso-position-vertical-relative:page;z-index:-143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4.199997pt;margin-top:543.083191pt;width:12.1pt;height:11pt;mso-position-horizontal-relative:page;mso-position-vertical-relative:page;z-index:-143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3896"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615.150024pt;margin-top:530.603149pt;width:108.75pt;height:31.9pt;mso-position-horizontal-relative:page;mso-position-vertical-relative:page;z-index:-143872" type="#_x0000_t202" filled="false" stroked="false">
          <v:textbox inset="0,0,0,0">
            <w:txbxContent>
              <w:p>
                <w:pPr>
                  <w:spacing w:line="204" w:lineRule="exact" w:before="0"/>
                  <w:ind w:left="90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51"/>
                  <w:jc w:val="left"/>
                  <w:rPr>
                    <w:rFonts w:ascii="Arial" w:hAnsi="Arial" w:cs="Arial" w:eastAsia="Arial" w:hint="default"/>
                    <w:sz w:val="18"/>
                    <w:szCs w:val="18"/>
                  </w:rPr>
                </w:pPr>
                <w:r>
                  <w:rPr>
                    <w:rFonts w:ascii="Arial"/>
                    <w:color w:val="45535F"/>
                    <w:sz w:val="18"/>
                  </w:rPr>
                  <w:t>Assessor Manual 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745.859985pt;margin-top:543.083191pt;width:12.1pt;height:11pt;mso-position-horizontal-relative:page;mso-position-vertical-relative:page;z-index:-143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pt;mso-position-horizontal-relative:page;mso-position-vertical-relative:page;z-index:-143824"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08.6pt;height:31.9pt;mso-position-horizontal-relative:page;mso-position-vertical-relative:page;z-index:-143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tourism</w:t>
                </w:r>
                <w:r>
                  <w:rPr>
                    <w:rFonts w:ascii="Arial"/>
                    <w:color w:val="45535F"/>
                    <w:spacing w:val="-10"/>
                    <w:sz w:val="18"/>
                  </w:rPr>
                  <w:t> </w:t>
                </w:r>
                <w:r>
                  <w:rPr>
                    <w:rFonts w:ascii="Arial"/>
                    <w:color w:val="45535F"/>
                    <w:sz w:val="18"/>
                  </w:rPr>
                  <w:t>operations</w:t>
                </w:r>
                <w:r>
                  <w:rPr>
                    <w:rFonts w:ascii="Arial"/>
                    <w:sz w:val="18"/>
                  </w:rPr>
                </w:r>
              </w:p>
            </w:txbxContent>
          </v:textbox>
          <w10:wrap type="none"/>
        </v:shape>
      </w:pict>
    </w:r>
    <w:r>
      <w:rPr/>
      <w:pict>
        <v:shape style="position:absolute;margin-left:84.199997pt;margin-top:543.083191pt;width:12.1pt;height:11pt;mso-position-horizontal-relative:page;mso-position-vertical-relative:page;z-index:-143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72</w:t>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6896"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45535f">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45535f">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45535f">
              <v:path arrowok="t"/>
            </v:shape>
          </v:group>
          <w10:wrap type="none"/>
        </v:group>
      </w:pict>
    </w:r>
    <w:r>
      <w:rPr/>
      <w:pict>
        <v:shape style="position:absolute;margin-left:243.850006pt;margin-top:44.027149pt;width:285.05pt;height:11pt;mso-position-horizontal-relative:page;mso-position-vertical-relative:page;z-index:-146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46848"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4;height:2" coordorigin="1318,1265" coordsize="6134,2">
            <v:shape style="position:absolute;left:1318;top:1265;width:6134;height:2" coordorigin="1318,1265" coordsize="6134,0" path="m1318,1265l7451,1265e" filled="false" stroked="true" strokeweight=".48pt" strokecolor="#45535f">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45535f">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45535f">
              <v:path arrowok="t"/>
            </v:shape>
          </v:group>
          <w10:wrap type="none"/>
        </v:group>
      </w:pict>
    </w:r>
    <w:r>
      <w:rPr/>
      <w:pict>
        <v:shape style="position:absolute;margin-left:71.024002pt;margin-top:44.027149pt;width:285.1pt;height:11pt;mso-position-horizontal-relative:page;mso-position-vertical-relative:page;z-index:-146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46560"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46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46512"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146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6080" coordorigin="1575,708" coordsize="9098,562">
          <v:group style="position:absolute;left:8985;top:708;width:1683;height:173" coordorigin="8985,708" coordsize="1683,173">
            <v:shape style="position:absolute;left:8985;top:708;width:1683;height:173" coordorigin="8985,708" coordsize="1683,173" path="m8985,881l10667,881,10667,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7,1260,10667,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59,1087,10559,881,9093,881,9093,1087xe" filled="true" fillcolor="#45535f" stroked="false">
              <v:path arrowok="t"/>
              <v:fill type="solid"/>
            </v:shape>
          </v:group>
          <v:group style="position:absolute;left:1580;top:1265;width:7405;height:2" coordorigin="1580,1265" coordsize="7405,2">
            <v:shape style="position:absolute;left:1580;top:1265;width:7405;height:2" coordorigin="1580,1265" coordsize="7405,0" path="m1580,1265l8985,1265e" filled="false" stroked="true" strokeweight=".48pt" strokecolor="#45535f">
              <v:path arrowok="t"/>
            </v:shape>
          </v:group>
          <v:group style="position:absolute;left:8970;top:1265;width:10;height:2" coordorigin="8970,1265" coordsize="10,2">
            <v:shape style="position:absolute;left:8970;top:1265;width:10;height:2" coordorigin="8970,1265" coordsize="10,0" path="m8970,1265l8980,1265e" filled="false" stroked="true" strokeweight=".48pt" strokecolor="#45535f">
              <v:path arrowok="t"/>
            </v:shape>
          </v:group>
          <v:group style="position:absolute;left:8980;top:1265;width:1688;height:2" coordorigin="8980,1265" coordsize="1688,2">
            <v:shape style="position:absolute;left:8980;top:1265;width:1688;height:2" coordorigin="8980,1265" coordsize="1688,0" path="m8980,1265l10667,1265e" filled="false" stroked="true" strokeweight=".48pt" strokecolor="#45535f">
              <v:path arrowok="t"/>
            </v:shape>
          </v:group>
          <w10:wrap type="none"/>
        </v:group>
      </w:pict>
    </w:r>
    <w:r>
      <w:rPr/>
      <w:pict>
        <v:shape style="position:absolute;margin-left:468.899994pt;margin-top:44.027149pt;width:60.15pt;height:11pt;mso-position-horizontal-relative:page;mso-position-vertical-relative:page;z-index:-146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46032"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2;height:173" coordorigin="1332,1087" coordsize="1722,173">
            <v:shape style="position:absolute;left:1332;top:1087;width:1722;height:173" coordorigin="1332,1087" coordsize="1722,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45535f">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45535f">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45535f">
              <v:path arrowok="t"/>
            </v:shape>
          </v:group>
          <w10:wrap type="none"/>
        </v:group>
      </w:pict>
    </w:r>
    <w:r>
      <w:rPr/>
      <w:pict>
        <v:shape style="position:absolute;margin-left:71.024002pt;margin-top:44.027149pt;width:60.15pt;height:11pt;mso-position-horizontal-relative:page;mso-position-vertical-relative:page;z-index:-146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5552"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45535f">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45535f">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45535f">
              <v:path arrowok="t"/>
            </v:shape>
          </v:group>
          <w10:wrap type="none"/>
        </v:group>
      </w:pict>
    </w:r>
    <w:r>
      <w:rPr/>
      <w:pict>
        <v:shape style="position:absolute;margin-left:457.470001pt;margin-top:44.027149pt;width:71.55pt;height:11pt;mso-position-horizontal-relative:page;mso-position-vertical-relative:page;z-index:-145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45504"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45535f">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45535f">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45535f">
              <v:path arrowok="t"/>
            </v:shape>
          </v:group>
          <w10:wrap type="none"/>
        </v:group>
      </w:pict>
    </w:r>
    <w:r>
      <w:rPr/>
      <w:pict>
        <v:shape style="position:absolute;margin-left:71.024002pt;margin-top:44.027149pt;width:71.55pt;height:11pt;mso-position-horizontal-relative:page;mso-position-vertical-relative:page;z-index:-145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5168"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2.230011pt;margin-top:44.027149pt;width:116.7pt;height:11pt;mso-position-horizontal-relative:page;mso-position-vertical-relative:page;z-index:-145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45120"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1;height:2" coordorigin="1318,1265" coordsize="2841,2">
            <v:shape style="position:absolute;left:1318;top:1265;width:2841;height:2" coordorigin="1318,1265" coordsize="2841,0" path="m1318,1265l4158,1265e" filled="false" stroked="true" strokeweight=".48pt" strokecolor="#45535f">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45535f">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45535f">
              <v:path arrowok="t"/>
            </v:shape>
          </v:group>
          <w10:wrap type="none"/>
        </v:group>
      </w:pict>
    </w:r>
    <w:r>
      <w:rPr/>
      <w:pict>
        <v:shape style="position:absolute;margin-left:71.024002pt;margin-top:44.027149pt;width:116.65pt;height:11pt;mso-position-horizontal-relative:page;mso-position-vertical-relative:page;z-index:-145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4784"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269989pt;margin-top:44.027149pt;width:87.65pt;height:11pt;mso-position-horizontal-relative:page;mso-position-vertical-relative:page;z-index:-144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4473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65pt;height:11pt;mso-position-horizontal-relative:page;mso-position-vertical-relative:page;z-index:-144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4400"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75pt;margin-top:44.027149pt;width:87.2pt;height:11pt;mso-position-horizontal-relative:page;mso-position-vertical-relative:page;z-index:-144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44352"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15pt;height:11pt;mso-position-horizontal-relative:page;mso-position-vertical-relative:page;z-index:-144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44208"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3" coordorigin="12693,1087" coordsize="2816,173">
            <v:shape style="position:absolute;left:12693;top:1087;width:2816;height:173" coordorigin="12693,1087" coordsize="2816,173"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45535f">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45535f">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45535f">
              <v:path arrowok="t"/>
            </v:shape>
          </v:group>
          <w10:wrap type="none"/>
        </v:group>
      </w:pict>
    </w:r>
    <w:r>
      <w:rPr/>
      <w:pict>
        <v:shape style="position:absolute;margin-left:653.909973pt;margin-top:44.027176pt;width:117.2pt;height:11pt;mso-position-horizontal-relative:page;mso-position-vertical-relative:page;z-index:-144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44160"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3" coordorigin="1332,1087" coordsize="2830,173">
            <v:shape style="position:absolute;left:1332;top:1087;width:2830;height:173" coordorigin="1332,1087" coordsize="2830,173"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45535f">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45535f">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45535f">
              <v:path arrowok="t"/>
            </v:shape>
          </v:group>
          <w10:wrap type="none"/>
        </v:group>
      </w:pict>
    </w:r>
    <w:r>
      <w:rPr/>
      <w:pict>
        <v:shape style="position:absolute;margin-left:71pt;margin-top:44.027176pt;width:117.2pt;height:11pt;mso-position-horizontal-relative:page;mso-position-vertical-relative:page;z-index:-144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21">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20">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19">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18">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17">
    <w:multiLevelType w:val="hybridMultilevel"/>
    <w:lvl w:ilvl="0">
      <w:start w:val="1"/>
      <w:numFmt w:val="decimal"/>
      <w:lvlText w:val="%1."/>
      <w:lvlJc w:val="left"/>
      <w:pPr>
        <w:ind w:left="808" w:hanging="567"/>
        <w:jc w:val="left"/>
      </w:pPr>
      <w:rPr>
        <w:rFonts w:hint="default" w:ascii="Arial" w:hAnsi="Arial" w:eastAsia="Arial"/>
        <w:b/>
        <w:bCs/>
        <w:spacing w:val="-1"/>
        <w:w w:val="100"/>
        <w:sz w:val="22"/>
        <w:szCs w:val="22"/>
      </w:rPr>
    </w:lvl>
    <w:lvl w:ilvl="1">
      <w:start w:val="1"/>
      <w:numFmt w:val="bullet"/>
      <w:lvlText w:val=""/>
      <w:lvlJc w:val="left"/>
      <w:pPr>
        <w:ind w:left="1164" w:hanging="358"/>
      </w:pPr>
      <w:rPr>
        <w:rFonts w:hint="default" w:ascii="Symbol" w:hAnsi="Symbol" w:eastAsia="Symbol"/>
        <w:w w:val="99"/>
        <w:sz w:val="20"/>
        <w:szCs w:val="20"/>
      </w:rPr>
    </w:lvl>
    <w:lvl w:ilvl="2">
      <w:start w:val="1"/>
      <w:numFmt w:val="bullet"/>
      <w:lvlText w:val="•"/>
      <w:lvlJc w:val="left"/>
      <w:pPr>
        <w:ind w:left="2038" w:hanging="358"/>
      </w:pPr>
      <w:rPr>
        <w:rFonts w:hint="default"/>
      </w:rPr>
    </w:lvl>
    <w:lvl w:ilvl="3">
      <w:start w:val="1"/>
      <w:numFmt w:val="bullet"/>
      <w:lvlText w:val="•"/>
      <w:lvlJc w:val="left"/>
      <w:pPr>
        <w:ind w:left="2916" w:hanging="358"/>
      </w:pPr>
      <w:rPr>
        <w:rFonts w:hint="default"/>
      </w:rPr>
    </w:lvl>
    <w:lvl w:ilvl="4">
      <w:start w:val="1"/>
      <w:numFmt w:val="bullet"/>
      <w:lvlText w:val="•"/>
      <w:lvlJc w:val="left"/>
      <w:pPr>
        <w:ind w:left="3795" w:hanging="358"/>
      </w:pPr>
      <w:rPr>
        <w:rFonts w:hint="default"/>
      </w:rPr>
    </w:lvl>
    <w:lvl w:ilvl="5">
      <w:start w:val="1"/>
      <w:numFmt w:val="bullet"/>
      <w:lvlText w:val="•"/>
      <w:lvlJc w:val="left"/>
      <w:pPr>
        <w:ind w:left="4673" w:hanging="358"/>
      </w:pPr>
      <w:rPr>
        <w:rFonts w:hint="default"/>
      </w:rPr>
    </w:lvl>
    <w:lvl w:ilvl="6">
      <w:start w:val="1"/>
      <w:numFmt w:val="bullet"/>
      <w:lvlText w:val="•"/>
      <w:lvlJc w:val="left"/>
      <w:pPr>
        <w:ind w:left="5552" w:hanging="358"/>
      </w:pPr>
      <w:rPr>
        <w:rFonts w:hint="default"/>
      </w:rPr>
    </w:lvl>
    <w:lvl w:ilvl="7">
      <w:start w:val="1"/>
      <w:numFmt w:val="bullet"/>
      <w:lvlText w:val="•"/>
      <w:lvlJc w:val="left"/>
      <w:pPr>
        <w:ind w:left="6430" w:hanging="358"/>
      </w:pPr>
      <w:rPr>
        <w:rFonts w:hint="default"/>
      </w:rPr>
    </w:lvl>
    <w:lvl w:ilvl="8">
      <w:start w:val="1"/>
      <w:numFmt w:val="bullet"/>
      <w:lvlText w:val="•"/>
      <w:lvlJc w:val="left"/>
      <w:pPr>
        <w:ind w:left="7309" w:hanging="358"/>
      </w:pPr>
      <w:rPr>
        <w:rFonts w:hint="default"/>
      </w:rPr>
    </w:lvl>
  </w:abstractNum>
  <w:abstractNum w:abstractNumId="16">
    <w:multiLevelType w:val="hybridMultilevel"/>
    <w:lvl w:ilvl="0">
      <w:start w:val="1"/>
      <w:numFmt w:val="decimal"/>
      <w:lvlText w:val="%1."/>
      <w:lvlJc w:val="left"/>
      <w:pPr>
        <w:ind w:left="808" w:hanging="567"/>
        <w:jc w:val="left"/>
      </w:pPr>
      <w:rPr>
        <w:rFonts w:hint="default" w:ascii="Arial" w:hAnsi="Arial" w:eastAsia="Arial"/>
        <w:spacing w:val="-1"/>
        <w:w w:val="100"/>
        <w:sz w:val="22"/>
        <w:szCs w:val="22"/>
      </w:rPr>
    </w:lvl>
    <w:lvl w:ilvl="1">
      <w:start w:val="1"/>
      <w:numFmt w:val="lowerLetter"/>
      <w:lvlText w:val="%2)"/>
      <w:lvlJc w:val="left"/>
      <w:pPr>
        <w:ind w:left="1166" w:hanging="360"/>
        <w:jc w:val="left"/>
      </w:pPr>
      <w:rPr>
        <w:rFonts w:hint="default" w:ascii="Arial" w:hAnsi="Arial" w:eastAsia="Arial"/>
        <w:spacing w:val="-1"/>
        <w:w w:val="100"/>
        <w:sz w:val="22"/>
        <w:szCs w:val="22"/>
      </w:rPr>
    </w:lvl>
    <w:lvl w:ilvl="2">
      <w:start w:val="1"/>
      <w:numFmt w:val="bullet"/>
      <w:lvlText w:val="•"/>
      <w:lvlJc w:val="left"/>
      <w:pPr>
        <w:ind w:left="2038" w:hanging="360"/>
      </w:pPr>
      <w:rPr>
        <w:rFonts w:hint="default"/>
      </w:rPr>
    </w:lvl>
    <w:lvl w:ilvl="3">
      <w:start w:val="1"/>
      <w:numFmt w:val="bullet"/>
      <w:lvlText w:val="•"/>
      <w:lvlJc w:val="left"/>
      <w:pPr>
        <w:ind w:left="2916" w:hanging="360"/>
      </w:pPr>
      <w:rPr>
        <w:rFonts w:hint="default"/>
      </w:rPr>
    </w:lvl>
    <w:lvl w:ilvl="4">
      <w:start w:val="1"/>
      <w:numFmt w:val="bullet"/>
      <w:lvlText w:val="•"/>
      <w:lvlJc w:val="left"/>
      <w:pPr>
        <w:ind w:left="3795" w:hanging="360"/>
      </w:pPr>
      <w:rPr>
        <w:rFonts w:hint="default"/>
      </w:rPr>
    </w:lvl>
    <w:lvl w:ilvl="5">
      <w:start w:val="1"/>
      <w:numFmt w:val="bullet"/>
      <w:lvlText w:val="•"/>
      <w:lvlJc w:val="left"/>
      <w:pPr>
        <w:ind w:left="4673" w:hanging="360"/>
      </w:pPr>
      <w:rPr>
        <w:rFonts w:hint="default"/>
      </w:rPr>
    </w:lvl>
    <w:lvl w:ilvl="6">
      <w:start w:val="1"/>
      <w:numFmt w:val="bullet"/>
      <w:lvlText w:val="•"/>
      <w:lvlJc w:val="left"/>
      <w:pPr>
        <w:ind w:left="5552" w:hanging="360"/>
      </w:pPr>
      <w:rPr>
        <w:rFonts w:hint="default"/>
      </w:rPr>
    </w:lvl>
    <w:lvl w:ilvl="7">
      <w:start w:val="1"/>
      <w:numFmt w:val="bullet"/>
      <w:lvlText w:val="•"/>
      <w:lvlJc w:val="left"/>
      <w:pPr>
        <w:ind w:left="6430" w:hanging="360"/>
      </w:pPr>
      <w:rPr>
        <w:rFonts w:hint="default"/>
      </w:rPr>
    </w:lvl>
    <w:lvl w:ilvl="8">
      <w:start w:val="1"/>
      <w:numFmt w:val="bullet"/>
      <w:lvlText w:val="•"/>
      <w:lvlJc w:val="left"/>
      <w:pPr>
        <w:ind w:left="7309" w:hanging="360"/>
      </w:pPr>
      <w:rPr>
        <w:rFonts w:hint="default"/>
      </w:rPr>
    </w:lvl>
  </w:abstractNum>
  <w:abstractNum w:abstractNumId="15">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5"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13">
    <w:multiLevelType w:val="hybridMultilevel"/>
    <w:lvl w:ilvl="0">
      <w:start w:val="1"/>
      <w:numFmt w:val="bullet"/>
      <w:lvlText w:val=""/>
      <w:lvlJc w:val="left"/>
      <w:pPr>
        <w:ind w:left="5528" w:hanging="360"/>
      </w:pPr>
      <w:rPr>
        <w:rFonts w:hint="default" w:ascii="Symbol" w:hAnsi="Symbol" w:eastAsia="Symbol"/>
        <w:w w:val="100"/>
        <w:sz w:val="22"/>
        <w:szCs w:val="22"/>
      </w:rPr>
    </w:lvl>
    <w:lvl w:ilvl="1">
      <w:start w:val="1"/>
      <w:numFmt w:val="bullet"/>
      <w:lvlText w:val="•"/>
      <w:lvlJc w:val="left"/>
      <w:pPr>
        <w:ind w:left="6409" w:hanging="360"/>
      </w:pPr>
      <w:rPr>
        <w:rFonts w:hint="default"/>
      </w:rPr>
    </w:lvl>
    <w:lvl w:ilvl="2">
      <w:start w:val="1"/>
      <w:numFmt w:val="bullet"/>
      <w:lvlText w:val="•"/>
      <w:lvlJc w:val="left"/>
      <w:pPr>
        <w:ind w:left="7299" w:hanging="360"/>
      </w:pPr>
      <w:rPr>
        <w:rFonts w:hint="default"/>
      </w:rPr>
    </w:lvl>
    <w:lvl w:ilvl="3">
      <w:start w:val="1"/>
      <w:numFmt w:val="bullet"/>
      <w:lvlText w:val="•"/>
      <w:lvlJc w:val="left"/>
      <w:pPr>
        <w:ind w:left="8189" w:hanging="360"/>
      </w:pPr>
      <w:rPr>
        <w:rFonts w:hint="default"/>
      </w:rPr>
    </w:lvl>
    <w:lvl w:ilvl="4">
      <w:start w:val="1"/>
      <w:numFmt w:val="bullet"/>
      <w:lvlText w:val="•"/>
      <w:lvlJc w:val="left"/>
      <w:pPr>
        <w:ind w:left="9079" w:hanging="360"/>
      </w:pPr>
      <w:rPr>
        <w:rFonts w:hint="default"/>
      </w:rPr>
    </w:lvl>
    <w:lvl w:ilvl="5">
      <w:start w:val="1"/>
      <w:numFmt w:val="bullet"/>
      <w:lvlText w:val="•"/>
      <w:lvlJc w:val="left"/>
      <w:pPr>
        <w:ind w:left="9969" w:hanging="360"/>
      </w:pPr>
      <w:rPr>
        <w:rFonts w:hint="default"/>
      </w:rPr>
    </w:lvl>
    <w:lvl w:ilvl="6">
      <w:start w:val="1"/>
      <w:numFmt w:val="bullet"/>
      <w:lvlText w:val="•"/>
      <w:lvlJc w:val="left"/>
      <w:pPr>
        <w:ind w:left="10859" w:hanging="360"/>
      </w:pPr>
      <w:rPr>
        <w:rFonts w:hint="default"/>
      </w:rPr>
    </w:lvl>
    <w:lvl w:ilvl="7">
      <w:start w:val="1"/>
      <w:numFmt w:val="bullet"/>
      <w:lvlText w:val="•"/>
      <w:lvlJc w:val="left"/>
      <w:pPr>
        <w:ind w:left="11748" w:hanging="360"/>
      </w:pPr>
      <w:rPr>
        <w:rFonts w:hint="default"/>
      </w:rPr>
    </w:lvl>
    <w:lvl w:ilvl="8">
      <w:start w:val="1"/>
      <w:numFmt w:val="bullet"/>
      <w:lvlText w:val="•"/>
      <w:lvlJc w:val="left"/>
      <w:pPr>
        <w:ind w:left="12638" w:hanging="360"/>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1">
    <w:multiLevelType w:val="hybridMultilevel"/>
    <w:lvl w:ilvl="0">
      <w:start w:val="5"/>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9">
    <w:multiLevelType w:val="hybridMultilevel"/>
    <w:lvl w:ilvl="0">
      <w:start w:val="4"/>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7">
    <w:multiLevelType w:val="hybridMultilevel"/>
    <w:lvl w:ilvl="0">
      <w:start w:val="3"/>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6">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4">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1166" w:hanging="35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8"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www.asean.org/" TargetMode="External"/><Relationship Id="rId13" Type="http://schemas.openxmlformats.org/officeDocument/2006/relationships/hyperlink" Target="http://creativecommons.org/licenses/by/2.0/deed.en"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header" Target="header5.xml"/><Relationship Id="rId29" Type="http://schemas.openxmlformats.org/officeDocument/2006/relationships/header" Target="header6.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footer" Target="footer16.xml"/><Relationship Id="rId36" Type="http://schemas.openxmlformats.org/officeDocument/2006/relationships/header" Target="header7.xml"/><Relationship Id="rId37" Type="http://schemas.openxmlformats.org/officeDocument/2006/relationships/header" Target="header8.xml"/><Relationship Id="rId38" Type="http://schemas.openxmlformats.org/officeDocument/2006/relationships/footer" Target="footer17.xml"/><Relationship Id="rId39" Type="http://schemas.openxmlformats.org/officeDocument/2006/relationships/footer" Target="footer18.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header" Target="header9.xml"/><Relationship Id="rId43" Type="http://schemas.openxmlformats.org/officeDocument/2006/relationships/header" Target="header10.xml"/><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footer" Target="footer23.xml"/><Relationship Id="rId47" Type="http://schemas.openxmlformats.org/officeDocument/2006/relationships/footer" Target="footer24.xml"/><Relationship Id="rId48" Type="http://schemas.openxmlformats.org/officeDocument/2006/relationships/image" Target="media/image8.jpeg"/><Relationship Id="rId49" Type="http://schemas.openxmlformats.org/officeDocument/2006/relationships/header" Target="header11.xml"/><Relationship Id="rId50" Type="http://schemas.openxmlformats.org/officeDocument/2006/relationships/header" Target="header12.xml"/><Relationship Id="rId51" Type="http://schemas.openxmlformats.org/officeDocument/2006/relationships/footer" Target="footer25.xml"/><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footer" Target="footer28.xml"/><Relationship Id="rId55" Type="http://schemas.openxmlformats.org/officeDocument/2006/relationships/header" Target="header13.xml"/><Relationship Id="rId56" Type="http://schemas.openxmlformats.org/officeDocument/2006/relationships/header" Target="header14.xml"/><Relationship Id="rId57" Type="http://schemas.openxmlformats.org/officeDocument/2006/relationships/footer" Target="footer29.xml"/><Relationship Id="rId58" Type="http://schemas.openxmlformats.org/officeDocument/2006/relationships/footer" Target="footer30.xml"/><Relationship Id="rId59" Type="http://schemas.openxmlformats.org/officeDocument/2006/relationships/header" Target="header15.xml"/><Relationship Id="rId60" Type="http://schemas.openxmlformats.org/officeDocument/2006/relationships/header" Target="header16.xml"/><Relationship Id="rId61" Type="http://schemas.openxmlformats.org/officeDocument/2006/relationships/footer" Target="footer31.xml"/><Relationship Id="rId62" Type="http://schemas.openxmlformats.org/officeDocument/2006/relationships/footer" Target="footer32.xml"/><Relationship Id="rId63" Type="http://schemas.openxmlformats.org/officeDocument/2006/relationships/footer" Target="footer33.xml"/><Relationship Id="rId64" Type="http://schemas.openxmlformats.org/officeDocument/2006/relationships/footer" Target="footer34.xml"/><Relationship Id="rId65" Type="http://schemas.openxmlformats.org/officeDocument/2006/relationships/footer" Target="footer35.xml"/><Relationship Id="rId66" Type="http://schemas.openxmlformats.org/officeDocument/2006/relationships/header" Target="header17.xml"/><Relationship Id="rId67" Type="http://schemas.openxmlformats.org/officeDocument/2006/relationships/footer" Target="footer36.xml"/><Relationship Id="rId68" Type="http://schemas.openxmlformats.org/officeDocument/2006/relationships/header" Target="header18.xml"/><Relationship Id="rId69" Type="http://schemas.openxmlformats.org/officeDocument/2006/relationships/footer" Target="footer37.xml"/><Relationship Id="rId70" Type="http://schemas.openxmlformats.org/officeDocument/2006/relationships/image" Target="media/image9.png"/><Relationship Id="rId71" Type="http://schemas.openxmlformats.org/officeDocument/2006/relationships/image" Target="media/image10.png"/><Relationship Id="rId7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dcterms:created xsi:type="dcterms:W3CDTF">2016-07-18T14:04:16Z</dcterms:created>
  <dcterms:modified xsi:type="dcterms:W3CDTF">2016-07-18T14:04:16Z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2015-07-27T00:00:00Z</vt:filetime>
  </property>
  <property fmtid="{D5CDD505-2E9C-101B-9397-08002B2CF9AE}" pid="3" name="Creator">
    <vt:lpwstr>Microsoft® Word 2010</vt:lpwstr>
  </property>
  <property fmtid="{D5CDD505-2E9C-101B-9397-08002B2CF9AE}" pid="4" name="LastSaved">
    <vt:filetime>2016-07-18T00:00:00Z</vt:filetime>
  </property>
</Properties>
</file>