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7.xml" ContentType="application/vnd.openxmlformats-officedocument.wordprocessingml.header+xml"/>
  <Override PartName="/word/footer25.xml" ContentType="application/vnd.openxmlformats-officedocument.wordprocessingml.footer+xml"/>
  <Override PartName="/word/header18.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00216"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0" w:firstLine="0"/>
                        <w:jc w:val="right"/>
                        <w:rPr>
                          <w:rFonts w:ascii="Arial" w:hAnsi="Arial" w:cs="Arial" w:eastAsia="Arial" w:hint="default"/>
                          <w:sz w:val="44"/>
                          <w:szCs w:val="44"/>
                        </w:rPr>
                      </w:pPr>
                      <w:r>
                        <w:rPr>
                          <w:rFonts w:ascii="Arial"/>
                          <w:b/>
                          <w:color w:val="FFFFFF"/>
                          <w:sz w:val="44"/>
                        </w:rPr>
                        <w:t>Read and write English at a</w:t>
                      </w:r>
                      <w:r>
                        <w:rPr>
                          <w:rFonts w:ascii="Arial"/>
                          <w:b/>
                          <w:color w:val="FFFFFF"/>
                          <w:spacing w:val="-11"/>
                          <w:sz w:val="44"/>
                        </w:rPr>
                        <w:t> </w:t>
                      </w:r>
                      <w:r>
                        <w:rPr>
                          <w:rFonts w:ascii="Arial"/>
                          <w:b/>
                          <w:color w:val="FFFFFF"/>
                          <w:sz w:val="44"/>
                        </w:rPr>
                        <w:t>basic</w:t>
                      </w:r>
                      <w:r>
                        <w:rPr>
                          <w:rFonts w:ascii="Arial"/>
                          <w:sz w:val="44"/>
                        </w:rPr>
                      </w:r>
                    </w:p>
                    <w:p>
                      <w:pPr>
                        <w:spacing w:before="17"/>
                        <w:ind w:left="0" w:right="148" w:firstLine="0"/>
                        <w:jc w:val="right"/>
                        <w:rPr>
                          <w:rFonts w:ascii="Arial" w:hAnsi="Arial" w:cs="Arial" w:eastAsia="Arial" w:hint="default"/>
                          <w:sz w:val="44"/>
                          <w:szCs w:val="44"/>
                        </w:rPr>
                      </w:pPr>
                      <w:r>
                        <w:rPr>
                          <w:rFonts w:ascii="Arial"/>
                          <w:b/>
                          <w:color w:val="FFFFFF"/>
                          <w:sz w:val="44"/>
                        </w:rPr>
                        <w:t>operational</w:t>
                      </w:r>
                      <w:r>
                        <w:rPr>
                          <w:rFonts w:ascii="Arial"/>
                          <w:b/>
                          <w:color w:val="FFFFFF"/>
                          <w:spacing w:val="-6"/>
                          <w:sz w:val="44"/>
                        </w:rPr>
                        <w:t> </w:t>
                      </w:r>
                      <w:r>
                        <w:rPr>
                          <w:rFonts w:ascii="Arial"/>
                          <w:b/>
                          <w:color w:val="FFFFFF"/>
                          <w:sz w:val="44"/>
                        </w:rPr>
                        <w:t>level</w:t>
                      </w:r>
                      <w:r>
                        <w:rPr>
                          <w:rFonts w:ascii="Arial"/>
                          <w:sz w:val="44"/>
                        </w:rPr>
                      </w:r>
                    </w:p>
                    <w:p>
                      <w:pPr>
                        <w:spacing w:before="255"/>
                        <w:ind w:left="0" w:right="146" w:firstLine="0"/>
                        <w:jc w:val="right"/>
                        <w:rPr>
                          <w:rFonts w:ascii="Arial" w:hAnsi="Arial" w:cs="Arial" w:eastAsia="Arial" w:hint="default"/>
                          <w:sz w:val="36"/>
                          <w:szCs w:val="36"/>
                        </w:rPr>
                      </w:pPr>
                      <w:r>
                        <w:rPr>
                          <w:rFonts w:ascii="Arial"/>
                          <w:b/>
                          <w:color w:val="FFFFFF"/>
                          <w:spacing w:val="-1"/>
                          <w:sz w:val="36"/>
                        </w:rPr>
                        <w:t>D2.LAN.CL10.01</w:t>
                      </w:r>
                      <w:r>
                        <w:rPr>
                          <w:rFonts w:ascii="Arial"/>
                          <w:spacing w:val="-1"/>
                          <w:sz w:val="36"/>
                        </w:rPr>
                      </w:r>
                    </w:p>
                    <w:p>
                      <w:pPr>
                        <w:spacing w:before="267"/>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027" w:right="763" w:hanging="2"/>
        <w:jc w:val="center"/>
        <w:rPr>
          <w:rFonts w:ascii="Arial" w:hAnsi="Arial" w:cs="Arial" w:eastAsia="Arial" w:hint="default"/>
          <w:sz w:val="80"/>
          <w:szCs w:val="80"/>
        </w:rPr>
      </w:pPr>
      <w:r>
        <w:rPr>
          <w:rFonts w:ascii="Arial"/>
          <w:b/>
          <w:color w:val="45535F"/>
          <w:sz w:val="80"/>
        </w:rPr>
        <w:t>Read and write English at a</w:t>
      </w:r>
      <w:r>
        <w:rPr>
          <w:rFonts w:ascii="Arial"/>
          <w:b/>
          <w:color w:val="45535F"/>
          <w:spacing w:val="-7"/>
          <w:sz w:val="80"/>
        </w:rPr>
        <w:t> </w:t>
      </w:r>
      <w:r>
        <w:rPr>
          <w:rFonts w:ascii="Arial"/>
          <w:b/>
          <w:color w:val="45535F"/>
          <w:sz w:val="80"/>
        </w:rPr>
        <w:t>basic </w:t>
      </w:r>
      <w:r>
        <w:rPr>
          <w:rFonts w:ascii="Arial"/>
          <w:b/>
          <w:color w:val="45535F"/>
          <w:sz w:val="80"/>
        </w:rPr>
        <w:t>operational</w:t>
      </w:r>
      <w:r>
        <w:rPr>
          <w:rFonts w:ascii="Arial"/>
          <w:b/>
          <w:color w:val="45535F"/>
          <w:spacing w:val="-7"/>
          <w:sz w:val="80"/>
        </w:rPr>
        <w:t> </w:t>
      </w:r>
      <w:r>
        <w:rPr>
          <w:rFonts w:ascii="Arial"/>
          <w:b/>
          <w:color w:val="45535F"/>
          <w:sz w:val="80"/>
        </w:rPr>
        <w:t>level</w:t>
      </w:r>
      <w:r>
        <w:rPr>
          <w:rFonts w:ascii="Arial"/>
          <w:sz w:val="80"/>
        </w:rPr>
      </w:r>
    </w:p>
    <w:p>
      <w:pPr>
        <w:spacing w:line="240" w:lineRule="auto" w:before="8"/>
        <w:ind w:right="0"/>
        <w:rPr>
          <w:rFonts w:ascii="Arial" w:hAnsi="Arial" w:cs="Arial" w:eastAsia="Arial" w:hint="default"/>
          <w:b/>
          <w:bCs/>
          <w:sz w:val="68"/>
          <w:szCs w:val="68"/>
        </w:rPr>
      </w:pPr>
    </w:p>
    <w:p>
      <w:pPr>
        <w:spacing w:before="0"/>
        <w:ind w:left="1915" w:right="1654" w:firstLine="0"/>
        <w:jc w:val="center"/>
        <w:rPr>
          <w:rFonts w:ascii="Arial" w:hAnsi="Arial" w:cs="Arial" w:eastAsia="Arial" w:hint="default"/>
          <w:sz w:val="60"/>
          <w:szCs w:val="60"/>
        </w:rPr>
      </w:pPr>
      <w:r>
        <w:rPr>
          <w:rFonts w:ascii="Arial"/>
          <w:b/>
          <w:color w:val="45535F"/>
          <w:sz w:val="60"/>
        </w:rPr>
        <w:t>D2.LAN.CL10.01</w:t>
      </w:r>
      <w:r>
        <w:rPr>
          <w:rFonts w:ascii="Arial"/>
          <w:sz w:val="60"/>
        </w:rPr>
      </w:r>
    </w:p>
    <w:p>
      <w:pPr>
        <w:spacing w:line="240" w:lineRule="auto" w:before="8"/>
        <w:ind w:right="0"/>
        <w:rPr>
          <w:rFonts w:ascii="Arial" w:hAnsi="Arial" w:cs="Arial" w:eastAsia="Arial" w:hint="default"/>
          <w:b/>
          <w:bCs/>
          <w:sz w:val="71"/>
          <w:szCs w:val="71"/>
        </w:rPr>
      </w:pPr>
    </w:p>
    <w:p>
      <w:pPr>
        <w:spacing w:before="0"/>
        <w:ind w:left="1915" w:right="1656"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ind w:right="0"/>
        <w:rPr>
          <w:rFonts w:ascii="Arial" w:hAnsi="Arial" w:cs="Arial" w:eastAsia="Arial" w:hint="default"/>
          <w:b/>
          <w:bCs/>
          <w:sz w:val="10"/>
          <w:szCs w:val="10"/>
        </w:rPr>
      </w:pPr>
    </w:p>
    <w:p>
      <w:pPr>
        <w:spacing w:line="240" w:lineRule="auto"/>
        <w:ind w:left="1545"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4"/>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Quentin</w:t>
            </w:r>
            <w:r>
              <w:rPr>
                <w:rFonts w:ascii="Arial"/>
                <w:spacing w:val="-5"/>
                <w:sz w:val="18"/>
              </w:rPr>
              <w:t> </w:t>
            </w:r>
            <w:r>
              <w:rPr>
                <w:rFonts w:ascii="Arial"/>
                <w:sz w:val="18"/>
              </w:rPr>
              <w:t>Derrick</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16" w:firstLine="0"/>
        <w:jc w:val="left"/>
        <w:rPr>
          <w:rFonts w:ascii="Arial" w:hAnsi="Arial" w:cs="Arial" w:eastAsia="Arial" w:hint="default"/>
          <w:sz w:val="18"/>
          <w:szCs w:val="18"/>
        </w:rPr>
      </w:pPr>
      <w:r>
        <w:rPr>
          <w:rFonts w:ascii="Arial"/>
          <w:sz w:val="18"/>
        </w:rPr>
        <w:t>The</w:t>
      </w:r>
      <w:r>
        <w:rPr>
          <w:rFonts w:ascii="Arial"/>
          <w:spacing w:val="-2"/>
          <w:sz w:val="18"/>
        </w:rPr>
        <w:t> </w:t>
      </w:r>
      <w:r>
        <w:rPr>
          <w:rFonts w:ascii="Arial"/>
          <w:sz w:val="18"/>
        </w:rPr>
        <w:t>Association</w:t>
      </w:r>
      <w:r>
        <w:rPr>
          <w:rFonts w:ascii="Arial"/>
          <w:spacing w:val="-4"/>
          <w:sz w:val="18"/>
        </w:rPr>
        <w:t> </w:t>
      </w:r>
      <w:r>
        <w:rPr>
          <w:rFonts w:ascii="Arial"/>
          <w:sz w:val="18"/>
        </w:rPr>
        <w:t>of</w:t>
      </w:r>
      <w:r>
        <w:rPr>
          <w:rFonts w:ascii="Arial"/>
          <w:spacing w:val="-2"/>
          <w:sz w:val="18"/>
        </w:rPr>
        <w:t> </w:t>
      </w:r>
      <w:r>
        <w:rPr>
          <w:rFonts w:ascii="Arial"/>
          <w:sz w:val="18"/>
        </w:rPr>
        <w:t>Southeast</w:t>
      </w:r>
      <w:r>
        <w:rPr>
          <w:rFonts w:ascii="Arial"/>
          <w:spacing w:val="-6"/>
          <w:sz w:val="18"/>
        </w:rPr>
        <w:t> </w:t>
      </w:r>
      <w:r>
        <w:rPr>
          <w:rFonts w:ascii="Arial"/>
          <w:sz w:val="18"/>
        </w:rPr>
        <w:t>Asian</w:t>
      </w:r>
      <w:r>
        <w:rPr>
          <w:rFonts w:ascii="Arial"/>
          <w:spacing w:val="-4"/>
          <w:sz w:val="18"/>
        </w:rPr>
        <w:t> </w:t>
      </w:r>
      <w:r>
        <w:rPr>
          <w:rFonts w:ascii="Arial"/>
          <w:sz w:val="18"/>
        </w:rPr>
        <w:t>Nations</w:t>
      </w:r>
      <w:r>
        <w:rPr>
          <w:rFonts w:ascii="Arial"/>
          <w:spacing w:val="-1"/>
          <w:sz w:val="18"/>
        </w:rPr>
        <w:t> </w:t>
      </w:r>
      <w:r>
        <w:rPr>
          <w:rFonts w:ascii="Arial"/>
          <w:sz w:val="18"/>
        </w:rPr>
        <w:t>(ASEAN)</w:t>
      </w:r>
      <w:r>
        <w:rPr>
          <w:rFonts w:ascii="Arial"/>
          <w:spacing w:val="-2"/>
          <w:sz w:val="18"/>
        </w:rPr>
        <w:t> </w:t>
      </w:r>
      <w:r>
        <w:rPr>
          <w:rFonts w:ascii="Arial"/>
          <w:sz w:val="18"/>
        </w:rPr>
        <w:t>was</w:t>
      </w:r>
      <w:r>
        <w:rPr>
          <w:rFonts w:ascii="Arial"/>
          <w:spacing w:val="-1"/>
          <w:sz w:val="18"/>
        </w:rPr>
        <w:t> </w:t>
      </w:r>
      <w:r>
        <w:rPr>
          <w:rFonts w:ascii="Arial"/>
          <w:sz w:val="18"/>
        </w:rPr>
        <w:t>established</w:t>
      </w:r>
      <w:r>
        <w:rPr>
          <w:rFonts w:ascii="Arial"/>
          <w:spacing w:val="-4"/>
          <w:sz w:val="18"/>
        </w:rPr>
        <w:t> </w:t>
      </w:r>
      <w:r>
        <w:rPr>
          <w:rFonts w:ascii="Arial"/>
          <w:sz w:val="18"/>
        </w:rPr>
        <w:t>on</w:t>
      </w:r>
      <w:r>
        <w:rPr>
          <w:rFonts w:ascii="Arial"/>
          <w:spacing w:val="-4"/>
          <w:sz w:val="18"/>
        </w:rPr>
        <w:t> </w:t>
      </w:r>
      <w:r>
        <w:rPr>
          <w:rFonts w:ascii="Arial"/>
          <w:sz w:val="18"/>
        </w:rPr>
        <w:t>8</w:t>
      </w:r>
      <w:r>
        <w:rPr>
          <w:rFonts w:ascii="Arial"/>
          <w:spacing w:val="-2"/>
          <w:sz w:val="18"/>
        </w:rPr>
        <w:t> </w:t>
      </w:r>
      <w:r>
        <w:rPr>
          <w:rFonts w:ascii="Arial"/>
          <w:sz w:val="18"/>
        </w:rPr>
        <w:t>August</w:t>
      </w:r>
      <w:r>
        <w:rPr>
          <w:rFonts w:ascii="Arial"/>
          <w:spacing w:val="-4"/>
          <w:sz w:val="18"/>
        </w:rPr>
        <w:t> </w:t>
      </w:r>
      <w:r>
        <w:rPr>
          <w:rFonts w:ascii="Arial"/>
          <w:sz w:val="18"/>
        </w:rPr>
        <w:t>1967.</w:t>
      </w:r>
      <w:r>
        <w:rPr>
          <w:rFonts w:ascii="Arial"/>
          <w:spacing w:val="-4"/>
          <w:sz w:val="18"/>
        </w:rPr>
        <w:t> </w:t>
      </w:r>
      <w:r>
        <w:rPr>
          <w:rFonts w:ascii="Arial"/>
          <w:sz w:val="18"/>
        </w:rPr>
        <w:t>The</w:t>
      </w:r>
      <w:r>
        <w:rPr>
          <w:rFonts w:ascii="Arial"/>
          <w:spacing w:val="-2"/>
          <w:sz w:val="18"/>
        </w:rPr>
        <w:t> </w:t>
      </w:r>
      <w:r>
        <w:rPr>
          <w:rFonts w:ascii="Arial"/>
          <w:sz w:val="18"/>
        </w:rPr>
        <w:t>Member </w:t>
      </w:r>
      <w:r>
        <w:rPr>
          <w:rFonts w:ascii="Arial"/>
          <w:sz w:val="18"/>
        </w:rPr>
        <w:t>States of the Association are Brunei Darussalam, Cambodia, Indonesia, Lao PDR, Malaysia, </w:t>
      </w:r>
      <w:r>
        <w:rPr>
          <w:rFonts w:ascii="Arial"/>
          <w:sz w:val="18"/>
        </w:rPr>
        <w:t>Myanmar, Philippines, Singapore, Thailand and Viet</w:t>
      </w:r>
      <w:r>
        <w:rPr>
          <w:rFonts w:ascii="Arial"/>
          <w:spacing w:val="-30"/>
          <w:sz w:val="18"/>
        </w:rPr>
        <w:t> </w:t>
      </w:r>
      <w:r>
        <w:rPr>
          <w:rFonts w:ascii="Arial"/>
          <w:sz w:val="18"/>
        </w:rPr>
        <w:t>Nam.</w:t>
      </w:r>
    </w:p>
    <w:p>
      <w:pPr>
        <w:spacing w:before="119"/>
        <w:ind w:left="326" w:right="74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74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1">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“Toolbox </w:t>
      </w:r>
      <w:r>
        <w:rPr>
          <w:rFonts w:ascii="Arial" w:hAnsi="Arial" w:cs="Arial" w:eastAsia="Arial" w:hint="default"/>
          <w:sz w:val="18"/>
          <w:szCs w:val="18"/>
        </w:rPr>
        <w:t>Devel</w:t>
      </w:r>
      <w:r>
        <w:rPr>
          <w:rFonts w:ascii="Arial" w:hAnsi="Arial" w:cs="Arial" w:eastAsia="Arial" w:hint="default"/>
          <w:sz w:val="18"/>
          <w:szCs w:val="18"/>
        </w:rPr>
        <w:t>opment</w:t>
      </w:r>
      <w:r>
        <w:rPr>
          <w:rFonts w:ascii="Arial" w:hAnsi="Arial" w:cs="Arial" w:eastAsia="Arial" w:hint="default"/>
          <w:spacing w:val="-4"/>
          <w:sz w:val="18"/>
          <w:szCs w:val="18"/>
        </w:rPr>
        <w:t> </w:t>
      </w:r>
      <w:r>
        <w:rPr>
          <w:rFonts w:ascii="Arial" w:hAnsi="Arial" w:cs="Arial" w:eastAsia="Arial" w:hint="default"/>
          <w:sz w:val="18"/>
          <w:szCs w:val="18"/>
        </w:rPr>
        <w:t>for</w:t>
      </w:r>
      <w:r>
        <w:rPr>
          <w:rFonts w:ascii="Arial" w:hAnsi="Arial" w:cs="Arial" w:eastAsia="Arial" w:hint="default"/>
          <w:spacing w:val="-4"/>
          <w:sz w:val="18"/>
          <w:szCs w:val="18"/>
        </w:rPr>
        <w:t> </w:t>
      </w:r>
      <w:r>
        <w:rPr>
          <w:rFonts w:ascii="Arial" w:hAnsi="Arial" w:cs="Arial" w:eastAsia="Arial" w:hint="default"/>
          <w:sz w:val="18"/>
          <w:szCs w:val="18"/>
        </w:rPr>
        <w:t>Front</w:t>
      </w:r>
      <w:r>
        <w:rPr>
          <w:rFonts w:ascii="Arial" w:hAnsi="Arial" w:cs="Arial" w:eastAsia="Arial" w:hint="default"/>
          <w:spacing w:val="-4"/>
          <w:sz w:val="18"/>
          <w:szCs w:val="18"/>
        </w:rPr>
        <w:t> </w:t>
      </w:r>
      <w:r>
        <w:rPr>
          <w:rFonts w:ascii="Arial" w:hAnsi="Arial" w:cs="Arial" w:eastAsia="Arial" w:hint="default"/>
          <w:sz w:val="18"/>
          <w:szCs w:val="18"/>
        </w:rPr>
        <w:t>Office,</w:t>
      </w:r>
      <w:r>
        <w:rPr>
          <w:rFonts w:ascii="Arial" w:hAnsi="Arial" w:cs="Arial" w:eastAsia="Arial" w:hint="default"/>
          <w:spacing w:val="-5"/>
          <w:sz w:val="18"/>
          <w:szCs w:val="18"/>
        </w:rPr>
        <w:t> </w:t>
      </w:r>
      <w:r>
        <w:rPr>
          <w:rFonts w:ascii="Arial" w:hAnsi="Arial" w:cs="Arial" w:eastAsia="Arial" w:hint="default"/>
          <w:sz w:val="18"/>
          <w:szCs w:val="18"/>
        </w:rPr>
        <w:t>Food</w:t>
      </w:r>
      <w:r>
        <w:rPr>
          <w:rFonts w:ascii="Arial" w:hAnsi="Arial" w:cs="Arial" w:eastAsia="Arial" w:hint="default"/>
          <w:spacing w:val="-5"/>
          <w:sz w:val="18"/>
          <w:szCs w:val="18"/>
        </w:rPr>
        <w:t> </w:t>
      </w:r>
      <w:r>
        <w:rPr>
          <w:rFonts w:ascii="Arial" w:hAnsi="Arial" w:cs="Arial" w:eastAsia="Arial" w:hint="default"/>
          <w:sz w:val="18"/>
          <w:szCs w:val="18"/>
        </w:rPr>
        <w:t>and</w:t>
      </w:r>
      <w:r>
        <w:rPr>
          <w:rFonts w:ascii="Arial" w:hAnsi="Arial" w:cs="Arial" w:eastAsia="Arial" w:hint="default"/>
          <w:spacing w:val="-4"/>
          <w:sz w:val="18"/>
          <w:szCs w:val="18"/>
        </w:rPr>
        <w:t> </w:t>
      </w:r>
      <w:r>
        <w:rPr>
          <w:rFonts w:ascii="Arial" w:hAnsi="Arial" w:cs="Arial" w:eastAsia="Arial" w:hint="default"/>
          <w:sz w:val="18"/>
          <w:szCs w:val="18"/>
        </w:rPr>
        <w:t>Beverage</w:t>
      </w:r>
      <w:r>
        <w:rPr>
          <w:rFonts w:ascii="Arial" w:hAnsi="Arial" w:cs="Arial" w:eastAsia="Arial" w:hint="default"/>
          <w:spacing w:val="-4"/>
          <w:sz w:val="18"/>
          <w:szCs w:val="18"/>
        </w:rPr>
        <w:t> </w:t>
      </w:r>
      <w:r>
        <w:rPr>
          <w:rFonts w:ascii="Arial" w:hAnsi="Arial" w:cs="Arial" w:eastAsia="Arial" w:hint="default"/>
          <w:sz w:val="18"/>
          <w:szCs w:val="18"/>
        </w:rPr>
        <w:t>Services</w:t>
      </w:r>
      <w:r>
        <w:rPr>
          <w:rFonts w:ascii="Arial" w:hAnsi="Arial" w:cs="Arial" w:eastAsia="Arial" w:hint="default"/>
          <w:spacing w:val="-5"/>
          <w:sz w:val="18"/>
          <w:szCs w:val="18"/>
        </w:rPr>
        <w:t> </w:t>
      </w:r>
      <w:r>
        <w:rPr>
          <w:rFonts w:ascii="Arial" w:hAnsi="Arial" w:cs="Arial" w:eastAsia="Arial" w:hint="default"/>
          <w:sz w:val="18"/>
          <w:szCs w:val="18"/>
        </w:rPr>
        <w:t>and</w:t>
      </w:r>
      <w:r>
        <w:rPr>
          <w:rFonts w:ascii="Arial" w:hAnsi="Arial" w:cs="Arial" w:eastAsia="Arial" w:hint="default"/>
          <w:spacing w:val="-4"/>
          <w:sz w:val="18"/>
          <w:szCs w:val="18"/>
        </w:rPr>
        <w:t> </w:t>
      </w:r>
      <w:r>
        <w:rPr>
          <w:rFonts w:ascii="Arial" w:hAnsi="Arial" w:cs="Arial" w:eastAsia="Arial" w:hint="default"/>
          <w:sz w:val="18"/>
          <w:szCs w:val="18"/>
        </w:rPr>
        <w:t>Food</w:t>
      </w:r>
      <w:r>
        <w:rPr>
          <w:rFonts w:ascii="Arial" w:hAnsi="Arial" w:cs="Arial" w:eastAsia="Arial" w:hint="default"/>
          <w:spacing w:val="-4"/>
          <w:sz w:val="18"/>
          <w:szCs w:val="18"/>
        </w:rPr>
        <w:t> </w:t>
      </w:r>
      <w:r>
        <w:rPr>
          <w:rFonts w:ascii="Arial" w:hAnsi="Arial" w:cs="Arial" w:eastAsia="Arial" w:hint="default"/>
          <w:sz w:val="18"/>
          <w:szCs w:val="18"/>
        </w:rPr>
        <w:t>Production</w:t>
      </w:r>
      <w:r>
        <w:rPr>
          <w:rFonts w:ascii="Arial" w:hAnsi="Arial" w:cs="Arial" w:eastAsia="Arial" w:hint="default"/>
          <w:spacing w:val="-4"/>
          <w:sz w:val="18"/>
          <w:szCs w:val="18"/>
        </w:rPr>
        <w:t> </w:t>
      </w:r>
      <w:r>
        <w:rPr>
          <w:rFonts w:ascii="Arial" w:hAnsi="Arial" w:cs="Arial" w:eastAsia="Arial" w:hint="default"/>
          <w:sz w:val="18"/>
          <w:szCs w:val="18"/>
        </w:rPr>
        <w:t>Divisions”.</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79"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3"/>
        <w:ind w:left="326" w:right="746" w:firstLine="0"/>
        <w:jc w:val="left"/>
        <w:rPr>
          <w:rFonts w:ascii="Arial" w:hAnsi="Arial" w:cs="Arial" w:eastAsia="Arial" w:hint="default"/>
          <w:sz w:val="21"/>
          <w:szCs w:val="21"/>
        </w:rPr>
      </w:pPr>
      <w:r>
        <w:rPr>
          <w:rFonts w:ascii="Arial"/>
          <w:b/>
          <w:sz w:val="21"/>
        </w:rPr>
        <w:t>Disclaimer</w:t>
      </w:r>
      <w:r>
        <w:rPr>
          <w:rFonts w:ascii="Arial"/>
          <w:sz w:val="21"/>
        </w:rPr>
      </w:r>
    </w:p>
    <w:p>
      <w:pPr>
        <w:spacing w:before="120"/>
        <w:ind w:left="326" w:right="175"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w:t>
      </w:r>
      <w:r>
        <w:rPr>
          <w:rFonts w:ascii="Arial"/>
          <w:spacing w:val="-4"/>
          <w:sz w:val="18"/>
        </w:rPr>
        <w:t> </w:t>
      </w:r>
      <w:r>
        <w:rPr>
          <w:rFonts w:ascii="Arial"/>
          <w:sz w:val="18"/>
        </w:rPr>
        <w:t>this</w:t>
      </w:r>
      <w:r>
        <w:rPr>
          <w:rFonts w:ascii="Arial"/>
          <w:spacing w:val="-4"/>
          <w:sz w:val="18"/>
        </w:rPr>
        <w:t> </w:t>
      </w:r>
      <w:r>
        <w:rPr>
          <w:rFonts w:ascii="Arial"/>
          <w:sz w:val="18"/>
        </w:rPr>
        <w:t>course.</w:t>
      </w:r>
      <w:r>
        <w:rPr>
          <w:rFonts w:ascii="Arial"/>
          <w:spacing w:val="-3"/>
          <w:sz w:val="18"/>
        </w:rPr>
        <w:t> </w:t>
      </w: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1"/>
          <w:sz w:val="18"/>
        </w:rPr>
        <w:t> </w:t>
      </w:r>
      <w:r>
        <w:rPr>
          <w:rFonts w:ascii="Arial"/>
          <w:sz w:val="18"/>
        </w:rPr>
        <w:t>module</w:t>
      </w:r>
      <w:r>
        <w:rPr>
          <w:rFonts w:ascii="Arial"/>
          <w:spacing w:val="-3"/>
          <w:sz w:val="18"/>
        </w:rPr>
        <w:t> </w:t>
      </w:r>
      <w:r>
        <w:rPr>
          <w:rFonts w:ascii="Arial"/>
          <w:sz w:val="18"/>
        </w:rPr>
        <w:t>is</w:t>
      </w:r>
      <w:r>
        <w:rPr>
          <w:rFonts w:ascii="Arial"/>
          <w:spacing w:val="-4"/>
          <w:sz w:val="18"/>
        </w:rPr>
        <w:t> </w:t>
      </w:r>
      <w:r>
        <w:rPr>
          <w:rFonts w:ascii="Arial"/>
          <w:sz w:val="18"/>
        </w:rPr>
        <w:t>current</w:t>
      </w:r>
      <w:r>
        <w:rPr>
          <w:rFonts w:ascii="Arial"/>
          <w:spacing w:val="-3"/>
          <w:sz w:val="18"/>
        </w:rPr>
        <w:t> </w:t>
      </w:r>
      <w:r>
        <w:rPr>
          <w:rFonts w:ascii="Arial"/>
          <w:sz w:val="18"/>
        </w:rPr>
        <w:t>at</w:t>
      </w:r>
      <w:r>
        <w:rPr>
          <w:rFonts w:ascii="Arial"/>
          <w:spacing w:val="-4"/>
          <w:sz w:val="18"/>
        </w:rPr>
        <w:t> </w:t>
      </w:r>
      <w:r>
        <w:rPr>
          <w:rFonts w:ascii="Arial"/>
          <w:sz w:val="18"/>
        </w:rPr>
        <w:t>the</w:t>
      </w:r>
      <w:r>
        <w:rPr>
          <w:rFonts w:ascii="Arial"/>
          <w:spacing w:val="-4"/>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4"/>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is </w:t>
      </w:r>
      <w:r>
        <w:rPr>
          <w:rFonts w:ascii="Arial"/>
          <w:sz w:val="18"/>
        </w:rPr>
        <w:t>indicated in the date stamp at the bottom of each</w:t>
      </w:r>
      <w:r>
        <w:rPr>
          <w:rFonts w:ascii="Arial"/>
          <w:spacing w:val="-27"/>
          <w:sz w:val="18"/>
        </w:rPr>
        <w:t> </w:t>
      </w:r>
      <w:r>
        <w:rPr>
          <w:rFonts w:ascii="Arial"/>
          <w:sz w:val="18"/>
        </w:rPr>
        <w:t>page.</w:t>
      </w:r>
    </w:p>
    <w:p>
      <w:pPr>
        <w:spacing w:before="119"/>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22"/>
        <w:ind w:left="326" w:right="175"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746" w:firstLine="0"/>
        <w:jc w:val="left"/>
        <w:rPr>
          <w:rFonts w:ascii="Arial" w:hAnsi="Arial" w:cs="Arial" w:eastAsia="Arial" w:hint="default"/>
          <w:sz w:val="18"/>
          <w:szCs w:val="18"/>
        </w:rPr>
      </w:pPr>
      <w:r>
        <w:rPr>
          <w:rFonts w:ascii="Arial"/>
          <w:sz w:val="18"/>
        </w:rPr>
        <w:t>File name: AM_Read</w:t>
      </w:r>
      <w:r>
        <w:rPr>
          <w:rFonts w:ascii="Arial"/>
          <w:spacing w:val="-33"/>
          <w:sz w:val="18"/>
        </w:rPr>
        <w:t> </w:t>
      </w:r>
      <w:r>
        <w:rPr>
          <w:rFonts w:ascii="Arial"/>
          <w:sz w:val="18"/>
        </w:rPr>
        <w:t>_&amp;_write_English_at_a_basic_operational_level_230715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2"/>
              </w:rPr>
              <w:t> </w:t>
            </w:r>
            <w:r>
              <w:rPr/>
              <w:t>questions</w:t>
              <w:tab/>
              <w:t>17</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27</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33</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37</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41</w:t>
            </w:r>
          </w:hyperlink>
        </w:p>
        <w:p>
          <w:pPr>
            <w:pStyle w:val="TOC1"/>
            <w:tabs>
              <w:tab w:pos="8978" w:val="right" w:leader="dot"/>
            </w:tabs>
            <w:spacing w:line="240" w:lineRule="auto" w:before="140"/>
            <w:ind w:right="0"/>
            <w:jc w:val="left"/>
          </w:pPr>
          <w:hyperlink w:history="true" w:anchor="_bookmark7">
            <w:r>
              <w:rPr/>
              <w:t>Competency</w:t>
            </w:r>
            <w:r>
              <w:rPr>
                <w:spacing w:val="-3"/>
              </w:rPr>
              <w:t> </w:t>
            </w:r>
            <w:r>
              <w:rPr/>
              <w:t>recording</w:t>
            </w:r>
            <w:r>
              <w:rPr>
                <w:spacing w:val="-3"/>
              </w:rPr>
              <w:t> </w:t>
            </w:r>
            <w:r>
              <w:rPr/>
              <w:t>sheet</w:t>
              <w:tab/>
              <w:t>43</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046" w:right="226"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jc w:val="left"/>
      </w:pPr>
      <w:r>
        <w:rPr/>
        <w:t>Assessment is the process of </w:t>
      </w:r>
      <w:r>
        <w:rPr>
          <w:rFonts w:ascii="Arial" w:hAnsi="Arial" w:cs="Arial" w:eastAsia="Arial" w:hint="default"/>
        </w:rPr>
        <w:t>identifying a 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826"/>
        <w:jc w:val="left"/>
      </w:pPr>
      <w:r>
        <w:rPr/>
        <w:t>Instructions and Evidence Recording Sheets have been identified in this</w:t>
      </w:r>
      <w:r>
        <w:rPr>
          <w:spacing w:val="-17"/>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Whilst the above mentioned assessment methods are suggested assessment</w:t>
      </w:r>
      <w:r>
        <w:rPr>
          <w:spacing w:val="-22"/>
        </w:rPr>
        <w:t> </w:t>
      </w:r>
      <w:r>
        <w:rPr/>
        <w:t>methods, </w:t>
      </w:r>
      <w:r>
        <w:rPr/>
        <w:t>the assessor may use an alternate method of assessment taking into</w:t>
      </w:r>
      <w:r>
        <w:rPr>
          <w:spacing w:val="-20"/>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8"/>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1"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Critical incident</w:t>
      </w:r>
      <w:r>
        <w:rPr>
          <w:rFonts w:ascii="Arial"/>
          <w:spacing w:val="-7"/>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Visuals/slides/audiotapes</w:t>
      </w:r>
    </w:p>
    <w:p>
      <w:pPr>
        <w:spacing w:after="0" w:line="240" w:lineRule="auto"/>
        <w:jc w:val="left"/>
        <w:rPr>
          <w:rFonts w:ascii="Arial" w:hAnsi="Arial" w:cs="Arial" w:eastAsia="Arial" w:hint="default"/>
          <w:sz w:val="20"/>
          <w:szCs w:val="20"/>
        </w:rPr>
        <w:sectPr>
          <w:headerReference w:type="default" r:id="rId13"/>
          <w:headerReference w:type="even" r:id="rId14"/>
          <w:footerReference w:type="default" r:id="rId15"/>
          <w:footerReference w:type="even" r:id="rId16"/>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jc w:val="left"/>
        <w:rPr>
          <w:rFonts w:ascii="Arial" w:hAnsi="Arial" w:cs="Arial" w:eastAsia="Arial" w:hint="default"/>
        </w:rPr>
      </w:pPr>
      <w:r>
        <w:rPr/>
        <w:t>Whilst there is no specific instruction or evidence collection documents for all the alte</w:t>
      </w:r>
      <w:r>
        <w:rPr>
          <w:rFonts w:ascii="Arial" w:hAnsi="Arial" w:cs="Arial" w:eastAsia="Arial" w:hint="default"/>
        </w:rPr>
        <w:t>rnative assessment methods, assessors can record competency in the ‘Other’</w:t>
      </w:r>
      <w:r>
        <w:rPr>
          <w:rFonts w:ascii="Arial" w:hAnsi="Arial" w:cs="Arial" w:eastAsia="Arial" w:hint="default"/>
          <w:spacing w:val="-25"/>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jc w:val="left"/>
      </w:pPr>
      <w:r>
        <w:rPr>
          <w:rFonts w:ascii="Arial" w:hAnsi="Arial" w:cs="Arial" w:eastAsia="Arial" w:hint="default"/>
        </w:rPr>
        <w:t>‘Sufficient’ evidence to support the ‘Pass Competent’/’Not Yet Competent’ decision must </w:t>
      </w:r>
      <w:r>
        <w:rPr/>
        <w:t>be captured.</w:t>
      </w:r>
    </w:p>
    <w:p>
      <w:pPr>
        <w:pStyle w:val="BodyText"/>
        <w:spacing w:line="240" w:lineRule="auto" w:before="160"/>
        <w:ind w:left="240" w:right="641"/>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jc w:val="left"/>
      </w:pPr>
      <w:r>
        <w:rPr/>
        <w:t>At least one method should provide evidence of practical demonstration of</w:t>
      </w:r>
      <w:r>
        <w:rPr>
          <w:spacing w:val="-21"/>
        </w:rPr>
        <w:t> </w:t>
      </w:r>
      <w:r>
        <w:rPr/>
        <w:t>competence.</w:t>
      </w:r>
    </w:p>
    <w:p>
      <w:pPr>
        <w:pStyle w:val="BodyText"/>
        <w:spacing w:line="240" w:lineRule="auto" w:before="162"/>
        <w:ind w:left="240" w:right="1680"/>
        <w:jc w:val="left"/>
      </w:pPr>
      <w:r>
        <w:rPr/>
        <w:t>The following assessment methods deemed to provide evidence of practical 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1008"/>
        <w:jc w:val="left"/>
      </w:pPr>
      <w:r>
        <w:rPr>
          <w:rFonts w:ascii="Arial" w:hAnsi="Arial" w:cs="Arial" w:eastAsia="Arial" w:hint="default"/>
        </w:rPr>
        <w:t>The assessor will award a ‘Pass Competent’(PC) if they feel the particip</w:t>
      </w:r>
      <w:r>
        <w:rPr/>
        <w:t>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22"/>
        <w:jc w:val="left"/>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4"/>
        </w:rPr>
        <w:t> </w:t>
      </w:r>
      <w:r>
        <w:rPr>
          <w:rFonts w:ascii="Arial" w:hAnsi="Arial" w:cs="Arial" w:eastAsia="Arial" w:hint="default"/>
        </w:rPr>
        <w:t>(NYC)</w:t>
      </w:r>
      <w:r>
        <w:rPr/>
        <w:t>.</w:t>
      </w:r>
    </w:p>
    <w:p>
      <w:pPr>
        <w:spacing w:after="0" w:line="240" w:lineRule="auto"/>
        <w:jc w:val="left"/>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jc w:val="left"/>
      </w:pPr>
      <w:r>
        <w:rPr/>
        <w:t>The participant may be required</w:t>
      </w:r>
      <w:r>
        <w:rPr>
          <w:spacing w:val="-11"/>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2"/>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jc w:val="left"/>
        <w:rPr>
          <w:rFonts w:ascii="Arial" w:hAnsi="Arial" w:cs="Arial" w:eastAsia="Arial" w:hint="default"/>
        </w:rPr>
      </w:pPr>
      <w:r>
        <w:rPr>
          <w:rFonts w:ascii="Arial" w:hAnsi="Arial" w:cs="Arial" w:eastAsia="Arial" w:hint="default"/>
        </w:rPr>
        <w:t>The ‘Regional Qualifications Framework and Skills Recognition System’, also known as </w:t>
      </w:r>
      <w:r>
        <w:rPr/>
        <w:t>the </w:t>
      </w:r>
      <w:r>
        <w:rPr>
          <w:rFonts w:ascii="Arial" w:hAnsi="Arial" w:cs="Arial" w:eastAsia="Arial" w:hint="default"/>
        </w:rPr>
        <w:t>‘RQFSRS’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8" w:hanging="357"/>
        <w:jc w:val="left"/>
        <w:rPr>
          <w:rFonts w:ascii="Arial" w:hAnsi="Arial" w:cs="Arial" w:eastAsia="Arial" w:hint="default"/>
          <w:sz w:val="20"/>
          <w:szCs w:val="20"/>
        </w:rPr>
      </w:pPr>
      <w:r>
        <w:rPr>
          <w:rFonts w:ascii="Arial"/>
          <w:sz w:val="22"/>
        </w:rPr>
        <w:t>Mutual recognition of participant achievement across the ASEAN region. This</w:t>
      </w:r>
      <w:r>
        <w:rPr>
          <w:rFonts w:ascii="Arial"/>
          <w:spacing w:val="-24"/>
          <w:sz w:val="22"/>
        </w:rPr>
        <w:t> </w:t>
      </w:r>
      <w:r>
        <w:rPr>
          <w:rFonts w:ascii="Arial"/>
          <w:sz w:val="22"/>
        </w:rPr>
        <w:t>includes </w:t>
      </w:r>
      <w:r>
        <w:rPr>
          <w:rFonts w:ascii="Arial"/>
          <w:sz w:val="22"/>
        </w:rPr>
        <w:t>achievement in individual Units of Competency or qualifications as a</w:t>
      </w:r>
      <w:r>
        <w:rPr>
          <w:rFonts w:ascii="Arial"/>
          <w:spacing w:val="-20"/>
          <w:sz w:val="22"/>
        </w:rPr>
        <w:t> </w:t>
      </w:r>
      <w:r>
        <w:rPr>
          <w:rFonts w:ascii="Arial"/>
          <w:sz w:val="22"/>
        </w:rPr>
        <w:t>whole.</w:t>
      </w:r>
    </w:p>
    <w:p>
      <w:pPr>
        <w:pStyle w:val="BodyText"/>
        <w:spacing w:line="240" w:lineRule="auto"/>
        <w:ind w:left="242" w:right="322"/>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7"/>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1"/>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18"/>
        </w:rPr>
        <w:t> </w:t>
      </w:r>
      <w:r>
        <w:rPr/>
        <w:t>competency/subject.</w:t>
      </w:r>
    </w:p>
    <w:p>
      <w:pPr>
        <w:pStyle w:val="BodyText"/>
        <w:spacing w:line="240" w:lineRule="auto" w:before="162"/>
        <w:ind w:left="242" w:right="538"/>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0" w:lineRule="auto"/>
        <w:ind w:left="242" w:right="515"/>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63" w:after="0"/>
        <w:ind w:left="599" w:right="1193" w:hanging="357"/>
        <w:jc w:val="left"/>
        <w:rPr>
          <w:rFonts w:ascii="Arial" w:hAnsi="Arial" w:cs="Arial" w:eastAsia="Arial" w:hint="default"/>
          <w:sz w:val="20"/>
          <w:szCs w:val="20"/>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5"/>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5" w:hanging="357"/>
        <w:jc w:val="left"/>
        <w:rPr>
          <w:rFonts w:ascii="Arial" w:hAnsi="Arial" w:cs="Arial" w:eastAsia="Arial" w:hint="default"/>
          <w:sz w:val="20"/>
          <w:szCs w:val="20"/>
        </w:rPr>
      </w:pPr>
      <w:r>
        <w:rPr>
          <w:rFonts w:ascii="Arial"/>
          <w:sz w:val="22"/>
        </w:rPr>
        <w:t>All forms of harassment are avoided throughout the planning, conducting,</w:t>
      </w:r>
      <w:r>
        <w:rPr>
          <w:rFonts w:ascii="Arial"/>
          <w:spacing w:val="-24"/>
          <w:sz w:val="22"/>
        </w:rPr>
        <w:t> </w:t>
      </w:r>
      <w:r>
        <w:rPr>
          <w:rFonts w:ascii="Arial"/>
          <w:sz w:val="22"/>
        </w:rPr>
        <w:t>reviewing </w:t>
      </w:r>
      <w:r>
        <w:rPr>
          <w:rFonts w:ascii="Arial"/>
          <w:sz w:val="22"/>
        </w:rPr>
        <w:t>and reporting of the assessment</w:t>
      </w:r>
      <w:r>
        <w:rPr>
          <w:rFonts w:ascii="Arial"/>
          <w:spacing w:val="-11"/>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0"/>
          <w:szCs w:val="20"/>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3"/>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6"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3"/>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0"/>
          <w:szCs w:val="20"/>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2" w:lineRule="auto" w:before="121" w:after="0"/>
        <w:ind w:left="598" w:right="1329" w:hanging="358"/>
        <w:jc w:val="left"/>
        <w:rPr>
          <w:rFonts w:ascii="Arial" w:hAnsi="Arial" w:cs="Arial" w:eastAsia="Arial" w:hint="default"/>
          <w:sz w:val="20"/>
          <w:szCs w:val="20"/>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19" w:after="0"/>
        <w:ind w:left="598" w:right="666"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17"/>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0"/>
          <w:szCs w:val="20"/>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9"/>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8"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9"/>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0"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0"/>
          <w:szCs w:val="20"/>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5"/>
        </w:rPr>
        <w:t> </w:t>
      </w:r>
      <w:r>
        <w:rPr>
          <w:i/>
        </w:rPr>
        <w:t>Assessors</w:t>
      </w:r>
      <w:r>
        <w:rPr>
          <w:b w:val="0"/>
          <w:i w:val="0"/>
        </w:rPr>
      </w:r>
    </w:p>
    <w:p>
      <w:pPr>
        <w:spacing w:line="240" w:lineRule="auto" w:before="10"/>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5"/>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5"/>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3"/>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jc w:val="left"/>
      </w:pPr>
      <w:r>
        <w:rPr/>
        <w:t>The following specifications apply to the preparation of Evidence Gathering</w:t>
      </w:r>
      <w:r>
        <w:rPr>
          <w:spacing w:val="-27"/>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5" w:hanging="358"/>
        <w:jc w:val="left"/>
        <w:rPr>
          <w:rFonts w:ascii="Arial" w:hAnsi="Arial" w:cs="Arial" w:eastAsia="Arial" w:hint="default"/>
          <w:sz w:val="20"/>
          <w:szCs w:val="20"/>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87"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1"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4"/>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9"/>
        </w:rPr>
        <w:t> </w:t>
      </w:r>
      <w:r>
        <w:rPr/>
        <w:t>Assessment</w:t>
      </w:r>
      <w:r>
        <w:rPr>
          <w:b w:val="0"/>
        </w:rPr>
      </w:r>
    </w:p>
    <w:p>
      <w:pPr>
        <w:pStyle w:val="BodyText"/>
        <w:spacing w:line="240" w:lineRule="auto" w:before="162"/>
        <w:ind w:left="240" w:right="538"/>
        <w:jc w:val="left"/>
      </w:pPr>
      <w:r>
        <w:rPr/>
        <w:t>These guidelines concern the use of work</w:t>
      </w:r>
      <w:r>
        <w:rPr>
          <w:spacing w:val="-10"/>
        </w:rPr>
        <w:t> </w:t>
      </w:r>
      <w:r>
        <w:rPr/>
        <w:t>projects.</w:t>
      </w:r>
    </w:p>
    <w:p>
      <w:pPr>
        <w:pStyle w:val="BodyText"/>
        <w:spacing w:line="240" w:lineRule="auto" w:before="162"/>
        <w:ind w:left="240" w:right="1056"/>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21"/>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7"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0"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7"/>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22"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2" w:hanging="357"/>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identifie</w:t>
      </w:r>
      <w:r>
        <w:rPr>
          <w:rFonts w:ascii="Arial" w:hAnsi="Arial" w:cs="Arial" w:eastAsia="Arial" w:hint="default"/>
          <w:sz w:val="22"/>
          <w:szCs w:val="22"/>
        </w:rPr>
        <w:t>d, please 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9" w:right="60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jc w:val="left"/>
      </w:pPr>
      <w:r>
        <w:rPr/>
        <w:t>These work projects are part of the formal assessment for the unit of competency titled</w:t>
      </w:r>
      <w:r>
        <w:rPr>
          <w:spacing w:val="-3"/>
        </w:rPr>
        <w:t> </w:t>
      </w:r>
      <w:r>
        <w:rPr/>
        <w:t>X:</w:t>
      </w:r>
    </w:p>
    <w:p>
      <w:pPr>
        <w:pStyle w:val="ListParagraph"/>
        <w:numPr>
          <w:ilvl w:val="1"/>
          <w:numId w:val="1"/>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960" w:val="left" w:leader="none"/>
        </w:tabs>
        <w:spacing w:line="240" w:lineRule="auto" w:before="121" w:after="0"/>
        <w:ind w:left="959" w:right="511"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1"/>
          <w:numId w:val="1"/>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8" w:hanging="357"/>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th</w:t>
      </w:r>
      <w:r>
        <w:rPr>
          <w:rFonts w:ascii="Arial" w:hAnsi="Arial" w:cs="Arial" w:eastAsia="Arial" w:hint="default"/>
          <w:sz w:val="22"/>
          <w:szCs w:val="22"/>
        </w:rPr>
        <w:t>e competency standards 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2"/>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w:t>
      </w:r>
      <w:r>
        <w:rPr>
          <w:rFonts w:ascii="Arial" w:hAnsi="Arial" w:cs="Arial" w:eastAsia="Arial" w:hint="default"/>
          <w:sz w:val="22"/>
          <w:szCs w:val="22"/>
        </w:rPr>
        <w:t>ny questions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6"/>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71" w:hanging="358"/>
        <w:jc w:val="left"/>
        <w:rPr>
          <w:rFonts w:ascii="Arial" w:hAnsi="Arial" w:cs="Arial" w:eastAsia="Arial" w:hint="default"/>
          <w:sz w:val="20"/>
          <w:szCs w:val="20"/>
        </w:rPr>
      </w:pPr>
      <w:r>
        <w:rPr>
          <w:rFonts w:ascii="Arial" w:hAnsi="Arial" w:cs="Arial" w:eastAsia="Arial" w:hint="default"/>
          <w:sz w:val="22"/>
          <w:szCs w:val="22"/>
        </w:rPr>
        <w:t>Print and distribute copies of ‘Written Questions’ for participants. Ideally this</w:t>
      </w:r>
      <w:r>
        <w:rPr>
          <w:rFonts w:ascii="Arial" w:hAnsi="Arial" w:cs="Arial" w:eastAsia="Arial" w:hint="default"/>
          <w:spacing w:val="-31"/>
          <w:sz w:val="22"/>
          <w:szCs w:val="22"/>
        </w:rPr>
        <w:t> </w:t>
      </w:r>
      <w:r>
        <w:rPr>
          <w:rFonts w:ascii="Arial" w:hAnsi="Arial" w:cs="Arial" w:eastAsia="Arial" w:hint="default"/>
          <w:sz w:val="22"/>
          <w:szCs w:val="22"/>
        </w:rPr>
        <w:t>should </w:t>
      </w:r>
      <w:r>
        <w:rPr>
          <w:rFonts w:ascii="Arial" w:hAnsi="Arial" w:cs="Arial" w:eastAsia="Arial" w:hint="default"/>
          <w:sz w:val="22"/>
          <w:szCs w:val="22"/>
        </w:rPr>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3"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right="381"/>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before="122"/>
        <w:ind w:right="560"/>
        <w:jc w:val="left"/>
      </w:pPr>
      <w:r>
        <w:rPr/>
        <w:t>There are X questions and you are required to answer all of them to the best of</w:t>
      </w:r>
      <w:r>
        <w:rPr>
          <w:spacing w:val="-21"/>
        </w:rPr>
        <w:t> </w:t>
      </w:r>
      <w:r>
        <w:rPr/>
        <w:t>your </w:t>
      </w:r>
      <w:r>
        <w:rPr/>
        <w:t>ability.</w:t>
      </w:r>
    </w:p>
    <w:p>
      <w:pPr>
        <w:pStyle w:val="BodyText"/>
        <w:spacing w:line="240" w:lineRule="auto"/>
        <w:ind w:right="736"/>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right="538"/>
        <w:jc w:val="left"/>
      </w:pPr>
      <w:r>
        <w:rPr/>
        <w:t>Where you are unsure of questions, please ask the Assessor for further</w:t>
      </w:r>
      <w:r>
        <w:rPr>
          <w:spacing w:val="-20"/>
        </w:rPr>
        <w:t> </w:t>
      </w:r>
      <w:r>
        <w:rPr/>
        <w:t>instruction. </w:t>
      </w:r>
      <w:r>
        <w:rPr/>
        <w:t>This may be answering the question orally or asking the assessor to redefine the question.</w:t>
      </w:r>
    </w:p>
    <w:p>
      <w:pPr>
        <w:pStyle w:val="BodyText"/>
        <w:spacing w:line="240" w:lineRule="auto"/>
        <w:ind w:right="538"/>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7"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 clarify 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20"/>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Participants must submit the written answers to the assessor before the</w:t>
      </w:r>
      <w:r>
        <w:rPr>
          <w:rFonts w:ascii="Arial"/>
          <w:spacing w:val="-28"/>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40" w:hanging="357"/>
        <w:jc w:val="both"/>
        <w:rPr>
          <w:rFonts w:ascii="Arial" w:hAnsi="Arial" w:cs="Arial" w:eastAsia="Arial" w:hint="default"/>
          <w:sz w:val="20"/>
          <w:szCs w:val="20"/>
        </w:rPr>
      </w:pPr>
      <w:r>
        <w:rPr>
          <w:rFonts w:ascii="Arial" w:hAnsi="Arial" w:cs="Arial" w:eastAsia="Arial" w:hint="default"/>
          <w:sz w:val="22"/>
          <w:szCs w:val="22"/>
        </w:rPr>
        <w:t>Assessor must assess the participant’s written </w:t>
      </w:r>
      <w:r>
        <w:rPr>
          <w:rFonts w:ascii="Arial" w:hAnsi="Arial" w:cs="Arial" w:eastAsia="Arial" w:hint="default"/>
          <w:sz w:val="22"/>
          <w:szCs w:val="22"/>
        </w:rPr>
        <w:t>answers against the model answers 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jc w:val="left"/>
      </w:pPr>
      <w:r>
        <w:rPr/>
        <w:t>Only an approved assessor is authorised to complete the Observation</w:t>
      </w:r>
      <w:r>
        <w:rPr>
          <w:spacing w:val="-23"/>
        </w:rPr>
        <w:t> </w:t>
      </w:r>
      <w:r>
        <w:rPr/>
        <w:t>Checklist.</w:t>
      </w:r>
    </w:p>
    <w:p>
      <w:pPr>
        <w:pStyle w:val="BodyText"/>
        <w:spacing w:line="240" w:lineRule="auto" w:before="162"/>
        <w:ind w:left="242" w:right="322"/>
        <w:jc w:val="left"/>
      </w:pPr>
      <w:r>
        <w:rPr/>
        <w:t>The assessor is required to observe the participant, ideally in a simulated environment</w:t>
      </w:r>
      <w:r>
        <w:rPr>
          <w:spacing w:val="-27"/>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jc w:val="left"/>
      </w:pPr>
      <w:r>
        <w:rPr/>
        <w:t>To complete the Observation Checklist the Assessor</w:t>
      </w:r>
      <w:r>
        <w:rPr>
          <w:spacing w:val="-13"/>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0" w:hanging="357"/>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21"/>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Present form to candidate for them to sign and</w:t>
      </w:r>
      <w:r>
        <w:rPr>
          <w:rFonts w:ascii="Arial"/>
          <w:spacing w:val="-13"/>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2" w:right="321"/>
        <w:jc w:val="left"/>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w:t>
      </w:r>
      <w:r>
        <w:rPr/>
        <w:t>decision for the</w:t>
      </w:r>
      <w:r>
        <w:rPr>
          <w:spacing w:val="-25"/>
        </w:rPr>
        <w:t> </w:t>
      </w:r>
      <w:r>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jc w:val="left"/>
      </w:pPr>
      <w:r>
        <w:rPr/>
        <w:t>This may be their Supervisor, the venue manager, the Department Manager or</w:t>
      </w:r>
      <w:r>
        <w:rPr>
          <w:spacing w:val="-26"/>
        </w:rPr>
        <w:t> </w:t>
      </w:r>
      <w:r>
        <w:rPr/>
        <w:t>similar.</w:t>
      </w:r>
    </w:p>
    <w:p>
      <w:pPr>
        <w:pStyle w:val="BodyText"/>
        <w:spacing w:line="240" w:lineRule="auto" w:before="163"/>
        <w:ind w:left="242" w:right="538"/>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6"/>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100000"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885"/>
        <w:jc w:val="left"/>
      </w:pPr>
      <w:r>
        <w:rPr/>
        <w:t>A meeting must take place between the Assessor and the Third Party to explain and demonstrate the use of the Third Party</w:t>
      </w:r>
      <w:r>
        <w:rPr>
          <w:spacing w:val="-15"/>
        </w:rPr>
        <w:t> </w:t>
      </w:r>
      <w:r>
        <w:rPr/>
        <w:t>Statement.</w:t>
      </w:r>
    </w:p>
    <w:p>
      <w:pPr>
        <w:pStyle w:val="BodyText"/>
        <w:spacing w:line="240" w:lineRule="auto" w:before="162"/>
        <w:ind w:left="240" w:right="538"/>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7"/>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18"/>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0"/>
          <w:szCs w:val="20"/>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7"/>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19"/>
          <w:sz w:val="22"/>
        </w:rPr>
        <w:t> </w:t>
      </w:r>
      <w:r>
        <w:rPr>
          <w:rFonts w:ascii="Arial"/>
          <w:sz w:val="22"/>
        </w:rPr>
        <w:t>form.</w:t>
      </w:r>
    </w:p>
    <w:p>
      <w:pPr>
        <w:pStyle w:val="BodyText"/>
        <w:spacing w:line="240" w:lineRule="auto"/>
        <w:ind w:left="240" w:right="323"/>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653"/>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7"/>
          <w:footerReference w:type="default" r:id="rId18"/>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236"/>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5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TITLE: </w:t>
            </w:r>
            <w:r>
              <w:rPr>
                <w:rFonts w:ascii="Arial"/>
                <w:sz w:val="22"/>
              </w:rPr>
              <w:t>READ AND WRITE ENGLISH AT A BASIC OPERATIONAL</w:t>
            </w:r>
            <w:r>
              <w:rPr>
                <w:rFonts w:ascii="Arial"/>
                <w:spacing w:val="-18"/>
                <w:sz w:val="22"/>
              </w:rPr>
              <w:t> </w:t>
            </w:r>
            <w:r>
              <w:rPr>
                <w:rFonts w:ascii="Arial"/>
                <w:sz w:val="22"/>
              </w:rPr>
              <w:t>LEVEL</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NOMINAL HOURS:</w:t>
            </w:r>
            <w:r>
              <w:rPr>
                <w:rFonts w:ascii="Arial"/>
                <w:b/>
                <w:spacing w:val="-7"/>
                <w:sz w:val="22"/>
              </w:rPr>
              <w:t> </w:t>
            </w:r>
            <w:r>
              <w:rPr>
                <w:rFonts w:ascii="Arial"/>
                <w:sz w:val="22"/>
              </w:rPr>
              <w:t>120</w:t>
            </w:r>
          </w:p>
        </w:tc>
      </w:tr>
      <w:tr>
        <w:trPr>
          <w:trHeight w:val="456"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NUMBER:</w:t>
            </w:r>
            <w:r>
              <w:rPr>
                <w:rFonts w:ascii="Arial"/>
                <w:b/>
                <w:spacing w:val="-9"/>
                <w:sz w:val="22"/>
              </w:rPr>
              <w:t> </w:t>
            </w:r>
            <w:r>
              <w:rPr>
                <w:rFonts w:ascii="Arial"/>
                <w:sz w:val="22"/>
              </w:rPr>
              <w:t>D2.LAN.CL10.01</w:t>
            </w:r>
          </w:p>
        </w:tc>
      </w:tr>
      <w:tr>
        <w:trPr>
          <w:trHeight w:val="709"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2" w:lineRule="auto" w:before="84"/>
              <w:ind w:left="103" w:right="439"/>
              <w:jc w:val="left"/>
              <w:rPr>
                <w:rFonts w:ascii="Arial" w:hAnsi="Arial" w:cs="Arial" w:eastAsia="Arial" w:hint="default"/>
                <w:sz w:val="22"/>
                <w:szCs w:val="22"/>
              </w:rPr>
            </w:pPr>
            <w:r>
              <w:rPr>
                <w:rFonts w:ascii="Arial"/>
                <w:b/>
                <w:sz w:val="22"/>
              </w:rPr>
              <w:t>UNIT DESCRIPTOR: </w:t>
            </w:r>
            <w:r>
              <w:rPr>
                <w:rFonts w:ascii="Arial"/>
                <w:sz w:val="22"/>
              </w:rPr>
              <w:t>This unit deals with the skills and knowledge required to read and write English in the workplace at a basic operational level.</w:t>
            </w:r>
          </w:p>
        </w:tc>
      </w:tr>
      <w:tr>
        <w:trPr>
          <w:trHeight w:val="454"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59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Read and understand basic</w:t>
            </w:r>
            <w:r>
              <w:rPr>
                <w:rFonts w:ascii="Arial"/>
                <w:b/>
                <w:spacing w:val="-10"/>
                <w:sz w:val="22"/>
              </w:rPr>
              <w:t> </w:t>
            </w:r>
            <w:r>
              <w:rPr>
                <w:rFonts w:ascii="Arial"/>
                <w:b/>
                <w:sz w:val="22"/>
              </w:rPr>
              <w:t>texts</w:t>
            </w:r>
            <w:r>
              <w:rPr>
                <w:rFonts w:ascii="Arial"/>
                <w:sz w:val="22"/>
              </w:rPr>
            </w:r>
          </w:p>
          <w:p>
            <w:pPr>
              <w:pStyle w:val="TableParagraph"/>
              <w:numPr>
                <w:ilvl w:val="1"/>
                <w:numId w:val="5"/>
              </w:numPr>
              <w:tabs>
                <w:tab w:pos="478" w:val="left" w:leader="none"/>
              </w:tabs>
              <w:spacing w:line="240" w:lineRule="auto" w:before="107" w:after="0"/>
              <w:ind w:left="477" w:right="0" w:hanging="374"/>
              <w:jc w:val="left"/>
              <w:rPr>
                <w:rFonts w:ascii="Arial" w:hAnsi="Arial" w:cs="Arial" w:eastAsia="Arial" w:hint="default"/>
                <w:sz w:val="22"/>
                <w:szCs w:val="22"/>
              </w:rPr>
            </w:pPr>
            <w:r>
              <w:rPr>
                <w:rFonts w:ascii="Arial"/>
                <w:sz w:val="22"/>
              </w:rPr>
              <w:t>Identify </w:t>
            </w:r>
            <w:r>
              <w:rPr>
                <w:rFonts w:ascii="Arial"/>
                <w:i/>
                <w:sz w:val="22"/>
              </w:rPr>
              <w:t>basic English texts </w:t>
            </w:r>
            <w:r>
              <w:rPr>
                <w:rFonts w:ascii="Arial"/>
                <w:sz w:val="22"/>
              </w:rPr>
              <w:t>in the</w:t>
            </w:r>
            <w:r>
              <w:rPr>
                <w:rFonts w:ascii="Arial"/>
                <w:spacing w:val="-11"/>
                <w:sz w:val="22"/>
              </w:rPr>
              <w:t> </w:t>
            </w:r>
            <w:r>
              <w:rPr>
                <w:rFonts w:ascii="Arial"/>
                <w:sz w:val="22"/>
              </w:rPr>
              <w:t>workplace</w:t>
            </w:r>
          </w:p>
          <w:p>
            <w:pPr>
              <w:pStyle w:val="TableParagraph"/>
              <w:numPr>
                <w:ilvl w:val="1"/>
                <w:numId w:val="5"/>
              </w:numPr>
              <w:tabs>
                <w:tab w:pos="478" w:val="left" w:leader="none"/>
              </w:tabs>
              <w:spacing w:line="240" w:lineRule="auto" w:before="107" w:after="0"/>
              <w:ind w:left="477" w:right="268" w:hanging="374"/>
              <w:jc w:val="left"/>
              <w:rPr>
                <w:rFonts w:ascii="Arial" w:hAnsi="Arial" w:cs="Arial" w:eastAsia="Arial" w:hint="default"/>
                <w:sz w:val="22"/>
                <w:szCs w:val="22"/>
              </w:rPr>
            </w:pPr>
            <w:r>
              <w:rPr>
                <w:rFonts w:ascii="Arial"/>
                <w:sz w:val="22"/>
              </w:rPr>
              <w:t>Locate specific names and addresses on a list</w:t>
            </w:r>
          </w:p>
          <w:p>
            <w:pPr>
              <w:pStyle w:val="TableParagraph"/>
              <w:numPr>
                <w:ilvl w:val="1"/>
                <w:numId w:val="5"/>
              </w:numPr>
              <w:tabs>
                <w:tab w:pos="478" w:val="left" w:leader="none"/>
              </w:tabs>
              <w:spacing w:line="240" w:lineRule="auto" w:before="109" w:after="0"/>
              <w:ind w:left="477" w:right="0" w:hanging="374"/>
              <w:jc w:val="left"/>
              <w:rPr>
                <w:rFonts w:ascii="Arial" w:hAnsi="Arial" w:cs="Arial" w:eastAsia="Arial" w:hint="default"/>
                <w:sz w:val="22"/>
                <w:szCs w:val="22"/>
              </w:rPr>
            </w:pPr>
            <w:r>
              <w:rPr>
                <w:rFonts w:ascii="Arial"/>
                <w:sz w:val="22"/>
              </w:rPr>
              <w:t>Compare prices for goods and</w:t>
            </w:r>
            <w:r>
              <w:rPr>
                <w:rFonts w:ascii="Arial"/>
                <w:spacing w:val="-7"/>
                <w:sz w:val="22"/>
              </w:rPr>
              <w:t> </w:t>
            </w:r>
            <w:r>
              <w:rPr>
                <w:rFonts w:ascii="Arial"/>
                <w:sz w:val="22"/>
              </w:rPr>
              <w:t>services</w:t>
            </w:r>
          </w:p>
          <w:p>
            <w:pPr>
              <w:pStyle w:val="TableParagraph"/>
              <w:numPr>
                <w:ilvl w:val="1"/>
                <w:numId w:val="5"/>
              </w:numPr>
              <w:tabs>
                <w:tab w:pos="478" w:val="left" w:leader="none"/>
              </w:tabs>
              <w:spacing w:line="240" w:lineRule="auto" w:before="107" w:after="0"/>
              <w:ind w:left="477" w:right="683" w:hanging="374"/>
              <w:jc w:val="left"/>
              <w:rPr>
                <w:rFonts w:ascii="Arial" w:hAnsi="Arial" w:cs="Arial" w:eastAsia="Arial" w:hint="default"/>
                <w:sz w:val="22"/>
                <w:szCs w:val="22"/>
              </w:rPr>
            </w:pPr>
            <w:r>
              <w:rPr>
                <w:rFonts w:ascii="Arial"/>
                <w:sz w:val="22"/>
              </w:rPr>
              <w:t>Explain the meaning of </w:t>
            </w:r>
            <w:r>
              <w:rPr>
                <w:rFonts w:ascii="Arial"/>
                <w:i/>
                <w:sz w:val="22"/>
              </w:rPr>
              <w:t>signs written in English  </w:t>
            </w:r>
            <w:r>
              <w:rPr>
                <w:rFonts w:ascii="Arial"/>
                <w:sz w:val="22"/>
              </w:rPr>
              <w:t>in the</w:t>
            </w:r>
            <w:r>
              <w:rPr>
                <w:rFonts w:ascii="Arial"/>
                <w:spacing w:val="-3"/>
                <w:sz w:val="22"/>
              </w:rPr>
              <w:t> </w:t>
            </w:r>
            <w:r>
              <w:rPr>
                <w:rFonts w:ascii="Arial"/>
                <w:sz w:val="22"/>
              </w:rPr>
              <w:t>workplace</w:t>
            </w:r>
          </w:p>
          <w:p>
            <w:pPr>
              <w:pStyle w:val="TableParagraph"/>
              <w:numPr>
                <w:ilvl w:val="1"/>
                <w:numId w:val="5"/>
              </w:numPr>
              <w:tabs>
                <w:tab w:pos="478" w:val="left" w:leader="none"/>
              </w:tabs>
              <w:spacing w:line="240" w:lineRule="auto" w:before="109" w:after="0"/>
              <w:ind w:left="477" w:right="608" w:hanging="374"/>
              <w:jc w:val="left"/>
              <w:rPr>
                <w:rFonts w:ascii="Arial" w:hAnsi="Arial" w:cs="Arial" w:eastAsia="Arial" w:hint="default"/>
                <w:sz w:val="22"/>
                <w:szCs w:val="22"/>
              </w:rPr>
            </w:pPr>
            <w:r>
              <w:rPr>
                <w:rFonts w:ascii="Arial"/>
                <w:sz w:val="22"/>
              </w:rPr>
              <w:t>Check and comprehend </w:t>
            </w:r>
            <w:r>
              <w:rPr>
                <w:rFonts w:ascii="Arial"/>
                <w:i/>
                <w:sz w:val="22"/>
              </w:rPr>
              <w:t>timetables and itineraries</w:t>
            </w:r>
            <w:r>
              <w:rPr>
                <w:rFonts w:ascii="Arial"/>
                <w:sz w:val="22"/>
              </w:rPr>
            </w:r>
          </w:p>
          <w:p>
            <w:pPr>
              <w:pStyle w:val="TableParagraph"/>
              <w:numPr>
                <w:ilvl w:val="1"/>
                <w:numId w:val="5"/>
              </w:numPr>
              <w:tabs>
                <w:tab w:pos="478" w:val="left" w:leader="none"/>
              </w:tabs>
              <w:spacing w:line="240" w:lineRule="auto" w:before="107" w:after="0"/>
              <w:ind w:left="477" w:right="0" w:hanging="374"/>
              <w:jc w:val="left"/>
              <w:rPr>
                <w:rFonts w:ascii="Arial" w:hAnsi="Arial" w:cs="Arial" w:eastAsia="Arial" w:hint="default"/>
                <w:sz w:val="22"/>
                <w:szCs w:val="22"/>
              </w:rPr>
            </w:pPr>
            <w:r>
              <w:rPr>
                <w:rFonts w:ascii="Arial"/>
                <w:sz w:val="22"/>
              </w:rPr>
              <w:t>Read and follow a </w:t>
            </w:r>
            <w:r>
              <w:rPr>
                <w:rFonts w:ascii="Arial"/>
                <w:i/>
                <w:sz w:val="22"/>
              </w:rPr>
              <w:t>simple set of</w:t>
            </w:r>
            <w:r>
              <w:rPr>
                <w:rFonts w:ascii="Arial"/>
                <w:i/>
                <w:spacing w:val="-8"/>
                <w:sz w:val="22"/>
              </w:rPr>
              <w:t> </w:t>
            </w:r>
            <w:r>
              <w:rPr>
                <w:rFonts w:ascii="Arial"/>
                <w:i/>
                <w:sz w:val="22"/>
              </w:rPr>
              <w:t>instructions</w:t>
            </w:r>
            <w:r>
              <w:rPr>
                <w:rFonts w:ascii="Arial"/>
                <w:sz w:val="22"/>
              </w:rPr>
            </w:r>
          </w:p>
          <w:p>
            <w:pPr>
              <w:pStyle w:val="TableParagraph"/>
              <w:numPr>
                <w:ilvl w:val="1"/>
                <w:numId w:val="5"/>
              </w:numPr>
              <w:tabs>
                <w:tab w:pos="478" w:val="left" w:leader="none"/>
              </w:tabs>
              <w:spacing w:line="240" w:lineRule="auto" w:before="109" w:after="0"/>
              <w:ind w:left="477" w:right="204" w:hanging="374"/>
              <w:jc w:val="left"/>
              <w:rPr>
                <w:rFonts w:ascii="Arial" w:hAnsi="Arial" w:cs="Arial" w:eastAsia="Arial" w:hint="default"/>
                <w:sz w:val="22"/>
                <w:szCs w:val="22"/>
              </w:rPr>
            </w:pPr>
            <w:r>
              <w:rPr>
                <w:rFonts w:ascii="Arial"/>
                <w:sz w:val="22"/>
              </w:rPr>
              <w:t>Read and understand a </w:t>
            </w:r>
            <w:r>
              <w:rPr>
                <w:rFonts w:ascii="Arial"/>
                <w:i/>
                <w:sz w:val="22"/>
              </w:rPr>
              <w:t>simple workplace related message </w:t>
            </w:r>
            <w:r>
              <w:rPr>
                <w:rFonts w:ascii="Arial"/>
                <w:sz w:val="22"/>
              </w:rPr>
              <w:t>which may be handwritten or in the form of an</w:t>
            </w:r>
            <w:r>
              <w:rPr>
                <w:rFonts w:ascii="Arial"/>
                <w:spacing w:val="-9"/>
                <w:sz w:val="22"/>
              </w:rPr>
              <w:t> </w:t>
            </w:r>
            <w:r>
              <w:rPr>
                <w:rFonts w:ascii="Arial"/>
                <w:sz w:val="22"/>
              </w:rPr>
              <w:t>e-mail</w:t>
            </w:r>
          </w:p>
          <w:p>
            <w:pPr>
              <w:pStyle w:val="TableParagraph"/>
              <w:spacing w:line="240" w:lineRule="auto" w:before="107"/>
              <w:ind w:left="103" w:right="0"/>
              <w:jc w:val="left"/>
              <w:rPr>
                <w:rFonts w:ascii="Arial" w:hAnsi="Arial" w:cs="Arial" w:eastAsia="Arial" w:hint="default"/>
                <w:sz w:val="22"/>
                <w:szCs w:val="22"/>
              </w:rPr>
            </w:pPr>
            <w:r>
              <w:rPr>
                <w:rFonts w:ascii="Arial"/>
                <w:b/>
                <w:sz w:val="22"/>
              </w:rPr>
              <w:t>Element 2: Write basic workplace</w:t>
            </w:r>
            <w:r>
              <w:rPr>
                <w:rFonts w:ascii="Arial"/>
                <w:b/>
                <w:spacing w:val="-8"/>
                <w:sz w:val="22"/>
              </w:rPr>
              <w:t> </w:t>
            </w:r>
            <w:r>
              <w:rPr>
                <w:rFonts w:ascii="Arial"/>
                <w:b/>
                <w:sz w:val="22"/>
              </w:rPr>
              <w:t>texts</w:t>
            </w:r>
            <w:r>
              <w:rPr>
                <w:rFonts w:ascii="Arial"/>
                <w:sz w:val="22"/>
              </w:rPr>
            </w:r>
          </w:p>
          <w:p>
            <w:pPr>
              <w:pStyle w:val="TableParagraph"/>
              <w:numPr>
                <w:ilvl w:val="1"/>
                <w:numId w:val="6"/>
              </w:numPr>
              <w:tabs>
                <w:tab w:pos="478" w:val="left" w:leader="none"/>
              </w:tabs>
              <w:spacing w:line="240" w:lineRule="auto" w:before="110" w:after="0"/>
              <w:ind w:left="477" w:right="0" w:hanging="374"/>
              <w:jc w:val="left"/>
              <w:rPr>
                <w:rFonts w:ascii="Arial" w:hAnsi="Arial" w:cs="Arial" w:eastAsia="Arial" w:hint="default"/>
                <w:sz w:val="22"/>
                <w:szCs w:val="22"/>
              </w:rPr>
            </w:pPr>
            <w:r>
              <w:rPr>
                <w:rFonts w:ascii="Arial"/>
                <w:sz w:val="22"/>
              </w:rPr>
              <w:t>Complete relevant</w:t>
            </w:r>
            <w:r>
              <w:rPr>
                <w:rFonts w:ascii="Arial"/>
                <w:spacing w:val="-5"/>
                <w:sz w:val="22"/>
              </w:rPr>
              <w:t> </w:t>
            </w:r>
            <w:r>
              <w:rPr>
                <w:rFonts w:ascii="Arial"/>
                <w:i/>
                <w:sz w:val="22"/>
              </w:rPr>
              <w:t>forms</w:t>
            </w:r>
            <w:r>
              <w:rPr>
                <w:rFonts w:ascii="Arial"/>
                <w:sz w:val="22"/>
              </w:rPr>
            </w:r>
          </w:p>
          <w:p>
            <w:pPr>
              <w:pStyle w:val="TableParagraph"/>
              <w:numPr>
                <w:ilvl w:val="1"/>
                <w:numId w:val="6"/>
              </w:numPr>
              <w:tabs>
                <w:tab w:pos="478" w:val="left" w:leader="none"/>
              </w:tabs>
              <w:spacing w:line="240" w:lineRule="auto" w:before="107" w:after="0"/>
              <w:ind w:left="477" w:right="0" w:hanging="374"/>
              <w:jc w:val="left"/>
              <w:rPr>
                <w:rFonts w:ascii="Arial" w:hAnsi="Arial" w:cs="Arial" w:eastAsia="Arial" w:hint="default"/>
                <w:sz w:val="22"/>
                <w:szCs w:val="22"/>
              </w:rPr>
            </w:pPr>
            <w:r>
              <w:rPr>
                <w:rFonts w:ascii="Arial"/>
                <w:sz w:val="22"/>
              </w:rPr>
              <w:t>Write a short </w:t>
            </w:r>
            <w:r>
              <w:rPr>
                <w:rFonts w:ascii="Arial"/>
                <w:i/>
                <w:sz w:val="22"/>
              </w:rPr>
              <w:t>workplace</w:t>
            </w:r>
            <w:r>
              <w:rPr>
                <w:rFonts w:ascii="Arial"/>
                <w:i/>
                <w:spacing w:val="-4"/>
                <w:sz w:val="22"/>
              </w:rPr>
              <w:t> </w:t>
            </w:r>
            <w:r>
              <w:rPr>
                <w:rFonts w:ascii="Arial"/>
                <w:i/>
                <w:sz w:val="22"/>
              </w:rPr>
              <w:t>message</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00"/>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102"/>
              <w:ind w:left="103" w:right="673"/>
              <w:jc w:val="left"/>
              <w:rPr>
                <w:rFonts w:ascii="Arial" w:hAnsi="Arial" w:cs="Arial" w:eastAsia="Arial" w:hint="default"/>
                <w:sz w:val="22"/>
                <w:szCs w:val="22"/>
              </w:rPr>
            </w:pPr>
            <w:r>
              <w:rPr>
                <w:rFonts w:ascii="Arial"/>
                <w:sz w:val="22"/>
              </w:rPr>
              <w:t>This unit applies to all industry sectors within the labour divisions of the hotel and</w:t>
            </w:r>
            <w:r>
              <w:rPr>
                <w:rFonts w:ascii="Arial"/>
                <w:spacing w:val="-30"/>
                <w:sz w:val="22"/>
              </w:rPr>
              <w:t> </w:t>
            </w:r>
            <w:r>
              <w:rPr>
                <w:rFonts w:ascii="Arial"/>
                <w:sz w:val="22"/>
              </w:rPr>
              <w:t>travel </w:t>
            </w:r>
            <w:r>
              <w:rPr>
                <w:rFonts w:ascii="Arial"/>
                <w:sz w:val="22"/>
              </w:rPr>
              <w:t>industries and may</w:t>
            </w:r>
            <w:r>
              <w:rPr>
                <w:rFonts w:ascii="Arial"/>
                <w:spacing w:val="-7"/>
                <w:sz w:val="22"/>
              </w:rPr>
              <w:t> </w:t>
            </w:r>
            <w:r>
              <w:rPr>
                <w:rFonts w:ascii="Arial"/>
                <w:sz w:val="22"/>
              </w:rPr>
              <w:t>include:</w:t>
            </w:r>
          </w:p>
          <w:p>
            <w:pPr>
              <w:pStyle w:val="TableParagraph"/>
              <w:numPr>
                <w:ilvl w:val="0"/>
                <w:numId w:val="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Housekeeping</w:t>
            </w:r>
          </w:p>
          <w:p>
            <w:pPr>
              <w:pStyle w:val="TableParagraph"/>
              <w:numPr>
                <w:ilvl w:val="0"/>
                <w:numId w:val="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Travel Agencies</w:t>
            </w:r>
          </w:p>
          <w:p>
            <w:pPr>
              <w:pStyle w:val="TableParagraph"/>
              <w:numPr>
                <w:ilvl w:val="0"/>
                <w:numId w:val="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102"/>
              <w:ind w:left="103" w:right="0"/>
              <w:jc w:val="left"/>
              <w:rPr>
                <w:rFonts w:ascii="Arial" w:hAnsi="Arial" w:cs="Arial" w:eastAsia="Arial" w:hint="default"/>
                <w:sz w:val="22"/>
                <w:szCs w:val="22"/>
              </w:rPr>
            </w:pPr>
            <w:r>
              <w:rPr>
                <w:rFonts w:ascii="Arial"/>
                <w:i/>
                <w:sz w:val="22"/>
              </w:rPr>
              <w:t>Basic English texts </w:t>
            </w:r>
            <w:r>
              <w:rPr>
                <w:rFonts w:ascii="Arial"/>
                <w:sz w:val="22"/>
              </w:rPr>
              <w:t>in the workplace may</w:t>
            </w:r>
            <w:r>
              <w:rPr>
                <w:rFonts w:ascii="Arial"/>
                <w:spacing w:val="-12"/>
                <w:sz w:val="22"/>
              </w:rPr>
              <w:t> </w:t>
            </w:r>
            <w:r>
              <w:rPr>
                <w:rFonts w:ascii="Arial"/>
                <w:sz w:val="22"/>
              </w:rPr>
              <w:t>include:</w:t>
            </w:r>
          </w:p>
          <w:p>
            <w:pPr>
              <w:pStyle w:val="TableParagraph"/>
              <w:numPr>
                <w:ilvl w:val="0"/>
                <w:numId w:val="8"/>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Forms such as registration forms, order forms, delivery</w:t>
            </w:r>
            <w:r>
              <w:rPr>
                <w:rFonts w:ascii="Arial"/>
                <w:spacing w:val="-19"/>
                <w:sz w:val="22"/>
              </w:rPr>
              <w:t> </w:t>
            </w:r>
            <w:r>
              <w:rPr>
                <w:rFonts w:ascii="Arial"/>
                <w:sz w:val="22"/>
              </w:rPr>
              <w:t>forms</w:t>
            </w:r>
          </w:p>
          <w:p>
            <w:pPr>
              <w:pStyle w:val="TableParagraph"/>
              <w:numPr>
                <w:ilvl w:val="0"/>
                <w:numId w:val="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Passports</w:t>
            </w:r>
          </w:p>
          <w:p>
            <w:pPr>
              <w:pStyle w:val="TableParagraph"/>
              <w:numPr>
                <w:ilvl w:val="0"/>
                <w:numId w:val="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Safety signs and</w:t>
            </w:r>
            <w:r>
              <w:rPr>
                <w:rFonts w:ascii="Arial"/>
                <w:spacing w:val="-2"/>
                <w:sz w:val="22"/>
              </w:rPr>
              <w:t> </w:t>
            </w:r>
            <w:r>
              <w:rPr>
                <w:rFonts w:ascii="Arial"/>
                <w:sz w:val="22"/>
              </w:rPr>
              <w:t>notices</w:t>
            </w:r>
          </w:p>
        </w:tc>
      </w:tr>
    </w:tbl>
    <w:p>
      <w:pPr>
        <w:spacing w:after="0" w:line="240" w:lineRule="auto"/>
        <w:jc w:val="left"/>
        <w:rPr>
          <w:rFonts w:ascii="Arial" w:hAnsi="Arial" w:cs="Arial" w:eastAsia="Arial" w:hint="default"/>
          <w:sz w:val="22"/>
          <w:szCs w:val="22"/>
        </w:rPr>
        <w:sectPr>
          <w:headerReference w:type="default" r:id="rId19"/>
          <w:headerReference w:type="even" r:id="rId20"/>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47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numPr>
                <w:ilvl w:val="1"/>
                <w:numId w:val="9"/>
              </w:numPr>
              <w:tabs>
                <w:tab w:pos="478" w:val="left" w:leader="none"/>
              </w:tabs>
              <w:spacing w:line="240" w:lineRule="auto" w:before="2" w:after="0"/>
              <w:ind w:left="477" w:right="0" w:hanging="374"/>
              <w:jc w:val="left"/>
              <w:rPr>
                <w:rFonts w:ascii="Arial" w:hAnsi="Arial" w:cs="Arial" w:eastAsia="Arial" w:hint="default"/>
                <w:sz w:val="22"/>
                <w:szCs w:val="22"/>
              </w:rPr>
            </w:pPr>
            <w:r>
              <w:rPr>
                <w:rFonts w:ascii="Arial"/>
                <w:sz w:val="22"/>
              </w:rPr>
              <w:t>Write a simple set of instructions</w:t>
            </w:r>
            <w:r>
              <w:rPr>
                <w:rFonts w:ascii="Arial"/>
                <w:spacing w:val="-14"/>
                <w:sz w:val="22"/>
              </w:rPr>
              <w:t> </w:t>
            </w:r>
            <w:r>
              <w:rPr>
                <w:rFonts w:ascii="Arial"/>
                <w:sz w:val="22"/>
              </w:rPr>
              <w:t>including</w:t>
            </w:r>
          </w:p>
          <w:p>
            <w:pPr>
              <w:pStyle w:val="TableParagraph"/>
              <w:spacing w:line="240" w:lineRule="auto" w:before="1"/>
              <w:ind w:left="477" w:right="0"/>
              <w:jc w:val="left"/>
              <w:rPr>
                <w:rFonts w:ascii="Arial" w:hAnsi="Arial" w:cs="Arial" w:eastAsia="Arial" w:hint="default"/>
                <w:sz w:val="22"/>
                <w:szCs w:val="22"/>
              </w:rPr>
            </w:pPr>
            <w:r>
              <w:rPr>
                <w:rFonts w:ascii="Arial"/>
                <w:i/>
                <w:sz w:val="22"/>
              </w:rPr>
              <w:t>important</w:t>
            </w:r>
            <w:r>
              <w:rPr>
                <w:rFonts w:ascii="Arial"/>
                <w:i/>
                <w:spacing w:val="-8"/>
                <w:sz w:val="22"/>
              </w:rPr>
              <w:t> </w:t>
            </w:r>
            <w:r>
              <w:rPr>
                <w:rFonts w:ascii="Arial"/>
                <w:i/>
                <w:sz w:val="22"/>
              </w:rPr>
              <w:t>details</w:t>
            </w:r>
            <w:r>
              <w:rPr>
                <w:rFonts w:ascii="Arial"/>
                <w:sz w:val="22"/>
              </w:rPr>
            </w:r>
          </w:p>
          <w:p>
            <w:pPr>
              <w:pStyle w:val="TableParagraph"/>
              <w:numPr>
                <w:ilvl w:val="1"/>
                <w:numId w:val="9"/>
              </w:numPr>
              <w:tabs>
                <w:tab w:pos="478" w:val="left" w:leader="none"/>
              </w:tabs>
              <w:spacing w:line="240" w:lineRule="auto" w:before="107" w:after="0"/>
              <w:ind w:left="477" w:right="561" w:hanging="374"/>
              <w:jc w:val="left"/>
              <w:rPr>
                <w:rFonts w:ascii="Arial" w:hAnsi="Arial" w:cs="Arial" w:eastAsia="Arial" w:hint="default"/>
                <w:sz w:val="22"/>
                <w:szCs w:val="22"/>
              </w:rPr>
            </w:pPr>
            <w:r>
              <w:rPr>
                <w:rFonts w:ascii="Arial"/>
                <w:sz w:val="22"/>
              </w:rPr>
              <w:t>Write names and addresses legibly with correct</w:t>
            </w:r>
            <w:r>
              <w:rPr>
                <w:rFonts w:ascii="Arial"/>
                <w:spacing w:val="-6"/>
                <w:sz w:val="22"/>
              </w:rPr>
              <w:t> </w:t>
            </w:r>
            <w:r>
              <w:rPr>
                <w:rFonts w:ascii="Arial"/>
                <w:sz w:val="22"/>
              </w:rPr>
              <w:t>spelling</w:t>
            </w:r>
          </w:p>
          <w:p>
            <w:pPr>
              <w:pStyle w:val="TableParagraph"/>
              <w:numPr>
                <w:ilvl w:val="1"/>
                <w:numId w:val="9"/>
              </w:numPr>
              <w:tabs>
                <w:tab w:pos="478" w:val="left" w:leader="none"/>
              </w:tabs>
              <w:spacing w:line="240" w:lineRule="auto" w:before="109" w:after="0"/>
              <w:ind w:left="477" w:right="781" w:hanging="374"/>
              <w:jc w:val="left"/>
              <w:rPr>
                <w:rFonts w:ascii="Arial" w:hAnsi="Arial" w:cs="Arial" w:eastAsia="Arial" w:hint="default"/>
                <w:sz w:val="22"/>
                <w:szCs w:val="22"/>
              </w:rPr>
            </w:pPr>
            <w:r>
              <w:rPr>
                <w:rFonts w:ascii="Arial"/>
                <w:sz w:val="22"/>
              </w:rPr>
              <w:t>Write an invitation including important details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0"/>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Simple messages and</w:t>
            </w:r>
            <w:r>
              <w:rPr>
                <w:rFonts w:ascii="Arial"/>
                <w:spacing w:val="-8"/>
                <w:sz w:val="22"/>
              </w:rPr>
              <w:t> </w:t>
            </w:r>
            <w:r>
              <w:rPr>
                <w:rFonts w:ascii="Arial"/>
                <w:sz w:val="22"/>
              </w:rPr>
              <w:t>e-mails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Simple</w:t>
            </w:r>
            <w:r>
              <w:rPr>
                <w:rFonts w:ascii="Arial"/>
                <w:spacing w:val="-6"/>
                <w:sz w:val="22"/>
              </w:rPr>
              <w:t> </w:t>
            </w:r>
            <w:r>
              <w:rPr>
                <w:rFonts w:ascii="Arial"/>
                <w:sz w:val="22"/>
              </w:rPr>
              <w:t>instructions</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Timetables,</w:t>
            </w:r>
            <w:r>
              <w:rPr>
                <w:rFonts w:ascii="Arial"/>
                <w:spacing w:val="-6"/>
                <w:sz w:val="22"/>
              </w:rPr>
              <w:t> </w:t>
            </w:r>
            <w:r>
              <w:rPr>
                <w:rFonts w:ascii="Arial"/>
                <w:sz w:val="22"/>
              </w:rPr>
              <w:t>timesheets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Catalogues and price</w:t>
            </w:r>
            <w:r>
              <w:rPr>
                <w:rFonts w:ascii="Arial"/>
                <w:spacing w:val="-6"/>
                <w:sz w:val="22"/>
              </w:rPr>
              <w:t> </w:t>
            </w:r>
            <w:r>
              <w:rPr>
                <w:rFonts w:ascii="Arial"/>
                <w:sz w:val="22"/>
              </w:rPr>
              <w:t>lists</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Stock labels and expiry</w:t>
            </w:r>
            <w:r>
              <w:rPr>
                <w:rFonts w:ascii="Arial"/>
                <w:spacing w:val="-6"/>
                <w:sz w:val="22"/>
              </w:rPr>
              <w:t> </w:t>
            </w:r>
            <w:r>
              <w:rPr>
                <w:rFonts w:ascii="Arial"/>
                <w:sz w:val="22"/>
              </w:rPr>
              <w:t>dates.</w:t>
            </w:r>
          </w:p>
          <w:p>
            <w:pPr>
              <w:pStyle w:val="TableParagraph"/>
              <w:spacing w:line="240" w:lineRule="auto" w:before="98"/>
              <w:ind w:left="103" w:right="0"/>
              <w:jc w:val="left"/>
              <w:rPr>
                <w:rFonts w:ascii="Arial" w:hAnsi="Arial" w:cs="Arial" w:eastAsia="Arial" w:hint="default"/>
                <w:sz w:val="22"/>
                <w:szCs w:val="22"/>
              </w:rPr>
            </w:pPr>
            <w:r>
              <w:rPr>
                <w:rFonts w:ascii="Arial"/>
                <w:i/>
                <w:sz w:val="22"/>
              </w:rPr>
              <w:t>Signs written in English  </w:t>
            </w:r>
            <w:r>
              <w:rPr>
                <w:rFonts w:ascii="Arial"/>
                <w:sz w:val="22"/>
              </w:rPr>
              <w:t>may</w:t>
            </w:r>
            <w:r>
              <w:rPr>
                <w:rFonts w:ascii="Arial"/>
                <w:spacing w:val="-9"/>
                <w:sz w:val="22"/>
              </w:rPr>
              <w:t> </w:t>
            </w:r>
            <w:r>
              <w:rPr>
                <w:rFonts w:ascii="Arial"/>
                <w:sz w:val="22"/>
              </w:rPr>
              <w:t>include:</w:t>
            </w:r>
          </w:p>
          <w:p>
            <w:pPr>
              <w:pStyle w:val="TableParagraph"/>
              <w:numPr>
                <w:ilvl w:val="0"/>
                <w:numId w:val="1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Exit</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Stairs</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Danger</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Staff</w:t>
            </w:r>
            <w:r>
              <w:rPr>
                <w:rFonts w:ascii="Arial"/>
                <w:spacing w:val="-1"/>
                <w:sz w:val="22"/>
              </w:rPr>
              <w:t> </w:t>
            </w:r>
            <w:r>
              <w:rPr>
                <w:rFonts w:ascii="Arial"/>
                <w:sz w:val="22"/>
              </w:rPr>
              <w:t>only</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Cleaning in</w:t>
            </w:r>
            <w:r>
              <w:rPr>
                <w:rFonts w:ascii="Arial"/>
                <w:spacing w:val="-7"/>
                <w:sz w:val="22"/>
              </w:rPr>
              <w:t> </w:t>
            </w:r>
            <w:r>
              <w:rPr>
                <w:rFonts w:ascii="Arial"/>
                <w:sz w:val="22"/>
              </w:rPr>
              <w:t>progress.</w:t>
            </w:r>
          </w:p>
          <w:p>
            <w:pPr>
              <w:pStyle w:val="TableParagraph"/>
              <w:spacing w:line="240" w:lineRule="auto" w:before="98"/>
              <w:ind w:left="103" w:right="0"/>
              <w:jc w:val="left"/>
              <w:rPr>
                <w:rFonts w:ascii="Arial" w:hAnsi="Arial" w:cs="Arial" w:eastAsia="Arial" w:hint="default"/>
                <w:sz w:val="22"/>
                <w:szCs w:val="22"/>
              </w:rPr>
            </w:pPr>
            <w:r>
              <w:rPr>
                <w:rFonts w:ascii="Arial"/>
                <w:i/>
                <w:sz w:val="22"/>
              </w:rPr>
              <w:t>Timetables and itineraries </w:t>
            </w:r>
            <w:r>
              <w:rPr>
                <w:rFonts w:ascii="Arial"/>
                <w:sz w:val="22"/>
              </w:rPr>
              <w:t>may include information</w:t>
            </w:r>
            <w:r>
              <w:rPr>
                <w:rFonts w:ascii="Arial"/>
                <w:spacing w:val="-18"/>
                <w:sz w:val="22"/>
              </w:rPr>
              <w:t> </w:t>
            </w:r>
            <w:r>
              <w:rPr>
                <w:rFonts w:ascii="Arial"/>
                <w:sz w:val="22"/>
              </w:rPr>
              <w:t>about:</w:t>
            </w:r>
          </w:p>
          <w:p>
            <w:pPr>
              <w:pStyle w:val="TableParagraph"/>
              <w:numPr>
                <w:ilvl w:val="0"/>
                <w:numId w:val="1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Tram, train, aircraft, bus, ferry arrival and departure</w:t>
            </w:r>
            <w:r>
              <w:rPr>
                <w:rFonts w:ascii="Arial"/>
                <w:spacing w:val="-23"/>
                <w:sz w:val="22"/>
              </w:rPr>
              <w:t> </w:t>
            </w:r>
            <w:r>
              <w:rPr>
                <w:rFonts w:ascii="Arial"/>
                <w:sz w:val="22"/>
              </w:rPr>
              <w:t>times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Accommodation details, including location and length of</w:t>
            </w:r>
            <w:r>
              <w:rPr>
                <w:rFonts w:ascii="Arial"/>
                <w:spacing w:val="-14"/>
                <w:sz w:val="22"/>
              </w:rPr>
              <w:t> </w:t>
            </w:r>
            <w:r>
              <w:rPr>
                <w:rFonts w:ascii="Arial"/>
                <w:sz w:val="22"/>
              </w:rPr>
              <w:t>stay</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Meals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Organised trips and free</w:t>
            </w:r>
            <w:r>
              <w:rPr>
                <w:rFonts w:ascii="Arial"/>
                <w:spacing w:val="-8"/>
                <w:sz w:val="22"/>
              </w:rPr>
              <w:t> </w:t>
            </w:r>
            <w:r>
              <w:rPr>
                <w:rFonts w:ascii="Arial"/>
                <w:sz w:val="22"/>
              </w:rPr>
              <w:t>time.</w:t>
            </w:r>
          </w:p>
          <w:p>
            <w:pPr>
              <w:pStyle w:val="TableParagraph"/>
              <w:spacing w:line="240" w:lineRule="auto" w:before="100"/>
              <w:ind w:left="103" w:right="0"/>
              <w:jc w:val="left"/>
              <w:rPr>
                <w:rFonts w:ascii="Arial" w:hAnsi="Arial" w:cs="Arial" w:eastAsia="Arial" w:hint="default"/>
                <w:sz w:val="22"/>
                <w:szCs w:val="22"/>
              </w:rPr>
            </w:pPr>
            <w:r>
              <w:rPr>
                <w:rFonts w:ascii="Arial"/>
                <w:i/>
                <w:sz w:val="22"/>
              </w:rPr>
              <w:t>Forms </w:t>
            </w:r>
            <w:r>
              <w:rPr>
                <w:rFonts w:ascii="Arial"/>
                <w:sz w:val="22"/>
              </w:rPr>
              <w:t>may</w:t>
            </w:r>
            <w:r>
              <w:rPr>
                <w:rFonts w:ascii="Arial"/>
                <w:spacing w:val="-3"/>
                <w:sz w:val="22"/>
              </w:rPr>
              <w:t> </w:t>
            </w:r>
            <w:r>
              <w:rPr>
                <w:rFonts w:ascii="Arial"/>
                <w:sz w:val="22"/>
              </w:rPr>
              <w:t>include:</w:t>
            </w:r>
          </w:p>
          <w:p>
            <w:pPr>
              <w:pStyle w:val="TableParagraph"/>
              <w:numPr>
                <w:ilvl w:val="0"/>
                <w:numId w:val="10"/>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Forms requiring personal</w:t>
            </w:r>
            <w:r>
              <w:rPr>
                <w:rFonts w:ascii="Arial"/>
                <w:spacing w:val="-10"/>
                <w:sz w:val="22"/>
              </w:rPr>
              <w:t> </w:t>
            </w:r>
            <w:r>
              <w:rPr>
                <w:rFonts w:ascii="Arial"/>
                <w:sz w:val="22"/>
              </w:rPr>
              <w:t>details</w:t>
            </w:r>
          </w:p>
          <w:p>
            <w:pPr>
              <w:pStyle w:val="TableParagraph"/>
              <w:numPr>
                <w:ilvl w:val="0"/>
                <w:numId w:val="1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Timesheets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Incident and accident report</w:t>
            </w:r>
            <w:r>
              <w:rPr>
                <w:rFonts w:ascii="Arial"/>
                <w:spacing w:val="-9"/>
                <w:sz w:val="22"/>
              </w:rPr>
              <w:t> </w:t>
            </w:r>
            <w:r>
              <w:rPr>
                <w:rFonts w:ascii="Arial"/>
                <w:sz w:val="22"/>
              </w:rPr>
              <w:t>forms</w:t>
            </w:r>
          </w:p>
          <w:p>
            <w:pPr>
              <w:pStyle w:val="TableParagraph"/>
              <w:numPr>
                <w:ilvl w:val="0"/>
                <w:numId w:val="1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Delivery</w:t>
            </w:r>
            <w:r>
              <w:rPr>
                <w:rFonts w:ascii="Arial"/>
                <w:spacing w:val="-6"/>
                <w:sz w:val="22"/>
              </w:rPr>
              <w:t> </w:t>
            </w:r>
            <w:r>
              <w:rPr>
                <w:rFonts w:ascii="Arial"/>
                <w:sz w:val="22"/>
              </w:rPr>
              <w:t>forms.</w:t>
            </w:r>
          </w:p>
          <w:p>
            <w:pPr>
              <w:pStyle w:val="TableParagraph"/>
              <w:spacing w:line="240" w:lineRule="auto" w:before="101"/>
              <w:ind w:left="103" w:right="0"/>
              <w:jc w:val="left"/>
              <w:rPr>
                <w:rFonts w:ascii="Arial" w:hAnsi="Arial" w:cs="Arial" w:eastAsia="Arial" w:hint="default"/>
                <w:sz w:val="22"/>
                <w:szCs w:val="22"/>
              </w:rPr>
            </w:pPr>
            <w:r>
              <w:rPr>
                <w:rFonts w:ascii="Arial"/>
                <w:i/>
                <w:sz w:val="22"/>
              </w:rPr>
              <w:t>A simple set of instructions </w:t>
            </w:r>
            <w:r>
              <w:rPr>
                <w:rFonts w:ascii="Arial"/>
                <w:sz w:val="22"/>
              </w:rPr>
              <w:t>may</w:t>
            </w:r>
            <w:r>
              <w:rPr>
                <w:rFonts w:ascii="Arial"/>
                <w:spacing w:val="-11"/>
                <w:sz w:val="22"/>
              </w:rPr>
              <w:t> </w:t>
            </w:r>
            <w:r>
              <w:rPr>
                <w:rFonts w:ascii="Arial"/>
                <w:sz w:val="22"/>
              </w:rPr>
              <w:t>include:</w:t>
            </w:r>
          </w:p>
          <w:p>
            <w:pPr>
              <w:pStyle w:val="TableParagraph"/>
              <w:numPr>
                <w:ilvl w:val="0"/>
                <w:numId w:val="1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Instructions on what needs to be</w:t>
            </w:r>
            <w:r>
              <w:rPr>
                <w:rFonts w:ascii="Arial"/>
                <w:spacing w:val="-7"/>
                <w:sz w:val="22"/>
              </w:rPr>
              <w:t> </w:t>
            </w:r>
            <w:r>
              <w:rPr>
                <w:rFonts w:ascii="Arial"/>
                <w:sz w:val="22"/>
              </w:rPr>
              <w:t>photocopied</w:t>
            </w:r>
          </w:p>
        </w:tc>
      </w:tr>
    </w:tbl>
    <w:p>
      <w:pPr>
        <w:spacing w:after="0" w:line="240" w:lineRule="auto"/>
        <w:jc w:val="left"/>
        <w:rPr>
          <w:rFonts w:ascii="Arial" w:hAnsi="Arial" w:cs="Arial" w:eastAsia="Arial" w:hint="default"/>
          <w:sz w:val="22"/>
          <w:szCs w:val="22"/>
        </w:rPr>
        <w:sectPr>
          <w:footerReference w:type="even" r:id="rId21"/>
          <w:footerReference w:type="default" r:id="rId22"/>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2.75pt;mso-position-horizontal-relative:page;mso-position-vertical-relative:page;z-index:-99976" coordorigin="1327,1697" coordsize="14187,8455">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45" coordorigin="1332,1702" coordsize="2,8445">
              <v:shape style="position:absolute;left:1332;top:1702;width:2;height:8445" coordorigin="1332,1702" coordsize="0,8445" path="m1332,1702l1332,10147e" filled="false" stroked="true" strokeweight=".48pt" strokecolor="#000000">
                <v:path arrowok="t"/>
              </v:shape>
            </v:group>
            <v:group style="position:absolute;left:1337;top:10142;width:4919;height:2" coordorigin="1337,10142" coordsize="4919,2">
              <v:shape style="position:absolute;left:1337;top:10142;width:4919;height:2" coordorigin="1337,10142" coordsize="4919,0" path="m1337,10142l6255,10142e" filled="false" stroked="true" strokeweight=".48001pt" strokecolor="#000000">
                <v:path arrowok="t"/>
              </v:shape>
            </v:group>
            <v:group style="position:absolute;left:6260;top:1702;width:2;height:8445" coordorigin="6260,1702" coordsize="2,8445">
              <v:shape style="position:absolute;left:6260;top:1702;width:2;height:8445" coordorigin="6260,1702" coordsize="0,8445" path="m6260,1702l6260,10147e" filled="false" stroked="true" strokeweight=".48001pt" strokecolor="#000000">
                <v:path arrowok="t"/>
              </v:shape>
            </v:group>
            <v:group style="position:absolute;left:6265;top:10142;width:9239;height:2" coordorigin="6265,10142" coordsize="9239,2">
              <v:shape style="position:absolute;left:6265;top:10142;width:9239;height:2" coordorigin="6265,10142" coordsize="9239,0" path="m6265,10142l15504,10142e" filled="false" stroked="true" strokeweight=".48001pt" strokecolor="#000000">
                <v:path arrowok="t"/>
              </v:shape>
            </v:group>
            <v:group style="position:absolute;left:15508;top:1702;width:2;height:8445" coordorigin="15508,1702" coordsize="2,8445">
              <v:shape style="position:absolute;left:15508;top:1702;width:2;height:8445" coordorigin="15508,1702" coordsize="0,8445" path="m15508,1702l15508,10147e" filled="false" stroked="true" strokeweight=".48004pt" strokecolor="#000000">
                <v:path arrowok="t"/>
              </v:shape>
            </v:group>
            <w10:wrap type="none"/>
          </v:group>
        </w:pict>
      </w:r>
    </w:p>
    <w:p>
      <w:pPr>
        <w:spacing w:line="240" w:lineRule="auto" w:before="2"/>
        <w:ind w:right="0"/>
        <w:rPr>
          <w:rFonts w:ascii="Times New Roman" w:hAnsi="Times New Roman" w:cs="Times New Roman" w:eastAsia="Times New Roman" w:hint="default"/>
          <w:sz w:val="18"/>
          <w:szCs w:val="18"/>
        </w:rPr>
      </w:pPr>
    </w:p>
    <w:p>
      <w:pPr>
        <w:pStyle w:val="ListParagraph"/>
        <w:numPr>
          <w:ilvl w:val="0"/>
          <w:numId w:val="11"/>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The order in which jobs need to be</w:t>
      </w:r>
      <w:r>
        <w:rPr>
          <w:rFonts w:ascii="Arial"/>
          <w:spacing w:val="-9"/>
          <w:sz w:val="22"/>
        </w:rPr>
        <w:t> </w:t>
      </w:r>
      <w:r>
        <w:rPr>
          <w:rFonts w:ascii="Arial"/>
          <w:sz w:val="22"/>
        </w:rPr>
        <w:t>done</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Instructions on how and where things are to be</w:t>
      </w:r>
      <w:r>
        <w:rPr>
          <w:rFonts w:ascii="Arial"/>
          <w:spacing w:val="-12"/>
          <w:sz w:val="22"/>
        </w:rPr>
        <w:t> </w:t>
      </w:r>
      <w:r>
        <w:rPr>
          <w:rFonts w:ascii="Arial"/>
          <w:sz w:val="22"/>
        </w:rPr>
        <w:t>stored.</w:t>
      </w:r>
    </w:p>
    <w:p>
      <w:pPr>
        <w:spacing w:before="100"/>
        <w:ind w:left="5168" w:right="236" w:firstLine="0"/>
        <w:jc w:val="left"/>
        <w:rPr>
          <w:rFonts w:ascii="Arial" w:hAnsi="Arial" w:cs="Arial" w:eastAsia="Arial" w:hint="default"/>
          <w:sz w:val="22"/>
          <w:szCs w:val="22"/>
        </w:rPr>
      </w:pPr>
      <w:r>
        <w:rPr>
          <w:rFonts w:ascii="Arial"/>
          <w:i/>
          <w:sz w:val="22"/>
        </w:rPr>
        <w:t>A simple workplace related message </w:t>
      </w:r>
      <w:r>
        <w:rPr>
          <w:rFonts w:ascii="Arial"/>
          <w:sz w:val="22"/>
        </w:rPr>
        <w:t>may</w:t>
      </w:r>
      <w:r>
        <w:rPr>
          <w:rFonts w:ascii="Arial"/>
          <w:spacing w:val="-13"/>
          <w:sz w:val="22"/>
        </w:rPr>
        <w:t> </w:t>
      </w:r>
      <w:r>
        <w:rPr>
          <w:rFonts w:ascii="Arial"/>
          <w:sz w:val="22"/>
        </w:rPr>
        <w:t>include:</w:t>
      </w:r>
    </w:p>
    <w:p>
      <w:pPr>
        <w:pStyle w:val="ListParagraph"/>
        <w:numPr>
          <w:ilvl w:val="0"/>
          <w:numId w:val="11"/>
        </w:numPr>
        <w:tabs>
          <w:tab w:pos="5529" w:val="left" w:leader="none"/>
        </w:tabs>
        <w:spacing w:line="240" w:lineRule="auto" w:before="101" w:after="0"/>
        <w:ind w:left="5528" w:right="0" w:hanging="360"/>
        <w:jc w:val="left"/>
        <w:rPr>
          <w:rFonts w:ascii="Arial" w:hAnsi="Arial" w:cs="Arial" w:eastAsia="Arial" w:hint="default"/>
          <w:sz w:val="22"/>
          <w:szCs w:val="22"/>
        </w:rPr>
      </w:pPr>
      <w:r>
        <w:rPr>
          <w:rFonts w:ascii="Arial"/>
          <w:sz w:val="22"/>
        </w:rPr>
        <w:t>Details about a item not working, such as an air conditioning</w:t>
      </w:r>
      <w:r>
        <w:rPr>
          <w:rFonts w:ascii="Arial"/>
          <w:spacing w:val="-19"/>
          <w:sz w:val="22"/>
        </w:rPr>
        <w:t> </w:t>
      </w:r>
      <w:r>
        <w:rPr>
          <w:rFonts w:ascii="Arial"/>
          <w:sz w:val="22"/>
        </w:rPr>
        <w:t>unit</w:t>
      </w:r>
    </w:p>
    <w:p>
      <w:pPr>
        <w:pStyle w:val="ListParagraph"/>
        <w:numPr>
          <w:ilvl w:val="0"/>
          <w:numId w:val="11"/>
        </w:numPr>
        <w:tabs>
          <w:tab w:pos="5529" w:val="left" w:leader="none"/>
        </w:tabs>
        <w:spacing w:line="240" w:lineRule="auto" w:before="102" w:after="0"/>
        <w:ind w:left="5528" w:right="0" w:hanging="360"/>
        <w:jc w:val="left"/>
        <w:rPr>
          <w:rFonts w:ascii="Arial" w:hAnsi="Arial" w:cs="Arial" w:eastAsia="Arial" w:hint="default"/>
          <w:sz w:val="22"/>
          <w:szCs w:val="22"/>
        </w:rPr>
      </w:pPr>
      <w:r>
        <w:rPr>
          <w:rFonts w:ascii="Arial"/>
          <w:sz w:val="22"/>
        </w:rPr>
        <w:t>A request for time off</w:t>
      </w:r>
      <w:r>
        <w:rPr>
          <w:rFonts w:ascii="Arial"/>
          <w:spacing w:val="-9"/>
          <w:sz w:val="22"/>
        </w:rPr>
        <w:t> </w:t>
      </w:r>
      <w:r>
        <w:rPr>
          <w:rFonts w:ascii="Arial"/>
          <w:sz w:val="22"/>
        </w:rPr>
        <w:t>work</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Reasons for being</w:t>
      </w:r>
      <w:r>
        <w:rPr>
          <w:rFonts w:ascii="Arial"/>
          <w:spacing w:val="-5"/>
          <w:sz w:val="22"/>
        </w:rPr>
        <w:t> </w:t>
      </w:r>
      <w:r>
        <w:rPr>
          <w:rFonts w:ascii="Arial"/>
          <w:sz w:val="22"/>
        </w:rPr>
        <w:t>late.</w:t>
      </w:r>
    </w:p>
    <w:p>
      <w:pPr>
        <w:spacing w:before="101"/>
        <w:ind w:left="5168" w:right="236" w:firstLine="0"/>
        <w:jc w:val="left"/>
        <w:rPr>
          <w:rFonts w:ascii="Arial" w:hAnsi="Arial" w:cs="Arial" w:eastAsia="Arial" w:hint="default"/>
          <w:sz w:val="22"/>
          <w:szCs w:val="22"/>
        </w:rPr>
      </w:pPr>
      <w:r>
        <w:rPr>
          <w:rFonts w:ascii="Arial"/>
          <w:i/>
          <w:sz w:val="22"/>
        </w:rPr>
        <w:t>Important details </w:t>
      </w:r>
      <w:r>
        <w:rPr>
          <w:rFonts w:ascii="Arial"/>
          <w:sz w:val="22"/>
        </w:rPr>
        <w:t>may</w:t>
      </w:r>
      <w:r>
        <w:rPr>
          <w:rFonts w:ascii="Arial"/>
          <w:spacing w:val="-13"/>
          <w:sz w:val="22"/>
        </w:rPr>
        <w:t> </w:t>
      </w:r>
      <w:r>
        <w:rPr>
          <w:rFonts w:ascii="Arial"/>
          <w:sz w:val="22"/>
        </w:rPr>
        <w:t>include:</w:t>
      </w:r>
    </w:p>
    <w:p>
      <w:pPr>
        <w:pStyle w:val="ListParagraph"/>
        <w:numPr>
          <w:ilvl w:val="0"/>
          <w:numId w:val="11"/>
        </w:numPr>
        <w:tabs>
          <w:tab w:pos="5529" w:val="left" w:leader="none"/>
        </w:tabs>
        <w:spacing w:line="240" w:lineRule="auto" w:before="101" w:after="0"/>
        <w:ind w:left="5528" w:right="386" w:hanging="360"/>
        <w:jc w:val="left"/>
        <w:rPr>
          <w:rFonts w:ascii="Arial" w:hAnsi="Arial" w:cs="Arial" w:eastAsia="Arial" w:hint="default"/>
          <w:sz w:val="22"/>
          <w:szCs w:val="22"/>
        </w:rPr>
      </w:pPr>
      <w:r>
        <w:rPr>
          <w:rFonts w:ascii="Arial"/>
          <w:sz w:val="22"/>
        </w:rPr>
        <w:t>Information which is essential such as places, times and dates, details about quantities, venue details, people</w:t>
      </w:r>
      <w:r>
        <w:rPr>
          <w:rFonts w:ascii="Arial"/>
          <w:spacing w:val="-8"/>
          <w:sz w:val="22"/>
        </w:rPr>
        <w:t> </w:t>
      </w:r>
      <w:r>
        <w:rPr>
          <w:rFonts w:ascii="Arial"/>
          <w:sz w:val="22"/>
        </w:rPr>
        <w:t>involved</w:t>
      </w:r>
    </w:p>
    <w:p>
      <w:pPr>
        <w:pStyle w:val="ListParagraph"/>
        <w:numPr>
          <w:ilvl w:val="0"/>
          <w:numId w:val="11"/>
        </w:numPr>
        <w:tabs>
          <w:tab w:pos="5529" w:val="left" w:leader="none"/>
        </w:tabs>
        <w:spacing w:line="240" w:lineRule="auto" w:before="104" w:after="0"/>
        <w:ind w:left="5528" w:right="0" w:hanging="360"/>
        <w:jc w:val="left"/>
        <w:rPr>
          <w:rFonts w:ascii="Arial" w:hAnsi="Arial" w:cs="Arial" w:eastAsia="Arial" w:hint="default"/>
          <w:sz w:val="22"/>
          <w:szCs w:val="22"/>
        </w:rPr>
      </w:pPr>
      <w:r>
        <w:rPr>
          <w:rFonts w:ascii="Arial"/>
          <w:sz w:val="22"/>
        </w:rPr>
        <w:t>Such as date, time, place and </w:t>
      </w:r>
      <w:r>
        <w:rPr>
          <w:rFonts w:ascii="Arial"/>
          <w:i/>
          <w:sz w:val="22"/>
        </w:rPr>
        <w:t>RSVP (response)</w:t>
      </w:r>
      <w:r>
        <w:rPr>
          <w:rFonts w:ascii="Arial"/>
          <w:i/>
          <w:spacing w:val="-13"/>
          <w:sz w:val="22"/>
        </w:rPr>
        <w:t> </w:t>
      </w:r>
      <w:r>
        <w:rPr>
          <w:rFonts w:ascii="Arial"/>
          <w:i/>
          <w:sz w:val="22"/>
        </w:rPr>
        <w:t>details.</w:t>
      </w:r>
      <w:r>
        <w:rPr>
          <w:rFonts w:ascii="Arial"/>
          <w:sz w:val="22"/>
        </w:rPr>
      </w:r>
    </w:p>
    <w:p>
      <w:pPr>
        <w:pStyle w:val="BodyText"/>
        <w:spacing w:line="240" w:lineRule="auto" w:before="98"/>
        <w:ind w:left="5528" w:right="236"/>
        <w:jc w:val="left"/>
      </w:pPr>
      <w:r>
        <w:rPr>
          <w:rFonts w:ascii="Arial"/>
          <w:i/>
        </w:rPr>
        <w:t>RSVP (response) details </w:t>
      </w:r>
      <w:r>
        <w:rPr/>
        <w:t>relate to information about the means by which one is expected to accept or decline an invitation politely. This may</w:t>
      </w:r>
      <w:r>
        <w:rPr>
          <w:spacing w:val="-17"/>
        </w:rPr>
        <w:t> </w:t>
      </w:r>
      <w:r>
        <w:rPr/>
        <w:t>include:</w:t>
      </w:r>
    </w:p>
    <w:p>
      <w:pPr>
        <w:pStyle w:val="ListParagraph"/>
        <w:numPr>
          <w:ilvl w:val="1"/>
          <w:numId w:val="11"/>
        </w:numPr>
        <w:tabs>
          <w:tab w:pos="5881" w:val="left" w:leader="none"/>
        </w:tabs>
        <w:spacing w:line="240" w:lineRule="auto" w:before="102" w:after="0"/>
        <w:ind w:left="5881" w:right="0" w:hanging="356"/>
        <w:jc w:val="left"/>
        <w:rPr>
          <w:rFonts w:ascii="Arial" w:hAnsi="Arial" w:cs="Arial" w:eastAsia="Arial" w:hint="default"/>
          <w:sz w:val="22"/>
          <w:szCs w:val="22"/>
        </w:rPr>
      </w:pPr>
      <w:r>
        <w:rPr>
          <w:rFonts w:ascii="Arial"/>
          <w:sz w:val="22"/>
        </w:rPr>
        <w:t>Phone</w:t>
      </w:r>
      <w:r>
        <w:rPr>
          <w:rFonts w:ascii="Arial"/>
          <w:spacing w:val="-2"/>
          <w:sz w:val="22"/>
        </w:rPr>
        <w:t> </w:t>
      </w:r>
      <w:r>
        <w:rPr>
          <w:rFonts w:ascii="Arial"/>
          <w:sz w:val="22"/>
        </w:rPr>
        <w:t>numbers</w:t>
      </w:r>
    </w:p>
    <w:p>
      <w:pPr>
        <w:pStyle w:val="ListParagraph"/>
        <w:numPr>
          <w:ilvl w:val="1"/>
          <w:numId w:val="11"/>
        </w:numPr>
        <w:tabs>
          <w:tab w:pos="5881" w:val="left" w:leader="none"/>
        </w:tabs>
        <w:spacing w:line="240" w:lineRule="auto" w:before="102" w:after="0"/>
        <w:ind w:left="5881" w:right="0" w:hanging="356"/>
        <w:jc w:val="left"/>
        <w:rPr>
          <w:rFonts w:ascii="Arial" w:hAnsi="Arial" w:cs="Arial" w:eastAsia="Arial" w:hint="default"/>
          <w:sz w:val="22"/>
          <w:szCs w:val="22"/>
        </w:rPr>
      </w:pPr>
      <w:r>
        <w:rPr>
          <w:rFonts w:ascii="Arial"/>
          <w:sz w:val="22"/>
        </w:rPr>
        <w:t>E-mail</w:t>
      </w:r>
      <w:r>
        <w:rPr>
          <w:rFonts w:ascii="Arial"/>
          <w:spacing w:val="-2"/>
          <w:sz w:val="22"/>
        </w:rPr>
        <w:t> </w:t>
      </w:r>
      <w:r>
        <w:rPr>
          <w:rFonts w:ascii="Arial"/>
          <w:sz w:val="22"/>
        </w:rPr>
        <w:t>addresses</w:t>
      </w:r>
    </w:p>
    <w:p>
      <w:pPr>
        <w:pStyle w:val="ListParagraph"/>
        <w:numPr>
          <w:ilvl w:val="1"/>
          <w:numId w:val="11"/>
        </w:numPr>
        <w:tabs>
          <w:tab w:pos="355" w:val="left" w:leader="none"/>
          <w:tab w:pos="5881" w:val="left" w:leader="none"/>
        </w:tabs>
        <w:spacing w:line="240" w:lineRule="auto" w:before="100" w:after="0"/>
        <w:ind w:left="5881" w:right="1258" w:hanging="356"/>
        <w:jc w:val="center"/>
        <w:rPr>
          <w:rFonts w:ascii="Arial" w:hAnsi="Arial" w:cs="Arial" w:eastAsia="Arial" w:hint="default"/>
          <w:sz w:val="22"/>
          <w:szCs w:val="22"/>
        </w:rPr>
      </w:pPr>
      <w:r>
        <w:rPr>
          <w:rFonts w:ascii="Arial"/>
          <w:sz w:val="22"/>
        </w:rPr>
        <w:t>Postal addresses.</w:t>
      </w:r>
    </w:p>
    <w:p>
      <w:pPr>
        <w:pStyle w:val="Heading3"/>
        <w:spacing w:line="240" w:lineRule="auto" w:before="109"/>
        <w:ind w:left="5168" w:right="236" w:firstLine="0"/>
        <w:jc w:val="left"/>
        <w:rPr>
          <w:b w:val="0"/>
          <w:bCs w:val="0"/>
        </w:rPr>
      </w:pPr>
      <w:r>
        <w:rPr/>
        <w:t>Assessment</w:t>
      </w:r>
      <w:r>
        <w:rPr>
          <w:spacing w:val="-3"/>
        </w:rPr>
        <w:t> </w:t>
      </w:r>
      <w:r>
        <w:rPr/>
        <w:t>Guide</w:t>
      </w:r>
      <w:r>
        <w:rPr>
          <w:b w:val="0"/>
        </w:rPr>
      </w:r>
    </w:p>
    <w:p>
      <w:pPr>
        <w:pStyle w:val="BodyText"/>
        <w:spacing w:line="240" w:lineRule="auto" w:before="102"/>
        <w:ind w:left="5168" w:right="236"/>
        <w:jc w:val="left"/>
      </w:pPr>
      <w:r>
        <w:rPr/>
        <w:t>The following skills and knowledge must be assessed as part of this</w:t>
      </w:r>
      <w:r>
        <w:rPr>
          <w:spacing w:val="-20"/>
        </w:rPr>
        <w:t> </w:t>
      </w:r>
      <w:r>
        <w:rPr/>
        <w:t>unit:</w:t>
      </w:r>
    </w:p>
    <w:p>
      <w:pPr>
        <w:pStyle w:val="ListParagraph"/>
        <w:numPr>
          <w:ilvl w:val="0"/>
          <w:numId w:val="11"/>
        </w:numPr>
        <w:tabs>
          <w:tab w:pos="5529" w:val="left" w:leader="none"/>
        </w:tabs>
        <w:spacing w:line="240" w:lineRule="auto" w:before="101" w:after="0"/>
        <w:ind w:left="5528" w:right="353"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reading and completing</w:t>
      </w:r>
      <w:r>
        <w:rPr>
          <w:rFonts w:ascii="Arial" w:hAnsi="Arial" w:cs="Arial" w:eastAsia="Arial" w:hint="default"/>
          <w:spacing w:val="-22"/>
          <w:sz w:val="22"/>
          <w:szCs w:val="22"/>
        </w:rPr>
        <w:t> </w:t>
      </w:r>
      <w:r>
        <w:rPr>
          <w:rFonts w:ascii="Arial" w:hAnsi="Arial" w:cs="Arial" w:eastAsia="Arial" w:hint="default"/>
          <w:sz w:val="22"/>
          <w:szCs w:val="22"/>
        </w:rPr>
        <w:t>workplace </w:t>
      </w:r>
      <w:r>
        <w:rPr>
          <w:rFonts w:ascii="Arial" w:hAnsi="Arial" w:cs="Arial" w:eastAsia="Arial" w:hint="default"/>
          <w:sz w:val="22"/>
          <w:szCs w:val="22"/>
        </w:rPr>
      </w:r>
      <w:r>
        <w:rPr>
          <w:rFonts w:ascii="Arial" w:hAnsi="Arial" w:cs="Arial" w:eastAsia="Arial" w:hint="default"/>
          <w:sz w:val="22"/>
          <w:szCs w:val="22"/>
        </w:rPr>
        <w:t>forms in</w:t>
      </w:r>
      <w:r>
        <w:rPr>
          <w:rFonts w:ascii="Arial" w:hAnsi="Arial" w:cs="Arial" w:eastAsia="Arial" w:hint="default"/>
          <w:spacing w:val="-5"/>
          <w:sz w:val="22"/>
          <w:szCs w:val="22"/>
        </w:rPr>
        <w:t> </w:t>
      </w:r>
      <w:r>
        <w:rPr>
          <w:rFonts w:ascii="Arial" w:hAnsi="Arial" w:cs="Arial" w:eastAsia="Arial" w:hint="default"/>
          <w:sz w:val="22"/>
          <w:szCs w:val="22"/>
        </w:rPr>
        <w:t>English</w:t>
      </w:r>
    </w:p>
    <w:p>
      <w:pPr>
        <w:pStyle w:val="ListParagraph"/>
        <w:numPr>
          <w:ilvl w:val="0"/>
          <w:numId w:val="11"/>
        </w:numPr>
        <w:tabs>
          <w:tab w:pos="5529" w:val="left" w:leader="none"/>
        </w:tabs>
        <w:spacing w:line="240" w:lineRule="auto" w:before="104" w:after="0"/>
        <w:ind w:left="5528" w:right="0" w:hanging="360"/>
        <w:jc w:val="left"/>
        <w:rPr>
          <w:rFonts w:ascii="Arial" w:hAnsi="Arial" w:cs="Arial" w:eastAsia="Arial" w:hint="default"/>
          <w:sz w:val="22"/>
          <w:szCs w:val="22"/>
        </w:rPr>
      </w:pPr>
      <w:r>
        <w:rPr>
          <w:rFonts w:ascii="Arial"/>
          <w:sz w:val="22"/>
        </w:rPr>
        <w:t>Ability to identify basic workplace</w:t>
      </w:r>
      <w:r>
        <w:rPr>
          <w:rFonts w:ascii="Arial"/>
          <w:spacing w:val="-11"/>
          <w:sz w:val="22"/>
        </w:rPr>
        <w:t> </w:t>
      </w:r>
      <w:r>
        <w:rPr>
          <w:rFonts w:ascii="Arial"/>
          <w:sz w:val="22"/>
        </w:rPr>
        <w:t>texts</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Ability to locate specific information such as names and</w:t>
      </w:r>
      <w:r>
        <w:rPr>
          <w:rFonts w:ascii="Arial"/>
          <w:spacing w:val="-15"/>
          <w:sz w:val="22"/>
        </w:rPr>
        <w:t> </w:t>
      </w:r>
      <w:r>
        <w:rPr>
          <w:rFonts w:ascii="Arial"/>
          <w:sz w:val="22"/>
        </w:rPr>
        <w:t>addresses</w:t>
      </w:r>
    </w:p>
    <w:p>
      <w:pPr>
        <w:pStyle w:val="ListParagraph"/>
        <w:numPr>
          <w:ilvl w:val="0"/>
          <w:numId w:val="11"/>
        </w:numPr>
        <w:tabs>
          <w:tab w:pos="5529" w:val="left" w:leader="none"/>
        </w:tabs>
        <w:spacing w:line="240" w:lineRule="auto" w:before="102" w:after="0"/>
        <w:ind w:left="5528" w:right="0" w:hanging="360"/>
        <w:jc w:val="left"/>
        <w:rPr>
          <w:rFonts w:ascii="Arial" w:hAnsi="Arial" w:cs="Arial" w:eastAsia="Arial" w:hint="default"/>
          <w:sz w:val="22"/>
          <w:szCs w:val="22"/>
        </w:rPr>
      </w:pPr>
      <w:r>
        <w:rPr>
          <w:rFonts w:ascii="Arial"/>
          <w:sz w:val="22"/>
        </w:rPr>
        <w:t>Ability to interpret timetables and</w:t>
      </w:r>
      <w:r>
        <w:rPr>
          <w:rFonts w:ascii="Arial"/>
          <w:spacing w:val="-17"/>
          <w:sz w:val="22"/>
        </w:rPr>
        <w:t> </w:t>
      </w:r>
      <w:r>
        <w:rPr>
          <w:rFonts w:ascii="Arial"/>
          <w:sz w:val="22"/>
        </w:rPr>
        <w:t>itineraries</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Ability to read and write a set of simple instructions related to the</w:t>
      </w:r>
      <w:r>
        <w:rPr>
          <w:rFonts w:ascii="Arial"/>
          <w:spacing w:val="-26"/>
          <w:sz w:val="22"/>
        </w:rPr>
        <w:t> </w:t>
      </w:r>
      <w:r>
        <w:rPr>
          <w:rFonts w:ascii="Arial"/>
          <w:sz w:val="22"/>
        </w:rPr>
        <w:t>workplace</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Ability to include important details in messages, instructions and</w:t>
      </w:r>
      <w:r>
        <w:rPr>
          <w:rFonts w:ascii="Arial"/>
          <w:spacing w:val="-26"/>
          <w:sz w:val="22"/>
        </w:rPr>
        <w:t> </w:t>
      </w:r>
      <w:r>
        <w:rPr>
          <w:rFonts w:ascii="Arial"/>
          <w:sz w:val="22"/>
        </w:rPr>
        <w:t>invitations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31.65pt;mso-position-horizontal-relative:page;mso-position-vertical-relative:page;z-index:-99952" coordorigin="1327,1697" coordsize="14187,863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23" coordorigin="1332,1702" coordsize="2,8623">
              <v:shape style="position:absolute;left:1332;top:1702;width:2;height:8623" coordorigin="1332,1702" coordsize="0,8623" path="m1332,1702l1332,10324e" filled="false" stroked="true" strokeweight=".48pt" strokecolor="#000000">
                <v:path arrowok="t"/>
              </v:shape>
            </v:group>
            <v:group style="position:absolute;left:1337;top:10320;width:4919;height:2" coordorigin="1337,10320" coordsize="4919,2">
              <v:shape style="position:absolute;left:1337;top:10320;width:4919;height:2" coordorigin="1337,10320" coordsize="4919,0" path="m1337,10320l6255,10320e" filled="false" stroked="true" strokeweight=".48004pt" strokecolor="#000000">
                <v:path arrowok="t"/>
              </v:shape>
            </v:group>
            <v:group style="position:absolute;left:6260;top:1702;width:2;height:8623" coordorigin="6260,1702" coordsize="2,8623">
              <v:shape style="position:absolute;left:6260;top:1702;width:2;height:8623" coordorigin="6260,1702" coordsize="0,8623" path="m6260,1702l6260,10324e" filled="false" stroked="true" strokeweight=".48001pt" strokecolor="#000000">
                <v:path arrowok="t"/>
              </v:shape>
            </v:group>
            <v:group style="position:absolute;left:6265;top:10320;width:9239;height:2" coordorigin="6265,10320" coordsize="9239,2">
              <v:shape style="position:absolute;left:6265;top:10320;width:9239;height:2" coordorigin="6265,10320" coordsize="9239,0" path="m6265,10320l15504,10320e" filled="false" stroked="true" strokeweight=".48004pt" strokecolor="#000000">
                <v:path arrowok="t"/>
              </v:shape>
            </v:group>
            <v:group style="position:absolute;left:15508;top:1702;width:2;height:8623" coordorigin="15508,1702" coordsize="2,8623">
              <v:shape style="position:absolute;left:15508;top:1702;width:2;height:8623" coordorigin="15508,1702" coordsize="0,8623" path="m15508,1702l15508,10324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1"/>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Ability to comprehend signs in English in the</w:t>
      </w:r>
      <w:r>
        <w:rPr>
          <w:rFonts w:ascii="Arial"/>
          <w:spacing w:val="-15"/>
          <w:sz w:val="22"/>
        </w:rPr>
        <w:t> </w:t>
      </w:r>
      <w:r>
        <w:rPr>
          <w:rFonts w:ascii="Arial"/>
          <w:sz w:val="22"/>
        </w:rPr>
        <w:t>workplace</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Ability to use correct spelling and to write</w:t>
      </w:r>
      <w:r>
        <w:rPr>
          <w:rFonts w:ascii="Arial"/>
          <w:spacing w:val="-21"/>
          <w:sz w:val="22"/>
        </w:rPr>
        <w:t> </w:t>
      </w:r>
      <w:r>
        <w:rPr>
          <w:rFonts w:ascii="Arial"/>
          <w:sz w:val="22"/>
        </w:rPr>
        <w:t>legibly.</w:t>
      </w:r>
    </w:p>
    <w:p>
      <w:pPr>
        <w:pStyle w:val="Heading3"/>
        <w:spacing w:line="240" w:lineRule="auto" w:before="107"/>
        <w:ind w:left="5168" w:right="236" w:firstLine="0"/>
        <w:jc w:val="left"/>
        <w:rPr>
          <w:b w:val="0"/>
          <w:bCs w:val="0"/>
        </w:rPr>
      </w:pPr>
      <w:r>
        <w:rPr/>
        <w:t>Linkages To Other</w:t>
      </w:r>
      <w:r>
        <w:rPr>
          <w:spacing w:val="-4"/>
        </w:rPr>
        <w:t> </w:t>
      </w:r>
      <w:r>
        <w:rPr/>
        <w:t>Units</w:t>
      </w:r>
      <w:r>
        <w:rPr>
          <w:b w:val="0"/>
        </w:rPr>
      </w:r>
    </w:p>
    <w:p>
      <w:pPr>
        <w:pStyle w:val="ListParagraph"/>
        <w:numPr>
          <w:ilvl w:val="0"/>
          <w:numId w:val="11"/>
        </w:numPr>
        <w:tabs>
          <w:tab w:pos="5529" w:val="left" w:leader="none"/>
        </w:tabs>
        <w:spacing w:line="240" w:lineRule="auto" w:before="104" w:after="0"/>
        <w:ind w:left="5528" w:right="0" w:hanging="360"/>
        <w:jc w:val="left"/>
        <w:rPr>
          <w:rFonts w:ascii="Arial" w:hAnsi="Arial" w:cs="Arial" w:eastAsia="Arial" w:hint="default"/>
          <w:sz w:val="22"/>
          <w:szCs w:val="22"/>
        </w:rPr>
      </w:pPr>
      <w:r>
        <w:rPr>
          <w:rFonts w:ascii="Arial"/>
          <w:sz w:val="22"/>
        </w:rPr>
        <w:t>Read and interpret basic instructions, directions and/or</w:t>
      </w:r>
      <w:r>
        <w:rPr>
          <w:rFonts w:ascii="Arial"/>
          <w:spacing w:val="-15"/>
          <w:sz w:val="22"/>
        </w:rPr>
        <w:t> </w:t>
      </w:r>
      <w:r>
        <w:rPr>
          <w:rFonts w:ascii="Arial"/>
          <w:sz w:val="22"/>
        </w:rPr>
        <w:t>diagrams</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Receive and store</w:t>
      </w:r>
      <w:r>
        <w:rPr>
          <w:rFonts w:ascii="Arial"/>
          <w:spacing w:val="-5"/>
          <w:sz w:val="22"/>
        </w:rPr>
        <w:t> </w:t>
      </w:r>
      <w:r>
        <w:rPr>
          <w:rFonts w:ascii="Arial"/>
          <w:sz w:val="22"/>
        </w:rPr>
        <w:t>stock</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Build and maintain a team approach to service</w:t>
      </w:r>
      <w:r>
        <w:rPr>
          <w:rFonts w:ascii="Arial"/>
          <w:spacing w:val="-17"/>
          <w:sz w:val="22"/>
        </w:rPr>
        <w:t> </w:t>
      </w:r>
      <w:r>
        <w:rPr>
          <w:rFonts w:ascii="Arial"/>
          <w:sz w:val="22"/>
        </w:rPr>
        <w:t>delivery</w:t>
      </w:r>
    </w:p>
    <w:p>
      <w:pPr>
        <w:pStyle w:val="ListParagraph"/>
        <w:numPr>
          <w:ilvl w:val="0"/>
          <w:numId w:val="11"/>
        </w:numPr>
        <w:tabs>
          <w:tab w:pos="5529" w:val="left" w:leader="none"/>
        </w:tabs>
        <w:spacing w:line="336" w:lineRule="auto" w:before="103" w:after="0"/>
        <w:ind w:left="5240" w:right="5532" w:hanging="72"/>
        <w:jc w:val="left"/>
        <w:rPr>
          <w:rFonts w:ascii="Arial" w:hAnsi="Arial" w:cs="Arial" w:eastAsia="Arial" w:hint="default"/>
          <w:sz w:val="22"/>
          <w:szCs w:val="22"/>
        </w:rPr>
      </w:pPr>
      <w:r>
        <w:rPr>
          <w:rFonts w:ascii="Arial"/>
          <w:sz w:val="22"/>
        </w:rPr>
        <w:t>Write a short message in English. </w:t>
      </w:r>
      <w:r>
        <w:rPr>
          <w:rFonts w:ascii="Arial"/>
          <w:b/>
          <w:sz w:val="22"/>
        </w:rPr>
        <w:t>Critical Aspects of Assessment </w:t>
      </w:r>
      <w:r>
        <w:rPr>
          <w:rFonts w:ascii="Arial"/>
          <w:sz w:val="22"/>
        </w:rPr>
        <w:t>Evidence of the following is</w:t>
      </w:r>
      <w:r>
        <w:rPr>
          <w:rFonts w:ascii="Arial"/>
          <w:spacing w:val="-13"/>
          <w:sz w:val="22"/>
        </w:rPr>
        <w:t> </w:t>
      </w:r>
      <w:r>
        <w:rPr>
          <w:rFonts w:ascii="Arial"/>
          <w:sz w:val="22"/>
        </w:rPr>
        <w:t>essential:</w:t>
      </w:r>
    </w:p>
    <w:p>
      <w:pPr>
        <w:pStyle w:val="ListParagraph"/>
        <w:numPr>
          <w:ilvl w:val="0"/>
          <w:numId w:val="11"/>
        </w:numPr>
        <w:tabs>
          <w:tab w:pos="5529" w:val="left" w:leader="none"/>
        </w:tabs>
        <w:spacing w:line="240" w:lineRule="auto" w:before="6" w:after="0"/>
        <w:ind w:left="5528" w:right="372" w:hanging="360"/>
        <w:jc w:val="left"/>
        <w:rPr>
          <w:rFonts w:ascii="Arial" w:hAnsi="Arial" w:cs="Arial" w:eastAsia="Arial" w:hint="default"/>
          <w:sz w:val="22"/>
          <w:szCs w:val="22"/>
        </w:rPr>
      </w:pPr>
      <w:r>
        <w:rPr>
          <w:rFonts w:ascii="Arial"/>
          <w:sz w:val="22"/>
        </w:rPr>
        <w:t>Understanding of the various types of basic English texts likely to be encountered in the workplace</w:t>
      </w:r>
    </w:p>
    <w:p>
      <w:pPr>
        <w:pStyle w:val="ListParagraph"/>
        <w:numPr>
          <w:ilvl w:val="0"/>
          <w:numId w:val="11"/>
        </w:numPr>
        <w:tabs>
          <w:tab w:pos="5529" w:val="left" w:leader="none"/>
        </w:tabs>
        <w:spacing w:line="240" w:lineRule="auto" w:before="101" w:after="0"/>
        <w:ind w:left="5528" w:right="0" w:hanging="360"/>
        <w:jc w:val="left"/>
        <w:rPr>
          <w:rFonts w:ascii="Arial" w:hAnsi="Arial" w:cs="Arial" w:eastAsia="Arial" w:hint="default"/>
          <w:sz w:val="22"/>
          <w:szCs w:val="22"/>
        </w:rPr>
      </w:pPr>
      <w:r>
        <w:rPr>
          <w:rFonts w:ascii="Arial"/>
          <w:sz w:val="22"/>
        </w:rPr>
        <w:t>Demonstrated ability to comprehend and complete forms correctly in</w:t>
      </w:r>
      <w:r>
        <w:rPr>
          <w:rFonts w:ascii="Arial"/>
          <w:spacing w:val="-21"/>
          <w:sz w:val="22"/>
        </w:rPr>
        <w:t> </w:t>
      </w:r>
      <w:r>
        <w:rPr>
          <w:rFonts w:ascii="Arial"/>
          <w:sz w:val="22"/>
        </w:rPr>
        <w:t>English</w:t>
      </w:r>
    </w:p>
    <w:p>
      <w:pPr>
        <w:pStyle w:val="ListParagraph"/>
        <w:numPr>
          <w:ilvl w:val="0"/>
          <w:numId w:val="11"/>
        </w:numPr>
        <w:tabs>
          <w:tab w:pos="5529" w:val="left" w:leader="none"/>
        </w:tabs>
        <w:spacing w:line="240" w:lineRule="auto" w:before="102" w:after="0"/>
        <w:ind w:left="5528" w:right="0" w:hanging="360"/>
        <w:jc w:val="left"/>
        <w:rPr>
          <w:rFonts w:ascii="Arial" w:hAnsi="Arial" w:cs="Arial" w:eastAsia="Arial" w:hint="default"/>
          <w:sz w:val="22"/>
          <w:szCs w:val="22"/>
        </w:rPr>
      </w:pPr>
      <w:r>
        <w:rPr>
          <w:rFonts w:ascii="Arial"/>
          <w:sz w:val="22"/>
        </w:rPr>
        <w:t>Demonstrated ability to read and comprehend a simple set of instructions in</w:t>
      </w:r>
      <w:r>
        <w:rPr>
          <w:rFonts w:ascii="Arial"/>
          <w:spacing w:val="-27"/>
          <w:sz w:val="22"/>
        </w:rPr>
        <w:t> </w:t>
      </w:r>
      <w:r>
        <w:rPr>
          <w:rFonts w:ascii="Arial"/>
          <w:sz w:val="22"/>
        </w:rPr>
        <w:t>English</w:t>
      </w:r>
    </w:p>
    <w:p>
      <w:pPr>
        <w:pStyle w:val="ListParagraph"/>
        <w:numPr>
          <w:ilvl w:val="0"/>
          <w:numId w:val="11"/>
        </w:numPr>
        <w:tabs>
          <w:tab w:pos="5529" w:val="left" w:leader="none"/>
        </w:tabs>
        <w:spacing w:line="240" w:lineRule="auto" w:before="100" w:after="0"/>
        <w:ind w:left="5528" w:right="0" w:hanging="360"/>
        <w:jc w:val="left"/>
        <w:rPr>
          <w:rFonts w:ascii="Arial" w:hAnsi="Arial" w:cs="Arial" w:eastAsia="Arial" w:hint="default"/>
          <w:sz w:val="22"/>
          <w:szCs w:val="22"/>
        </w:rPr>
      </w:pPr>
      <w:r>
        <w:rPr>
          <w:rFonts w:ascii="Arial"/>
          <w:sz w:val="22"/>
        </w:rPr>
        <w:t>Demonstrated ability to write basic English texts legibly, using correct</w:t>
      </w:r>
      <w:r>
        <w:rPr>
          <w:rFonts w:ascii="Arial"/>
          <w:spacing w:val="-29"/>
          <w:sz w:val="22"/>
        </w:rPr>
        <w:t> </w:t>
      </w:r>
      <w:r>
        <w:rPr>
          <w:rFonts w:ascii="Arial"/>
          <w:sz w:val="22"/>
        </w:rPr>
        <w:t>spelling</w:t>
      </w:r>
    </w:p>
    <w:p>
      <w:pPr>
        <w:pStyle w:val="ListParagraph"/>
        <w:numPr>
          <w:ilvl w:val="0"/>
          <w:numId w:val="11"/>
        </w:numPr>
        <w:tabs>
          <w:tab w:pos="5529" w:val="left" w:leader="none"/>
        </w:tabs>
        <w:spacing w:line="252" w:lineRule="exact" w:before="122" w:after="0"/>
        <w:ind w:left="5528" w:right="279" w:hanging="360"/>
        <w:jc w:val="left"/>
        <w:rPr>
          <w:rFonts w:ascii="Arial" w:hAnsi="Arial" w:cs="Arial" w:eastAsia="Arial" w:hint="default"/>
          <w:sz w:val="22"/>
          <w:szCs w:val="22"/>
        </w:rPr>
      </w:pPr>
      <w:r>
        <w:rPr>
          <w:rFonts w:ascii="Arial"/>
          <w:sz w:val="22"/>
        </w:rPr>
        <w:t>Demonstrated ability to read and send simple e-mail or handwritten messages in English to a</w:t>
      </w:r>
      <w:r>
        <w:rPr>
          <w:rFonts w:ascii="Arial"/>
          <w:spacing w:val="-4"/>
          <w:sz w:val="22"/>
        </w:rPr>
        <w:t> </w:t>
      </w:r>
      <w:r>
        <w:rPr>
          <w:rFonts w:ascii="Arial"/>
          <w:sz w:val="22"/>
        </w:rPr>
        <w:t>colleague.</w:t>
      </w:r>
    </w:p>
    <w:p>
      <w:pPr>
        <w:pStyle w:val="Heading3"/>
        <w:spacing w:line="240" w:lineRule="auto" w:before="105"/>
        <w:ind w:left="5168" w:right="236" w:firstLine="0"/>
        <w:jc w:val="left"/>
        <w:rPr>
          <w:b w:val="0"/>
          <w:bCs w:val="0"/>
        </w:rPr>
      </w:pPr>
      <w:r>
        <w:rPr/>
        <w:t>Context of</w:t>
      </w:r>
      <w:r>
        <w:rPr>
          <w:spacing w:val="-5"/>
        </w:rPr>
        <w:t> </w:t>
      </w:r>
      <w:r>
        <w:rPr/>
        <w:t>Assessment</w:t>
      </w:r>
      <w:r>
        <w:rPr>
          <w:b w:val="0"/>
        </w:rPr>
      </w:r>
    </w:p>
    <w:p>
      <w:pPr>
        <w:pStyle w:val="BodyText"/>
        <w:spacing w:line="240" w:lineRule="auto" w:before="102"/>
        <w:ind w:left="5240" w:right="236"/>
        <w:jc w:val="left"/>
      </w:pPr>
      <w:r>
        <w:rPr/>
        <w:t>This unit may be assessed on or off the</w:t>
      </w:r>
      <w:r>
        <w:rPr>
          <w:spacing w:val="-13"/>
        </w:rPr>
        <w:t> </w:t>
      </w:r>
      <w:r>
        <w:rPr/>
        <w:t>job</w:t>
      </w:r>
    </w:p>
    <w:p>
      <w:pPr>
        <w:pStyle w:val="ListParagraph"/>
        <w:numPr>
          <w:ilvl w:val="0"/>
          <w:numId w:val="11"/>
        </w:numPr>
        <w:tabs>
          <w:tab w:pos="5529" w:val="left" w:leader="none"/>
        </w:tabs>
        <w:spacing w:line="240" w:lineRule="auto" w:before="101" w:after="0"/>
        <w:ind w:left="5528" w:right="373" w:hanging="360"/>
        <w:jc w:val="left"/>
        <w:rPr>
          <w:rFonts w:ascii="Arial" w:hAnsi="Arial" w:cs="Arial" w:eastAsia="Arial" w:hint="default"/>
          <w:sz w:val="22"/>
          <w:szCs w:val="22"/>
        </w:rPr>
      </w:pPr>
      <w:r>
        <w:rPr>
          <w:rFonts w:ascii="Arial"/>
          <w:sz w:val="22"/>
        </w:rPr>
        <w:t>Assessment should include practical demonstration either in the workplace or through a simulation activity, supported by a range of methods to assess underpinning</w:t>
      </w:r>
      <w:r>
        <w:rPr>
          <w:rFonts w:ascii="Arial"/>
          <w:spacing w:val="-24"/>
          <w:sz w:val="22"/>
        </w:rPr>
        <w:t> </w:t>
      </w:r>
      <w:r>
        <w:rPr>
          <w:rFonts w:ascii="Arial"/>
          <w:sz w:val="22"/>
        </w:rPr>
        <w:t>knowledge</w:t>
      </w:r>
    </w:p>
    <w:p>
      <w:pPr>
        <w:pStyle w:val="ListParagraph"/>
        <w:numPr>
          <w:ilvl w:val="0"/>
          <w:numId w:val="11"/>
        </w:numPr>
        <w:tabs>
          <w:tab w:pos="5529" w:val="left" w:leader="none"/>
        </w:tabs>
        <w:spacing w:line="240" w:lineRule="auto" w:before="104" w:after="0"/>
        <w:ind w:left="5528"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individual’s work area or area of</w:t>
      </w:r>
      <w:r>
        <w:rPr>
          <w:rFonts w:ascii="Arial" w:hAnsi="Arial" w:cs="Arial" w:eastAsia="Arial" w:hint="default"/>
          <w:spacing w:val="-24"/>
          <w:sz w:val="22"/>
          <w:szCs w:val="22"/>
        </w:rPr>
        <w:t> </w:t>
      </w:r>
      <w:r>
        <w:rPr>
          <w:rFonts w:ascii="Arial" w:hAnsi="Arial" w:cs="Arial" w:eastAsia="Arial" w:hint="default"/>
          <w:sz w:val="22"/>
          <w:szCs w:val="22"/>
        </w:rPr>
        <w:t>responsibility.</w:t>
      </w:r>
    </w:p>
    <w:p>
      <w:pPr>
        <w:pStyle w:val="Heading3"/>
        <w:spacing w:line="240" w:lineRule="auto" w:before="105"/>
        <w:ind w:left="5168" w:right="236" w:firstLine="0"/>
        <w:jc w:val="left"/>
        <w:rPr>
          <w:b w:val="0"/>
          <w:bCs w:val="0"/>
        </w:rPr>
      </w:pPr>
      <w:r>
        <w:rPr/>
        <w:t>Resource</w:t>
      </w:r>
      <w:r>
        <w:rPr>
          <w:spacing w:val="-6"/>
        </w:rPr>
        <w:t> </w:t>
      </w:r>
      <w:r>
        <w:rPr/>
        <w:t>Implications</w:t>
      </w:r>
      <w:r>
        <w:rPr>
          <w:b w:val="0"/>
        </w:rPr>
      </w:r>
    </w:p>
    <w:p>
      <w:pPr>
        <w:pStyle w:val="BodyText"/>
        <w:spacing w:line="240" w:lineRule="auto" w:before="103"/>
        <w:ind w:left="5168" w:right="266"/>
        <w:jc w:val="left"/>
      </w:pPr>
      <w:r>
        <w:rPr/>
        <w:t>Training and assessment to include access to a real or simulated workplace, suitably qualified English as a second language (ESL) teachers; and access to workplace standards, procedures, policies, guidelines, tools and</w:t>
      </w:r>
      <w:r>
        <w:rPr>
          <w:spacing w:val="-17"/>
        </w:rPr>
        <w:t> </w:t>
      </w:r>
      <w:r>
        <w:rPr/>
        <w:t>equipment.</w:t>
      </w:r>
    </w:p>
    <w:p>
      <w:pPr>
        <w:spacing w:after="0" w:line="240" w:lineRule="auto"/>
        <w:jc w:val="left"/>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1514"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36" w:lineRule="auto" w:before="100"/>
              <w:ind w:left="103" w:right="4079"/>
              <w:jc w:val="left"/>
              <w:rPr>
                <w:rFonts w:ascii="Arial" w:hAnsi="Arial" w:cs="Arial" w:eastAsia="Arial" w:hint="default"/>
                <w:sz w:val="22"/>
                <w:szCs w:val="22"/>
              </w:rPr>
            </w:pPr>
            <w:r>
              <w:rPr>
                <w:rFonts w:ascii="Arial"/>
                <w:i/>
                <w:sz w:val="22"/>
              </w:rPr>
              <w:t>Level 1 = competence to undertake tasks effectively 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1"/>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851"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0"/>
              <w:jc w:val="center"/>
              <w:rPr>
                <w:rFonts w:ascii="Arial" w:hAnsi="Arial" w:cs="Arial" w:eastAsia="Arial" w:hint="default"/>
                <w:sz w:val="22"/>
                <w:szCs w:val="22"/>
              </w:rPr>
            </w:pPr>
            <w:r>
              <w:rPr>
                <w:rFonts w:ascii="Arial"/>
                <w:b/>
                <w:sz w:val="22"/>
              </w:rPr>
              <w:t>Examples</w:t>
            </w:r>
            <w:r>
              <w:rPr>
                <w:rFonts w:ascii="Arial"/>
                <w:sz w:val="22"/>
              </w:rPr>
            </w:r>
          </w:p>
        </w:tc>
      </w:tr>
      <w:tr>
        <w:trPr>
          <w:trHeight w:val="69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011"/>
              <w:jc w:val="left"/>
              <w:rPr>
                <w:rFonts w:ascii="Arial" w:hAnsi="Arial" w:cs="Arial" w:eastAsia="Arial" w:hint="default"/>
                <w:sz w:val="22"/>
                <w:szCs w:val="22"/>
              </w:rPr>
            </w:pPr>
            <w:r>
              <w:rPr>
                <w:rFonts w:ascii="Arial"/>
                <w:sz w:val="22"/>
              </w:rPr>
              <w:t>Comprehend individual and group itineraries</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27"/>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Write simple messages to</w:t>
            </w:r>
            <w:r>
              <w:rPr>
                <w:rFonts w:ascii="Arial"/>
                <w:spacing w:val="-12"/>
                <w:sz w:val="22"/>
              </w:rPr>
              <w:t> </w:t>
            </w:r>
            <w:r>
              <w:rPr>
                <w:rFonts w:ascii="Arial"/>
                <w:sz w:val="22"/>
              </w:rPr>
              <w:t>colleagues</w:t>
            </w:r>
          </w:p>
        </w:tc>
      </w:tr>
      <w:tr>
        <w:trPr>
          <w:trHeight w:val="45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Follow a set of simple written</w:t>
            </w:r>
            <w:r>
              <w:rPr>
                <w:rFonts w:ascii="Arial"/>
                <w:spacing w:val="-15"/>
                <w:sz w:val="22"/>
              </w:rPr>
              <w:t> </w:t>
            </w:r>
            <w:r>
              <w:rPr>
                <w:rFonts w:ascii="Arial"/>
                <w:sz w:val="22"/>
              </w:rPr>
              <w:t>instructions</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63"/>
              <w:jc w:val="left"/>
              <w:rPr>
                <w:rFonts w:ascii="Arial" w:hAnsi="Arial" w:cs="Arial" w:eastAsia="Arial" w:hint="default"/>
                <w:sz w:val="22"/>
                <w:szCs w:val="22"/>
              </w:rPr>
            </w:pPr>
            <w:r>
              <w:rPr>
                <w:rFonts w:ascii="Arial"/>
                <w:sz w:val="22"/>
              </w:rPr>
              <w:t>Write an apology note for non-attendance at a</w:t>
            </w:r>
            <w:r>
              <w:rPr>
                <w:rFonts w:ascii="Arial"/>
                <w:spacing w:val="-4"/>
                <w:sz w:val="22"/>
              </w:rPr>
              <w:t> </w:t>
            </w:r>
            <w:r>
              <w:rPr>
                <w:rFonts w:ascii="Arial"/>
                <w:sz w:val="22"/>
              </w:rPr>
              <w:t>meeting</w:t>
            </w:r>
          </w:p>
        </w:tc>
      </w:tr>
      <w:tr>
        <w:trPr>
          <w:trHeight w:val="69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22"/>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Compare prices and</w:t>
            </w:r>
            <w:r>
              <w:rPr>
                <w:rFonts w:ascii="Arial"/>
                <w:spacing w:val="-5"/>
                <w:sz w:val="22"/>
              </w:rPr>
              <w:t> </w:t>
            </w:r>
            <w:r>
              <w:rPr>
                <w:rFonts w:ascii="Arial"/>
                <w:sz w:val="22"/>
              </w:rPr>
              <w:t>costs</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34"/>
              <w:jc w:val="left"/>
              <w:rPr>
                <w:rFonts w:ascii="Arial" w:hAnsi="Arial" w:cs="Arial" w:eastAsia="Arial" w:hint="default"/>
                <w:sz w:val="22"/>
                <w:szCs w:val="22"/>
              </w:rPr>
            </w:pPr>
            <w:r>
              <w:rPr>
                <w:rFonts w:ascii="Arial"/>
                <w:sz w:val="22"/>
              </w:rPr>
              <w:t>Offer alternative times and dates for a meeting</w:t>
            </w:r>
          </w:p>
        </w:tc>
      </w:tr>
      <w:tr>
        <w:trPr>
          <w:trHeight w:val="698"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4"/>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062"/>
              <w:jc w:val="left"/>
              <w:rPr>
                <w:rFonts w:ascii="Arial" w:hAnsi="Arial" w:cs="Arial" w:eastAsia="Arial" w:hint="default"/>
                <w:sz w:val="22"/>
                <w:szCs w:val="22"/>
              </w:rPr>
            </w:pPr>
            <w:r>
              <w:rPr>
                <w:rFonts w:ascii="Arial"/>
                <w:sz w:val="22"/>
              </w:rPr>
              <w:t>Send simple e-mail message to a colleague</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530.126038pt;width:709.35pt;height:35.450pt;mso-position-horizontal-relative:page;mso-position-vertical-relative:page;z-index:-99880"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16</w:t>
                      </w:r>
                      <w:r>
                        <w:rPr>
                          <w:rFonts w:ascii="Arial"/>
                          <w:sz w:val="18"/>
                        </w:rPr>
                      </w:r>
                    </w:p>
                  </w:txbxContent>
                </v:textbox>
                <w10:wrap type="none"/>
              </v:shape>
              <v:shape style="position:absolute;left:1327;top:10603;width:14186;height:708"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23"/>
          <w:footerReference w:type="default" r:id="rId24"/>
          <w:pgSz w:w="16840" w:h="11910" w:orient="landscape"/>
          <w:pgMar w:footer="605" w:header="708" w:top="1260" w:bottom="800" w:left="1200" w:right="12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1698"/>
              <w:jc w:val="left"/>
              <w:rPr>
                <w:rFonts w:ascii="Arial" w:hAnsi="Arial" w:cs="Arial" w:eastAsia="Arial" w:hint="default"/>
                <w:sz w:val="22"/>
                <w:szCs w:val="22"/>
              </w:rPr>
            </w:pPr>
            <w:r>
              <w:rPr>
                <w:rFonts w:ascii="Arial"/>
                <w:sz w:val="22"/>
              </w:rPr>
              <w:t>Read and write English at a basic operational</w:t>
            </w:r>
            <w:r>
              <w:rPr>
                <w:rFonts w:ascii="Arial"/>
                <w:spacing w:val="-12"/>
                <w:sz w:val="22"/>
              </w:rPr>
              <w:t> </w:t>
            </w:r>
            <w:r>
              <w:rPr>
                <w:rFonts w:ascii="Arial"/>
                <w:sz w:val="22"/>
              </w:rPr>
              <w:t>level </w:t>
            </w:r>
            <w:r>
              <w:rPr>
                <w:rFonts w:ascii="Arial"/>
                <w:sz w:val="22"/>
              </w:rPr>
              <w:t>D2.LAN.CL10.01</w:t>
            </w:r>
          </w:p>
        </w:tc>
      </w:tr>
      <w:tr>
        <w:trPr>
          <w:trHeight w:val="1976"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2"/>
              </w:numPr>
              <w:tabs>
                <w:tab w:pos="461" w:val="left" w:leader="none"/>
              </w:tabs>
              <w:spacing w:line="240" w:lineRule="auto" w:before="77" w:after="0"/>
              <w:ind w:left="460" w:right="985" w:hanging="358"/>
              <w:jc w:val="left"/>
              <w:rPr>
                <w:rFonts w:ascii="Arial" w:hAnsi="Arial" w:cs="Arial" w:eastAsia="Arial" w:hint="default"/>
                <w:sz w:val="22"/>
                <w:szCs w:val="22"/>
              </w:rPr>
            </w:pPr>
            <w:r>
              <w:rPr>
                <w:rFonts w:ascii="Arial"/>
                <w:sz w:val="22"/>
              </w:rPr>
              <w:t>Ask student questions from the attached list to confirm knowledge, as</w:t>
            </w:r>
            <w:r>
              <w:rPr>
                <w:rFonts w:ascii="Arial"/>
                <w:spacing w:val="-6"/>
                <w:sz w:val="22"/>
              </w:rPr>
              <w:t> </w:t>
            </w:r>
            <w:r>
              <w:rPr>
                <w:rFonts w:ascii="Arial"/>
                <w:sz w:val="22"/>
              </w:rPr>
              <w:t>necessary</w:t>
            </w:r>
          </w:p>
          <w:p>
            <w:pPr>
              <w:pStyle w:val="TableParagraph"/>
              <w:numPr>
                <w:ilvl w:val="0"/>
                <w:numId w:val="12"/>
              </w:numPr>
              <w:tabs>
                <w:tab w:pos="461" w:val="left" w:leader="none"/>
              </w:tabs>
              <w:spacing w:line="240" w:lineRule="auto" w:before="122" w:after="0"/>
              <w:ind w:left="460" w:right="823" w:hanging="358"/>
              <w:jc w:val="left"/>
              <w:rPr>
                <w:rFonts w:ascii="Arial" w:hAnsi="Arial" w:cs="Arial" w:eastAsia="Arial" w:hint="default"/>
                <w:sz w:val="22"/>
                <w:szCs w:val="22"/>
              </w:rPr>
            </w:pPr>
            <w:r>
              <w:rPr>
                <w:rFonts w:ascii="Arial" w:hAnsi="Arial" w:cs="Arial" w:eastAsia="Arial" w:hint="default"/>
                <w:sz w:val="22"/>
                <w:szCs w:val="22"/>
              </w:rPr>
              <w:t>Place tick in boxes to reflect student achievement (Pass </w:t>
            </w:r>
            <w:r>
              <w:rPr>
                <w:rFonts w:ascii="Arial" w:hAnsi="Arial" w:cs="Arial" w:eastAsia="Arial" w:hint="default"/>
                <w:sz w:val="22"/>
                <w:szCs w:val="22"/>
              </w:rPr>
              <w:t>Competent ‘</w:t>
            </w:r>
            <w:r>
              <w:rPr>
                <w:rFonts w:ascii="Arial" w:hAnsi="Arial" w:cs="Arial" w:eastAsia="Arial" w:hint="default"/>
                <w:sz w:val="22"/>
                <w:szCs w:val="22"/>
              </w:rPr>
              <w:t>P</w:t>
            </w:r>
            <w:r>
              <w:rPr>
                <w:rFonts w:ascii="Arial" w:hAnsi="Arial" w:cs="Arial" w:eastAsia="Arial" w:hint="default"/>
                <w:sz w:val="22"/>
                <w:szCs w:val="22"/>
              </w:rPr>
              <w:t>C’ or Not Yet Competent</w:t>
            </w:r>
            <w:r>
              <w:rPr>
                <w:rFonts w:ascii="Arial" w:hAnsi="Arial" w:cs="Arial" w:eastAsia="Arial" w:hint="default"/>
                <w:spacing w:val="-13"/>
                <w:sz w:val="22"/>
                <w:szCs w:val="22"/>
              </w:rPr>
              <w:t> </w:t>
            </w:r>
            <w:r>
              <w:rPr>
                <w:rFonts w:ascii="Arial" w:hAnsi="Arial" w:cs="Arial" w:eastAsia="Arial" w:hint="default"/>
                <w:sz w:val="22"/>
                <w:szCs w:val="22"/>
              </w:rPr>
              <w:t>‘NYC’)</w:t>
            </w:r>
          </w:p>
          <w:p>
            <w:pPr>
              <w:pStyle w:val="TableParagraph"/>
              <w:numPr>
                <w:ilvl w:val="0"/>
                <w:numId w:val="12"/>
              </w:numPr>
              <w:tabs>
                <w:tab w:pos="461" w:val="left" w:leader="none"/>
              </w:tabs>
              <w:spacing w:line="240" w:lineRule="auto" w:before="121" w:after="0"/>
              <w:ind w:left="460" w:right="127" w:hanging="358"/>
              <w:jc w:val="left"/>
              <w:rPr>
                <w:rFonts w:ascii="Arial" w:hAnsi="Arial" w:cs="Arial" w:eastAsia="Arial" w:hint="default"/>
                <w:sz w:val="20"/>
                <w:szCs w:val="20"/>
              </w:rPr>
            </w:pPr>
            <w:r>
              <w:rPr>
                <w:rFonts w:ascii="Arial"/>
                <w:sz w:val="22"/>
              </w:rPr>
              <w:t>Write short-form student answer in the space provided for each question.</w:t>
            </w:r>
          </w:p>
        </w:tc>
      </w:tr>
    </w:tbl>
    <w:p>
      <w:pPr>
        <w:spacing w:line="240" w:lineRule="auto" w:before="1"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1"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0"/>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0"/>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   Name three different types of basic texts used in the</w:t>
            </w:r>
            <w:r>
              <w:rPr>
                <w:rFonts w:ascii="Arial"/>
                <w:spacing w:val="-30"/>
                <w:sz w:val="22"/>
              </w:rPr>
              <w:t> </w:t>
            </w:r>
            <w:r>
              <w:rPr>
                <w:rFonts w:ascii="Arial"/>
                <w:sz w:val="22"/>
              </w:rPr>
              <w:t>workplace.</w:t>
            </w:r>
          </w:p>
          <w:p>
            <w:pPr>
              <w:pStyle w:val="TableParagraph"/>
              <w:spacing w:line="240" w:lineRule="auto" w:before="0"/>
              <w:ind w:right="0"/>
              <w:jc w:val="left"/>
              <w:rPr>
                <w:rFonts w:ascii="Arial" w:hAnsi="Arial" w:cs="Arial" w:eastAsia="Arial" w:hint="default"/>
                <w:b/>
                <w:bCs/>
                <w:sz w:val="22"/>
                <w:szCs w:val="22"/>
              </w:rPr>
            </w:pPr>
          </w:p>
          <w:p>
            <w:pPr>
              <w:pStyle w:val="TableParagraph"/>
              <w:spacing w:line="240" w:lineRule="auto"/>
              <w:ind w:left="460" w:right="842"/>
              <w:jc w:val="left"/>
              <w:rPr>
                <w:rFonts w:ascii="Arial" w:hAnsi="Arial" w:cs="Arial" w:eastAsia="Arial" w:hint="default"/>
                <w:sz w:val="22"/>
                <w:szCs w:val="22"/>
              </w:rPr>
            </w:pPr>
            <w:r>
              <w:rPr>
                <w:rFonts w:ascii="Arial"/>
                <w:sz w:val="22"/>
              </w:rPr>
              <w:t>Passport, guest registration form, feedback form, complaint form, messages, emails or any other appropriate</w:t>
            </w:r>
            <w:r>
              <w:rPr>
                <w:rFonts w:ascii="Arial"/>
                <w:spacing w:val="-16"/>
                <w:sz w:val="22"/>
              </w:rPr>
              <w:t> </w:t>
            </w:r>
            <w:r>
              <w:rPr>
                <w:rFonts w:ascii="Arial"/>
                <w:sz w:val="22"/>
              </w:rPr>
              <w:t>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   What does date of expiry</w:t>
            </w:r>
            <w:r>
              <w:rPr>
                <w:rFonts w:ascii="Arial"/>
                <w:spacing w:val="-16"/>
                <w:sz w:val="22"/>
              </w:rPr>
              <w:t> </w:t>
            </w:r>
            <w:r>
              <w:rPr>
                <w:rFonts w:ascii="Arial"/>
                <w:sz w:val="22"/>
              </w:rPr>
              <w:t>mean?</w:t>
            </w:r>
          </w:p>
          <w:p>
            <w:pPr>
              <w:pStyle w:val="TableParagraph"/>
              <w:spacing w:line="240" w:lineRule="auto" w:before="0"/>
              <w:ind w:right="0"/>
              <w:jc w:val="left"/>
              <w:rPr>
                <w:rFonts w:ascii="Arial" w:hAnsi="Arial" w:cs="Arial" w:eastAsia="Arial" w:hint="default"/>
                <w:b/>
                <w:bCs/>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When the document or item is no longer</w:t>
            </w:r>
            <w:r>
              <w:rPr>
                <w:rFonts w:ascii="Arial"/>
                <w:spacing w:val="-11"/>
                <w:sz w:val="22"/>
              </w:rPr>
              <w:t> </w:t>
            </w:r>
            <w:r>
              <w:rPr>
                <w:rFonts w:ascii="Arial"/>
                <w:sz w:val="22"/>
              </w:rPr>
              <w:t>usable.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5"/>
          <w:headerReference w:type="even" r:id="rId26"/>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   What is another name for last</w:t>
            </w:r>
            <w:r>
              <w:rPr>
                <w:rFonts w:ascii="Arial"/>
                <w:spacing w:val="-18"/>
                <w:sz w:val="22"/>
              </w:rPr>
              <w:t> </w:t>
            </w:r>
            <w:r>
              <w:rPr>
                <w:rFonts w:ascii="Arial"/>
                <w:sz w:val="22"/>
              </w:rPr>
              <w:t>name?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Surname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97" w:hanging="358"/>
              <w:jc w:val="left"/>
              <w:rPr>
                <w:rFonts w:ascii="Arial" w:hAnsi="Arial" w:cs="Arial" w:eastAsia="Arial" w:hint="default"/>
                <w:sz w:val="22"/>
                <w:szCs w:val="22"/>
              </w:rPr>
            </w:pPr>
            <w:r>
              <w:rPr>
                <w:rFonts w:ascii="Arial"/>
                <w:sz w:val="22"/>
              </w:rPr>
              <w:t>4. Put the following names in alphabetical order: Rassmussen, Astor, Kelsy, Harris, Nguyen, Smith,</w:t>
            </w:r>
            <w:r>
              <w:rPr>
                <w:rFonts w:ascii="Arial"/>
                <w:spacing w:val="-10"/>
                <w:sz w:val="22"/>
              </w:rPr>
              <w:t> </w:t>
            </w:r>
            <w:r>
              <w:rPr>
                <w:rFonts w:ascii="Arial"/>
                <w:sz w:val="22"/>
              </w:rPr>
              <w:t>Aung</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Answer: Astor, Aung, Harris, Kelsy, Nguyen, Rassmussen,</w:t>
            </w:r>
            <w:r>
              <w:rPr>
                <w:rFonts w:ascii="Arial"/>
                <w:spacing w:val="-17"/>
                <w:sz w:val="22"/>
              </w:rPr>
              <w:t> </w:t>
            </w:r>
            <w:r>
              <w:rPr>
                <w:rFonts w:ascii="Arial"/>
                <w:sz w:val="22"/>
              </w:rPr>
              <w:t>Smith</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5.   What are kgs, grams, and ounces all measurements</w:t>
            </w:r>
            <w:r>
              <w:rPr>
                <w:rFonts w:ascii="Arial"/>
                <w:spacing w:val="-17"/>
                <w:sz w:val="22"/>
              </w:rPr>
              <w:t> </w:t>
            </w:r>
            <w:r>
              <w:rPr>
                <w:rFonts w:ascii="Arial"/>
                <w:sz w:val="22"/>
              </w:rPr>
              <w:t>of?</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Weight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7"/>
          <w:footerReference w:type="default" r:id="rId2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6.   Describe comparative and superlative</w:t>
            </w:r>
            <w:r>
              <w:rPr>
                <w:rFonts w:ascii="Arial"/>
                <w:spacing w:val="-22"/>
                <w:sz w:val="22"/>
              </w:rPr>
              <w:t> </w:t>
            </w:r>
            <w:r>
              <w:rPr>
                <w:rFonts w:ascii="Arial"/>
                <w:sz w:val="22"/>
              </w:rPr>
              <w:t>adjectives.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619"/>
              <w:jc w:val="left"/>
              <w:rPr>
                <w:rFonts w:ascii="Arial" w:hAnsi="Arial" w:cs="Arial" w:eastAsia="Arial" w:hint="default"/>
                <w:sz w:val="22"/>
                <w:szCs w:val="22"/>
              </w:rPr>
            </w:pPr>
            <w:r>
              <w:rPr>
                <w:rFonts w:ascii="Arial"/>
                <w:sz w:val="22"/>
              </w:rPr>
              <w:t>Comparatives describe something in comparison to something else such as: bigger than, smaller than, faster</w:t>
            </w:r>
            <w:r>
              <w:rPr>
                <w:rFonts w:ascii="Arial"/>
                <w:spacing w:val="-10"/>
                <w:sz w:val="22"/>
              </w:rPr>
              <w:t> </w:t>
            </w:r>
            <w:r>
              <w:rPr>
                <w:rFonts w:ascii="Arial"/>
                <w:sz w:val="22"/>
              </w:rPr>
              <w:t>than</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282"/>
              <w:jc w:val="left"/>
              <w:rPr>
                <w:rFonts w:ascii="Arial" w:hAnsi="Arial" w:cs="Arial" w:eastAsia="Arial" w:hint="default"/>
                <w:sz w:val="22"/>
                <w:szCs w:val="22"/>
              </w:rPr>
            </w:pPr>
            <w:r>
              <w:rPr>
                <w:rFonts w:ascii="Arial"/>
                <w:sz w:val="22"/>
              </w:rPr>
              <w:t>Superlatives describe the extreme of an adjective such as: the</w:t>
            </w:r>
            <w:r>
              <w:rPr>
                <w:rFonts w:ascii="Arial"/>
                <w:spacing w:val="-17"/>
                <w:sz w:val="22"/>
              </w:rPr>
              <w:t> </w:t>
            </w:r>
            <w:r>
              <w:rPr>
                <w:rFonts w:ascii="Arial"/>
                <w:sz w:val="22"/>
              </w:rPr>
              <w:t>biggest, </w:t>
            </w:r>
            <w:r>
              <w:rPr>
                <w:rFonts w:ascii="Arial"/>
                <w:sz w:val="22"/>
              </w:rPr>
              <w:t>the smallest, the</w:t>
            </w:r>
            <w:r>
              <w:rPr>
                <w:rFonts w:ascii="Arial"/>
                <w:spacing w:val="-7"/>
                <w:sz w:val="22"/>
              </w:rPr>
              <w:t> </w:t>
            </w:r>
            <w:r>
              <w:rPr>
                <w:rFonts w:ascii="Arial"/>
                <w:sz w:val="22"/>
              </w:rPr>
              <w:t>heaviest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7.   What does exit and entry</w:t>
            </w:r>
            <w:r>
              <w:rPr>
                <w:rFonts w:ascii="Arial"/>
                <w:spacing w:val="-15"/>
                <w:sz w:val="22"/>
              </w:rPr>
              <w:t> </w:t>
            </w:r>
            <w:r>
              <w:rPr>
                <w:rFonts w:ascii="Arial"/>
                <w:sz w:val="22"/>
              </w:rPr>
              <w:t>mean?</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hAnsi="Arial" w:cs="Arial" w:eastAsia="Arial" w:hint="default"/>
                <w:sz w:val="22"/>
                <w:szCs w:val="22"/>
              </w:rPr>
              <w:t>Exit </w:t>
            </w:r>
            <w:r>
              <w:rPr>
                <w:rFonts w:ascii="Arial" w:hAnsi="Arial" w:cs="Arial" w:eastAsia="Arial" w:hint="default"/>
                <w:sz w:val="22"/>
                <w:szCs w:val="22"/>
              </w:rPr>
              <w:t>– </w:t>
            </w:r>
            <w:r>
              <w:rPr>
                <w:rFonts w:ascii="Arial" w:hAnsi="Arial" w:cs="Arial" w:eastAsia="Arial" w:hint="default"/>
                <w:sz w:val="22"/>
                <w:szCs w:val="22"/>
              </w:rPr>
              <w:t>way to leave;  Entry </w:t>
            </w:r>
            <w:r>
              <w:rPr>
                <w:rFonts w:ascii="Arial" w:hAnsi="Arial" w:cs="Arial" w:eastAsia="Arial" w:hint="default"/>
                <w:sz w:val="22"/>
                <w:szCs w:val="22"/>
              </w:rPr>
              <w:t>– </w:t>
            </w:r>
            <w:r>
              <w:rPr>
                <w:rFonts w:ascii="Arial" w:hAnsi="Arial" w:cs="Arial" w:eastAsia="Arial" w:hint="default"/>
                <w:sz w:val="22"/>
                <w:szCs w:val="22"/>
              </w:rPr>
              <w:t>way to come</w:t>
            </w:r>
            <w:r>
              <w:rPr>
                <w:rFonts w:ascii="Arial" w:hAnsi="Arial" w:cs="Arial" w:eastAsia="Arial" w:hint="default"/>
                <w:spacing w:val="-11"/>
                <w:sz w:val="22"/>
                <w:szCs w:val="22"/>
              </w:rPr>
              <w:t> </w:t>
            </w:r>
            <w:r>
              <w:rPr>
                <w:rFonts w:ascii="Arial" w:hAnsi="Arial" w:cs="Arial" w:eastAsia="Arial" w:hint="default"/>
                <w:sz w:val="22"/>
                <w:szCs w:val="22"/>
              </w:rPr>
              <w:t>in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209" w:hanging="358"/>
              <w:jc w:val="left"/>
              <w:rPr>
                <w:rFonts w:ascii="Arial" w:hAnsi="Arial" w:cs="Arial" w:eastAsia="Arial" w:hint="default"/>
                <w:sz w:val="22"/>
                <w:szCs w:val="22"/>
              </w:rPr>
            </w:pPr>
            <w:r>
              <w:rPr>
                <w:rFonts w:ascii="Arial"/>
                <w:sz w:val="22"/>
              </w:rPr>
              <w:t>8. Tell your trainer three examples of common signs used in the workplace.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Entry, exit, push, pull, toilets, reception or other answers as</w:t>
            </w:r>
            <w:r>
              <w:rPr>
                <w:rFonts w:ascii="Arial"/>
                <w:spacing w:val="-25"/>
                <w:sz w:val="22"/>
              </w:rPr>
              <w:t> </w:t>
            </w:r>
            <w:r>
              <w:rPr>
                <w:rFonts w:ascii="Arial"/>
                <w:sz w:val="22"/>
              </w:rPr>
              <w:t>appropriate.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9.   Name the days of the</w:t>
            </w:r>
            <w:r>
              <w:rPr>
                <w:rFonts w:ascii="Arial"/>
                <w:spacing w:val="-18"/>
                <w:sz w:val="22"/>
              </w:rPr>
              <w:t> </w:t>
            </w:r>
            <w:r>
              <w:rPr>
                <w:rFonts w:ascii="Arial"/>
                <w:sz w:val="22"/>
              </w:rPr>
              <w:t>week.</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Monday, Tuesday, Wednesday, Thursday, Friday, Saturday,</w:t>
            </w:r>
            <w:r>
              <w:rPr>
                <w:rFonts w:ascii="Arial"/>
                <w:spacing w:val="-13"/>
                <w:sz w:val="22"/>
              </w:rPr>
              <w:t> </w:t>
            </w:r>
            <w:r>
              <w:rPr>
                <w:rFonts w:ascii="Arial"/>
                <w:sz w:val="22"/>
              </w:rPr>
              <w:t>Sunday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10. </w:t>
            </w:r>
            <w:r>
              <w:rPr>
                <w:rFonts w:ascii="Arial" w:hAnsi="Arial" w:cs="Arial" w:eastAsia="Arial" w:hint="default"/>
                <w:sz w:val="22"/>
                <w:szCs w:val="22"/>
              </w:rPr>
              <w:t>What is today’s</w:t>
            </w:r>
            <w:r>
              <w:rPr>
                <w:rFonts w:ascii="Arial" w:hAnsi="Arial" w:cs="Arial" w:eastAsia="Arial" w:hint="default"/>
                <w:spacing w:val="-17"/>
                <w:sz w:val="22"/>
                <w:szCs w:val="22"/>
              </w:rPr>
              <w:t> </w:t>
            </w:r>
            <w:r>
              <w:rPr>
                <w:rFonts w:ascii="Arial" w:hAnsi="Arial" w:cs="Arial" w:eastAsia="Arial" w:hint="default"/>
                <w:sz w:val="22"/>
                <w:szCs w:val="22"/>
              </w:rPr>
              <w:t>dat</w:t>
            </w:r>
            <w:r>
              <w:rPr>
                <w:rFonts w:ascii="Arial" w:hAnsi="Arial" w:cs="Arial" w:eastAsia="Arial" w:hint="default"/>
                <w:sz w:val="22"/>
                <w:szCs w:val="22"/>
              </w:rPr>
              <w:t>e?</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hAnsi="Arial" w:cs="Arial" w:eastAsia="Arial" w:hint="default"/>
                <w:sz w:val="22"/>
                <w:szCs w:val="22"/>
              </w:rPr>
              <w:t>Candidate gives toda</w:t>
            </w:r>
            <w:r>
              <w:rPr>
                <w:rFonts w:ascii="Arial" w:hAnsi="Arial" w:cs="Arial" w:eastAsia="Arial" w:hint="default"/>
                <w:sz w:val="22"/>
                <w:szCs w:val="22"/>
              </w:rPr>
              <w:t>y’s</w:t>
            </w:r>
            <w:r>
              <w:rPr>
                <w:rFonts w:ascii="Arial" w:hAnsi="Arial" w:cs="Arial" w:eastAsia="Arial" w:hint="default"/>
                <w:spacing w:val="-7"/>
                <w:sz w:val="22"/>
                <w:szCs w:val="22"/>
              </w:rPr>
              <w:t> </w:t>
            </w:r>
            <w:r>
              <w:rPr>
                <w:rFonts w:ascii="Arial" w:hAnsi="Arial" w:cs="Arial" w:eastAsia="Arial" w:hint="default"/>
                <w:sz w:val="22"/>
                <w:szCs w:val="22"/>
              </w:rPr>
              <w:t>date.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11. Name three imperative forms of</w:t>
            </w:r>
            <w:r>
              <w:rPr>
                <w:rFonts w:ascii="Arial"/>
                <w:spacing w:val="-22"/>
                <w:sz w:val="22"/>
              </w:rPr>
              <w:t> </w:t>
            </w:r>
            <w:r>
              <w:rPr>
                <w:rFonts w:ascii="Arial"/>
                <w:sz w:val="22"/>
              </w:rPr>
              <w:t>verbs.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526"/>
              <w:jc w:val="left"/>
              <w:rPr>
                <w:rFonts w:ascii="Arial" w:hAnsi="Arial" w:cs="Arial" w:eastAsia="Arial" w:hint="default"/>
                <w:sz w:val="22"/>
                <w:szCs w:val="22"/>
              </w:rPr>
            </w:pPr>
            <w:r>
              <w:rPr>
                <w:rFonts w:ascii="Arial"/>
                <w:sz w:val="22"/>
              </w:rPr>
              <w:t>Put, write, answer, lift, tick, pour, weigh, take, push, pull or any other imperatives as</w:t>
            </w:r>
            <w:r>
              <w:rPr>
                <w:rFonts w:ascii="Arial"/>
                <w:spacing w:val="-6"/>
                <w:sz w:val="22"/>
              </w:rPr>
              <w:t> </w:t>
            </w:r>
            <w:r>
              <w:rPr>
                <w:rFonts w:ascii="Arial"/>
                <w:sz w:val="22"/>
              </w:rPr>
              <w:t>appropriate.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9"/>
          <w:footerReference w:type="default" r:id="rId3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12. What can help in understanding</w:t>
            </w:r>
            <w:r>
              <w:rPr>
                <w:rFonts w:ascii="Arial"/>
                <w:spacing w:val="-21"/>
                <w:sz w:val="22"/>
              </w:rPr>
              <w:t> </w:t>
            </w:r>
            <w:r>
              <w:rPr>
                <w:rFonts w:ascii="Arial"/>
                <w:sz w:val="22"/>
              </w:rPr>
              <w:t>instructions?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Numbering the</w:t>
            </w:r>
            <w:r>
              <w:rPr>
                <w:rFonts w:ascii="Arial"/>
                <w:spacing w:val="-10"/>
                <w:sz w:val="22"/>
              </w:rPr>
              <w:t> </w:t>
            </w:r>
            <w:r>
              <w:rPr>
                <w:rFonts w:ascii="Arial"/>
                <w:sz w:val="22"/>
              </w:rPr>
              <w:t>instructions.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13. What is the difference between skim reading and</w:t>
            </w:r>
            <w:r>
              <w:rPr>
                <w:rFonts w:ascii="Arial"/>
                <w:spacing w:val="-24"/>
                <w:sz w:val="22"/>
              </w:rPr>
              <w:t> </w:t>
            </w:r>
            <w:r>
              <w:rPr>
                <w:rFonts w:ascii="Arial"/>
                <w:sz w:val="22"/>
              </w:rPr>
              <w:t>scanning?</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482" w:lineRule="auto"/>
              <w:ind w:left="460" w:right="2313"/>
              <w:jc w:val="left"/>
              <w:rPr>
                <w:rFonts w:ascii="Arial" w:hAnsi="Arial" w:cs="Arial" w:eastAsia="Arial" w:hint="default"/>
                <w:sz w:val="22"/>
                <w:szCs w:val="22"/>
              </w:rPr>
            </w:pPr>
            <w:r>
              <w:rPr>
                <w:rFonts w:ascii="Arial"/>
                <w:sz w:val="22"/>
              </w:rPr>
              <w:t>Skimming is reading for gist or basic idea of a</w:t>
            </w:r>
            <w:r>
              <w:rPr>
                <w:rFonts w:ascii="Arial"/>
                <w:spacing w:val="-17"/>
                <w:sz w:val="22"/>
              </w:rPr>
              <w:t> </w:t>
            </w:r>
            <w:r>
              <w:rPr>
                <w:rFonts w:ascii="Arial"/>
                <w:sz w:val="22"/>
              </w:rPr>
              <w:t>text </w:t>
            </w:r>
            <w:r>
              <w:rPr>
                <w:rFonts w:ascii="Arial"/>
                <w:sz w:val="22"/>
              </w:rPr>
              <w:t>Scanning is looking for specific</w:t>
            </w:r>
            <w:r>
              <w:rPr>
                <w:rFonts w:ascii="Arial"/>
                <w:spacing w:val="-15"/>
                <w:sz w:val="22"/>
              </w:rPr>
              <w:t> </w:t>
            </w:r>
            <w:r>
              <w:rPr>
                <w:rFonts w:ascii="Arial"/>
                <w:sz w:val="22"/>
              </w:rPr>
              <w:t>information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14.  Why might we have to leave a note for a</w:t>
            </w:r>
            <w:r>
              <w:rPr>
                <w:rFonts w:ascii="Arial"/>
                <w:spacing w:val="-26"/>
                <w:sz w:val="22"/>
              </w:rPr>
              <w:t> </w:t>
            </w:r>
            <w:r>
              <w:rPr>
                <w:rFonts w:ascii="Arial"/>
                <w:sz w:val="22"/>
              </w:rPr>
              <w:t>colleague?</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681"/>
              <w:jc w:val="left"/>
              <w:rPr>
                <w:rFonts w:ascii="Arial" w:hAnsi="Arial" w:cs="Arial" w:eastAsia="Arial" w:hint="default"/>
                <w:sz w:val="22"/>
                <w:szCs w:val="22"/>
              </w:rPr>
            </w:pPr>
            <w:r>
              <w:rPr>
                <w:rFonts w:ascii="Arial"/>
                <w:sz w:val="22"/>
              </w:rPr>
              <w:t>Because they are not available and you need to inform them about something.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17" w:hanging="358"/>
              <w:jc w:val="left"/>
              <w:rPr>
                <w:rFonts w:ascii="Arial" w:hAnsi="Arial" w:cs="Arial" w:eastAsia="Arial" w:hint="default"/>
                <w:sz w:val="22"/>
                <w:szCs w:val="22"/>
              </w:rPr>
            </w:pPr>
            <w:r>
              <w:rPr>
                <w:rFonts w:ascii="Arial"/>
                <w:sz w:val="22"/>
              </w:rPr>
              <w:t>15. What are three important pieces of personal information often</w:t>
            </w:r>
            <w:r>
              <w:rPr>
                <w:rFonts w:ascii="Arial"/>
                <w:spacing w:val="-32"/>
                <w:sz w:val="22"/>
              </w:rPr>
              <w:t> </w:t>
            </w:r>
            <w:r>
              <w:rPr>
                <w:rFonts w:ascii="Arial"/>
                <w:sz w:val="22"/>
              </w:rPr>
              <w:t>required </w:t>
            </w:r>
            <w:r>
              <w:rPr>
                <w:rFonts w:ascii="Arial"/>
                <w:sz w:val="22"/>
              </w:rPr>
              <w:t>for</w:t>
            </w:r>
            <w:r>
              <w:rPr>
                <w:rFonts w:ascii="Arial"/>
                <w:spacing w:val="-1"/>
                <w:sz w:val="22"/>
              </w:rPr>
              <w:t> </w:t>
            </w:r>
            <w:r>
              <w:rPr>
                <w:rFonts w:ascii="Arial"/>
                <w:sz w:val="22"/>
              </w:rPr>
              <w:t>forms?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160"/>
              <w:jc w:val="left"/>
              <w:rPr>
                <w:rFonts w:ascii="Arial" w:hAnsi="Arial" w:cs="Arial" w:eastAsia="Arial" w:hint="default"/>
                <w:sz w:val="22"/>
                <w:szCs w:val="22"/>
              </w:rPr>
            </w:pPr>
            <w:r>
              <w:rPr>
                <w:rFonts w:ascii="Arial"/>
                <w:sz w:val="22"/>
              </w:rPr>
              <w:t>First name, surname, date of birth, identification number, address,</w:t>
            </w:r>
            <w:r>
              <w:rPr>
                <w:rFonts w:ascii="Arial"/>
                <w:spacing w:val="-20"/>
                <w:sz w:val="22"/>
              </w:rPr>
              <w:t> </w:t>
            </w:r>
            <w:r>
              <w:rPr>
                <w:rFonts w:ascii="Arial"/>
                <w:sz w:val="22"/>
              </w:rPr>
              <w:t>email </w:t>
            </w:r>
            <w:r>
              <w:rPr>
                <w:rFonts w:ascii="Arial"/>
                <w:sz w:val="22"/>
              </w:rPr>
              <w:t>address, phone number or other responses as</w:t>
            </w:r>
            <w:r>
              <w:rPr>
                <w:rFonts w:ascii="Arial"/>
                <w:spacing w:val="-10"/>
                <w:sz w:val="22"/>
              </w:rPr>
              <w:t> </w:t>
            </w:r>
            <w:r>
              <w:rPr>
                <w:rFonts w:ascii="Arial"/>
                <w:sz w:val="22"/>
              </w:rPr>
              <w:t>appropriate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80" w:hanging="358"/>
              <w:jc w:val="left"/>
              <w:rPr>
                <w:rFonts w:ascii="Arial" w:hAnsi="Arial" w:cs="Arial" w:eastAsia="Arial" w:hint="default"/>
                <w:sz w:val="22"/>
                <w:szCs w:val="22"/>
              </w:rPr>
            </w:pPr>
            <w:r>
              <w:rPr>
                <w:rFonts w:ascii="Arial" w:hAnsi="Arial" w:cs="Arial" w:eastAsia="Arial" w:hint="default"/>
                <w:sz w:val="22"/>
                <w:szCs w:val="22"/>
              </w:rPr>
              <w:t>16. What are Visa, MasterCard</w:t>
            </w:r>
            <w:r>
              <w:rPr>
                <w:rFonts w:ascii="Arial" w:hAnsi="Arial" w:cs="Arial" w:eastAsia="Arial" w:hint="default"/>
                <w:sz w:val="22"/>
                <w:szCs w:val="22"/>
              </w:rPr>
              <w:t>, Diner’s Club, American Express</w:t>
            </w:r>
            <w:r>
              <w:rPr>
                <w:rFonts w:ascii="Arial" w:hAnsi="Arial" w:cs="Arial" w:eastAsia="Arial" w:hint="default"/>
                <w:spacing w:val="-26"/>
                <w:sz w:val="22"/>
                <w:szCs w:val="22"/>
              </w:rPr>
              <w:t> </w:t>
            </w:r>
            <w:r>
              <w:rPr>
                <w:rFonts w:ascii="Arial" w:hAnsi="Arial" w:cs="Arial" w:eastAsia="Arial" w:hint="default"/>
                <w:sz w:val="22"/>
                <w:szCs w:val="22"/>
              </w:rPr>
              <w:t>examples </w:t>
            </w:r>
            <w:r>
              <w:rPr>
                <w:rFonts w:ascii="Arial" w:hAnsi="Arial" w:cs="Arial" w:eastAsia="Arial" w:hint="default"/>
                <w:sz w:val="22"/>
                <w:szCs w:val="22"/>
              </w:rPr>
            </w:r>
            <w:r>
              <w:rPr>
                <w:rFonts w:ascii="Arial" w:hAnsi="Arial" w:cs="Arial" w:eastAsia="Arial" w:hint="default"/>
                <w:sz w:val="22"/>
                <w:szCs w:val="22"/>
              </w:rPr>
              <w:t>of?</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Cards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17. Is complete and full grammar required for writing short</w:t>
            </w:r>
            <w:r>
              <w:rPr>
                <w:rFonts w:ascii="Arial"/>
                <w:spacing w:val="-33"/>
                <w:sz w:val="22"/>
              </w:rPr>
              <w:t> </w:t>
            </w:r>
            <w:r>
              <w:rPr>
                <w:rFonts w:ascii="Arial"/>
                <w:sz w:val="22"/>
              </w:rPr>
              <w:t>messages?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No. Just the facts and important</w:t>
            </w:r>
            <w:r>
              <w:rPr>
                <w:rFonts w:ascii="Arial"/>
                <w:spacing w:val="-13"/>
                <w:sz w:val="22"/>
              </w:rPr>
              <w:t> </w:t>
            </w:r>
            <w:r>
              <w:rPr>
                <w:rFonts w:ascii="Arial"/>
                <w:sz w:val="22"/>
              </w:rPr>
              <w:t>information.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31"/>
          <w:footerReference w:type="default" r:id="rId32"/>
          <w:pgSz w:w="11910" w:h="16840"/>
          <w:pgMar w:footer="1064" w:header="708" w:top="1260" w:bottom="1260" w:left="1200" w:right="1380"/>
          <w:pgNumType w:start="2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753" w:hanging="358"/>
              <w:jc w:val="left"/>
              <w:rPr>
                <w:rFonts w:ascii="Arial" w:hAnsi="Arial" w:cs="Arial" w:eastAsia="Arial" w:hint="default"/>
                <w:sz w:val="22"/>
                <w:szCs w:val="22"/>
              </w:rPr>
            </w:pPr>
            <w:r>
              <w:rPr>
                <w:rFonts w:ascii="Arial"/>
                <w:sz w:val="22"/>
              </w:rPr>
              <w:t>18. What is a shorter version of information called that includes all</w:t>
            </w:r>
            <w:r>
              <w:rPr>
                <w:rFonts w:ascii="Arial"/>
                <w:spacing w:val="-22"/>
                <w:sz w:val="22"/>
              </w:rPr>
              <w:t> </w:t>
            </w:r>
            <w:r>
              <w:rPr>
                <w:rFonts w:ascii="Arial"/>
                <w:sz w:val="22"/>
              </w:rPr>
              <w:t>the </w:t>
            </w:r>
            <w:r>
              <w:rPr>
                <w:rFonts w:ascii="Arial"/>
                <w:sz w:val="22"/>
              </w:rPr>
              <w:t>important</w:t>
            </w:r>
            <w:r>
              <w:rPr>
                <w:rFonts w:ascii="Arial"/>
                <w:spacing w:val="-8"/>
                <w:sz w:val="22"/>
              </w:rPr>
              <w:t> </w:t>
            </w:r>
            <w:r>
              <w:rPr>
                <w:rFonts w:ascii="Arial"/>
                <w:sz w:val="22"/>
              </w:rPr>
              <w:t>details?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A summary.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19. What are three essential details for</w:t>
            </w:r>
            <w:r>
              <w:rPr>
                <w:rFonts w:ascii="Arial"/>
                <w:spacing w:val="-24"/>
                <w:sz w:val="22"/>
              </w:rPr>
              <w:t> </w:t>
            </w:r>
            <w:r>
              <w:rPr>
                <w:rFonts w:ascii="Arial"/>
                <w:sz w:val="22"/>
              </w:rPr>
              <w:t>note-taking?</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6480"/>
              <w:jc w:val="left"/>
              <w:rPr>
                <w:rFonts w:ascii="Arial" w:hAnsi="Arial" w:cs="Arial" w:eastAsia="Arial" w:hint="default"/>
                <w:sz w:val="22"/>
                <w:szCs w:val="22"/>
              </w:rPr>
            </w:pPr>
            <w:r>
              <w:rPr>
                <w:rFonts w:ascii="Arial"/>
                <w:sz w:val="22"/>
              </w:rPr>
              <w:t>Dates Times </w:t>
            </w:r>
            <w:r>
              <w:rPr>
                <w:rFonts w:ascii="Arial"/>
                <w:spacing w:val="-1"/>
                <w:sz w:val="22"/>
              </w:rPr>
              <w:t>People</w:t>
            </w:r>
            <w:r>
              <w:rPr>
                <w:rFonts w:ascii="Arial"/>
                <w:sz w:val="22"/>
              </w:rPr>
              <w:t> </w:t>
            </w:r>
            <w:r>
              <w:rPr>
                <w:rFonts w:ascii="Arial"/>
                <w:sz w:val="22"/>
              </w:rPr>
              <w:t>Places</w:t>
            </w:r>
          </w:p>
          <w:p>
            <w:pPr>
              <w:pStyle w:val="TableParagraph"/>
              <w:spacing w:line="240" w:lineRule="auto" w:before="1"/>
              <w:ind w:left="460" w:right="5524"/>
              <w:jc w:val="left"/>
              <w:rPr>
                <w:rFonts w:ascii="Arial" w:hAnsi="Arial" w:cs="Arial" w:eastAsia="Arial" w:hint="default"/>
                <w:sz w:val="22"/>
                <w:szCs w:val="22"/>
              </w:rPr>
            </w:pPr>
            <w:r>
              <w:rPr>
                <w:rFonts w:ascii="Arial"/>
                <w:sz w:val="22"/>
              </w:rPr>
              <w:t>Important events Contact</w:t>
            </w:r>
            <w:r>
              <w:rPr>
                <w:rFonts w:ascii="Arial"/>
                <w:spacing w:val="-3"/>
                <w:sz w:val="22"/>
              </w:rPr>
              <w:t> </w:t>
            </w:r>
            <w:r>
              <w:rPr>
                <w:rFonts w:ascii="Arial"/>
                <w:sz w:val="22"/>
              </w:rPr>
              <w:t>details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25" w:hanging="358"/>
              <w:jc w:val="left"/>
              <w:rPr>
                <w:rFonts w:ascii="Arial" w:hAnsi="Arial" w:cs="Arial" w:eastAsia="Arial" w:hint="default"/>
                <w:sz w:val="22"/>
                <w:szCs w:val="22"/>
              </w:rPr>
            </w:pPr>
            <w:r>
              <w:rPr>
                <w:rFonts w:ascii="Arial"/>
                <w:sz w:val="22"/>
              </w:rPr>
              <w:t>20. Provide an example of s short type of message that is common in</w:t>
            </w:r>
            <w:r>
              <w:rPr>
                <w:rFonts w:ascii="Arial"/>
                <w:spacing w:val="-26"/>
                <w:sz w:val="22"/>
              </w:rPr>
              <w:t> </w:t>
            </w:r>
            <w:r>
              <w:rPr>
                <w:rFonts w:ascii="Arial"/>
                <w:sz w:val="22"/>
              </w:rPr>
              <w:t>the </w:t>
            </w:r>
            <w:r>
              <w:rPr>
                <w:rFonts w:ascii="Arial"/>
                <w:sz w:val="22"/>
              </w:rPr>
              <w:t>workplace.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254"/>
              <w:jc w:val="left"/>
              <w:rPr>
                <w:rFonts w:ascii="Arial" w:hAnsi="Arial" w:cs="Arial" w:eastAsia="Arial" w:hint="default"/>
                <w:sz w:val="22"/>
                <w:szCs w:val="22"/>
              </w:rPr>
            </w:pPr>
            <w:r>
              <w:rPr>
                <w:rFonts w:ascii="Arial" w:hAnsi="Arial" w:cs="Arial" w:eastAsia="Arial" w:hint="default"/>
                <w:sz w:val="22"/>
                <w:szCs w:val="22"/>
              </w:rPr>
              <w:t>Email, left </w:t>
            </w:r>
            <w:r>
              <w:rPr>
                <w:rFonts w:ascii="Arial" w:hAnsi="Arial" w:cs="Arial" w:eastAsia="Arial" w:hint="default"/>
                <w:sz w:val="22"/>
                <w:szCs w:val="22"/>
              </w:rPr>
              <w:t>the office, instruction to don’t forget to do something, contact </w:t>
            </w:r>
            <w:r>
              <w:rPr>
                <w:rFonts w:ascii="Arial" w:hAnsi="Arial" w:cs="Arial" w:eastAsia="Arial" w:hint="default"/>
                <w:sz w:val="22"/>
                <w:szCs w:val="22"/>
              </w:rPr>
              <w:t>details of someone or any other appropriate</w:t>
            </w:r>
            <w:r>
              <w:rPr>
                <w:rFonts w:ascii="Arial" w:hAnsi="Arial" w:cs="Arial" w:eastAsia="Arial" w:hint="default"/>
                <w:spacing w:val="-16"/>
                <w:sz w:val="22"/>
                <w:szCs w:val="22"/>
              </w:rPr>
              <w:t> </w:t>
            </w:r>
            <w:r>
              <w:rPr>
                <w:rFonts w:ascii="Arial" w:hAnsi="Arial" w:cs="Arial" w:eastAsia="Arial" w:hint="default"/>
                <w:sz w:val="22"/>
                <w:szCs w:val="22"/>
              </w:rPr>
              <w:t>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25" w:hanging="358"/>
              <w:jc w:val="left"/>
              <w:rPr>
                <w:rFonts w:ascii="Arial" w:hAnsi="Arial" w:cs="Arial" w:eastAsia="Arial" w:hint="default"/>
                <w:sz w:val="22"/>
                <w:szCs w:val="22"/>
              </w:rPr>
            </w:pPr>
            <w:r>
              <w:rPr>
                <w:rFonts w:ascii="Arial"/>
                <w:sz w:val="22"/>
              </w:rPr>
              <w:t>21. When writing an address on an envelope, what information should</w:t>
            </w:r>
            <w:r>
              <w:rPr>
                <w:rFonts w:ascii="Arial"/>
                <w:spacing w:val="-26"/>
                <w:sz w:val="22"/>
              </w:rPr>
              <w:t> </w:t>
            </w:r>
            <w:r>
              <w:rPr>
                <w:rFonts w:ascii="Arial"/>
                <w:sz w:val="22"/>
              </w:rPr>
              <w:t>be </w:t>
            </w:r>
            <w:r>
              <w:rPr>
                <w:rFonts w:ascii="Arial"/>
                <w:sz w:val="22"/>
              </w:rPr>
              <w:t>included?</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112"/>
              <w:jc w:val="left"/>
              <w:rPr>
                <w:rFonts w:ascii="Arial" w:hAnsi="Arial" w:cs="Arial" w:eastAsia="Arial" w:hint="default"/>
                <w:sz w:val="22"/>
                <w:szCs w:val="22"/>
              </w:rPr>
            </w:pPr>
            <w:r>
              <w:rPr>
                <w:rFonts w:ascii="Arial" w:hAnsi="Arial" w:cs="Arial" w:eastAsia="Arial" w:hint="default"/>
                <w:sz w:val="22"/>
                <w:szCs w:val="22"/>
              </w:rPr>
              <w:t>Receiver’s name, street address, suburb or district, postcode or</w:t>
            </w:r>
            <w:r>
              <w:rPr>
                <w:rFonts w:ascii="Arial" w:hAnsi="Arial" w:cs="Arial" w:eastAsia="Arial" w:hint="default"/>
                <w:spacing w:val="-23"/>
                <w:sz w:val="22"/>
                <w:szCs w:val="22"/>
              </w:rPr>
              <w:t> </w:t>
            </w:r>
            <w:r>
              <w:rPr>
                <w:rFonts w:ascii="Arial" w:hAnsi="Arial" w:cs="Arial" w:eastAsia="Arial" w:hint="default"/>
                <w:sz w:val="22"/>
                <w:szCs w:val="22"/>
              </w:rPr>
              <w:t>zipcode, </w:t>
            </w:r>
            <w:r>
              <w:rPr>
                <w:rFonts w:ascii="Arial" w:hAnsi="Arial" w:cs="Arial" w:eastAsia="Arial" w:hint="default"/>
                <w:sz w:val="22"/>
                <w:szCs w:val="22"/>
              </w:rPr>
              <w:t>sender’s</w:t>
            </w:r>
            <w:r>
              <w:rPr>
                <w:rFonts w:ascii="Arial" w:hAnsi="Arial" w:cs="Arial" w:eastAsia="Arial" w:hint="default"/>
                <w:spacing w:val="-8"/>
                <w:sz w:val="22"/>
                <w:szCs w:val="22"/>
              </w:rPr>
              <w:t> </w:t>
            </w:r>
            <w:r>
              <w:rPr>
                <w:rFonts w:ascii="Arial" w:hAnsi="Arial" w:cs="Arial" w:eastAsia="Arial" w:hint="default"/>
                <w:sz w:val="22"/>
                <w:szCs w:val="22"/>
              </w:rPr>
              <w:t>information,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22.  </w:t>
            </w:r>
            <w:r>
              <w:rPr>
                <w:rFonts w:ascii="Arial" w:hAnsi="Arial" w:cs="Arial" w:eastAsia="Arial" w:hint="default"/>
                <w:sz w:val="22"/>
                <w:szCs w:val="22"/>
              </w:rPr>
              <w:t>What is the most important part of writing people’s</w:t>
            </w:r>
            <w:r>
              <w:rPr>
                <w:rFonts w:ascii="Arial" w:hAnsi="Arial" w:cs="Arial" w:eastAsia="Arial" w:hint="default"/>
                <w:spacing w:val="-28"/>
                <w:sz w:val="22"/>
                <w:szCs w:val="22"/>
              </w:rPr>
              <w:t> </w:t>
            </w:r>
            <w:r>
              <w:rPr>
                <w:rFonts w:ascii="Arial" w:hAnsi="Arial" w:cs="Arial" w:eastAsia="Arial" w:hint="default"/>
                <w:sz w:val="22"/>
                <w:szCs w:val="22"/>
              </w:rPr>
              <w:t>names?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Correct</w:t>
            </w:r>
            <w:r>
              <w:rPr>
                <w:rFonts w:ascii="Arial"/>
                <w:spacing w:val="-4"/>
                <w:sz w:val="22"/>
              </w:rPr>
              <w:t> </w:t>
            </w:r>
            <w:r>
              <w:rPr>
                <w:rFonts w:ascii="Arial"/>
                <w:sz w:val="22"/>
              </w:rPr>
              <w:t>spelling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23. Name three types of</w:t>
            </w:r>
            <w:r>
              <w:rPr>
                <w:rFonts w:ascii="Arial"/>
                <w:spacing w:val="-18"/>
                <w:sz w:val="22"/>
              </w:rPr>
              <w:t> </w:t>
            </w:r>
            <w:r>
              <w:rPr>
                <w:rFonts w:ascii="Arial"/>
                <w:sz w:val="22"/>
              </w:rPr>
              <w:t>invitations.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179"/>
              <w:jc w:val="left"/>
              <w:rPr>
                <w:rFonts w:ascii="Arial" w:hAnsi="Arial" w:cs="Arial" w:eastAsia="Arial" w:hint="default"/>
                <w:sz w:val="22"/>
                <w:szCs w:val="22"/>
              </w:rPr>
            </w:pPr>
            <w:r>
              <w:rPr>
                <w:rFonts w:ascii="Arial"/>
                <w:sz w:val="22"/>
              </w:rPr>
              <w:t>Birthday party, meeting request, wedding, function or event, invitation to present at a conference or other appropriate</w:t>
            </w:r>
            <w:r>
              <w:rPr>
                <w:rFonts w:ascii="Arial"/>
                <w:spacing w:val="-10"/>
                <w:sz w:val="22"/>
              </w:rPr>
              <w:t> </w:t>
            </w:r>
            <w:r>
              <w:rPr>
                <w:rFonts w:ascii="Arial"/>
                <w:sz w:val="22"/>
              </w:rPr>
              <w:t>responses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24. Describe an invitation that is commonly used in the</w:t>
            </w:r>
            <w:r>
              <w:rPr>
                <w:rFonts w:ascii="Arial"/>
                <w:spacing w:val="-29"/>
                <w:sz w:val="22"/>
              </w:rPr>
              <w:t> </w:t>
            </w:r>
            <w:r>
              <w:rPr>
                <w:rFonts w:ascii="Arial"/>
                <w:sz w:val="22"/>
              </w:rPr>
              <w:t>workplace.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Meeting invitation, event, training</w:t>
            </w:r>
            <w:r>
              <w:rPr>
                <w:rFonts w:ascii="Arial"/>
                <w:spacing w:val="-13"/>
                <w:sz w:val="22"/>
              </w:rPr>
              <w:t> </w:t>
            </w:r>
            <w:r>
              <w:rPr>
                <w:rFonts w:ascii="Arial"/>
                <w:sz w:val="22"/>
              </w:rPr>
              <w:t>session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538"/>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2" w:right="538"/>
        <w:jc w:val="left"/>
      </w:pPr>
      <w:r>
        <w:rPr/>
        <w:t>Read and write English at a basic operational level </w:t>
      </w:r>
      <w:r>
        <w:rPr>
          <w:rFonts w:ascii="Arial" w:hAnsi="Arial" w:cs="Arial" w:eastAsia="Arial" w:hint="default"/>
        </w:rPr>
        <w:t>–</w:t>
      </w:r>
      <w:r>
        <w:rPr>
          <w:rFonts w:ascii="Arial" w:hAnsi="Arial" w:cs="Arial" w:eastAsia="Arial" w:hint="default"/>
          <w:spacing w:val="-14"/>
        </w:rPr>
        <w:t> </w:t>
      </w:r>
      <w:r>
        <w:rPr/>
        <w:t>D2.LAN.CL10.01</w:t>
      </w:r>
    </w:p>
    <w:p>
      <w:pPr>
        <w:pStyle w:val="Heading3"/>
        <w:tabs>
          <w:tab w:pos="9006" w:val="left" w:leader="none"/>
        </w:tabs>
        <w:spacing w:line="240" w:lineRule="auto" w:before="172"/>
        <w:ind w:left="242" w:right="538"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538"/>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13"/>
        </w:numPr>
        <w:tabs>
          <w:tab w:pos="809" w:val="left" w:leader="none"/>
        </w:tabs>
        <w:spacing w:line="240" w:lineRule="auto" w:before="0" w:after="0"/>
        <w:ind w:left="806" w:right="0" w:hanging="564"/>
        <w:jc w:val="left"/>
        <w:rPr>
          <w:rFonts w:ascii="Arial" w:hAnsi="Arial" w:cs="Arial" w:eastAsia="Arial" w:hint="default"/>
          <w:sz w:val="22"/>
          <w:szCs w:val="22"/>
        </w:rPr>
      </w:pPr>
      <w:r>
        <w:rPr>
          <w:rFonts w:ascii="Arial"/>
          <w:sz w:val="22"/>
        </w:rPr>
        <w:t>What is an expiry date on a</w:t>
      </w:r>
      <w:r>
        <w:rPr>
          <w:rFonts w:ascii="Arial"/>
          <w:spacing w:val="-10"/>
          <w:sz w:val="22"/>
        </w:rPr>
        <w:t> </w:t>
      </w:r>
      <w:r>
        <w:rPr>
          <w:rFonts w:ascii="Arial"/>
          <w:sz w:val="22"/>
        </w:rPr>
        <w:t>passport?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Provide three examples of</w:t>
      </w:r>
      <w:r>
        <w:rPr>
          <w:rFonts w:ascii="Arial"/>
          <w:spacing w:val="-14"/>
          <w:sz w:val="22"/>
        </w:rPr>
        <w:t> </w:t>
      </w:r>
      <w:r>
        <w:rPr>
          <w:rFonts w:ascii="Arial"/>
          <w:sz w:val="22"/>
        </w:rPr>
        <w:t>nationalities.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Write an appropriate email address</w:t>
      </w:r>
      <w:r>
        <w:rPr>
          <w:rFonts w:ascii="Arial"/>
          <w:spacing w:val="-8"/>
          <w:sz w:val="22"/>
        </w:rPr>
        <w:t> </w:t>
      </w:r>
      <w:r>
        <w:rPr>
          <w:rFonts w:ascii="Arial"/>
          <w:sz w:val="22"/>
        </w:rPr>
        <w:t>example.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Write your full</w:t>
      </w:r>
      <w:r>
        <w:rPr>
          <w:rFonts w:ascii="Arial"/>
          <w:spacing w:val="-7"/>
          <w:sz w:val="22"/>
        </w:rPr>
        <w:t> </w:t>
      </w:r>
      <w:r>
        <w:rPr>
          <w:rFonts w:ascii="Arial"/>
          <w:sz w:val="22"/>
        </w:rPr>
        <w:t>address.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3"/>
          <w:headerReference w:type="even" r:id="rId34"/>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endings do we usually use for comparatives and</w:t>
      </w:r>
      <w:r>
        <w:rPr>
          <w:rFonts w:ascii="Arial"/>
          <w:spacing w:val="-12"/>
          <w:sz w:val="22"/>
        </w:rPr>
        <w:t> </w:t>
      </w:r>
      <w:r>
        <w:rPr>
          <w:rFonts w:ascii="Arial"/>
          <w:sz w:val="22"/>
        </w:rPr>
        <w:t>superlatives?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Write down three different types of</w:t>
      </w:r>
      <w:r>
        <w:rPr>
          <w:rFonts w:ascii="Arial"/>
          <w:spacing w:val="-18"/>
          <w:sz w:val="22"/>
        </w:rPr>
        <w:t> </w:t>
      </w:r>
      <w:r>
        <w:rPr>
          <w:rFonts w:ascii="Arial"/>
          <w:sz w:val="22"/>
        </w:rPr>
        <w:t>measurement.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does this sign</w:t>
      </w:r>
      <w:r>
        <w:rPr>
          <w:rFonts w:ascii="Arial"/>
          <w:spacing w:val="-7"/>
          <w:sz w:val="22"/>
        </w:rPr>
        <w:t> </w:t>
      </w:r>
      <w:r>
        <w:rPr>
          <w:rFonts w:ascii="Arial"/>
          <w:sz w:val="22"/>
        </w:rPr>
        <w:t>show?</w:t>
      </w:r>
    </w:p>
    <w:p>
      <w:pPr>
        <w:spacing w:line="240" w:lineRule="auto" w:before="4" w:after="0"/>
        <w:ind w:right="0"/>
        <w:rPr>
          <w:rFonts w:ascii="Arial" w:hAnsi="Arial" w:cs="Arial" w:eastAsia="Arial" w:hint="default"/>
          <w:sz w:val="21"/>
          <w:szCs w:val="21"/>
        </w:rPr>
      </w:pPr>
    </w:p>
    <w:p>
      <w:pPr>
        <w:spacing w:line="240" w:lineRule="auto" w:after="70"/>
        <w:ind w:left="3404" w:right="0" w:firstLine="0"/>
        <w:rPr>
          <w:rFonts w:ascii="Arial" w:hAnsi="Arial" w:cs="Arial" w:eastAsia="Arial" w:hint="default"/>
          <w:sz w:val="20"/>
          <w:szCs w:val="20"/>
        </w:rPr>
      </w:pPr>
      <w:r>
        <w:rPr>
          <w:rFonts w:ascii="Arial" w:hAnsi="Arial" w:cs="Arial" w:eastAsia="Arial" w:hint="default"/>
          <w:sz w:val="20"/>
          <w:szCs w:val="20"/>
        </w:rPr>
        <w:pict>
          <v:group style="width:122.75pt;height:84pt;mso-position-horizontal-relative:char;mso-position-vertical-relative:line" coordorigin="0,0" coordsize="2455,1680">
            <v:group style="position:absolute;left:0;top:0;width:2455;height:1680" coordorigin="0,0" coordsize="2455,1680">
              <v:shape style="position:absolute;left:0;top:0;width:2455;height:1680" coordorigin="0,0" coordsize="2455,1680" path="m677,1145l631,1164,660,1224,675,1253,693,1282,710,1309,729,1335,769,1387,234,1387,234,1435,799,1435,802,1437,809,1443,819,1450,832,1458,846,1469,861,1480,875,1490,888,1500,0,1500,0,1549,959,1549,983,1565,1062,1605,1144,1637,1229,1660,1257,1667,1316,1675,1347,1677,1377,1680,1431,1680,1439,1678,1453,1678,1462,1677,2202,1677,2202,1628,1364,1628,1308,1622,1199,1601,1095,1565,999,1514,908,1453,829,1378,759,1292,701,1197,677,1145xe" filled="true" fillcolor="#000000" stroked="false">
                <v:path arrowok="t"/>
                <v:fill type="solid"/>
              </v:shape>
              <v:shape style="position:absolute;left:0;top:0;width:2455;height:1680" coordorigin="0,0" coordsize="2455,1680" path="m2202,1627l1364,1627,1364,1628,2202,1628,2202,1627xe" filled="true" fillcolor="#000000" stroked="false">
                <v:path arrowok="t"/>
                <v:fill type="solid"/>
              </v:shape>
              <v:shape style="position:absolute;left:0;top:0;width:2455;height:1680" coordorigin="0,0" coordsize="2455,1680" path="m1505,0l1407,0,1407,43,1487,47,1566,58,1643,79,1716,106,1785,139,1851,179,1911,224,1967,276,2019,332,2065,393,2104,460,2138,529,2164,602,2184,678,2196,757,2200,838,2196,915,2186,990,2167,1062,2143,1132,2113,1198,2077,1262,2035,1322,1987,1377,1936,1427,1880,1473,1819,1514,1755,1549,1687,1578,1617,1601,1543,1618,1467,1627,1700,1627,1765,1599,1845,1556,1903,1519,1920,1504,1939,1490,1956,1476,1990,1444,2006,1428,2455,1428,2455,1387,2045,1387,2091,1329,2131,1267,2166,1203,2196,1135,2219,1063,2236,990,2248,915,2250,838,2246,751,2233,668,2213,587,2184,510,2148,435,2107,366,2058,301,2003,241,1943,186,1878,138,1809,96,1735,60,1657,31,1577,11,1505,0xe" filled="true" fillcolor="#000000" stroked="false">
                <v:path arrowok="t"/>
                <v:fill type="solid"/>
              </v:shape>
              <v:shape style="position:absolute;left:0;top:0;width:2455;height:1680" coordorigin="0,0" coordsize="2455,1680" path="m2455,1428l2006,1428,2006,1435,2455,1435,2455,1428xe" filled="true" fillcolor="#000000" stroked="false">
                <v:path arrowok="t"/>
                <v:fill type="solid"/>
              </v:shape>
            </v:group>
            <v:group style="position:absolute;left:780;top:196;width:1269;height:1270" coordorigin="780,196" coordsize="1269,1270">
              <v:shape style="position:absolute;left:780;top:196;width:1269;height:1270" coordorigin="780,196" coordsize="1269,1270" path="m1104,278l1035,324,972,378,917,439,869,507,832,582,803,661,786,744,780,832,783,896,793,960,809,1020,831,1078,857,1134,888,1185,926,1234,966,1280,1012,1320,1061,1358,1112,1389,1168,1415,1226,1437,1286,1453,1349,1463,1414,1466,1479,1463,1542,1453,1602,1437,1661,1415,1717,1389,1769,1358,1818,1320,1847,1295,1276,1295,1257,1293,1201,1264,1187,1214,1189,1187,1203,1122,1223,1060,1247,1000,1312,832,1184,832,1177,830,1171,826,1167,820,1166,813,1168,802,1176,787,1187,771,1213,740,1227,727,1239,714,1249,705,1257,697,1275,682,1285,675,1293,668,1303,662,1314,655,1324,649,1104,278xe" filled="true" fillcolor="#00aa00" stroked="false">
                <v:path arrowok="t"/>
                <v:fill type="solid"/>
              </v:shape>
              <v:shape style="position:absolute;left:780;top:196;width:1269;height:1270" coordorigin="780,196" coordsize="1269,1270" path="m2010,1049l1578,1049,1584,1050,1589,1056,1594,1063,1595,1072,1594,1082,1551,1142,1492,1198,1443,1236,1388,1266,1332,1287,1276,1295,1847,1295,1904,1234,1940,1185,1973,1134,1999,1078,2010,1049xe" filled="true" fillcolor="#00aa00" stroked="false">
                <v:path arrowok="t"/>
                <v:fill type="solid"/>
              </v:shape>
              <v:shape style="position:absolute;left:780;top:196;width:1269;height:1270" coordorigin="780,196" coordsize="1269,1270" path="m2009,608l1467,608,1490,609,1513,616,1533,626,1549,643,1561,668,1564,700,1559,738,1545,787,1451,1034,1444,1053,1436,1075,1430,1096,1427,1116,1428,1124,1431,1131,1437,1135,1444,1136,1462,1132,1482,1122,1500,1109,1520,1092,1538,1076,1555,1063,1568,1053,1578,1049,2010,1049,2021,1020,2036,960,2046,896,2049,832,2048,786,2044,741,2035,697,2023,654,2011,612,2009,608xe" filled="true" fillcolor="#00aa00" stroked="false">
                <v:path arrowok="t"/>
                <v:fill type="solid"/>
              </v:shape>
              <v:shape style="position:absolute;left:780;top:196;width:1269;height:1270" coordorigin="780,196" coordsize="1269,1270" path="m1319,735l1260,766,1224,802,1209,817,1196,827,1184,832,1312,832,1334,776,1338,758,1335,746,1328,738,1319,735xe" filled="true" fillcolor="#00aa00" stroked="false">
                <v:path arrowok="t"/>
                <v:fill type="solid"/>
              </v:shape>
              <v:shape style="position:absolute;left:780;top:196;width:1269;height:1270" coordorigin="780,196" coordsize="1269,1270" path="m1433,196l1393,196,1351,199,1311,205,1250,218,1232,224,1211,230,1138,260,1104,278,1324,649,1339,641,1357,632,1374,625,1393,619,1410,613,1428,610,1467,608,2009,608,1993,572,1985,554,1528,554,1506,553,1443,513,1427,455,1430,432,1463,373,1523,342,1548,339,1626,339,1702,265,1686,257,1651,242,1635,235,1618,230,1600,224,1582,219,1565,214,1546,211,1528,207,1490,201,1433,196xe" filled="true" fillcolor="#00aa00" stroked="false">
                <v:path arrowok="t"/>
                <v:fill type="solid"/>
              </v:shape>
              <v:shape style="position:absolute;left:780;top:196;width:1269;height:1270" coordorigin="780,196" coordsize="1269,1270" path="m1702,265l1608,356,1625,370,1638,391,1645,412,1648,438,1645,462,1612,521,1552,551,1528,554,1985,554,1953,495,1903,425,1844,363,1776,310,1739,287,1702,265xe" filled="true" fillcolor="#00aa00" stroked="false">
                <v:path arrowok="t"/>
                <v:fill type="solid"/>
              </v:shape>
              <v:shape style="position:absolute;left:780;top:196;width:1269;height:1270" coordorigin="780,196" coordsize="1269,1270" path="m1626,339l1556,339,1565,340,1572,342,1581,343,1602,352,1608,356,1626,339xe" filled="true" fillcolor="#00aa00" stroked="false">
                <v:path arrowok="t"/>
                <v:fill type="solid"/>
              </v:shape>
            </v:group>
          </v:group>
        </w:pict>
      </w:r>
      <w:r>
        <w:rPr>
          <w:rFonts w:ascii="Arial" w:hAnsi="Arial" w:cs="Arial" w:eastAsia="Arial" w:hint="default"/>
          <w:sz w:val="20"/>
          <w:szCs w:val="20"/>
        </w:rPr>
      </w:r>
    </w:p>
    <w:p>
      <w:pPr>
        <w:spacing w:line="49" w:lineRule="exact"/>
        <w:ind w:left="4178" w:right="0" w:firstLine="0"/>
        <w:rPr>
          <w:rFonts w:ascii="Arial" w:hAnsi="Arial" w:cs="Arial" w:eastAsia="Arial" w:hint="default"/>
          <w:sz w:val="4"/>
          <w:szCs w:val="4"/>
        </w:rPr>
      </w:pPr>
      <w:r>
        <w:rPr>
          <w:rFonts w:ascii="Arial" w:hAnsi="Arial" w:cs="Arial" w:eastAsia="Arial" w:hint="default"/>
          <w:position w:val="0"/>
          <w:sz w:val="4"/>
          <w:szCs w:val="4"/>
        </w:rPr>
        <w:pict>
          <v:group style="width:51.35pt;height:2.450pt;mso-position-horizontal-relative:char;mso-position-vertical-relative:line" coordorigin="0,0" coordsize="1027,49">
            <v:group style="position:absolute;left:25;top:25;width:978;height:2" coordorigin="25,25" coordsize="978,2">
              <v:shape style="position:absolute;left:25;top:25;width:978;height:2" coordorigin="25,25" coordsize="978,0" path="m25,25l1002,25e" filled="false" stroked="true" strokeweight="2.443433pt" strokecolor="#000000">
                <v:path arrowok="t"/>
              </v:shape>
            </v:group>
          </v:group>
        </w:pict>
      </w:r>
      <w:r>
        <w:rPr>
          <w:rFonts w:ascii="Arial" w:hAnsi="Arial" w:cs="Arial" w:eastAsia="Arial" w:hint="default"/>
          <w:position w:val="0"/>
          <w:sz w:val="4"/>
          <w:szCs w:val="4"/>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Provide three examples of warning signs used in the</w:t>
      </w:r>
      <w:r>
        <w:rPr>
          <w:rFonts w:ascii="Arial"/>
          <w:spacing w:val="-13"/>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Write today’s date in</w:t>
      </w:r>
      <w:r>
        <w:rPr>
          <w:rFonts w:ascii="Arial" w:hAnsi="Arial" w:cs="Arial" w:eastAsia="Arial" w:hint="default"/>
          <w:spacing w:val="-12"/>
          <w:sz w:val="22"/>
          <w:szCs w:val="22"/>
        </w:rPr>
        <w:t> </w:t>
      </w:r>
      <w:r>
        <w:rPr>
          <w:rFonts w:ascii="Arial" w:hAnsi="Arial" w:cs="Arial" w:eastAsia="Arial" w:hint="default"/>
          <w:sz w:val="22"/>
          <w:szCs w:val="22"/>
        </w:rPr>
        <w:t>English.</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Write the months of the</w:t>
      </w:r>
      <w:r>
        <w:rPr>
          <w:rFonts w:ascii="Arial"/>
          <w:spacing w:val="-9"/>
          <w:sz w:val="22"/>
        </w:rPr>
        <w:t> </w:t>
      </w:r>
      <w:r>
        <w:rPr>
          <w:rFonts w:ascii="Arial"/>
          <w:sz w:val="22"/>
        </w:rPr>
        <w:t>year.</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form of verbs is common in</w:t>
      </w:r>
      <w:r>
        <w:rPr>
          <w:rFonts w:ascii="Arial"/>
          <w:spacing w:val="-14"/>
          <w:sz w:val="22"/>
        </w:rPr>
        <w:t> </w:t>
      </w:r>
      <w:r>
        <w:rPr>
          <w:rFonts w:ascii="Arial"/>
          <w:sz w:val="22"/>
        </w:rPr>
        <w:t>instructions?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Write down four examples of imperative</w:t>
      </w:r>
      <w:r>
        <w:rPr>
          <w:rFonts w:ascii="Arial"/>
          <w:spacing w:val="-11"/>
          <w:sz w:val="22"/>
        </w:rPr>
        <w:t> </w:t>
      </w:r>
      <w:r>
        <w:rPr>
          <w:rFonts w:ascii="Arial"/>
          <w:sz w:val="22"/>
        </w:rPr>
        <w:t>verbs.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How are messages or instructions often communicated</w:t>
      </w:r>
      <w:r>
        <w:rPr>
          <w:rFonts w:ascii="Arial"/>
          <w:spacing w:val="-18"/>
          <w:sz w:val="22"/>
        </w:rPr>
        <w:t> </w:t>
      </w:r>
      <w:r>
        <w:rPr>
          <w:rFonts w:ascii="Arial"/>
          <w:sz w:val="22"/>
        </w:rPr>
        <w:t>nowadays?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can make a message difficult to</w:t>
      </w:r>
      <w:r>
        <w:rPr>
          <w:rFonts w:ascii="Arial"/>
          <w:spacing w:val="-13"/>
          <w:sz w:val="22"/>
        </w:rPr>
        <w:t> </w:t>
      </w:r>
      <w:r>
        <w:rPr>
          <w:rFonts w:ascii="Arial"/>
          <w:sz w:val="22"/>
        </w:rPr>
        <w:t>understand?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Write down your full name, address, phone number and email</w:t>
      </w:r>
      <w:r>
        <w:rPr>
          <w:rFonts w:ascii="Arial"/>
          <w:spacing w:val="-16"/>
          <w:sz w:val="22"/>
        </w:rPr>
        <w:t> </w:t>
      </w:r>
      <w:r>
        <w:rPr>
          <w:rFonts w:ascii="Arial"/>
          <w:sz w:val="22"/>
        </w:rPr>
        <w:t>address.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two types of common forms used in the</w:t>
      </w:r>
      <w:r>
        <w:rPr>
          <w:rFonts w:ascii="Arial"/>
          <w:spacing w:val="-11"/>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779" w:hanging="566"/>
        <w:jc w:val="left"/>
        <w:rPr>
          <w:rFonts w:ascii="Arial" w:hAnsi="Arial" w:cs="Arial" w:eastAsia="Arial" w:hint="default"/>
          <w:sz w:val="22"/>
          <w:szCs w:val="22"/>
        </w:rPr>
      </w:pPr>
      <w:r>
        <w:rPr>
          <w:rFonts w:ascii="Arial"/>
          <w:sz w:val="22"/>
        </w:rPr>
        <w:t>What are three examples of important details that may be required in</w:t>
      </w:r>
      <w:r>
        <w:rPr>
          <w:rFonts w:ascii="Arial"/>
          <w:spacing w:val="-28"/>
          <w:sz w:val="22"/>
        </w:rPr>
        <w:t> </w:t>
      </w:r>
      <w:r>
        <w:rPr>
          <w:rFonts w:ascii="Arial"/>
          <w:sz w:val="22"/>
        </w:rPr>
        <w:t>workplace </w:t>
      </w:r>
      <w:r>
        <w:rPr>
          <w:rFonts w:ascii="Arial"/>
          <w:sz w:val="22"/>
        </w:rPr>
        <w:t>notes or</w:t>
      </w:r>
      <w:r>
        <w:rPr>
          <w:rFonts w:ascii="Arial"/>
          <w:spacing w:val="-4"/>
          <w:sz w:val="22"/>
        </w:rPr>
        <w:t> </w:t>
      </w:r>
      <w:r>
        <w:rPr>
          <w:rFonts w:ascii="Arial"/>
          <w:sz w:val="22"/>
        </w:rPr>
        <w:t>messages?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Write a short note that could be used in the</w:t>
      </w:r>
      <w:r>
        <w:rPr>
          <w:rFonts w:ascii="Arial"/>
          <w:spacing w:val="-17"/>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Write three examples of sequencing</w:t>
      </w:r>
      <w:r>
        <w:rPr>
          <w:rFonts w:ascii="Arial"/>
          <w:spacing w:val="-13"/>
          <w:sz w:val="22"/>
        </w:rPr>
        <w:t> </w:t>
      </w:r>
      <w:r>
        <w:rPr>
          <w:rFonts w:ascii="Arial"/>
          <w:sz w:val="22"/>
        </w:rPr>
        <w:t>words.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it necessary to number</w:t>
      </w:r>
      <w:r>
        <w:rPr>
          <w:rFonts w:ascii="Arial"/>
          <w:spacing w:val="-5"/>
          <w:sz w:val="22"/>
        </w:rPr>
        <w:t> </w:t>
      </w:r>
      <w:r>
        <w:rPr>
          <w:rFonts w:ascii="Arial"/>
          <w:sz w:val="22"/>
        </w:rPr>
        <w:t>instructions?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5"/>
          <w:footerReference w:type="default" r:id="rId36"/>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a postcode?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a suburb?</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Write down an invitation to a meeting. You choose the date, time</w:t>
      </w:r>
      <w:r>
        <w:rPr>
          <w:rFonts w:ascii="Arial"/>
          <w:spacing w:val="-21"/>
          <w:sz w:val="22"/>
        </w:rPr>
        <w:t> </w:t>
      </w:r>
      <w:r>
        <w:rPr>
          <w:rFonts w:ascii="Arial"/>
          <w:sz w:val="22"/>
        </w:rPr>
        <w:t>etc.</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three important details required in</w:t>
      </w:r>
      <w:r>
        <w:rPr>
          <w:rFonts w:ascii="Arial"/>
          <w:spacing w:val="-21"/>
          <w:sz w:val="22"/>
        </w:rPr>
        <w:t> </w:t>
      </w:r>
      <w:r>
        <w:rPr>
          <w:rFonts w:ascii="Arial"/>
          <w:sz w:val="22"/>
        </w:rPr>
        <w:t>invitations?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37"/>
          <w:footerReference w:type="default" r:id="rId38"/>
          <w:pgSz w:w="11910" w:h="16840"/>
          <w:pgMar w:footer="1064" w:header="708" w:top="1260" w:bottom="1260" w:left="1200" w:right="1380"/>
          <w:pgNumType w:start="32"/>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2" w:right="538"/>
        <w:jc w:val="left"/>
      </w:pPr>
      <w:r>
        <w:rPr/>
        <w:t>Read and write English at a basic operational level </w:t>
      </w:r>
      <w:r>
        <w:rPr>
          <w:rFonts w:ascii="Arial" w:hAnsi="Arial" w:cs="Arial" w:eastAsia="Arial" w:hint="default"/>
        </w:rPr>
        <w:t>–</w:t>
      </w:r>
      <w:r>
        <w:rPr>
          <w:rFonts w:ascii="Arial" w:hAnsi="Arial" w:cs="Arial" w:eastAsia="Arial" w:hint="default"/>
          <w:spacing w:val="-14"/>
        </w:rPr>
        <w:t> </w:t>
      </w:r>
      <w:r>
        <w:rPr/>
        <w:t>D2.LAN.CL10.01</w:t>
      </w:r>
    </w:p>
    <w:p>
      <w:pPr>
        <w:pStyle w:val="BodyText"/>
        <w:spacing w:line="240" w:lineRule="auto" w:before="162"/>
        <w:ind w:left="242" w:right="713"/>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6" w:right="0" w:hanging="564"/>
        <w:jc w:val="left"/>
        <w:rPr>
          <w:b w:val="0"/>
          <w:bCs w:val="0"/>
        </w:rPr>
      </w:pPr>
      <w:r>
        <w:rPr/>
        <w:t>What is an expiry date on a</w:t>
      </w:r>
      <w:r>
        <w:rPr>
          <w:spacing w:val="-7"/>
        </w:rPr>
        <w:t> </w:t>
      </w:r>
      <w:r>
        <w:rPr/>
        <w:t>passport?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The date from when you cannot use it</w:t>
      </w:r>
      <w:r>
        <w:rPr>
          <w:spacing w:val="-6"/>
        </w:rPr>
        <w:t> </w:t>
      </w:r>
      <w:r>
        <w:rPr/>
        <w:t>anymore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Provide three examples of</w:t>
      </w:r>
      <w:r>
        <w:rPr>
          <w:spacing w:val="-10"/>
        </w:rPr>
        <w:t> </w:t>
      </w:r>
      <w:r>
        <w:rPr/>
        <w:t>nationalities.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Japanese, Chinese, Australian, Italian, German, French, Malaysian,</w:t>
      </w:r>
      <w:r>
        <w:rPr>
          <w:spacing w:val="-25"/>
        </w:rPr>
        <w:t> </w:t>
      </w:r>
      <w:r>
        <w:rPr/>
        <w:t>Indonesian, </w:t>
      </w:r>
      <w:r>
        <w:rPr/>
        <w:t>Vietnamese, British or any other acceptable</w:t>
      </w:r>
      <w:r>
        <w:rPr>
          <w:spacing w:val="-15"/>
        </w:rPr>
        <w:t> </w:t>
      </w:r>
      <w:r>
        <w:rPr/>
        <w:t>response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Write an appropriate email</w:t>
      </w:r>
      <w:r>
        <w:rPr>
          <w:spacing w:val="-7"/>
        </w:rPr>
        <w:t> </w:t>
      </w:r>
      <w:r>
        <w:rPr/>
        <w:t>address.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Should include: name, @ gmail or yahoo, or hotmail or company name</w:t>
      </w:r>
      <w:r>
        <w:rPr>
          <w:spacing w:val="-18"/>
        </w:rPr>
        <w:t> </w:t>
      </w:r>
      <w:r>
        <w:rPr/>
        <w:t>and</w:t>
      </w:r>
    </w:p>
    <w:p>
      <w:pPr>
        <w:pStyle w:val="BodyText"/>
        <w:spacing w:line="240" w:lineRule="auto" w:before="1"/>
        <w:ind w:left="808" w:right="538"/>
        <w:jc w:val="left"/>
      </w:pPr>
      <w:r>
        <w:rPr/>
        <w:t>.com/.org/.edu</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Write your full</w:t>
      </w:r>
      <w:r>
        <w:rPr>
          <w:spacing w:val="-4"/>
        </w:rPr>
        <w:t> </w:t>
      </w:r>
      <w:r>
        <w:rPr/>
        <w:t>address.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Any acceptable</w:t>
      </w:r>
      <w:r>
        <w:rPr>
          <w:spacing w:val="-4"/>
        </w:rPr>
        <w:t> </w:t>
      </w:r>
      <w:r>
        <w:rPr/>
        <w:t>response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endings do we normally use for comparatives and</w:t>
      </w:r>
      <w:r>
        <w:rPr>
          <w:spacing w:val="-16"/>
        </w:rPr>
        <w:t> </w:t>
      </w:r>
      <w:r>
        <w:rPr/>
        <w:t>superlatives?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-er and</w:t>
      </w:r>
      <w:r>
        <w:rPr>
          <w:spacing w:val="-1"/>
        </w:rPr>
        <w:t> </w:t>
      </w:r>
      <w:r>
        <w:rPr/>
        <w:t>-est</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Write down three different types of</w:t>
      </w:r>
      <w:r>
        <w:rPr>
          <w:spacing w:val="-15"/>
        </w:rPr>
        <w:t> </w:t>
      </w:r>
      <w:r>
        <w:rPr/>
        <w:t>measurement.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322"/>
        <w:jc w:val="left"/>
      </w:pPr>
      <w:r>
        <w:rPr/>
        <w:t>Kilograms, metres, feet, inches, mls, grams, cms or any other acceptable</w:t>
      </w:r>
      <w:r>
        <w:rPr>
          <w:spacing w:val="-23"/>
        </w:rPr>
        <w:t> </w:t>
      </w:r>
      <w:r>
        <w:rPr/>
        <w:t>response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does this sign</w:t>
      </w:r>
      <w:r>
        <w:rPr>
          <w:spacing w:val="-5"/>
        </w:rPr>
        <w:t> </w:t>
      </w:r>
      <w:r>
        <w:rPr/>
        <w:t>show?</w:t>
      </w:r>
      <w:r>
        <w:rPr>
          <w:b w:val="0"/>
        </w:rPr>
      </w:r>
    </w:p>
    <w:p>
      <w:pPr>
        <w:spacing w:line="240" w:lineRule="auto" w:before="1" w:after="0"/>
        <w:ind w:right="0"/>
        <w:rPr>
          <w:rFonts w:ascii="Arial" w:hAnsi="Arial" w:cs="Arial" w:eastAsia="Arial" w:hint="default"/>
          <w:b/>
          <w:bCs/>
          <w:sz w:val="21"/>
          <w:szCs w:val="21"/>
        </w:rPr>
      </w:pPr>
    </w:p>
    <w:p>
      <w:pPr>
        <w:spacing w:line="240" w:lineRule="auto" w:after="70"/>
        <w:ind w:left="838" w:right="0" w:firstLine="0"/>
        <w:rPr>
          <w:rFonts w:ascii="Arial" w:hAnsi="Arial" w:cs="Arial" w:eastAsia="Arial" w:hint="default"/>
          <w:sz w:val="20"/>
          <w:szCs w:val="20"/>
        </w:rPr>
      </w:pPr>
      <w:r>
        <w:rPr>
          <w:rFonts w:ascii="Arial" w:hAnsi="Arial" w:cs="Arial" w:eastAsia="Arial" w:hint="default"/>
          <w:sz w:val="20"/>
          <w:szCs w:val="20"/>
        </w:rPr>
        <w:pict>
          <v:group style="width:122.75pt;height:84pt;mso-position-horizontal-relative:char;mso-position-vertical-relative:line" coordorigin="0,0" coordsize="2455,1680">
            <v:group style="position:absolute;left:0;top:0;width:2455;height:1680" coordorigin="0,0" coordsize="2455,1680">
              <v:shape style="position:absolute;left:0;top:0;width:2455;height:1680" coordorigin="0,0" coordsize="2455,1680" path="m677,1145l631,1164,660,1224,675,1253,693,1282,710,1309,729,1335,769,1387,234,1387,234,1435,799,1435,802,1437,809,1443,819,1450,832,1458,846,1469,861,1480,875,1490,888,1500,0,1500,0,1549,959,1549,983,1565,1062,1605,1144,1637,1229,1660,1257,1667,1316,1675,1347,1677,1377,1680,1431,1680,1439,1678,1453,1678,1462,1677,2202,1677,2202,1628,1364,1628,1308,1622,1199,1601,1095,1565,999,1514,908,1453,829,1378,759,1292,701,1197,677,1145xe" filled="true" fillcolor="#000000" stroked="false">
                <v:path arrowok="t"/>
                <v:fill type="solid"/>
              </v:shape>
              <v:shape style="position:absolute;left:0;top:0;width:2455;height:1680" coordorigin="0,0" coordsize="2455,1680" path="m2202,1627l1364,1627,1364,1628,2202,1628,2202,1627xe" filled="true" fillcolor="#000000" stroked="false">
                <v:path arrowok="t"/>
                <v:fill type="solid"/>
              </v:shape>
              <v:shape style="position:absolute;left:0;top:0;width:2455;height:1680" coordorigin="0,0" coordsize="2455,1680" path="m1505,0l1407,0,1407,43,1487,47,1566,58,1643,79,1716,106,1785,139,1851,179,1911,224,1967,276,2019,332,2065,393,2104,460,2138,529,2164,602,2184,678,2196,757,2200,838,2196,915,2186,990,2167,1062,2143,1132,2113,1198,2077,1262,2035,1322,1987,1377,1936,1427,1880,1473,1819,1514,1755,1549,1687,1578,1617,1601,1543,1618,1467,1627,1700,1627,1765,1599,1845,1556,1903,1519,1920,1504,1939,1490,1956,1476,1990,1444,2006,1428,2455,1428,2455,1387,2045,1387,2091,1329,2131,1267,2166,1203,2196,1135,2219,1063,2236,990,2248,915,2250,838,2246,751,2233,668,2213,587,2184,510,2148,435,2107,366,2058,301,2003,241,1943,186,1878,138,1809,96,1735,60,1657,31,1577,11,1505,0xe" filled="true" fillcolor="#000000" stroked="false">
                <v:path arrowok="t"/>
                <v:fill type="solid"/>
              </v:shape>
              <v:shape style="position:absolute;left:0;top:0;width:2455;height:1680" coordorigin="0,0" coordsize="2455,1680" path="m2455,1428l2006,1428,2006,1435,2455,1435,2455,1428xe" filled="true" fillcolor="#000000" stroked="false">
                <v:path arrowok="t"/>
                <v:fill type="solid"/>
              </v:shape>
            </v:group>
            <v:group style="position:absolute;left:780;top:196;width:1269;height:1270" coordorigin="780,196" coordsize="1269,1270">
              <v:shape style="position:absolute;left:780;top:196;width:1269;height:1270" coordorigin="780,196" coordsize="1269,1270" path="m1104,278l1035,324,972,378,917,439,869,507,832,582,803,661,786,744,780,832,783,896,793,960,809,1020,831,1078,857,1134,888,1185,926,1234,966,1280,1012,1320,1061,1358,1112,1389,1168,1415,1226,1437,1286,1453,1349,1463,1414,1466,1479,1463,1542,1453,1602,1437,1661,1415,1717,1389,1769,1358,1818,1320,1847,1295,1276,1295,1257,1293,1201,1264,1187,1214,1189,1187,1203,1122,1223,1060,1247,1000,1312,832,1184,832,1177,830,1171,826,1167,820,1166,813,1168,802,1176,787,1187,771,1213,740,1227,727,1239,714,1249,705,1257,697,1275,682,1285,675,1293,668,1303,662,1314,655,1324,649,1104,278xe" filled="true" fillcolor="#00aa00" stroked="false">
                <v:path arrowok="t"/>
                <v:fill type="solid"/>
              </v:shape>
              <v:shape style="position:absolute;left:780;top:196;width:1269;height:1270" coordorigin="780,196" coordsize="1269,1270" path="m2010,1049l1578,1049,1584,1050,1589,1056,1594,1063,1595,1072,1594,1082,1551,1142,1492,1198,1443,1236,1388,1266,1332,1287,1276,1295,1847,1295,1904,1234,1940,1185,1973,1134,1999,1078,2010,1049xe" filled="true" fillcolor="#00aa00" stroked="false">
                <v:path arrowok="t"/>
                <v:fill type="solid"/>
              </v:shape>
              <v:shape style="position:absolute;left:780;top:196;width:1269;height:1270" coordorigin="780,196" coordsize="1269,1270" path="m2009,608l1467,608,1490,609,1513,616,1533,626,1549,643,1561,668,1564,700,1559,738,1545,787,1451,1034,1444,1053,1436,1075,1430,1096,1427,1116,1428,1124,1431,1131,1437,1135,1444,1136,1462,1132,1482,1122,1500,1109,1520,1092,1538,1076,1555,1063,1568,1053,1578,1049,2010,1049,2021,1020,2036,960,2046,896,2049,832,2048,786,2044,741,2035,697,2023,654,2011,612,2009,608xe" filled="true" fillcolor="#00aa00" stroked="false">
                <v:path arrowok="t"/>
                <v:fill type="solid"/>
              </v:shape>
              <v:shape style="position:absolute;left:780;top:196;width:1269;height:1270" coordorigin="780,196" coordsize="1269,1270" path="m1319,735l1260,766,1224,802,1209,817,1196,827,1184,832,1312,832,1334,776,1338,758,1335,746,1328,738,1319,735xe" filled="true" fillcolor="#00aa00" stroked="false">
                <v:path arrowok="t"/>
                <v:fill type="solid"/>
              </v:shape>
              <v:shape style="position:absolute;left:780;top:196;width:1269;height:1270" coordorigin="780,196" coordsize="1269,1270" path="m1433,196l1393,196,1351,199,1311,205,1250,218,1232,224,1211,230,1138,260,1104,278,1324,649,1339,641,1357,632,1374,625,1393,619,1410,613,1428,610,1467,608,2009,608,1993,572,1985,554,1528,554,1506,553,1443,513,1427,455,1430,432,1463,373,1523,342,1548,339,1626,339,1702,265,1686,257,1651,242,1635,235,1618,230,1600,224,1582,219,1565,214,1546,211,1528,207,1490,201,1433,196xe" filled="true" fillcolor="#00aa00" stroked="false">
                <v:path arrowok="t"/>
                <v:fill type="solid"/>
              </v:shape>
              <v:shape style="position:absolute;left:780;top:196;width:1269;height:1270" coordorigin="780,196" coordsize="1269,1270" path="m1702,265l1608,356,1625,370,1638,391,1645,412,1648,438,1645,462,1612,521,1552,551,1528,554,1985,554,1953,495,1903,425,1844,363,1776,310,1739,287,1702,265xe" filled="true" fillcolor="#00aa00" stroked="false">
                <v:path arrowok="t"/>
                <v:fill type="solid"/>
              </v:shape>
              <v:shape style="position:absolute;left:780;top:196;width:1269;height:1270" coordorigin="780,196" coordsize="1269,1270" path="m1626,339l1556,339,1565,340,1572,342,1581,343,1602,352,1608,356,1626,339xe" filled="true" fillcolor="#00aa00" stroked="false">
                <v:path arrowok="t"/>
                <v:fill type="solid"/>
              </v:shape>
            </v:group>
          </v:group>
        </w:pict>
      </w:r>
      <w:r>
        <w:rPr>
          <w:rFonts w:ascii="Arial" w:hAnsi="Arial" w:cs="Arial" w:eastAsia="Arial" w:hint="default"/>
          <w:sz w:val="20"/>
          <w:szCs w:val="20"/>
        </w:rPr>
      </w:r>
    </w:p>
    <w:p>
      <w:pPr>
        <w:spacing w:line="49" w:lineRule="exact"/>
        <w:ind w:left="1612" w:right="0" w:firstLine="0"/>
        <w:rPr>
          <w:rFonts w:ascii="Arial" w:hAnsi="Arial" w:cs="Arial" w:eastAsia="Arial" w:hint="default"/>
          <w:sz w:val="4"/>
          <w:szCs w:val="4"/>
        </w:rPr>
      </w:pPr>
      <w:r>
        <w:rPr>
          <w:rFonts w:ascii="Arial" w:hAnsi="Arial" w:cs="Arial" w:eastAsia="Arial" w:hint="default"/>
          <w:position w:val="0"/>
          <w:sz w:val="4"/>
          <w:szCs w:val="4"/>
        </w:rPr>
        <w:pict>
          <v:group style="width:51.35pt;height:2.450pt;mso-position-horizontal-relative:char;mso-position-vertical-relative:line" coordorigin="0,0" coordsize="1027,49">
            <v:group style="position:absolute;left:25;top:25;width:978;height:2" coordorigin="25,25" coordsize="978,2">
              <v:shape style="position:absolute;left:25;top:25;width:978;height:2" coordorigin="25,25" coordsize="978,0" path="m25,25l1002,25e" filled="false" stroked="true" strokeweight="2.443433pt" strokecolor="#000000">
                <v:path arrowok="t"/>
              </v:shape>
            </v:group>
          </v:group>
        </w:pict>
      </w:r>
      <w:r>
        <w:rPr>
          <w:rFonts w:ascii="Arial" w:hAnsi="Arial" w:cs="Arial" w:eastAsia="Arial" w:hint="default"/>
          <w:position w:val="0"/>
          <w:sz w:val="4"/>
          <w:szCs w:val="4"/>
        </w:rPr>
      </w:r>
    </w:p>
    <w:p>
      <w:pPr>
        <w:pStyle w:val="BodyText"/>
        <w:spacing w:line="240" w:lineRule="auto" w:before="124"/>
        <w:ind w:left="808" w:right="538"/>
        <w:jc w:val="left"/>
      </w:pPr>
      <w:r>
        <w:rPr/>
        <w:t>Information available</w:t>
      </w:r>
      <w:r>
        <w:rPr>
          <w:spacing w:val="-10"/>
        </w:rPr>
        <w:t> </w:t>
      </w:r>
      <w:r>
        <w:rPr/>
        <w:t>here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Provide three examples of warning signs used in the</w:t>
      </w:r>
      <w:r>
        <w:rPr>
          <w:spacing w:val="-14"/>
        </w:rPr>
        <w:t> </w:t>
      </w:r>
      <w:r>
        <w:rPr/>
        <w:t>workplace.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62"/>
        <w:jc w:val="left"/>
      </w:pPr>
      <w:r>
        <w:rPr/>
        <w:t>Danger, Slippery floor, Do not use lifts in case of fire, Strong currents, Watch your head or other appropriate</w:t>
      </w:r>
      <w:r>
        <w:rPr>
          <w:spacing w:val="-11"/>
        </w:rPr>
        <w:t> </w:t>
      </w:r>
      <w:r>
        <w:rPr/>
        <w:t>responses</w:t>
      </w:r>
    </w:p>
    <w:p>
      <w:pPr>
        <w:spacing w:after="0" w:line="240" w:lineRule="auto"/>
        <w:jc w:val="left"/>
        <w:sectPr>
          <w:headerReference w:type="default" r:id="rId39"/>
          <w:headerReference w:type="even" r:id="rId40"/>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4"/>
        </w:numPr>
        <w:tabs>
          <w:tab w:pos="807" w:val="left" w:leader="none"/>
        </w:tabs>
        <w:spacing w:line="240" w:lineRule="auto" w:before="72" w:after="0"/>
        <w:ind w:left="806" w:right="0" w:hanging="566"/>
        <w:jc w:val="left"/>
        <w:rPr>
          <w:rFonts w:ascii="Arial" w:hAnsi="Arial" w:cs="Arial" w:eastAsia="Arial" w:hint="default"/>
          <w:b w:val="0"/>
          <w:bCs w:val="0"/>
        </w:rPr>
      </w:pPr>
      <w:r>
        <w:rPr/>
        <w:t>Write </w:t>
      </w:r>
      <w:r>
        <w:rPr>
          <w:rFonts w:ascii="Arial" w:hAnsi="Arial" w:cs="Arial" w:eastAsia="Arial" w:hint="default"/>
        </w:rPr>
        <w:t>today’s date in</w:t>
      </w:r>
      <w:r>
        <w:rPr>
          <w:rFonts w:ascii="Arial" w:hAnsi="Arial" w:cs="Arial" w:eastAsia="Arial" w:hint="default"/>
          <w:spacing w:val="-14"/>
        </w:rPr>
        <w:t> </w:t>
      </w:r>
      <w:r>
        <w:rPr>
          <w:rFonts w:ascii="Arial" w:hAnsi="Arial" w:cs="Arial" w:eastAsia="Arial" w:hint="default"/>
        </w:rPr>
        <w:t>English.</w:t>
      </w:r>
      <w:r>
        <w:rPr>
          <w:rFonts w:ascii="Arial" w:hAnsi="Arial" w:cs="Arial" w:eastAsia="Arial" w:hint="default"/>
          <w:b w:val="0"/>
          <w:bCs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38"/>
        <w:jc w:val="left"/>
      </w:pPr>
      <w:r>
        <w:rPr>
          <w:rFonts w:ascii="Arial" w:hAnsi="Arial" w:cs="Arial" w:eastAsia="Arial" w:hint="default"/>
        </w:rPr>
        <w:t>Today’s </w:t>
      </w:r>
      <w:r>
        <w:rPr/>
        <w:t>date using day, month and</w:t>
      </w:r>
      <w:r>
        <w:rPr>
          <w:spacing w:val="-8"/>
        </w:rPr>
        <w:t> </w:t>
      </w:r>
      <w:r>
        <w:rPr/>
        <w:t>year</w:t>
      </w:r>
    </w:p>
    <w:p>
      <w:pPr>
        <w:spacing w:line="240" w:lineRule="auto" w:before="7"/>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Write the months of the</w:t>
      </w:r>
      <w:r>
        <w:rPr>
          <w:spacing w:val="-3"/>
        </w:rPr>
        <w:t> </w:t>
      </w:r>
      <w:r>
        <w:rPr/>
        <w:t>year.</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797"/>
        <w:jc w:val="left"/>
      </w:pPr>
      <w:r>
        <w:rPr/>
        <w:t>January, February, March, April, May, June, July, August, September, October, November,</w:t>
      </w:r>
      <w:r>
        <w:rPr>
          <w:spacing w:val="-4"/>
        </w:rPr>
        <w:t> </w:t>
      </w:r>
      <w:r>
        <w:rPr/>
        <w:t>December</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form of verbs is common in</w:t>
      </w:r>
      <w:r>
        <w:rPr>
          <w:spacing w:val="-14"/>
        </w:rPr>
        <w:t> </w:t>
      </w:r>
      <w:r>
        <w:rPr/>
        <w:t>instructions?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Imperative or command</w:t>
      </w:r>
      <w:r>
        <w:rPr>
          <w:spacing w:val="-4"/>
        </w:rPr>
        <w:t> </w:t>
      </w:r>
      <w:r>
        <w:rPr/>
        <w:t>form</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Write down four examples of imperative</w:t>
      </w:r>
      <w:r>
        <w:rPr>
          <w:spacing w:val="-12"/>
        </w:rPr>
        <w:t> </w:t>
      </w:r>
      <w:r>
        <w:rPr/>
        <w:t>verbs.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Put, place, pour, write, chop, listen, answer or any other acceptable</w:t>
      </w:r>
      <w:r>
        <w:rPr>
          <w:spacing w:val="-26"/>
        </w:rPr>
        <w:t> </w:t>
      </w:r>
      <w:r>
        <w:rPr/>
        <w:t>response</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7" w:lineRule="auto" w:before="0" w:after="0"/>
        <w:ind w:left="806" w:right="935" w:hanging="566"/>
        <w:jc w:val="left"/>
        <w:rPr>
          <w:b w:val="0"/>
          <w:bCs w:val="0"/>
        </w:rPr>
      </w:pPr>
      <w:r>
        <w:rPr/>
        <w:t>How are messages or instructions in the workplace often communicated nowadays?</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38"/>
        <w:jc w:val="left"/>
      </w:pPr>
      <w:r>
        <w:rPr/>
        <w:t>By email or SMS/Text</w:t>
      </w:r>
      <w:r>
        <w:rPr>
          <w:spacing w:val="-8"/>
        </w:rPr>
        <w:t> </w:t>
      </w:r>
      <w:r>
        <w:rPr/>
        <w:t>messaging</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can make a message difficult to</w:t>
      </w:r>
      <w:r>
        <w:rPr>
          <w:spacing w:val="-10"/>
        </w:rPr>
        <w:t> </w:t>
      </w:r>
      <w:r>
        <w:rPr/>
        <w:t>understand?</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Pour handwriting, too much information, spelling and grammar</w:t>
      </w:r>
      <w:r>
        <w:rPr>
          <w:spacing w:val="-27"/>
        </w:rPr>
        <w:t> </w:t>
      </w:r>
      <w:r>
        <w:rPr/>
        <w:t>mistakes</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Write down your full name, address, phone number and email</w:t>
      </w:r>
      <w:r>
        <w:rPr>
          <w:spacing w:val="-15"/>
        </w:rPr>
        <w:t> </w:t>
      </w:r>
      <w:r>
        <w:rPr/>
        <w:t>address.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Multiple answers</w:t>
      </w:r>
      <w:r>
        <w:rPr>
          <w:spacing w:val="-8"/>
        </w:rPr>
        <w:t> </w:t>
      </w:r>
      <w:r>
        <w:rPr/>
        <w:t>possible</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Identify two types of common forms used in the</w:t>
      </w:r>
      <w:r>
        <w:rPr>
          <w:spacing w:val="-12"/>
        </w:rPr>
        <w:t> </w:t>
      </w:r>
      <w:r>
        <w:rPr/>
        <w:t>workplace.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Order form, registration form, customer feedback form, incident or accident</w:t>
      </w:r>
      <w:r>
        <w:rPr>
          <w:spacing w:val="-29"/>
        </w:rPr>
        <w:t> </w:t>
      </w:r>
      <w:r>
        <w:rPr/>
        <w:t>report </w:t>
      </w:r>
      <w:r>
        <w:rPr/>
        <w:t>form or any other acceptable</w:t>
      </w:r>
      <w:r>
        <w:rPr>
          <w:spacing w:val="-4"/>
        </w:rPr>
        <w:t> </w:t>
      </w:r>
      <w:r>
        <w:rPr/>
        <w:t>response</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7" w:lineRule="auto" w:before="0" w:after="0"/>
        <w:ind w:left="806" w:right="1339" w:hanging="566"/>
        <w:jc w:val="left"/>
        <w:rPr>
          <w:b w:val="0"/>
          <w:bCs w:val="0"/>
        </w:rPr>
      </w:pPr>
      <w:r>
        <w:rPr/>
        <w:t>What are three examples of important details that may be required in workplace notes or</w:t>
      </w:r>
      <w:r>
        <w:rPr>
          <w:spacing w:val="-8"/>
        </w:rPr>
        <w:t> </w:t>
      </w:r>
      <w:r>
        <w:rPr/>
        <w:t>messages?</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38"/>
        <w:jc w:val="left"/>
      </w:pPr>
      <w:r>
        <w:rPr>
          <w:rFonts w:ascii="Arial" w:hAnsi="Arial" w:cs="Arial" w:eastAsia="Arial" w:hint="default"/>
        </w:rPr>
        <w:t>People’s names, places, dates, </w:t>
      </w:r>
      <w:r>
        <w:rPr/>
        <w:t>instructions, addresses,</w:t>
      </w:r>
      <w:r>
        <w:rPr>
          <w:spacing w:val="-14"/>
        </w:rPr>
        <w:t> </w:t>
      </w:r>
      <w:r>
        <w:rPr/>
        <w:t>times</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Write a short note that could be used in the</w:t>
      </w:r>
      <w:r>
        <w:rPr>
          <w:spacing w:val="-13"/>
        </w:rPr>
        <w:t> </w:t>
      </w:r>
      <w:r>
        <w:rPr/>
        <w:t>workplace.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51"/>
        <w:jc w:val="left"/>
      </w:pPr>
      <w:r>
        <w:rPr/>
        <w:t>Any acceptable response that includes important information and is clearly written with correct</w:t>
      </w:r>
      <w:r>
        <w:rPr>
          <w:spacing w:val="-8"/>
        </w:rPr>
        <w:t> </w:t>
      </w:r>
      <w:r>
        <w:rPr/>
        <w:t>spelling</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Write three examples of sequencing or time connective</w:t>
      </w:r>
      <w:r>
        <w:rPr>
          <w:spacing w:val="-14"/>
        </w:rPr>
        <w:t> </w:t>
      </w:r>
      <w:r>
        <w:rPr/>
        <w:t>words.</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538"/>
        <w:jc w:val="left"/>
      </w:pPr>
      <w:r>
        <w:rPr/>
        <w:t>Next, then, and, first, after, finally or any other acceptable</w:t>
      </w:r>
      <w:r>
        <w:rPr>
          <w:spacing w:val="-20"/>
        </w:rPr>
        <w:t> </w:t>
      </w:r>
      <w:r>
        <w:rPr/>
        <w:t>response</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Why is it necessary to number</w:t>
      </w:r>
      <w:r>
        <w:rPr>
          <w:spacing w:val="-10"/>
        </w:rPr>
        <w:t> </w:t>
      </w:r>
      <w:r>
        <w:rPr/>
        <w:t>instructions?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Makes them clearer and easier to</w:t>
      </w:r>
      <w:r>
        <w:rPr>
          <w:spacing w:val="-11"/>
        </w:rPr>
        <w:t> </w:t>
      </w:r>
      <w:r>
        <w:rPr/>
        <w:t>follow</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14"/>
        </w:numPr>
        <w:tabs>
          <w:tab w:pos="809" w:val="left" w:leader="none"/>
        </w:tabs>
        <w:spacing w:line="240" w:lineRule="auto" w:before="72" w:after="0"/>
        <w:ind w:left="808" w:right="0" w:hanging="566"/>
        <w:jc w:val="left"/>
        <w:rPr>
          <w:b w:val="0"/>
          <w:bCs w:val="0"/>
        </w:rPr>
      </w:pPr>
      <w:r>
        <w:rPr/>
        <w:t>What is a</w:t>
      </w:r>
      <w:r>
        <w:rPr>
          <w:spacing w:val="-3"/>
        </w:rPr>
        <w:t> </w:t>
      </w:r>
      <w:r>
        <w:rPr/>
        <w:t>postcode?</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8" w:right="610"/>
        <w:jc w:val="left"/>
      </w:pPr>
      <w:r>
        <w:rPr/>
        <w:t>A postcode is a set of numbers or letters and numbers which identify an area in a city and</w:t>
      </w:r>
      <w:r>
        <w:rPr>
          <w:spacing w:val="-2"/>
        </w:rPr>
        <w:t> </w:t>
      </w:r>
      <w:r>
        <w:rPr/>
        <w:t>country</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is a</w:t>
      </w:r>
      <w:r>
        <w:rPr>
          <w:spacing w:val="2"/>
        </w:rPr>
        <w:t> </w:t>
      </w:r>
      <w:r>
        <w:rPr/>
        <w:t>suburb?</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8" w:right="538"/>
        <w:jc w:val="left"/>
      </w:pPr>
      <w:r>
        <w:rPr/>
        <w:t>It is the general area where groups of houses are</w:t>
      </w:r>
      <w:r>
        <w:rPr>
          <w:spacing w:val="-15"/>
        </w:rPr>
        <w:t> </w:t>
      </w:r>
      <w:r>
        <w:rPr/>
        <w:t>located</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Write down an invitation to a meeting. You choose the date, time</w:t>
      </w:r>
      <w:r>
        <w:rPr>
          <w:spacing w:val="-22"/>
        </w:rPr>
        <w:t> </w:t>
      </w:r>
      <w:r>
        <w:rPr/>
        <w:t>etc.</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rFonts w:ascii="Arial" w:hAnsi="Arial" w:cs="Arial" w:eastAsia="Arial" w:hint="default"/>
        </w:rPr>
        <w:t>Candidate’s own response but should include important infor</w:t>
      </w:r>
      <w:r>
        <w:rPr/>
        <w:t>mation and be</w:t>
      </w:r>
      <w:r>
        <w:rPr>
          <w:spacing w:val="-20"/>
        </w:rPr>
        <w:t> </w:t>
      </w:r>
      <w:r>
        <w:rPr/>
        <w:t>easily </w:t>
      </w:r>
      <w:r>
        <w:rPr/>
        <w:t>understood</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are three important details required in</w:t>
      </w:r>
      <w:r>
        <w:rPr>
          <w:spacing w:val="-15"/>
        </w:rPr>
        <w:t> </w:t>
      </w:r>
      <w:r>
        <w:rPr/>
        <w:t>invitations?</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8" w:right="892"/>
        <w:jc w:val="left"/>
      </w:pPr>
      <w:r>
        <w:rPr/>
        <w:t>Times, dates, location, reason for the invitation, dress code, items that may be needed, directions to get there, person</w:t>
      </w:r>
      <w:r>
        <w:rPr>
          <w:spacing w:val="-15"/>
        </w:rPr>
        <w:t> </w:t>
      </w:r>
      <w:r>
        <w:rPr/>
        <w:t>inviting</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1420"/>
              <w:jc w:val="left"/>
              <w:rPr>
                <w:rFonts w:ascii="Arial" w:hAnsi="Arial" w:cs="Arial" w:eastAsia="Arial" w:hint="default"/>
                <w:sz w:val="22"/>
                <w:szCs w:val="22"/>
              </w:rPr>
            </w:pPr>
            <w:r>
              <w:rPr>
                <w:rFonts w:ascii="Arial"/>
                <w:sz w:val="22"/>
              </w:rPr>
              <w:t>Read and write English at a basic operational</w:t>
            </w:r>
            <w:r>
              <w:rPr>
                <w:rFonts w:ascii="Arial"/>
                <w:spacing w:val="-12"/>
                <w:sz w:val="22"/>
              </w:rPr>
              <w:t> </w:t>
            </w:r>
            <w:r>
              <w:rPr>
                <w:rFonts w:ascii="Arial"/>
                <w:sz w:val="22"/>
              </w:rPr>
              <w:t>level </w:t>
            </w:r>
            <w:r>
              <w:rPr>
                <w:rFonts w:ascii="Arial"/>
                <w:sz w:val="22"/>
              </w:rPr>
              <w:t>D2.LAN.CL10.01</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2845"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15"/>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15"/>
              </w:numPr>
              <w:tabs>
                <w:tab w:pos="815" w:val="left" w:leader="none"/>
              </w:tabs>
              <w:spacing w:line="240" w:lineRule="auto" w:before="116" w:after="0"/>
              <w:ind w:left="814" w:right="0" w:hanging="355"/>
              <w:jc w:val="left"/>
              <w:rPr>
                <w:rFonts w:ascii="Arial" w:hAnsi="Arial" w:cs="Arial" w:eastAsia="Arial" w:hint="default"/>
                <w:sz w:val="22"/>
                <w:szCs w:val="22"/>
              </w:rPr>
            </w:pPr>
            <w:r>
              <w:rPr>
                <w:rFonts w:ascii="Arial"/>
                <w:sz w:val="22"/>
              </w:rPr>
              <w:t>Read and understand basic</w:t>
            </w:r>
            <w:r>
              <w:rPr>
                <w:rFonts w:ascii="Arial"/>
                <w:spacing w:val="-8"/>
                <w:sz w:val="22"/>
              </w:rPr>
              <w:t> </w:t>
            </w:r>
            <w:r>
              <w:rPr>
                <w:rFonts w:ascii="Arial"/>
                <w:sz w:val="22"/>
              </w:rPr>
              <w:t>texts</w:t>
            </w:r>
          </w:p>
          <w:p>
            <w:pPr>
              <w:pStyle w:val="TableParagraph"/>
              <w:numPr>
                <w:ilvl w:val="1"/>
                <w:numId w:val="15"/>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Write basic workplace</w:t>
            </w:r>
            <w:r>
              <w:rPr>
                <w:rFonts w:ascii="Arial"/>
                <w:spacing w:val="-9"/>
                <w:sz w:val="22"/>
              </w:rPr>
              <w:t> </w:t>
            </w:r>
            <w:r>
              <w:rPr>
                <w:rFonts w:ascii="Arial"/>
                <w:sz w:val="22"/>
              </w:rPr>
              <w:t>texts</w:t>
            </w:r>
          </w:p>
          <w:p>
            <w:pPr>
              <w:pStyle w:val="TableParagraph"/>
              <w:numPr>
                <w:ilvl w:val="0"/>
                <w:numId w:val="15"/>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15"/>
              </w:numPr>
              <w:tabs>
                <w:tab w:pos="460" w:val="left" w:leader="none"/>
              </w:tabs>
              <w:spacing w:line="240" w:lineRule="auto" w:before="121" w:after="0"/>
              <w:ind w:left="459" w:right="229"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15"/>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809"/>
        <w:gridCol w:w="631"/>
        <w:gridCol w:w="634"/>
      </w:tblGrid>
      <w:tr>
        <w:trPr>
          <w:trHeight w:val="452"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51"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1:Read and understand basic</w:t>
            </w:r>
            <w:r>
              <w:rPr>
                <w:rFonts w:ascii="Arial"/>
                <w:b/>
                <w:spacing w:val="-9"/>
                <w:sz w:val="22"/>
              </w:rPr>
              <w:t> </w:t>
            </w:r>
            <w:r>
              <w:rPr>
                <w:rFonts w:ascii="Arial"/>
                <w:b/>
                <w:sz w:val="22"/>
              </w:rPr>
              <w:t>texts</w:t>
            </w:r>
            <w:r>
              <w:rPr>
                <w:rFonts w:ascii="Arial"/>
                <w:sz w:val="22"/>
              </w:rPr>
            </w:r>
          </w:p>
        </w:tc>
      </w:tr>
      <w:tr>
        <w:trPr>
          <w:trHeight w:val="49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basic English texts in the</w:t>
            </w:r>
            <w:r>
              <w:rPr>
                <w:rFonts w:ascii="Arial"/>
                <w:spacing w:val="-12"/>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Locate specific names and addresses on a</w:t>
            </w:r>
            <w:r>
              <w:rPr>
                <w:rFonts w:ascii="Arial"/>
                <w:spacing w:val="-10"/>
                <w:sz w:val="22"/>
              </w:rPr>
              <w:t> </w:t>
            </w:r>
            <w:r>
              <w:rPr>
                <w:rFonts w:ascii="Arial"/>
                <w:sz w:val="22"/>
              </w:rPr>
              <w:t>list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Compare prices for goods and</w:t>
            </w:r>
            <w:r>
              <w:rPr>
                <w:rFonts w:ascii="Arial"/>
                <w:spacing w:val="-7"/>
                <w:sz w:val="22"/>
              </w:rPr>
              <w:t> </w:t>
            </w:r>
            <w:r>
              <w:rPr>
                <w:rFonts w:ascii="Arial"/>
                <w:sz w:val="22"/>
              </w:rPr>
              <w:t>services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Explain the meaning of signs written in English in the</w:t>
            </w:r>
            <w:r>
              <w:rPr>
                <w:rFonts w:ascii="Arial"/>
                <w:spacing w:val="-17"/>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Check and comprehend timetables and</w:t>
            </w:r>
            <w:r>
              <w:rPr>
                <w:rFonts w:ascii="Arial"/>
                <w:spacing w:val="-11"/>
                <w:sz w:val="22"/>
              </w:rPr>
              <w:t> </w:t>
            </w:r>
            <w:r>
              <w:rPr>
                <w:rFonts w:ascii="Arial"/>
                <w:sz w:val="22"/>
              </w:rPr>
              <w:t>itineraries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follow a simple set of</w:t>
            </w:r>
            <w:r>
              <w:rPr>
                <w:rFonts w:ascii="Arial"/>
                <w:spacing w:val="-7"/>
                <w:sz w:val="22"/>
              </w:rPr>
              <w:t> </w:t>
            </w:r>
            <w:r>
              <w:rPr>
                <w:rFonts w:ascii="Arial"/>
                <w:sz w:val="22"/>
              </w:rPr>
              <w:t>instructions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18"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50"/>
              <w:jc w:val="left"/>
              <w:rPr>
                <w:rFonts w:ascii="Arial" w:hAnsi="Arial" w:cs="Arial" w:eastAsia="Arial" w:hint="default"/>
                <w:sz w:val="22"/>
                <w:szCs w:val="22"/>
              </w:rPr>
            </w:pPr>
            <w:r>
              <w:rPr>
                <w:rFonts w:ascii="Arial"/>
                <w:sz w:val="22"/>
              </w:rPr>
              <w:t>Read and understand a simple workplace related message which may be handwritten or in the form of an</w:t>
            </w:r>
            <w:r>
              <w:rPr>
                <w:rFonts w:ascii="Arial"/>
                <w:spacing w:val="-9"/>
                <w:sz w:val="22"/>
              </w:rPr>
              <w:t> </w:t>
            </w:r>
            <w:r>
              <w:rPr>
                <w:rFonts w:ascii="Arial"/>
                <w:sz w:val="22"/>
              </w:rPr>
              <w:t>e-mail</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1"/>
          <w:headerReference w:type="even" r:id="rId42"/>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8"/>
        <w:gridCol w:w="632"/>
        <w:gridCol w:w="634"/>
      </w:tblGrid>
      <w:tr>
        <w:trPr>
          <w:trHeight w:val="453" w:hRule="exact"/>
        </w:trPr>
        <w:tc>
          <w:tcPr>
            <w:tcW w:w="78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51"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Write basic workplace</w:t>
            </w:r>
            <w:r>
              <w:rPr>
                <w:rFonts w:ascii="Arial"/>
                <w:b/>
                <w:spacing w:val="-8"/>
                <w:sz w:val="22"/>
              </w:rPr>
              <w:t> </w:t>
            </w:r>
            <w:r>
              <w:rPr>
                <w:rFonts w:ascii="Arial"/>
                <w:b/>
                <w:sz w:val="22"/>
              </w:rPr>
              <w:t>texts</w:t>
            </w:r>
            <w:r>
              <w:rPr>
                <w:rFonts w:ascii="Arial"/>
                <w:sz w:val="22"/>
              </w:rPr>
            </w:r>
          </w:p>
        </w:tc>
      </w:tr>
      <w:tr>
        <w:trPr>
          <w:trHeight w:val="490"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Complete relevant</w:t>
            </w:r>
            <w:r>
              <w:rPr>
                <w:rFonts w:ascii="Arial"/>
                <w:spacing w:val="-5"/>
                <w:sz w:val="22"/>
              </w:rPr>
              <w:t> </w:t>
            </w:r>
            <w:r>
              <w:rPr>
                <w:rFonts w:ascii="Arial"/>
                <w:sz w:val="22"/>
              </w:rPr>
              <w:t>forms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Write a short workplace</w:t>
            </w:r>
            <w:r>
              <w:rPr>
                <w:rFonts w:ascii="Arial"/>
                <w:spacing w:val="-5"/>
                <w:sz w:val="22"/>
              </w:rPr>
              <w:t> </w:t>
            </w:r>
            <w:r>
              <w:rPr>
                <w:rFonts w:ascii="Arial"/>
                <w:sz w:val="22"/>
              </w:rPr>
              <w:t>message</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0"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a simple set of instructions including important</w:t>
            </w:r>
            <w:r>
              <w:rPr>
                <w:rFonts w:ascii="Arial"/>
                <w:spacing w:val="-23"/>
                <w:sz w:val="22"/>
              </w:rPr>
              <w:t> </w:t>
            </w:r>
            <w:r>
              <w:rPr>
                <w:rFonts w:ascii="Arial"/>
                <w:sz w:val="22"/>
              </w:rPr>
              <w:t>details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2"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Write names and addresses legibly with correct</w:t>
            </w:r>
            <w:r>
              <w:rPr>
                <w:rFonts w:ascii="Arial"/>
                <w:spacing w:val="-21"/>
                <w:sz w:val="22"/>
              </w:rPr>
              <w:t> </w:t>
            </w:r>
            <w:r>
              <w:rPr>
                <w:rFonts w:ascii="Arial"/>
                <w:sz w:val="22"/>
              </w:rPr>
              <w:t>spelling</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0" w:hRule="exact"/>
        </w:trPr>
        <w:tc>
          <w:tcPr>
            <w:tcW w:w="78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an invitation including important</w:t>
            </w:r>
            <w:r>
              <w:rPr>
                <w:rFonts w:ascii="Arial"/>
                <w:spacing w:val="-20"/>
                <w:sz w:val="22"/>
              </w:rPr>
              <w:t> </w:t>
            </w:r>
            <w:r>
              <w:rPr>
                <w:rFonts w:ascii="Arial"/>
                <w:sz w:val="22"/>
              </w:rPr>
              <w:t>details</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92" w:hRule="exact"/>
        </w:trPr>
        <w:tc>
          <w:tcPr>
            <w:tcW w:w="78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05"/>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line="240" w:lineRule="auto" w:before="0"/>
        <w:ind w:right="0"/>
        <w:rPr>
          <w:rFonts w:ascii="Times New Roman" w:hAnsi="Times New Roman" w:cs="Times New Roman" w:eastAsia="Times New Roman" w:hint="default"/>
          <w:sz w:val="20"/>
          <w:szCs w:val="20"/>
        </w:rPr>
      </w:pPr>
    </w:p>
    <w:p>
      <w:pPr>
        <w:spacing w:line="240" w:lineRule="auto" w:before="10" w:after="0"/>
        <w:ind w:right="0"/>
        <w:rPr>
          <w:rFonts w:ascii="Times New Roman" w:hAnsi="Times New Roman" w:cs="Times New Roman" w:eastAsia="Times New Roman" w:hint="default"/>
          <w:sz w:val="22"/>
          <w:szCs w:val="22"/>
        </w:rPr>
      </w:pPr>
    </w:p>
    <w:tbl>
      <w:tblPr>
        <w:tblW w:w="0" w:type="auto"/>
        <w:jc w:val="left"/>
        <w:tblInd w:w="235" w:type="dxa"/>
        <w:tblLayout w:type="fixed"/>
        <w:tblCellMar>
          <w:top w:w="0" w:type="dxa"/>
          <w:left w:w="0" w:type="dxa"/>
          <w:bottom w:w="0" w:type="dxa"/>
          <w:right w:w="0" w:type="dxa"/>
        </w:tblCellMar>
        <w:tblLook w:val="01E0"/>
      </w:tblPr>
      <w:tblGrid>
        <w:gridCol w:w="9074"/>
      </w:tblGrid>
      <w:tr>
        <w:trPr>
          <w:trHeight w:val="473" w:hRule="exact"/>
        </w:trPr>
        <w:tc>
          <w:tcPr>
            <w:tcW w:w="907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Feedback to student and</w:t>
            </w:r>
            <w:r>
              <w:rPr>
                <w:rFonts w:ascii="Arial"/>
                <w:b/>
                <w:spacing w:val="-9"/>
                <w:sz w:val="22"/>
              </w:rPr>
              <w:t> </w:t>
            </w:r>
            <w:r>
              <w:rPr>
                <w:rFonts w:ascii="Arial"/>
                <w:b/>
                <w:sz w:val="22"/>
              </w:rPr>
              <w:t>trainer/assessor</w:t>
            </w:r>
            <w:r>
              <w:rPr>
                <w:rFonts w:ascii="Arial"/>
                <w:sz w:val="22"/>
              </w:rPr>
            </w:r>
          </w:p>
        </w:tc>
      </w:tr>
      <w:tr>
        <w:trPr>
          <w:trHeight w:val="4222" w:hRule="exact"/>
        </w:trPr>
        <w:tc>
          <w:tcPr>
            <w:tcW w:w="907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Strengths:</w:t>
            </w:r>
            <w:r>
              <w:rPr>
                <w:rFonts w:ascii="Arial"/>
                <w:sz w:val="22"/>
              </w:rPr>
            </w:r>
          </w:p>
        </w:tc>
      </w:tr>
      <w:tr>
        <w:trPr>
          <w:trHeight w:val="4256" w:hRule="exact"/>
        </w:trPr>
        <w:tc>
          <w:tcPr>
            <w:tcW w:w="907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bl>
    <w:p>
      <w:pPr>
        <w:spacing w:after="0" w:line="240" w:lineRule="auto"/>
        <w:jc w:val="left"/>
        <w:rPr>
          <w:rFonts w:ascii="Arial" w:hAnsi="Arial" w:cs="Arial" w:eastAsia="Arial" w:hint="default"/>
          <w:sz w:val="22"/>
          <w:szCs w:val="22"/>
        </w:rPr>
        <w:sectPr>
          <w:pgSz w:w="11910" w:h="16840"/>
          <w:pgMar w:header="708" w:footer="1064" w:top="1260" w:bottom="1260" w:left="1200" w:right="128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237" w:type="dxa"/>
        <w:tblLayout w:type="fixed"/>
        <w:tblCellMar>
          <w:top w:w="0" w:type="dxa"/>
          <w:left w:w="0" w:type="dxa"/>
          <w:bottom w:w="0" w:type="dxa"/>
          <w:right w:w="0" w:type="dxa"/>
        </w:tblCellMar>
        <w:tblLook w:val="01E0"/>
      </w:tblPr>
      <w:tblGrid>
        <w:gridCol w:w="2650"/>
        <w:gridCol w:w="3488"/>
        <w:gridCol w:w="1118"/>
        <w:gridCol w:w="1817"/>
      </w:tblGrid>
      <w:tr>
        <w:trPr>
          <w:trHeight w:val="11882"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1"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0"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0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3"/>
          <w:footerReference w:type="default" r:id="rId44"/>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 w:right="0"/>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16"/>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17"/>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18"/>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19"/>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1664"/>
              <w:jc w:val="left"/>
              <w:rPr>
                <w:rFonts w:ascii="Arial" w:hAnsi="Arial" w:cs="Arial" w:eastAsia="Arial" w:hint="default"/>
                <w:sz w:val="22"/>
                <w:szCs w:val="22"/>
              </w:rPr>
            </w:pPr>
            <w:r>
              <w:rPr>
                <w:rFonts w:ascii="Arial"/>
                <w:sz w:val="22"/>
              </w:rPr>
              <w:t>Read and write English at a basic operational</w:t>
            </w:r>
            <w:r>
              <w:rPr>
                <w:rFonts w:ascii="Arial"/>
                <w:spacing w:val="-12"/>
                <w:sz w:val="22"/>
              </w:rPr>
              <w:t> </w:t>
            </w:r>
            <w:r>
              <w:rPr>
                <w:rFonts w:ascii="Arial"/>
                <w:sz w:val="22"/>
              </w:rPr>
              <w:t>level </w:t>
            </w:r>
            <w:r>
              <w:rPr>
                <w:rFonts w:ascii="Arial"/>
                <w:sz w:val="22"/>
              </w:rPr>
              <w:t>D2.LAN.CL10.01</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6"/>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3"/>
              <w:jc w:val="left"/>
              <w:rPr>
                <w:rFonts w:ascii="Arial" w:hAnsi="Arial" w:cs="Arial" w:eastAsia="Arial" w:hint="default"/>
                <w:sz w:val="22"/>
                <w:szCs w:val="22"/>
              </w:rPr>
            </w:pPr>
            <w:r>
              <w:rPr>
                <w:rFonts w:ascii="Arial"/>
                <w:sz w:val="22"/>
              </w:rPr>
              <w:t>Please answer these questions as a record of their performance while working with</w:t>
            </w:r>
            <w:r>
              <w:rPr>
                <w:rFonts w:ascii="Arial"/>
                <w:spacing w:val="-28"/>
                <w:sz w:val="22"/>
              </w:rPr>
              <w:t> </w:t>
            </w:r>
            <w:r>
              <w:rPr>
                <w:rFonts w:ascii="Arial"/>
                <w:sz w:val="22"/>
              </w:rPr>
              <w:t>you. </w:t>
            </w:r>
            <w:r>
              <w:rPr>
                <w:rFonts w:ascii="Arial"/>
                <w:sz w:val="22"/>
              </w:rPr>
              <w:t>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1"/>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An ability to identify basic English texts in the</w:t>
            </w:r>
            <w:r>
              <w:rPr>
                <w:rFonts w:ascii="Arial"/>
                <w:spacing w:val="-18"/>
                <w:sz w:val="22"/>
              </w:rPr>
              <w:t> </w:t>
            </w:r>
            <w:r>
              <w:rPr>
                <w:rFonts w:ascii="Arial"/>
                <w:sz w:val="22"/>
              </w:rPr>
              <w:t>workplace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An ability to locate specific names and addresses on a</w:t>
            </w:r>
            <w:r>
              <w:rPr>
                <w:rFonts w:ascii="Arial"/>
                <w:spacing w:val="-16"/>
                <w:sz w:val="22"/>
              </w:rPr>
              <w:t> </w:t>
            </w:r>
            <w:r>
              <w:rPr>
                <w:rFonts w:ascii="Arial"/>
                <w:sz w:val="22"/>
              </w:rPr>
              <w:t>list</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An ability to compare prices for goods and</w:t>
            </w:r>
            <w:r>
              <w:rPr>
                <w:rFonts w:ascii="Arial"/>
                <w:spacing w:val="-12"/>
                <w:sz w:val="22"/>
              </w:rPr>
              <w:t> </w:t>
            </w:r>
            <w:r>
              <w:rPr>
                <w:rFonts w:ascii="Arial"/>
                <w:sz w:val="22"/>
              </w:rPr>
              <w:t>services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15"/>
              <w:jc w:val="left"/>
              <w:rPr>
                <w:rFonts w:ascii="Arial" w:hAnsi="Arial" w:cs="Arial" w:eastAsia="Arial" w:hint="default"/>
                <w:sz w:val="22"/>
                <w:szCs w:val="22"/>
              </w:rPr>
            </w:pPr>
            <w:r>
              <w:rPr>
                <w:rFonts w:ascii="Arial"/>
                <w:sz w:val="22"/>
              </w:rPr>
              <w:t>An ability explain the meaning of signs written in English in the workplace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An ability to check and comprehend timetables and</w:t>
            </w:r>
            <w:r>
              <w:rPr>
                <w:rFonts w:ascii="Arial"/>
                <w:spacing w:val="-16"/>
                <w:sz w:val="22"/>
              </w:rPr>
              <w:t> </w:t>
            </w:r>
            <w:r>
              <w:rPr>
                <w:rFonts w:ascii="Arial"/>
                <w:sz w:val="22"/>
              </w:rPr>
              <w:t>itineraries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Can read and follow a simple set of</w:t>
            </w:r>
            <w:r>
              <w:rPr>
                <w:rFonts w:ascii="Arial"/>
                <w:spacing w:val="-17"/>
                <w:sz w:val="22"/>
              </w:rPr>
              <w:t> </w:t>
            </w:r>
            <w:r>
              <w:rPr>
                <w:rFonts w:ascii="Arial"/>
                <w:sz w:val="22"/>
              </w:rPr>
              <w:t>instructions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45"/>
              <w:jc w:val="left"/>
              <w:rPr>
                <w:rFonts w:ascii="Arial" w:hAnsi="Arial" w:cs="Arial" w:eastAsia="Arial" w:hint="default"/>
                <w:sz w:val="22"/>
                <w:szCs w:val="22"/>
              </w:rPr>
            </w:pPr>
            <w:r>
              <w:rPr>
                <w:rFonts w:ascii="Arial"/>
                <w:sz w:val="22"/>
              </w:rPr>
              <w:t>Can read and understand a simple workplace related message which may be handwritten or in the form of an</w:t>
            </w:r>
            <w:r>
              <w:rPr>
                <w:rFonts w:ascii="Arial"/>
                <w:spacing w:val="-13"/>
                <w:sz w:val="22"/>
              </w:rPr>
              <w:t> </w:t>
            </w:r>
            <w:r>
              <w:rPr>
                <w:rFonts w:ascii="Arial"/>
                <w:sz w:val="22"/>
              </w:rPr>
              <w:t>e-mail</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Can complete relevant</w:t>
            </w:r>
            <w:r>
              <w:rPr>
                <w:rFonts w:ascii="Arial"/>
                <w:spacing w:val="-6"/>
                <w:sz w:val="22"/>
              </w:rPr>
              <w:t> </w:t>
            </w:r>
            <w:r>
              <w:rPr>
                <w:rFonts w:ascii="Arial"/>
                <w:sz w:val="22"/>
              </w:rPr>
              <w:t>forms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Can write a short workplace</w:t>
            </w:r>
            <w:r>
              <w:rPr>
                <w:rFonts w:ascii="Arial"/>
                <w:spacing w:val="-11"/>
                <w:sz w:val="22"/>
              </w:rPr>
              <w:t> </w:t>
            </w:r>
            <w:r>
              <w:rPr>
                <w:rFonts w:ascii="Arial"/>
                <w:sz w:val="22"/>
              </w:rPr>
              <w:t>message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Can write a simple set of instructions including important</w:t>
            </w:r>
            <w:r>
              <w:rPr>
                <w:rFonts w:ascii="Arial"/>
                <w:spacing w:val="-26"/>
                <w:sz w:val="22"/>
              </w:rPr>
              <w:t> </w:t>
            </w:r>
            <w:r>
              <w:rPr>
                <w:rFonts w:ascii="Arial"/>
                <w:sz w:val="22"/>
              </w:rPr>
              <w:t>details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45"/>
          <w:headerReference w:type="even" r:id="rId46"/>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66.349998pt;margin-top:776.725952pt;width:454.2pt;height:35.450pt;mso-position-horizontal-relative:page;mso-position-vertical-relative:page;z-index:-97384"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42</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0" w:firstLine="0"/>
        <w:jc w:val="left"/>
        <w:rPr>
          <w:b w:val="0"/>
          <w:bCs w:val="0"/>
        </w:rPr>
      </w:pPr>
      <w:r>
        <w:rPr/>
        <w:pict>
          <v:group style="position:absolute;margin-left:71.774002pt;margin-top:-1.452129pt;width:454.2pt;height:639.6pt;mso-position-horizontal-relative:page;mso-position-vertical-relative:paragraph;z-index:-97360"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7998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7998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8001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8004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4"/>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0" w:firstLine="0"/>
        <w:jc w:val="left"/>
        <w:rPr>
          <w:b w:val="0"/>
          <w:bCs w:val="0"/>
        </w:rPr>
      </w:pPr>
      <w:r>
        <w:rPr/>
        <w:t>Send</w:t>
      </w:r>
      <w:r>
        <w:rPr>
          <w:spacing w:val="1"/>
        </w:rPr>
        <w:t> </w:t>
      </w:r>
      <w:r>
        <w:rPr/>
        <w:t>to:</w:t>
      </w:r>
      <w:r>
        <w:rPr>
          <w:b w:val="0"/>
        </w:rPr>
      </w:r>
    </w:p>
    <w:p>
      <w:pPr>
        <w:spacing w:after="0" w:line="240" w:lineRule="auto"/>
        <w:jc w:val="left"/>
        <w:sectPr>
          <w:footerReference w:type="even" r:id="rId47"/>
          <w:footerReference w:type="default" r:id="rId48"/>
          <w:pgSz w:w="11910" w:h="16840"/>
          <w:pgMar w:footer="605" w:header="708" w:top="1260" w:bottom="800" w:left="1200" w:right="1280"/>
        </w:sectPr>
      </w:pPr>
    </w:p>
    <w:p>
      <w:pPr>
        <w:spacing w:line="240" w:lineRule="auto" w:before="0"/>
        <w:ind w:right="0"/>
        <w:rPr>
          <w:rFonts w:ascii="Arial" w:hAnsi="Arial" w:cs="Arial" w:eastAsia="Arial" w:hint="default"/>
          <w:b/>
          <w:bCs/>
          <w:sz w:val="20"/>
          <w:szCs w:val="20"/>
        </w:rPr>
      </w:pPr>
    </w:p>
    <w:p>
      <w:pPr>
        <w:spacing w:line="240" w:lineRule="auto" w:before="5"/>
        <w:ind w:right="0"/>
        <w:rPr>
          <w:rFonts w:ascii="Arial" w:hAnsi="Arial" w:cs="Arial" w:eastAsia="Arial" w:hint="default"/>
          <w:b/>
          <w:bCs/>
          <w:sz w:val="28"/>
          <w:szCs w:val="28"/>
        </w:rPr>
      </w:pPr>
    </w:p>
    <w:p>
      <w:pPr>
        <w:pStyle w:val="Heading1"/>
        <w:spacing w:line="240" w:lineRule="auto"/>
        <w:ind w:left="240" w:right="236"/>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write English at a basic operational</w:t>
            </w:r>
            <w:r>
              <w:rPr>
                <w:rFonts w:ascii="Arial"/>
                <w:spacing w:val="-12"/>
                <w:sz w:val="22"/>
              </w:rPr>
              <w:t> </w:t>
            </w:r>
            <w:r>
              <w:rPr>
                <w:rFonts w:ascii="Arial"/>
                <w:sz w:val="22"/>
              </w:rPr>
              <w:t>level</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D2.LAN.CL10.01</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21"/>
              <w:ind w:left="103" w:right="290"/>
              <w:jc w:val="left"/>
              <w:rPr>
                <w:rFonts w:ascii="Arial" w:hAnsi="Arial" w:cs="Arial" w:eastAsia="Arial" w:hint="default"/>
                <w:sz w:val="22"/>
                <w:szCs w:val="22"/>
              </w:rPr>
            </w:pPr>
            <w:r>
              <w:rPr>
                <w:rFonts w:ascii="Arial"/>
                <w:sz w:val="22"/>
              </w:rPr>
              <w:t>(Insert additional work and assessment required to achieve 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49"/>
          <w:headerReference w:type="even" r:id="rId50"/>
          <w:pgSz w:w="16840" w:h="11910" w:orient="landscape"/>
          <w:pgMar w:header="708" w:footer="1064" w:top="1260" w:bottom="1260" w:left="1200" w:right="1220"/>
        </w:sectPr>
      </w:pPr>
    </w:p>
    <w:p>
      <w:pPr>
        <w:spacing w:line="240" w:lineRule="auto" w:before="0"/>
        <w:ind w:right="0"/>
        <w:rPr>
          <w:rFonts w:ascii="Arial" w:hAnsi="Arial" w:cs="Arial" w:eastAsia="Arial" w:hint="default"/>
          <w:b/>
          <w:bCs/>
          <w:sz w:val="20"/>
          <w:szCs w:val="20"/>
        </w:rPr>
      </w:pPr>
    </w:p>
    <w:p>
      <w:pPr>
        <w:spacing w:line="240" w:lineRule="auto" w:before="11"/>
        <w:ind w:right="0"/>
        <w:rPr>
          <w:rFonts w:ascii="Arial" w:hAnsi="Arial" w:cs="Arial" w:eastAsia="Arial" w:hint="default"/>
          <w:b/>
          <w:bCs/>
          <w:sz w:val="17"/>
          <w:szCs w:val="17"/>
        </w:rPr>
      </w:pPr>
    </w:p>
    <w:p>
      <w:pPr>
        <w:pStyle w:val="BodyText"/>
        <w:spacing w:line="240" w:lineRule="auto" w:before="72"/>
        <w:ind w:left="240" w:right="236"/>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4"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51"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Read and understand basic</w:t>
            </w:r>
            <w:r>
              <w:rPr>
                <w:rFonts w:ascii="Arial"/>
                <w:b/>
                <w:spacing w:val="-9"/>
                <w:sz w:val="22"/>
              </w:rPr>
              <w:t> </w:t>
            </w:r>
            <w:r>
              <w:rPr>
                <w:rFonts w:ascii="Arial"/>
                <w:b/>
                <w:sz w:val="22"/>
              </w:rPr>
              <w:t>texts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basic English texts in the</w:t>
            </w:r>
            <w:r>
              <w:rPr>
                <w:rFonts w:ascii="Arial"/>
                <w:spacing w:val="-12"/>
                <w:sz w:val="22"/>
              </w:rPr>
              <w:t> </w:t>
            </w:r>
            <w:r>
              <w:rPr>
                <w:rFonts w:ascii="Arial"/>
                <w:sz w:val="22"/>
              </w:rPr>
              <w:t>workplace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0"/>
              <w:jc w:val="left"/>
              <w:rPr>
                <w:rFonts w:ascii="Arial" w:hAnsi="Arial" w:cs="Arial" w:eastAsia="Arial" w:hint="default"/>
                <w:sz w:val="22"/>
                <w:szCs w:val="22"/>
              </w:rPr>
            </w:pPr>
            <w:r>
              <w:rPr>
                <w:rFonts w:ascii="Arial"/>
                <w:sz w:val="22"/>
              </w:rPr>
              <w:t>Locate specific names and addresses on a</w:t>
            </w:r>
            <w:r>
              <w:rPr>
                <w:rFonts w:ascii="Arial"/>
                <w:spacing w:val="-10"/>
                <w:sz w:val="22"/>
              </w:rPr>
              <w:t> </w:t>
            </w:r>
            <w:r>
              <w:rPr>
                <w:rFonts w:ascii="Arial"/>
                <w:sz w:val="22"/>
              </w:rPr>
              <w:t>list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Compare prices for goods and</w:t>
            </w:r>
            <w:r>
              <w:rPr>
                <w:rFonts w:ascii="Arial"/>
                <w:spacing w:val="-5"/>
                <w:sz w:val="22"/>
              </w:rPr>
              <w:t> </w:t>
            </w:r>
            <w:r>
              <w:rPr>
                <w:rFonts w:ascii="Arial"/>
                <w:sz w:val="22"/>
              </w:rPr>
              <w:t>services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244"/>
              <w:jc w:val="left"/>
              <w:rPr>
                <w:rFonts w:ascii="Arial" w:hAnsi="Arial" w:cs="Arial" w:eastAsia="Arial" w:hint="default"/>
                <w:sz w:val="22"/>
                <w:szCs w:val="22"/>
              </w:rPr>
            </w:pPr>
            <w:r>
              <w:rPr>
                <w:rFonts w:ascii="Arial"/>
                <w:sz w:val="22"/>
              </w:rPr>
              <w:t>Explain the meaning of signs written in English in the workplace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Check and comprehend timetables and</w:t>
            </w:r>
            <w:r>
              <w:rPr>
                <w:rFonts w:ascii="Arial"/>
                <w:spacing w:val="-11"/>
                <w:sz w:val="22"/>
              </w:rPr>
              <w:t> </w:t>
            </w:r>
            <w:r>
              <w:rPr>
                <w:rFonts w:ascii="Arial"/>
                <w:sz w:val="22"/>
              </w:rPr>
              <w:t>itineraries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follow a simple set of</w:t>
            </w:r>
            <w:r>
              <w:rPr>
                <w:rFonts w:ascii="Arial"/>
                <w:spacing w:val="-7"/>
                <w:sz w:val="22"/>
              </w:rPr>
              <w:t> </w:t>
            </w:r>
            <w:r>
              <w:rPr>
                <w:rFonts w:ascii="Arial"/>
                <w:sz w:val="22"/>
              </w:rPr>
              <w:t>instructions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84"/>
              <w:jc w:val="left"/>
              <w:rPr>
                <w:rFonts w:ascii="Arial" w:hAnsi="Arial" w:cs="Arial" w:eastAsia="Arial" w:hint="default"/>
                <w:sz w:val="22"/>
                <w:szCs w:val="22"/>
              </w:rPr>
            </w:pPr>
            <w:r>
              <w:rPr>
                <w:rFonts w:ascii="Arial"/>
                <w:sz w:val="22"/>
              </w:rPr>
              <w:t>Read and understand a simple workplace related message which may be handwritten or in the form</w:t>
            </w:r>
            <w:r>
              <w:rPr>
                <w:rFonts w:ascii="Arial"/>
                <w:spacing w:val="-15"/>
                <w:sz w:val="22"/>
              </w:rPr>
              <w:t> </w:t>
            </w:r>
            <w:r>
              <w:rPr>
                <w:rFonts w:ascii="Arial"/>
                <w:sz w:val="22"/>
              </w:rPr>
              <w:t>of </w:t>
            </w:r>
            <w:r>
              <w:rPr>
                <w:rFonts w:ascii="Arial"/>
                <w:sz w:val="22"/>
              </w:rPr>
              <w:t>an</w:t>
            </w:r>
            <w:r>
              <w:rPr>
                <w:rFonts w:ascii="Arial"/>
                <w:spacing w:val="-3"/>
                <w:sz w:val="22"/>
              </w:rPr>
              <w:t> </w:t>
            </w:r>
            <w:r>
              <w:rPr>
                <w:rFonts w:ascii="Arial"/>
                <w:sz w:val="22"/>
              </w:rPr>
              <w:t>e-mail</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51"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Write basic workplace</w:t>
            </w:r>
            <w:r>
              <w:rPr>
                <w:rFonts w:ascii="Arial"/>
                <w:b/>
                <w:spacing w:val="-7"/>
                <w:sz w:val="22"/>
              </w:rPr>
              <w:t> </w:t>
            </w:r>
            <w:r>
              <w:rPr>
                <w:rFonts w:ascii="Arial"/>
                <w:b/>
                <w:sz w:val="22"/>
              </w:rPr>
              <w:t>texts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Complete relevant</w:t>
            </w:r>
            <w:r>
              <w:rPr>
                <w:rFonts w:ascii="Arial"/>
                <w:spacing w:val="-5"/>
                <w:sz w:val="22"/>
              </w:rPr>
              <w:t> </w:t>
            </w:r>
            <w:r>
              <w:rPr>
                <w:rFonts w:ascii="Arial"/>
                <w:sz w:val="22"/>
              </w:rPr>
              <w:t>forms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a short workplace</w:t>
            </w:r>
            <w:r>
              <w:rPr>
                <w:rFonts w:ascii="Arial"/>
                <w:spacing w:val="-6"/>
                <w:sz w:val="22"/>
              </w:rPr>
              <w:t> </w:t>
            </w:r>
            <w:r>
              <w:rPr>
                <w:rFonts w:ascii="Arial"/>
                <w:sz w:val="22"/>
              </w:rPr>
              <w:t>message</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11"/>
              <w:jc w:val="left"/>
              <w:rPr>
                <w:rFonts w:ascii="Arial" w:hAnsi="Arial" w:cs="Arial" w:eastAsia="Arial" w:hint="default"/>
                <w:sz w:val="22"/>
                <w:szCs w:val="22"/>
              </w:rPr>
            </w:pPr>
            <w:r>
              <w:rPr>
                <w:rFonts w:ascii="Arial"/>
                <w:sz w:val="22"/>
              </w:rPr>
              <w:t>Write a simple set of instructions including</w:t>
            </w:r>
            <w:r>
              <w:rPr>
                <w:rFonts w:ascii="Arial"/>
                <w:spacing w:val="-18"/>
                <w:sz w:val="22"/>
              </w:rPr>
              <w:t> </w:t>
            </w:r>
            <w:r>
              <w:rPr>
                <w:rFonts w:ascii="Arial"/>
                <w:sz w:val="22"/>
              </w:rPr>
              <w:t>important </w:t>
            </w:r>
            <w:r>
              <w:rPr>
                <w:rFonts w:ascii="Arial"/>
                <w:sz w:val="22"/>
              </w:rPr>
              <w:t>details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1"/>
          <w:footerReference w:type="default" r:id="rId52"/>
          <w:pgSz w:w="16840" w:h="11910" w:orient="landscape"/>
          <w:pgMar w:footer="1064" w:header="708" w:top="1260" w:bottom="1260" w:left="1200" w:right="1220"/>
          <w:pgNumType w:start="44"/>
        </w:sect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7"/>
          <w:szCs w:val="17"/>
        </w:rPr>
      </w:pPr>
    </w:p>
    <w:p>
      <w:pPr>
        <w:pStyle w:val="BodyText"/>
        <w:spacing w:line="240" w:lineRule="auto" w:before="72"/>
        <w:ind w:left="240" w:right="236"/>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1416"/>
        <w:gridCol w:w="1428"/>
        <w:gridCol w:w="1416"/>
        <w:gridCol w:w="1419"/>
        <w:gridCol w:w="1308"/>
      </w:tblGrid>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431"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268" w:right="267" w:firstLine="159"/>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18"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70"/>
              <w:jc w:val="left"/>
              <w:rPr>
                <w:rFonts w:ascii="Arial" w:hAnsi="Arial" w:cs="Arial" w:eastAsia="Arial" w:hint="default"/>
                <w:sz w:val="22"/>
                <w:szCs w:val="22"/>
              </w:rPr>
            </w:pPr>
            <w:r>
              <w:rPr>
                <w:rFonts w:ascii="Arial"/>
                <w:sz w:val="22"/>
              </w:rPr>
              <w:t>Write names and addresses legibly with correct spelling</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an invitation including important</w:t>
            </w:r>
            <w:r>
              <w:rPr>
                <w:rFonts w:ascii="Arial"/>
                <w:spacing w:val="-20"/>
                <w:sz w:val="22"/>
              </w:rPr>
              <w:t> </w:t>
            </w:r>
            <w:r>
              <w:rPr>
                <w:rFonts w:ascii="Arial"/>
                <w:sz w:val="22"/>
              </w:rPr>
              <w:t>details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5857" w:type="dxa"/>
            <w:gridSpan w:val="3"/>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12"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857" w:type="dxa"/>
            <w:gridSpan w:val="3"/>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12"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53"/>
          <w:footerReference w:type="default" r:id="rId54"/>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57"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58"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55"/>
      <w:footerReference w:type="even" r:id="rId56"/>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10016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10014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1001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1000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03.5pt;height:31.9pt;mso-position-horizontal-relative:page;mso-position-vertical-relative:page;z-index:-100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00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203.5pt;height:11pt;mso-position-horizontal-relative:page;mso-position-vertical-relative:page;z-index:-100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100000"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19.75pt;margin-top:530.603149pt;width:203.75pt;height:31.9pt;mso-position-horizontal-relative:page;mso-position-vertical-relative:page;z-index:-9997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999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9832"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203.5pt;height:31.9pt;mso-position-horizontal-relative:page;mso-position-vertical-relative:page;z-index:-998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3.32pt;margin-top:543.083191pt;width:14.1pt;height:11pt;mso-position-horizontal-relative:page;mso-position-vertical-relative:page;z-index:-99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9760"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000000">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000000">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000000">
              <v:path arrowok="t"/>
            </v:shape>
          </v:group>
          <w10:wrap type="none"/>
        </v:group>
      </w:pict>
    </w:r>
    <w:r>
      <w:rPr/>
      <w:pict>
        <v:shape style="position:absolute;margin-left:519.75pt;margin-top:530.603149pt;width:203.75pt;height:31.9pt;mso-position-horizontal-relative:page;mso-position-vertical-relative:page;z-index:-9973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997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203.5pt;height:11pt;mso-position-horizontal-relative:page;mso-position-vertical-relative:page;z-index:-99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6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9964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96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w:t>
                </w:r>
                <w:r>
                  <w:rPr/>
                  <w:fldChar w:fldCharType="end"/>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49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03.5pt;height:31.9pt;mso-position-horizontal-relative:page;mso-position-vertical-relative:page;z-index:-99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99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42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9940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93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35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03.5pt;height:31.9pt;mso-position-horizontal-relative:page;mso-position-vertical-relative:page;z-index:-99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99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28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9925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9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20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03.5pt;height:31.9pt;mso-position-horizontal-relative:page;mso-position-vertical-relative:page;z-index:-99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91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1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9911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9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96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03.5pt;height:31.9pt;mso-position-horizontal-relative:page;mso-position-vertical-relative:page;z-index:-98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98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89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9887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8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82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03.5pt;height:31.9pt;mso-position-horizontal-relative:page;mso-position-vertical-relative:page;z-index:-98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87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75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9872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8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48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203.5pt;height:31.9pt;mso-position-horizontal-relative:page;mso-position-vertical-relative:page;z-index:-984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98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41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77.690002pt;margin-top:777.203125pt;width:203.75pt;height:31.9pt;mso-position-horizontal-relative:page;mso-position-vertical-relative:page;z-index:-9839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8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203.5pt;height:11pt;mso-position-horizontal-relative:page;mso-position-vertical-relative:page;z-index:-98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8224"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20.109985pt;margin-top:530.603149pt;width:203.75pt;height:31.9pt;mso-position-horizontal-relative:page;mso-position-vertical-relative:page;z-index:-9820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981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8056" coordorigin="1327,10603" coordsize="14186,708">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7998pt" strokecolor="#000000">
              <v:path arrowok="t"/>
            </v:shape>
          </v:group>
          <v:group style="position:absolute;left:2276;top:10608;width:10;height:2" coordorigin="2276,10608" coordsize="10,2">
            <v:shape style="position:absolute;left:2276;top:10608;width:10;height:2" coordorigin="2276,10608" coordsize="10,0" path="m2276,10608l2285,10608e" filled="false" stroked="true" strokeweight=".47998pt" strokecolor="#000000">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7998pt" strokecolor="#000000">
              <v:path arrowok="t"/>
            </v:shape>
          </v:group>
          <w10:wrap type="none"/>
        </v:group>
      </w:pict>
    </w:r>
    <w:r>
      <w:rPr/>
      <w:pict>
        <v:shape style="position:absolute;margin-left:118.18pt;margin-top:530.603149pt;width:203.5pt;height:31.9pt;mso-position-horizontal-relative:page;mso-position-vertical-relative:page;z-index:-98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980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44</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7984" coordorigin="1327,10603" coordsize="14186,708">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7998pt" strokecolor="#000000">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7998pt" strokecolor="#000000">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7998pt" strokecolor="#000000">
              <v:path arrowok="t"/>
            </v:shape>
          </v:group>
          <w10:wrap type="none"/>
        </v:group>
      </w:pict>
    </w:r>
    <w:r>
      <w:rPr/>
      <w:pict>
        <v:shape style="position:absolute;margin-left:520.109985pt;margin-top:530.603149pt;width:203.75pt;height:31.9pt;mso-position-horizontal-relative:page;mso-position-vertical-relative:page;z-index:-9796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65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 basic operational</w:t>
                </w:r>
                <w:r>
                  <w:rPr>
                    <w:rFonts w:ascii="Arial"/>
                    <w:color w:val="45535F"/>
                    <w:spacing w:val="-21"/>
                    <w:sz w:val="18"/>
                  </w:rPr>
                  <w:t> </w:t>
                </w:r>
                <w:r>
                  <w:rPr>
                    <w:rFonts w:ascii="Arial"/>
                    <w:color w:val="45535F"/>
                    <w:sz w:val="18"/>
                  </w:rPr>
                  <w:t>level</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979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45</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100264"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000000">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000000">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000000">
              <v:path arrowok="t"/>
            </v:shape>
          </v:group>
          <w10:wrap type="none"/>
        </v:group>
      </w:pict>
    </w:r>
    <w:r>
      <w:rPr/>
      <w:pict>
        <v:shape style="position:absolute;margin-left:243.850006pt;margin-top:44.027149pt;width:285.05pt;height:11pt;mso-position-horizontal-relative:page;mso-position-vertical-relative:page;z-index:-100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100216"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4;height:2" coordorigin="1318,1265" coordsize="6134,2">
            <v:shape style="position:absolute;left:1318;top:1265;width:6134;height:2" coordorigin="1318,1265" coordsize="6134,0" path="m1318,1265l7451,1265e" filled="false" stroked="true" strokeweight=".48pt" strokecolor="#000000">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000000">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000000">
              <v:path arrowok="t"/>
            </v:shape>
          </v:group>
          <w10:wrap type="none"/>
        </v:group>
      </w:pict>
    </w:r>
    <w:r>
      <w:rPr/>
      <w:pict>
        <v:shape style="position:absolute;margin-left:71.024002pt;margin-top:44.027149pt;width:285.1pt;height:11pt;mso-position-horizontal-relative:page;mso-position-vertical-relative:page;z-index:-100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9928"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000000">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000000">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000000">
              <v:path arrowok="t"/>
            </v:shape>
          </v:group>
          <w10:wrap type="none"/>
        </v:group>
      </w:pict>
    </w:r>
    <w:r>
      <w:rPr/>
      <w:pict>
        <v:shape style="position:absolute;margin-left:681.059998pt;margin-top:44.027176pt;width:90.15pt;height:11pt;mso-position-horizontal-relative:page;mso-position-vertical-relative:page;z-index:-99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9880"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000000">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000000">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000000">
              <v:path arrowok="t"/>
            </v:shape>
          </v:group>
          <w10:wrap type="none"/>
        </v:group>
      </w:pict>
    </w:r>
    <w:r>
      <w:rPr/>
      <w:pict>
        <v:shape style="position:absolute;margin-left:71pt;margin-top:44.027176pt;width:90.2pt;height:11pt;mso-position-horizontal-relative:page;mso-position-vertical-relative:page;z-index:-998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9592" coordorigin="1575,708" coordsize="9098,562">
          <v:group style="position:absolute;left:8985;top:708;width:1683;height:173" coordorigin="8985,708" coordsize="1683,173">
            <v:shape style="position:absolute;left:8985;top:708;width:1683;height:173" coordorigin="8985,708" coordsize="1683,173" path="m8985,881l10667,881,10667,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7,1260,10667,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59,1087,10559,881,9093,881,9093,1087xe" filled="true" fillcolor="#45535f" stroked="false">
              <v:path arrowok="t"/>
              <v:fill type="solid"/>
            </v:shape>
          </v:group>
          <v:group style="position:absolute;left:1580;top:1265;width:7405;height:2" coordorigin="1580,1265" coordsize="7405,2">
            <v:shape style="position:absolute;left:1580;top:1265;width:7405;height:2" coordorigin="1580,1265" coordsize="7405,0" path="m1580,1265l8985,1265e" filled="false" stroked="true" strokeweight=".48pt" strokecolor="#000000">
              <v:path arrowok="t"/>
            </v:shape>
          </v:group>
          <v:group style="position:absolute;left:8970;top:1265;width:10;height:2" coordorigin="8970,1265" coordsize="10,2">
            <v:shape style="position:absolute;left:8970;top:1265;width:10;height:2" coordorigin="8970,1265" coordsize="10,0" path="m8970,1265l8980,1265e" filled="false" stroked="true" strokeweight=".48pt" strokecolor="#000000">
              <v:path arrowok="t"/>
            </v:shape>
          </v:group>
          <v:group style="position:absolute;left:8980;top:1265;width:1688;height:2" coordorigin="8980,1265" coordsize="1688,2">
            <v:shape style="position:absolute;left:8980;top:1265;width:1688;height:2" coordorigin="8980,1265" coordsize="1688,0" path="m8980,1265l10667,1265e" filled="false" stroked="true" strokeweight=".48pt" strokecolor="#000000">
              <v:path arrowok="t"/>
            </v:shape>
          </v:group>
          <w10:wrap type="none"/>
        </v:group>
      </w:pict>
    </w:r>
    <w:r>
      <w:rPr/>
      <w:pict>
        <v:shape style="position:absolute;margin-left:468.899994pt;margin-top:44.027149pt;width:60.15pt;height:11pt;mso-position-horizontal-relative:page;mso-position-vertical-relative:page;z-index:-99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9544"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2;height:173" coordorigin="1332,1087" coordsize="1722,173">
            <v:shape style="position:absolute;left:1332;top:1087;width:1722;height:173" coordorigin="1332,1087" coordsize="1722,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000000">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000000">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000000">
              <v:path arrowok="t"/>
            </v:shape>
          </v:group>
          <w10:wrap type="none"/>
        </v:group>
      </w:pict>
    </w:r>
    <w:r>
      <w:rPr/>
      <w:pict>
        <v:shape style="position:absolute;margin-left:71.024002pt;margin-top:44.027149pt;width:60.15pt;height:11pt;mso-position-horizontal-relative:page;mso-position-vertical-relative:page;z-index:-99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9064"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57.470001pt;margin-top:44.027149pt;width:71.55pt;height:11pt;mso-position-horizontal-relative:page;mso-position-vertical-relative:page;z-index:-99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9016"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000000">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000000">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000000">
              <v:path arrowok="t"/>
            </v:shape>
          </v:group>
          <w10:wrap type="none"/>
        </v:group>
      </w:pict>
    </w:r>
    <w:r>
      <w:rPr/>
      <w:pict>
        <v:shape style="position:absolute;margin-left:71.024002pt;margin-top:44.027149pt;width:71.55pt;height:11pt;mso-position-horizontal-relative:page;mso-position-vertical-relative:page;z-index:-98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680"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000000">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000000">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000000">
              <v:path arrowok="t"/>
            </v:shape>
          </v:group>
          <w10:wrap type="none"/>
        </v:group>
      </w:pict>
    </w:r>
    <w:r>
      <w:rPr/>
      <w:pict>
        <v:shape style="position:absolute;margin-left:412.230011pt;margin-top:44.027149pt;width:116.7pt;height:11pt;mso-position-horizontal-relative:page;mso-position-vertical-relative:page;z-index:-98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632"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1;height:2" coordorigin="1318,1265" coordsize="2841,2">
            <v:shape style="position:absolute;left:1318;top:1265;width:2841;height:2" coordorigin="1318,1265" coordsize="2841,0" path="m1318,1265l4158,1265e" filled="false" stroked="true" strokeweight=".48pt" strokecolor="#000000">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000000">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000000">
              <v:path arrowok="t"/>
            </v:shape>
          </v:group>
          <w10:wrap type="none"/>
        </v:group>
      </w:pict>
    </w:r>
    <w:r>
      <w:rPr/>
      <w:pict>
        <v:shape style="position:absolute;margin-left:71.024002pt;margin-top:44.027149pt;width:116.65pt;height:11pt;mso-position-horizontal-relative:page;mso-position-vertical-relative:page;z-index:-98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584"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269989pt;margin-top:44.027149pt;width:87.65pt;height:11pt;mso-position-horizontal-relative:page;mso-position-vertical-relative:page;z-index:-98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53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65pt;height:11pt;mso-position-horizontal-relative:page;mso-position-vertical-relative:page;z-index:-98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344"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75pt;margin-top:44.027149pt;width:87.2pt;height:11pt;mso-position-horizontal-relative:page;mso-position-vertical-relative:page;z-index:-98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29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15pt;height:11pt;mso-position-horizontal-relative:page;mso-position-vertical-relative:page;z-index:-98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8152"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3" coordorigin="12693,1087" coordsize="2816,173">
            <v:shape style="position:absolute;left:12693;top:1087;width:2816;height:173" coordorigin="12693,1087" coordsize="2816,173"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000000">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000000">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000000">
              <v:path arrowok="t"/>
            </v:shape>
          </v:group>
          <w10:wrap type="none"/>
        </v:group>
      </w:pict>
    </w:r>
    <w:r>
      <w:rPr/>
      <w:pict>
        <v:shape style="position:absolute;margin-left:653.909973pt;margin-top:44.027176pt;width:117.2pt;height:11pt;mso-position-horizontal-relative:page;mso-position-vertical-relative:page;z-index:-98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8104"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3" coordorigin="1332,1087" coordsize="2830,173">
            <v:shape style="position:absolute;left:1332;top:1087;width:2830;height:173" coordorigin="1332,1087" coordsize="2830,173"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000000">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000000">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000000">
              <v:path arrowok="t"/>
            </v:shape>
          </v:group>
          <w10:wrap type="none"/>
        </v:group>
      </w:pict>
    </w:r>
    <w:r>
      <w:rPr/>
      <w:pict>
        <v:shape style="position:absolute;margin-left:71pt;margin-top:44.027176pt;width:117.2pt;height:11pt;mso-position-horizontal-relative:page;mso-position-vertical-relative:page;z-index:-98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17">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16">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15">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14">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13">
    <w:multiLevelType w:val="hybridMultilevel"/>
    <w:lvl w:ilvl="0">
      <w:start w:val="1"/>
      <w:numFmt w:val="decimal"/>
      <w:lvlText w:val="%1."/>
      <w:lvlJc w:val="left"/>
      <w:pPr>
        <w:ind w:left="806" w:hanging="567"/>
        <w:jc w:val="left"/>
      </w:pPr>
      <w:rPr>
        <w:rFonts w:hint="default" w:ascii="Arial" w:hAnsi="Arial" w:eastAsia="Arial"/>
        <w:b/>
        <w:bCs/>
        <w:spacing w:val="-1"/>
        <w:w w:val="100"/>
        <w:sz w:val="22"/>
        <w:szCs w:val="22"/>
      </w:rPr>
    </w:lvl>
    <w:lvl w:ilvl="1">
      <w:start w:val="1"/>
      <w:numFmt w:val="bullet"/>
      <w:lvlText w:val="•"/>
      <w:lvlJc w:val="left"/>
      <w:pPr>
        <w:ind w:left="1652" w:hanging="567"/>
      </w:pPr>
      <w:rPr>
        <w:rFonts w:hint="default"/>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12">
    <w:multiLevelType w:val="hybridMultilevel"/>
    <w:lvl w:ilvl="0">
      <w:start w:val="1"/>
      <w:numFmt w:val="decimal"/>
      <w:lvlText w:val="%1."/>
      <w:lvlJc w:val="left"/>
      <w:pPr>
        <w:ind w:left="806" w:hanging="567"/>
        <w:jc w:val="left"/>
      </w:pPr>
      <w:rPr>
        <w:rFonts w:hint="default" w:ascii="Arial" w:hAnsi="Arial" w:eastAsia="Arial"/>
        <w:spacing w:val="-1"/>
        <w:w w:val="100"/>
        <w:sz w:val="22"/>
        <w:szCs w:val="22"/>
      </w:rPr>
    </w:lvl>
    <w:lvl w:ilvl="1">
      <w:start w:val="1"/>
      <w:numFmt w:val="bullet"/>
      <w:lvlText w:val="•"/>
      <w:lvlJc w:val="left"/>
      <w:pPr>
        <w:ind w:left="1652" w:hanging="567"/>
      </w:pPr>
      <w:rPr>
        <w:rFonts w:hint="default"/>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11">
    <w:multiLevelType w:val="hybridMultilevel"/>
    <w:lvl w:ilvl="0">
      <w:start w:val="1"/>
      <w:numFmt w:val="decimal"/>
      <w:lvlText w:val="%1."/>
      <w:lvlJc w:val="left"/>
      <w:pPr>
        <w:ind w:left="460" w:hanging="358"/>
        <w:jc w:val="left"/>
      </w:pPr>
      <w:rPr>
        <w:rFonts w:hint="default" w:ascii="Arial" w:hAnsi="Arial" w:eastAsia="Arial"/>
        <w:spacing w:val="-1"/>
        <w:w w:val="10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10">
    <w:multiLevelType w:val="hybridMultilevel"/>
    <w:lvl w:ilvl="0">
      <w:start w:val="1"/>
      <w:numFmt w:val="bullet"/>
      <w:lvlText w:val=""/>
      <w:lvlJc w:val="left"/>
      <w:pPr>
        <w:ind w:left="5528" w:hanging="360"/>
      </w:pPr>
      <w:rPr>
        <w:rFonts w:hint="default" w:ascii="Symbol" w:hAnsi="Symbol" w:eastAsia="Symbol"/>
        <w:w w:val="100"/>
        <w:sz w:val="22"/>
        <w:szCs w:val="22"/>
      </w:rPr>
    </w:lvl>
    <w:lvl w:ilvl="1">
      <w:start w:val="1"/>
      <w:numFmt w:val="bullet"/>
      <w:lvlText w:val=""/>
      <w:lvlJc w:val="left"/>
      <w:pPr>
        <w:ind w:left="5881" w:hanging="356"/>
      </w:pPr>
      <w:rPr>
        <w:rFonts w:hint="default" w:ascii="Wingdings" w:hAnsi="Wingdings" w:eastAsia="Wingdings"/>
        <w:w w:val="100"/>
        <w:sz w:val="22"/>
        <w:szCs w:val="22"/>
      </w:rPr>
    </w:lvl>
    <w:lvl w:ilvl="2">
      <w:start w:val="1"/>
      <w:numFmt w:val="bullet"/>
      <w:lvlText w:val="•"/>
      <w:lvlJc w:val="left"/>
      <w:pPr>
        <w:ind w:left="6828" w:hanging="356"/>
      </w:pPr>
      <w:rPr>
        <w:rFonts w:hint="default"/>
      </w:rPr>
    </w:lvl>
    <w:lvl w:ilvl="3">
      <w:start w:val="1"/>
      <w:numFmt w:val="bullet"/>
      <w:lvlText w:val="•"/>
      <w:lvlJc w:val="left"/>
      <w:pPr>
        <w:ind w:left="7777" w:hanging="356"/>
      </w:pPr>
      <w:rPr>
        <w:rFonts w:hint="default"/>
      </w:rPr>
    </w:lvl>
    <w:lvl w:ilvl="4">
      <w:start w:val="1"/>
      <w:numFmt w:val="bullet"/>
      <w:lvlText w:val="•"/>
      <w:lvlJc w:val="left"/>
      <w:pPr>
        <w:ind w:left="8726" w:hanging="356"/>
      </w:pPr>
      <w:rPr>
        <w:rFonts w:hint="default"/>
      </w:rPr>
    </w:lvl>
    <w:lvl w:ilvl="5">
      <w:start w:val="1"/>
      <w:numFmt w:val="bullet"/>
      <w:lvlText w:val="•"/>
      <w:lvlJc w:val="left"/>
      <w:pPr>
        <w:ind w:left="9674" w:hanging="356"/>
      </w:pPr>
      <w:rPr>
        <w:rFonts w:hint="default"/>
      </w:rPr>
    </w:lvl>
    <w:lvl w:ilvl="6">
      <w:start w:val="1"/>
      <w:numFmt w:val="bullet"/>
      <w:lvlText w:val="•"/>
      <w:lvlJc w:val="left"/>
      <w:pPr>
        <w:ind w:left="10623" w:hanging="356"/>
      </w:pPr>
      <w:rPr>
        <w:rFonts w:hint="default"/>
      </w:rPr>
    </w:lvl>
    <w:lvl w:ilvl="7">
      <w:start w:val="1"/>
      <w:numFmt w:val="bullet"/>
      <w:lvlText w:val="•"/>
      <w:lvlJc w:val="left"/>
      <w:pPr>
        <w:ind w:left="11572" w:hanging="356"/>
      </w:pPr>
      <w:rPr>
        <w:rFonts w:hint="default"/>
      </w:rPr>
    </w:lvl>
    <w:lvl w:ilvl="8">
      <w:start w:val="1"/>
      <w:numFmt w:val="bullet"/>
      <w:lvlText w:val="•"/>
      <w:lvlJc w:val="left"/>
      <w:pPr>
        <w:ind w:left="12520" w:hanging="356"/>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8">
    <w:multiLevelType w:val="hybridMultilevel"/>
    <w:lvl w:ilvl="0">
      <w:start w:val="2"/>
      <w:numFmt w:val="decimal"/>
      <w:lvlText w:val="%1"/>
      <w:lvlJc w:val="left"/>
      <w:pPr>
        <w:ind w:left="477" w:hanging="375"/>
        <w:jc w:val="left"/>
      </w:pPr>
      <w:rPr>
        <w:rFonts w:hint="default"/>
      </w:rPr>
    </w:lvl>
    <w:lvl w:ilvl="1">
      <w:start w:val="3"/>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6">
    <w:multiLevelType w:val="hybridMultilevel"/>
    <w:lvl w:ilvl="0">
      <w:start w:val="1"/>
      <w:numFmt w:val="decimal"/>
      <w:lvlText w:val="%1."/>
      <w:lvlJc w:val="left"/>
      <w:pPr>
        <w:ind w:left="463" w:hanging="360"/>
        <w:jc w:val="left"/>
      </w:pPr>
      <w:rPr>
        <w:rFonts w:hint="default" w:ascii="Arial" w:hAnsi="Arial" w:eastAsia="Arial"/>
        <w:spacing w:val="-1"/>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5">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4">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59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6"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www.asean.org/" TargetMode="External"/><Relationship Id="rId12" Type="http://schemas.openxmlformats.org/officeDocument/2006/relationships/hyperlink" Target="http://creativecommons.org/licenses/by/2.0/deed.e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7.xml"/><Relationship Id="rId34" Type="http://schemas.openxmlformats.org/officeDocument/2006/relationships/header" Target="header8.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9.xml"/><Relationship Id="rId40" Type="http://schemas.openxmlformats.org/officeDocument/2006/relationships/header" Target="header10.xml"/><Relationship Id="rId41" Type="http://schemas.openxmlformats.org/officeDocument/2006/relationships/header" Target="header11.xml"/><Relationship Id="rId42" Type="http://schemas.openxmlformats.org/officeDocument/2006/relationships/header" Target="header12.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header" Target="header13.xml"/><Relationship Id="rId46" Type="http://schemas.openxmlformats.org/officeDocument/2006/relationships/header" Target="header14.xml"/><Relationship Id="rId47" Type="http://schemas.openxmlformats.org/officeDocument/2006/relationships/footer" Target="footer21.xml"/><Relationship Id="rId48" Type="http://schemas.openxmlformats.org/officeDocument/2006/relationships/footer" Target="footer22.xml"/><Relationship Id="rId49" Type="http://schemas.openxmlformats.org/officeDocument/2006/relationships/header" Target="header15.xml"/><Relationship Id="rId50" Type="http://schemas.openxmlformats.org/officeDocument/2006/relationships/header" Target="header16.xml"/><Relationship Id="rId51" Type="http://schemas.openxmlformats.org/officeDocument/2006/relationships/footer" Target="footer23.xml"/><Relationship Id="rId52" Type="http://schemas.openxmlformats.org/officeDocument/2006/relationships/footer" Target="footer24.xml"/><Relationship Id="rId53" Type="http://schemas.openxmlformats.org/officeDocument/2006/relationships/header" Target="header17.xml"/><Relationship Id="rId54" Type="http://schemas.openxmlformats.org/officeDocument/2006/relationships/footer" Target="footer25.xml"/><Relationship Id="rId55" Type="http://schemas.openxmlformats.org/officeDocument/2006/relationships/header" Target="header18.xml"/><Relationship Id="rId56" Type="http://schemas.openxmlformats.org/officeDocument/2006/relationships/footer" Target="footer26.xml"/><Relationship Id="rId57" Type="http://schemas.openxmlformats.org/officeDocument/2006/relationships/image" Target="media/image7.png"/><Relationship Id="rId58" Type="http://schemas.openxmlformats.org/officeDocument/2006/relationships/image" Target="media/image8.png"/><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2016-07-18T13:52:32Z</dcterms:created>
  <dcterms:modified xsi:type="dcterms:W3CDTF">2016-07-18T13:52:32Z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2015-07-23T00:00:00Z</vt:filetime>
  </property>
  <property fmtid="{D5CDD505-2E9C-101B-9397-08002B2CF9AE}" pid="3" name="Creator">
    <vt:lpwstr>Microsoft® Word 2010</vt:lpwstr>
  </property>
  <property fmtid="{D5CDD505-2E9C-101B-9397-08002B2CF9AE}" pid="4" name="LastSaved">
    <vt:filetime>2016-07-18T00:00:00Z</vt:filetime>
  </property>
</Properties>
</file>