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B52BB9" w:rsidRDefault="005F3D07">
      <w:r w:rsidRPr="00B52BB9">
        <w:rPr>
          <w:noProof/>
        </w:rPr>
        <w:drawing>
          <wp:anchor distT="0" distB="0" distL="114300" distR="114300" simplePos="0" relativeHeight="251682816" behindDoc="0" locked="0" layoutInCell="1" allowOverlap="1" wp14:anchorId="4EE1E62B" wp14:editId="4B47CD3F">
            <wp:simplePos x="0" y="0"/>
            <wp:positionH relativeFrom="column">
              <wp:posOffset>845820</wp:posOffset>
            </wp:positionH>
            <wp:positionV relativeFrom="paragraph">
              <wp:posOffset>8950325</wp:posOffset>
            </wp:positionV>
            <wp:extent cx="1181100" cy="529590"/>
            <wp:effectExtent l="0" t="0" r="0" b="0"/>
            <wp:wrapSquare wrapText="bothSides"/>
            <wp:docPr id="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1100" cy="529590"/>
                    </a:xfrm>
                    <a:prstGeom prst="rect">
                      <a:avLst/>
                    </a:prstGeom>
                  </pic:spPr>
                </pic:pic>
              </a:graphicData>
            </a:graphic>
          </wp:anchor>
        </w:drawing>
      </w:r>
      <w:r>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-1009650</wp:posOffset>
                </wp:positionV>
                <wp:extent cx="7731125" cy="10922000"/>
                <wp:effectExtent l="9525" t="952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2200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9.5pt;width:608.75pt;height:86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" fillcolor="#7f7f7f [1612]"/>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19050</wp:posOffset>
                </wp:positionH>
                <wp:positionV relativeFrom="paragraph">
                  <wp:posOffset>257175</wp:posOffset>
                </wp:positionV>
                <wp:extent cx="5695950" cy="187515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87515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2358E" w:rsidRDefault="0012358E" w:rsidP="00973700">
                            <w:pPr>
                              <w:pStyle w:val="UnitNameCoverPage"/>
                            </w:pPr>
                            <w:fldSimple w:instr=" REF  UnitName ">
                              <w:sdt>
                                <w:sdtPr>
                                  <w:alias w:val="Unit Name"/>
                                  <w:tag w:val="Unit Name"/>
                                  <w:id w:val="2140524875"/>
                                  <w:placeholder>
                                    <w:docPart w:val="F3EF5162622741BB824FC7FA87378C4A"/>
                                  </w:placeholder>
                                </w:sdtPr>
                                <w:sdtContent>
                                  <w:r w:rsidR="00EF77C5" w:rsidRPr="00B52BB9">
                                    <w:t>Receive and store kitchen supplies and food stock</w:t>
                                  </w:r>
                                </w:sdtContent>
                              </w:sdt>
                            </w:fldSimple>
                          </w:p>
                          <w:p w:rsidR="0012358E" w:rsidRDefault="0012358E" w:rsidP="00973700">
                            <w:pPr>
                              <w:pStyle w:val="UnitCodeCoverPage1"/>
                            </w:pPr>
                            <w:fldSimple w:instr=" REF  UnitCode ">
                              <w:sdt>
                                <w:sdtPr>
                                  <w:alias w:val="Unit Code Cover Page"/>
                                  <w:tag w:val="Unit Code Cover Page"/>
                                  <w:id w:val="6121984"/>
                                  <w:lock w:val="sdtLocked"/>
                                  <w:placeholder>
                                    <w:docPart w:val="49439559FF454A258959833BE83BB491"/>
                                  </w:placeholder>
                                </w:sdtPr>
                                <w:sdtEndPr/>
                                <w:sdtContent>
                                  <w:r w:rsidRPr="00B52BB9">
                                    <w:t>D1.HRS.CL1.16</w:t>
                                  </w:r>
                                </w:sdtContent>
                              </w:sdt>
                            </w:fldSimple>
                          </w:p>
                          <w:p w:rsidR="0012358E" w:rsidRPr="00973700" w:rsidRDefault="00EF77C5"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6121985"/>
                                <w:lock w:val="sdtLocked"/>
                                <w:placeholder>
                                  <w:docPart w:val="5D8382BAED5549FF9174DD45D740F6AF"/>
                                </w:placeholder>
                              </w:sdtPr>
                              <w:sdtEndPr/>
                              <w:sdtContent>
                                <w:r w:rsidR="0012358E" w:rsidRPr="00B52BB9">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5pt;margin-top:20.25pt;width:448.5pt;height:147.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" fillcolor="#7f7f7f [1612]" stroked="f">
                <v:textbox>
                  <w:txbxContent>
                    <w:p w:rsidR="0012358E" w:rsidRDefault="0012358E" w:rsidP="00973700">
                      <w:pPr>
                        <w:pStyle w:val="UnitNameCoverPage"/>
                      </w:pPr>
                      <w:fldSimple w:instr=" REF  UnitName ">
                        <w:sdt>
                          <w:sdtPr>
                            <w:alias w:val="Unit Name"/>
                            <w:tag w:val="Unit Name"/>
                            <w:id w:val="2140524875"/>
                            <w:placeholder>
                              <w:docPart w:val="F3EF5162622741BB824FC7FA87378C4A"/>
                            </w:placeholder>
                          </w:sdtPr>
                          <w:sdtContent>
                            <w:r w:rsidR="00EF77C5" w:rsidRPr="00B52BB9">
                              <w:t>Receive and store kitchen supplies and food stock</w:t>
                            </w:r>
                          </w:sdtContent>
                        </w:sdt>
                      </w:fldSimple>
                    </w:p>
                    <w:p w:rsidR="0012358E" w:rsidRDefault="0012358E" w:rsidP="00973700">
                      <w:pPr>
                        <w:pStyle w:val="UnitCodeCoverPage1"/>
                      </w:pPr>
                      <w:fldSimple w:instr=" REF  UnitCode ">
                        <w:sdt>
                          <w:sdtPr>
                            <w:alias w:val="Unit Code Cover Page"/>
                            <w:tag w:val="Unit Code Cover Page"/>
                            <w:id w:val="6121984"/>
                            <w:lock w:val="sdtLocked"/>
                            <w:placeholder>
                              <w:docPart w:val="49439559FF454A258959833BE83BB491"/>
                            </w:placeholder>
                          </w:sdtPr>
                          <w:sdtEndPr/>
                          <w:sdtContent>
                            <w:r w:rsidRPr="00B52BB9">
                              <w:t>D1.HRS.CL1.16</w:t>
                            </w:r>
                          </w:sdtContent>
                        </w:sdt>
                      </w:fldSimple>
                    </w:p>
                    <w:p w:rsidR="0012358E" w:rsidRPr="00973700" w:rsidRDefault="00EF77C5"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6121985"/>
                          <w:lock w:val="sdtLocked"/>
                          <w:placeholder>
                            <w:docPart w:val="5D8382BAED5549FF9174DD45D740F6AF"/>
                          </w:placeholder>
                        </w:sdtPr>
                        <w:sdtEndPr/>
                        <w:sdtContent>
                          <w:r w:rsidR="0012358E" w:rsidRPr="00B52BB9">
                            <w:t>Assessor Manual</w:t>
                          </w:r>
                        </w:sdtContent>
                      </w:sdt>
                      <w:r>
                        <w:rPr>
                          <w:b w:val="0"/>
                        </w:rPr>
                        <w:fldChar w:fldCharType="end"/>
                      </w:r>
                    </w:p>
                  </w:txbxContent>
                </v:textbox>
              </v:shape>
            </w:pict>
          </mc:Fallback>
        </mc:AlternateContent>
      </w:r>
      <w:r w:rsidR="00973700" w:rsidRPr="00B52BB9">
        <w:rPr>
          <w:noProof/>
        </w:rPr>
        <w:drawing>
          <wp:anchor distT="0" distB="0" distL="114300" distR="114300" simplePos="0" relativeHeight="251674624" behindDoc="0" locked="0" layoutInCell="1" allowOverlap="1" wp14:anchorId="0BBFDD74" wp14:editId="5A9F6D14">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0" cstate="print"/>
                    <a:stretch>
                      <a:fillRect/>
                    </a:stretch>
                  </pic:blipFill>
                  <pic:spPr>
                    <a:xfrm>
                      <a:off x="0" y="0"/>
                      <a:ext cx="8362950" cy="6219825"/>
                    </a:xfrm>
                    <a:prstGeom prst="rect">
                      <a:avLst/>
                    </a:prstGeom>
                  </pic:spPr>
                </pic:pic>
              </a:graphicData>
            </a:graphic>
          </wp:anchor>
        </w:drawing>
      </w:r>
      <w:r w:rsidR="00B52BB9" w:rsidRPr="00B52BB9">
        <w:rPr>
          <w:noProof/>
        </w:rPr>
        <w:drawing>
          <wp:anchor distT="0" distB="0" distL="114300" distR="114300" simplePos="0" relativeHeight="251681792" behindDoc="0" locked="0" layoutInCell="1" allowOverlap="1" wp14:anchorId="31286C1D" wp14:editId="76C851D3">
            <wp:simplePos x="0" y="0"/>
            <wp:positionH relativeFrom="column">
              <wp:posOffset>2708476</wp:posOffset>
            </wp:positionH>
            <wp:positionV relativeFrom="paragraph">
              <wp:posOffset>8750461</wp:posOffset>
            </wp:positionV>
            <wp:extent cx="2222339" cy="70605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8055" cy="707390"/>
                    </a:xfrm>
                    <a:prstGeom prst="rect">
                      <a:avLst/>
                    </a:prstGeom>
                  </pic:spPr>
                </pic:pic>
              </a:graphicData>
            </a:graphic>
          </wp:anchor>
        </w:drawing>
      </w:r>
      <w:r w:rsidR="00B52BB9" w:rsidRPr="00B52BB9">
        <w:rPr>
          <w:noProof/>
        </w:rPr>
        <w:drawing>
          <wp:anchor distT="0" distB="0" distL="114300" distR="114300" simplePos="0" relativeHeight="251680768" behindDoc="0" locked="0" layoutInCell="1" allowOverlap="1" wp14:anchorId="7DF7FBD1" wp14:editId="2D847DFC">
            <wp:simplePos x="0" y="0"/>
            <wp:positionH relativeFrom="column">
              <wp:posOffset>2137217</wp:posOffset>
            </wp:positionH>
            <wp:positionV relativeFrom="paragraph">
              <wp:posOffset>8843058</wp:posOffset>
            </wp:positionV>
            <wp:extent cx="594408" cy="636608"/>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593090" cy="635635"/>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B52BB9">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B52BB9">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B52BB9">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B52BB9">
        <w:br w:type="page"/>
      </w:r>
    </w:p>
    <w:p w:rsidR="008051AE" w:rsidRPr="00B52BB9" w:rsidRDefault="008051AE">
      <w:r w:rsidRPr="00B52BB9">
        <w:lastRenderedPageBreak/>
        <w:br w:type="page"/>
      </w:r>
    </w:p>
    <w:p w:rsidR="00753ECF" w:rsidRPr="00B52BB9" w:rsidRDefault="00A47E55" w:rsidP="007A6430">
      <w:pPr>
        <w:pStyle w:val="UnitNameTitlePage"/>
      </w:pPr>
      <w:r w:rsidRPr="00B52BB9">
        <w:lastRenderedPageBreak/>
        <w:br/>
      </w:r>
      <w:r w:rsidRPr="00B52BB9">
        <w:br/>
      </w:r>
      <w:r w:rsidRPr="00B52BB9">
        <w:br/>
      </w:r>
      <w:r w:rsidRPr="00B52BB9">
        <w:br/>
      </w:r>
      <w:bookmarkStart w:id="0" w:name="UnitName"/>
      <w:sdt>
        <w:sdtPr>
          <w:alias w:val="Unit Name"/>
          <w:tag w:val="Unit Name"/>
          <w:id w:val="79435675"/>
          <w:placeholder>
            <w:docPart w:val="D6895BCE36E946D4A9C48784F74A7936"/>
          </w:placeholder>
        </w:sdtPr>
        <w:sdtEndPr/>
        <w:sdtContent>
          <w:r w:rsidR="007A6430" w:rsidRPr="00B52BB9">
            <w:t>Receive and store kitchen supplies and food stock</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B52BB9" w:rsidRDefault="007A6430" w:rsidP="007A6430">
          <w:pPr>
            <w:pStyle w:val="UnitCodeCoverPage"/>
          </w:pPr>
          <w:r w:rsidRPr="00B52BB9">
            <w:t>D1.HRS.CL1.16</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B52BB9" w:rsidRDefault="00753ECF" w:rsidP="00753ECF">
          <w:pPr>
            <w:pStyle w:val="AssessorManualCoverPage"/>
            <w:rPr>
              <w:b/>
            </w:rPr>
          </w:pPr>
          <w:r w:rsidRPr="00B52BB9">
            <w:rPr>
              <w:b/>
            </w:rPr>
            <w:t>Assessor Manual</w:t>
          </w:r>
        </w:p>
      </w:sdtContent>
    </w:sdt>
    <w:bookmarkEnd w:id="2" w:displacedByCustomXml="prev"/>
    <w:p w:rsidR="00753ECF" w:rsidRPr="00B52BB9" w:rsidRDefault="00753ECF" w:rsidP="008051AE">
      <w:pPr>
        <w:rPr>
          <w:rFonts w:eastAsia="Times New Roman"/>
          <w:noProof/>
          <w:kern w:val="28"/>
          <w:lang w:eastAsia="en-US"/>
        </w:rPr>
      </w:pPr>
    </w:p>
    <w:p w:rsidR="00753ECF" w:rsidRPr="00B52BB9" w:rsidRDefault="00753ECF" w:rsidP="008051AE">
      <w:pPr>
        <w:sectPr w:rsidR="00753ECF" w:rsidRPr="00B52BB9">
          <w:pgSz w:w="11906" w:h="16838"/>
          <w:pgMar w:top="1440" w:right="1440" w:bottom="1440" w:left="1440" w:header="708" w:footer="708" w:gutter="0"/>
          <w:cols w:space="708"/>
          <w:docGrid w:linePitch="360"/>
        </w:sectPr>
      </w:pPr>
    </w:p>
    <w:p w:rsidR="006D69DB" w:rsidRPr="00B52BB9" w:rsidRDefault="00B52BB9" w:rsidP="008051AE">
      <w:r w:rsidRPr="00B52BB9">
        <w:rPr>
          <w:noProof/>
        </w:rPr>
        <w:lastRenderedPageBreak/>
        <w:drawing>
          <wp:anchor distT="0" distB="0" distL="114300" distR="114300" simplePos="0" relativeHeight="251684864" behindDoc="0" locked="0" layoutInCell="1" allowOverlap="1">
            <wp:simplePos x="0" y="0"/>
            <wp:positionH relativeFrom="column">
              <wp:posOffset>342900</wp:posOffset>
            </wp:positionH>
            <wp:positionV relativeFrom="paragraph">
              <wp:posOffset>75565</wp:posOffset>
            </wp:positionV>
            <wp:extent cx="1102360" cy="494665"/>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2360" cy="494665"/>
                    </a:xfrm>
                    <a:prstGeom prst="rect">
                      <a:avLst/>
                    </a:prstGeom>
                  </pic:spPr>
                </pic:pic>
              </a:graphicData>
            </a:graphic>
            <wp14:sizeRelV relativeFrom="margin">
              <wp14:pctHeight>0</wp14:pctHeight>
            </wp14:sizeRelV>
          </wp:anchor>
        </w:drawing>
      </w:r>
      <w:r w:rsidRPr="00B52BB9">
        <w:rPr>
          <w:noProof/>
        </w:rPr>
        <w:drawing>
          <wp:anchor distT="0" distB="0" distL="114300" distR="114300" simplePos="0" relativeHeight="251685888" behindDoc="0" locked="0" layoutInCell="1" allowOverlap="1">
            <wp:simplePos x="0" y="0"/>
            <wp:positionH relativeFrom="column">
              <wp:posOffset>1523759</wp:posOffset>
            </wp:positionH>
            <wp:positionV relativeFrom="paragraph">
              <wp:posOffset>69448</wp:posOffset>
            </wp:positionV>
            <wp:extent cx="524960" cy="555585"/>
            <wp:effectExtent l="19050" t="0" r="0" b="0"/>
            <wp:wrapSquare wrapText="bothSides"/>
            <wp:docPr id="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518795" cy="551180"/>
                    </a:xfrm>
                    <a:prstGeom prst="rect">
                      <a:avLst/>
                    </a:prstGeom>
                  </pic:spPr>
                </pic:pic>
              </a:graphicData>
            </a:graphic>
          </wp:anchor>
        </w:drawing>
      </w:r>
      <w:r w:rsidRPr="00B52BB9">
        <w:rPr>
          <w:noProof/>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753ECF" w:rsidRPr="00B52BB9"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tblGrid>
      <w:tr w:rsidR="00753ECF" w:rsidRPr="00B52BB9" w:rsidTr="005F3D07">
        <w:tc>
          <w:tcPr>
            <w:tcW w:w="7763" w:type="dxa"/>
            <w:gridSpan w:val="2"/>
          </w:tcPr>
          <w:p w:rsidR="00753ECF" w:rsidRPr="00B52BB9" w:rsidRDefault="00753ECF" w:rsidP="006D69DB">
            <w:pPr>
              <w:pStyle w:val="AcknowledgementsImprint"/>
              <w:spacing w:before="240" w:after="240"/>
              <w:ind w:left="0"/>
              <w:rPr>
                <w:lang w:val="en-AU"/>
              </w:rPr>
            </w:pPr>
            <w:r w:rsidRPr="00B52BB9">
              <w:rPr>
                <w:rStyle w:val="BodyCopyBold"/>
                <w:lang w:val="en-AU"/>
              </w:rPr>
              <w:t>Project Base</w:t>
            </w:r>
          </w:p>
        </w:tc>
      </w:tr>
      <w:tr w:rsidR="00753ECF" w:rsidRPr="00B52BB9" w:rsidTr="005F3D07">
        <w:tc>
          <w:tcPr>
            <w:tcW w:w="7763" w:type="dxa"/>
            <w:gridSpan w:val="2"/>
          </w:tcPr>
          <w:p w:rsidR="00753ECF" w:rsidRPr="00B52BB9" w:rsidRDefault="00753ECF" w:rsidP="006D69DB">
            <w:pPr>
              <w:pStyle w:val="AcknowledgementsImprint"/>
              <w:spacing w:before="0" w:after="0"/>
              <w:ind w:left="0"/>
              <w:rPr>
                <w:lang w:val="en-AU"/>
              </w:rPr>
            </w:pPr>
            <w:r w:rsidRPr="00B52BB9">
              <w:rPr>
                <w:lang w:val="en-AU"/>
              </w:rPr>
              <w:t>William Angliss Institute of TAFE</w:t>
            </w:r>
          </w:p>
        </w:tc>
      </w:tr>
      <w:tr w:rsidR="00753ECF" w:rsidRPr="00B52BB9" w:rsidTr="005F3D07">
        <w:tc>
          <w:tcPr>
            <w:tcW w:w="7763" w:type="dxa"/>
            <w:gridSpan w:val="2"/>
          </w:tcPr>
          <w:p w:rsidR="00753ECF" w:rsidRPr="00B52BB9" w:rsidRDefault="00753ECF" w:rsidP="006D69DB">
            <w:pPr>
              <w:pStyle w:val="AcknowledgementsImprint"/>
              <w:spacing w:before="0" w:after="0"/>
              <w:ind w:left="0"/>
              <w:rPr>
                <w:lang w:val="en-AU"/>
              </w:rPr>
            </w:pPr>
            <w:r w:rsidRPr="00B52BB9">
              <w:rPr>
                <w:lang w:val="en-AU"/>
              </w:rPr>
              <w:t>555 La Trobe Street</w:t>
            </w:r>
          </w:p>
        </w:tc>
      </w:tr>
      <w:tr w:rsidR="00753ECF" w:rsidRPr="00B52BB9" w:rsidTr="005F3D07">
        <w:tc>
          <w:tcPr>
            <w:tcW w:w="7763" w:type="dxa"/>
            <w:gridSpan w:val="2"/>
          </w:tcPr>
          <w:p w:rsidR="00753ECF" w:rsidRPr="00B52BB9" w:rsidRDefault="00753ECF" w:rsidP="006D69DB">
            <w:pPr>
              <w:pStyle w:val="AcknowledgementsImprint"/>
              <w:spacing w:before="0" w:after="0"/>
              <w:ind w:left="0"/>
              <w:rPr>
                <w:lang w:val="en-AU"/>
              </w:rPr>
            </w:pPr>
            <w:r w:rsidRPr="00B52BB9">
              <w:rPr>
                <w:lang w:val="en-AU"/>
              </w:rPr>
              <w:t>Melbourne 3000 Victoria</w:t>
            </w:r>
          </w:p>
        </w:tc>
      </w:tr>
      <w:tr w:rsidR="00753ECF" w:rsidRPr="00B52BB9" w:rsidTr="005F3D07">
        <w:tc>
          <w:tcPr>
            <w:tcW w:w="2376" w:type="dxa"/>
          </w:tcPr>
          <w:p w:rsidR="00753ECF" w:rsidRPr="00B52BB9" w:rsidRDefault="00753ECF" w:rsidP="006D69DB">
            <w:pPr>
              <w:pStyle w:val="AcknowledgementsImprint"/>
              <w:spacing w:before="0" w:after="0"/>
              <w:ind w:left="0"/>
              <w:rPr>
                <w:lang w:val="en-AU"/>
              </w:rPr>
            </w:pPr>
            <w:r w:rsidRPr="00B52BB9">
              <w:rPr>
                <w:lang w:val="en-AU"/>
              </w:rPr>
              <w:t>Telephone:</w:t>
            </w:r>
          </w:p>
        </w:tc>
        <w:tc>
          <w:tcPr>
            <w:tcW w:w="5387" w:type="dxa"/>
          </w:tcPr>
          <w:p w:rsidR="00753ECF" w:rsidRPr="00B52BB9" w:rsidRDefault="00753ECF" w:rsidP="006D69DB">
            <w:pPr>
              <w:pStyle w:val="AcknowledgementsImprint"/>
              <w:spacing w:before="0" w:after="0"/>
              <w:ind w:left="0"/>
              <w:rPr>
                <w:lang w:val="en-AU"/>
              </w:rPr>
            </w:pPr>
            <w:r w:rsidRPr="00B52BB9">
              <w:rPr>
                <w:lang w:val="en-AU"/>
              </w:rPr>
              <w:t>(03) 9606 2111</w:t>
            </w:r>
          </w:p>
        </w:tc>
      </w:tr>
      <w:tr w:rsidR="00753ECF" w:rsidRPr="00B52BB9" w:rsidTr="005F3D07">
        <w:tc>
          <w:tcPr>
            <w:tcW w:w="2376" w:type="dxa"/>
          </w:tcPr>
          <w:p w:rsidR="00753ECF" w:rsidRPr="00B52BB9" w:rsidRDefault="00753ECF" w:rsidP="006D69DB">
            <w:pPr>
              <w:pStyle w:val="AcknowledgementsImprint"/>
              <w:spacing w:before="0" w:after="0"/>
              <w:ind w:left="0"/>
              <w:rPr>
                <w:lang w:val="en-AU"/>
              </w:rPr>
            </w:pPr>
            <w:r w:rsidRPr="00B52BB9">
              <w:rPr>
                <w:lang w:val="en-AU"/>
              </w:rPr>
              <w:t>Facsimile:</w:t>
            </w:r>
          </w:p>
        </w:tc>
        <w:tc>
          <w:tcPr>
            <w:tcW w:w="5387" w:type="dxa"/>
          </w:tcPr>
          <w:p w:rsidR="00753ECF" w:rsidRPr="00B52BB9" w:rsidRDefault="00753ECF" w:rsidP="006D69DB">
            <w:pPr>
              <w:pStyle w:val="AcknowledgementsImprint"/>
              <w:spacing w:before="0" w:after="0"/>
              <w:ind w:left="0"/>
              <w:rPr>
                <w:lang w:val="en-AU"/>
              </w:rPr>
            </w:pPr>
            <w:r w:rsidRPr="00B52BB9">
              <w:rPr>
                <w:lang w:val="en-AU"/>
              </w:rPr>
              <w:t>(03) 9670 1330</w:t>
            </w:r>
          </w:p>
        </w:tc>
      </w:tr>
      <w:tr w:rsidR="00753ECF" w:rsidRPr="00B52BB9" w:rsidTr="005F3D07">
        <w:tc>
          <w:tcPr>
            <w:tcW w:w="7763" w:type="dxa"/>
            <w:gridSpan w:val="2"/>
          </w:tcPr>
          <w:p w:rsidR="00753ECF" w:rsidRPr="00B52BB9" w:rsidRDefault="00753ECF" w:rsidP="006D69DB">
            <w:pPr>
              <w:pStyle w:val="AcknowledgementsImprint"/>
              <w:spacing w:before="240" w:after="240"/>
              <w:ind w:left="0"/>
              <w:rPr>
                <w:b/>
                <w:lang w:val="en-AU"/>
              </w:rPr>
            </w:pPr>
            <w:r w:rsidRPr="00B52BB9">
              <w:rPr>
                <w:b/>
                <w:lang w:val="en-AU"/>
              </w:rPr>
              <w:t>Acknowledgements</w:t>
            </w:r>
          </w:p>
        </w:tc>
      </w:tr>
      <w:tr w:rsidR="00753ECF" w:rsidRPr="00B52BB9" w:rsidTr="005F3D07">
        <w:tc>
          <w:tcPr>
            <w:tcW w:w="2376" w:type="dxa"/>
          </w:tcPr>
          <w:p w:rsidR="00753ECF" w:rsidRPr="00B52BB9" w:rsidRDefault="00753ECF" w:rsidP="006D69DB">
            <w:pPr>
              <w:pStyle w:val="AcknowledgementsImprint"/>
              <w:spacing w:before="0" w:after="0"/>
              <w:ind w:left="0"/>
              <w:rPr>
                <w:lang w:val="en-AU"/>
              </w:rPr>
            </w:pPr>
            <w:r w:rsidRPr="00B52BB9">
              <w:rPr>
                <w:lang w:val="en-AU"/>
              </w:rPr>
              <w:t>Project Director:</w:t>
            </w:r>
          </w:p>
        </w:tc>
        <w:tc>
          <w:tcPr>
            <w:tcW w:w="5387" w:type="dxa"/>
          </w:tcPr>
          <w:p w:rsidR="00753ECF" w:rsidRPr="00B52BB9" w:rsidRDefault="00753ECF" w:rsidP="006D69DB">
            <w:pPr>
              <w:pStyle w:val="AcknowledgementsImprint"/>
              <w:spacing w:before="0" w:after="0"/>
              <w:ind w:left="0"/>
              <w:rPr>
                <w:lang w:val="en-AU"/>
              </w:rPr>
            </w:pPr>
            <w:r w:rsidRPr="00B52BB9">
              <w:rPr>
                <w:lang w:val="en-AU"/>
              </w:rPr>
              <w:t>Wayne Crosbie</w:t>
            </w:r>
          </w:p>
        </w:tc>
      </w:tr>
      <w:tr w:rsidR="00753ECF" w:rsidRPr="00B52BB9" w:rsidTr="005F3D07">
        <w:tc>
          <w:tcPr>
            <w:tcW w:w="2376" w:type="dxa"/>
          </w:tcPr>
          <w:p w:rsidR="00753ECF" w:rsidRPr="00B52BB9" w:rsidRDefault="00753ECF" w:rsidP="006D69DB">
            <w:pPr>
              <w:pStyle w:val="AcknowledgementsImprint"/>
              <w:spacing w:before="0" w:after="0"/>
              <w:ind w:left="0"/>
              <w:rPr>
                <w:lang w:val="en-AU"/>
              </w:rPr>
            </w:pPr>
            <w:r w:rsidRPr="00B52BB9">
              <w:rPr>
                <w:lang w:val="en-AU"/>
              </w:rPr>
              <w:t>Chief Writer:</w:t>
            </w:r>
          </w:p>
        </w:tc>
        <w:tc>
          <w:tcPr>
            <w:tcW w:w="5387" w:type="dxa"/>
          </w:tcPr>
          <w:p w:rsidR="00753ECF" w:rsidRPr="00B52BB9" w:rsidRDefault="00753ECF" w:rsidP="006D69DB">
            <w:pPr>
              <w:pStyle w:val="AcknowledgementsImprint"/>
              <w:spacing w:before="0" w:after="0"/>
              <w:ind w:left="0"/>
              <w:rPr>
                <w:lang w:val="en-AU"/>
              </w:rPr>
            </w:pPr>
            <w:r w:rsidRPr="00B52BB9">
              <w:rPr>
                <w:lang w:val="en-AU"/>
              </w:rPr>
              <w:t>Alan Hickman</w:t>
            </w:r>
          </w:p>
        </w:tc>
      </w:tr>
      <w:tr w:rsidR="00753ECF" w:rsidRPr="00B52BB9" w:rsidTr="005F3D07">
        <w:tc>
          <w:tcPr>
            <w:tcW w:w="2376" w:type="dxa"/>
          </w:tcPr>
          <w:p w:rsidR="00753ECF" w:rsidRPr="00B52BB9" w:rsidRDefault="00753ECF" w:rsidP="006D69DB">
            <w:pPr>
              <w:pStyle w:val="AcknowledgementsImprint"/>
              <w:spacing w:before="0" w:after="0"/>
              <w:ind w:left="0"/>
              <w:rPr>
                <w:lang w:val="en-AU"/>
              </w:rPr>
            </w:pPr>
            <w:r w:rsidRPr="00B52BB9">
              <w:rPr>
                <w:lang w:val="en-AU"/>
              </w:rPr>
              <w:t>Subject Writer</w:t>
            </w:r>
            <w:r w:rsidR="00103693">
              <w:rPr>
                <w:lang w:val="en-AU"/>
              </w:rPr>
              <w:t>s</w:t>
            </w:r>
            <w:r w:rsidRPr="00B52BB9">
              <w:rPr>
                <w:lang w:val="en-AU"/>
              </w:rPr>
              <w:t>:</w:t>
            </w:r>
          </w:p>
        </w:tc>
        <w:tc>
          <w:tcPr>
            <w:tcW w:w="5387" w:type="dxa"/>
          </w:tcPr>
          <w:p w:rsidR="00753ECF" w:rsidRPr="00B52BB9" w:rsidRDefault="00103693" w:rsidP="0013629C">
            <w:pPr>
              <w:pStyle w:val="AcknowledgementsImprint"/>
              <w:spacing w:before="0" w:after="0"/>
              <w:ind w:left="0"/>
              <w:rPr>
                <w:lang w:val="en-AU"/>
              </w:rPr>
            </w:pPr>
            <w:r>
              <w:rPr>
                <w:lang w:val="en-AU"/>
              </w:rPr>
              <w:t>Aland Hickman</w:t>
            </w:r>
            <w:r w:rsidR="0013629C">
              <w:rPr>
                <w:lang w:val="en-AU"/>
              </w:rPr>
              <w:t>,</w:t>
            </w:r>
            <w:r>
              <w:rPr>
                <w:lang w:val="en-AU"/>
              </w:rPr>
              <w:t xml:space="preserve"> </w:t>
            </w:r>
            <w:r w:rsidR="00B52BB9" w:rsidRPr="00B52BB9">
              <w:rPr>
                <w:lang w:val="en-AU"/>
              </w:rPr>
              <w:t>Garry Blackburn</w:t>
            </w:r>
          </w:p>
        </w:tc>
      </w:tr>
      <w:tr w:rsidR="00753ECF" w:rsidRPr="00B52BB9" w:rsidTr="005F3D07">
        <w:tc>
          <w:tcPr>
            <w:tcW w:w="2376" w:type="dxa"/>
          </w:tcPr>
          <w:p w:rsidR="00753ECF" w:rsidRPr="00B52BB9" w:rsidRDefault="00B52BB9" w:rsidP="006D69DB">
            <w:pPr>
              <w:pStyle w:val="AcknowledgementsImprint"/>
              <w:spacing w:before="0" w:after="0"/>
              <w:ind w:left="0"/>
              <w:rPr>
                <w:lang w:val="en-AU"/>
              </w:rPr>
            </w:pPr>
            <w:r w:rsidRPr="00B52BB9">
              <w:rPr>
                <w:lang w:val="en-AU"/>
              </w:rPr>
              <w:t>Project Manager:</w:t>
            </w:r>
          </w:p>
        </w:tc>
        <w:tc>
          <w:tcPr>
            <w:tcW w:w="5387" w:type="dxa"/>
          </w:tcPr>
          <w:p w:rsidR="00753ECF" w:rsidRPr="00B52BB9" w:rsidRDefault="00753ECF" w:rsidP="006D69DB">
            <w:pPr>
              <w:pStyle w:val="AcknowledgementsImprint"/>
              <w:spacing w:before="0" w:after="0"/>
              <w:ind w:left="0"/>
              <w:rPr>
                <w:lang w:val="en-AU"/>
              </w:rPr>
            </w:pPr>
            <w:r w:rsidRPr="00B52BB9">
              <w:rPr>
                <w:lang w:val="en-AU"/>
              </w:rPr>
              <w:t>Alan Maguire</w:t>
            </w:r>
          </w:p>
        </w:tc>
      </w:tr>
      <w:tr w:rsidR="00B52BB9" w:rsidRPr="00B52BB9" w:rsidTr="005F3D07">
        <w:tc>
          <w:tcPr>
            <w:tcW w:w="2376" w:type="dxa"/>
          </w:tcPr>
          <w:p w:rsidR="00B52BB9" w:rsidRPr="00B52BB9" w:rsidRDefault="00B52BB9" w:rsidP="006D69DB">
            <w:pPr>
              <w:pStyle w:val="AcknowledgementsImprint"/>
              <w:spacing w:before="0" w:after="0"/>
              <w:ind w:left="0"/>
              <w:rPr>
                <w:lang w:val="en-AU"/>
              </w:rPr>
            </w:pPr>
            <w:r w:rsidRPr="00B52BB9">
              <w:rPr>
                <w:lang w:val="en-AU"/>
              </w:rPr>
              <w:t>Editor:</w:t>
            </w:r>
          </w:p>
        </w:tc>
        <w:tc>
          <w:tcPr>
            <w:tcW w:w="5387" w:type="dxa"/>
          </w:tcPr>
          <w:p w:rsidR="00B52BB9" w:rsidRPr="00B52BB9" w:rsidRDefault="00B52BB9" w:rsidP="006D69DB">
            <w:pPr>
              <w:pStyle w:val="AcknowledgementsImprint"/>
              <w:spacing w:before="0" w:after="0"/>
              <w:ind w:left="0"/>
              <w:rPr>
                <w:lang w:val="en-AU"/>
              </w:rPr>
            </w:pPr>
            <w:r w:rsidRPr="00B52BB9">
              <w:rPr>
                <w:lang w:val="en-AU"/>
              </w:rPr>
              <w:t>Jim Irwin</w:t>
            </w:r>
          </w:p>
        </w:tc>
      </w:tr>
      <w:tr w:rsidR="00753ECF" w:rsidRPr="00B52BB9" w:rsidTr="005F3D07">
        <w:tc>
          <w:tcPr>
            <w:tcW w:w="2376" w:type="dxa"/>
          </w:tcPr>
          <w:p w:rsidR="00753ECF" w:rsidRPr="00B52BB9" w:rsidRDefault="00753ECF" w:rsidP="006D69DB">
            <w:pPr>
              <w:pStyle w:val="AcknowledgementsImprint"/>
              <w:spacing w:before="0" w:after="0"/>
              <w:ind w:left="0"/>
              <w:rPr>
                <w:lang w:val="en-AU"/>
              </w:rPr>
            </w:pPr>
            <w:r w:rsidRPr="00B52BB9">
              <w:rPr>
                <w:lang w:val="en-AU"/>
              </w:rPr>
              <w:t>DTP/Production:</w:t>
            </w:r>
          </w:p>
        </w:tc>
        <w:tc>
          <w:tcPr>
            <w:tcW w:w="5387" w:type="dxa"/>
          </w:tcPr>
          <w:p w:rsidR="00753ECF" w:rsidRPr="00B52BB9" w:rsidRDefault="00753ECF" w:rsidP="006D69DB">
            <w:pPr>
              <w:pStyle w:val="AcknowledgementsImprint"/>
              <w:spacing w:before="0" w:after="0"/>
              <w:ind w:left="0"/>
              <w:rPr>
                <w:lang w:val="en-AU"/>
              </w:rPr>
            </w:pPr>
            <w:r w:rsidRPr="00B52BB9">
              <w:rPr>
                <w:lang w:val="en-AU"/>
              </w:rPr>
              <w:t>Daniel Chee, Mai Vu</w:t>
            </w:r>
            <w:r w:rsidR="00B52BB9" w:rsidRPr="00B52BB9">
              <w:rPr>
                <w:lang w:val="en-AU"/>
              </w:rPr>
              <w:t xml:space="preserve">, </w:t>
            </w:r>
            <w:proofErr w:type="spellStart"/>
            <w:r w:rsidR="00B52BB9" w:rsidRPr="00B52BB9">
              <w:rPr>
                <w:lang w:val="en-AU"/>
              </w:rPr>
              <w:t>Jirayu</w:t>
            </w:r>
            <w:proofErr w:type="spellEnd"/>
            <w:r w:rsidR="00B52BB9" w:rsidRPr="00B52BB9">
              <w:rPr>
                <w:lang w:val="en-AU"/>
              </w:rPr>
              <w:t xml:space="preserve"> </w:t>
            </w:r>
            <w:proofErr w:type="spellStart"/>
            <w:r w:rsidR="00B52BB9" w:rsidRPr="00B52BB9">
              <w:rPr>
                <w:lang w:val="en-AU"/>
              </w:rPr>
              <w:t>Thangcharoensamut</w:t>
            </w:r>
            <w:proofErr w:type="spellEnd"/>
            <w:r w:rsidR="005F3D07">
              <w:rPr>
                <w:lang w:val="en-AU"/>
              </w:rPr>
              <w:t>, Kaly Quach</w:t>
            </w:r>
          </w:p>
        </w:tc>
      </w:tr>
    </w:tbl>
    <w:p w:rsidR="00753ECF" w:rsidRPr="00B52BB9" w:rsidRDefault="00753ECF" w:rsidP="00753ECF">
      <w:pPr>
        <w:pStyle w:val="BodyCopy-Introduction"/>
        <w:rPr>
          <w:noProof w:val="0"/>
          <w:lang w:val="en-AU"/>
        </w:rPr>
      </w:pPr>
    </w:p>
    <w:p w:rsidR="005071AC" w:rsidRPr="0012258E" w:rsidRDefault="005071AC" w:rsidP="005071AC">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071AC" w:rsidRPr="0012258E" w:rsidRDefault="005071AC" w:rsidP="005071AC">
      <w:pPr>
        <w:pStyle w:val="AcknowledgementsImprint"/>
        <w:rPr>
          <w:lang w:val="en-AU"/>
        </w:rPr>
      </w:pPr>
      <w:r w:rsidRPr="0012258E">
        <w:rPr>
          <w:lang w:val="en-AU"/>
        </w:rPr>
        <w:t xml:space="preserve">The ASEAN Secretariat is based in Jakarta, Indonesia. </w:t>
      </w:r>
    </w:p>
    <w:p w:rsidR="005071AC" w:rsidRPr="0012258E" w:rsidRDefault="005071AC" w:rsidP="005071AC">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5071AC" w:rsidRPr="0012258E" w:rsidRDefault="005071AC" w:rsidP="005071AC">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5071AC" w:rsidRPr="0012258E" w:rsidRDefault="005071AC" w:rsidP="005071AC">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5071AC" w:rsidRPr="0012258E" w:rsidRDefault="005071AC" w:rsidP="005071AC">
      <w:pPr>
        <w:pStyle w:val="AcknowledgementsImprint"/>
        <w:rPr>
          <w:lang w:val="en-AU"/>
        </w:rPr>
      </w:pPr>
      <w:r w:rsidRPr="0012258E">
        <w:rPr>
          <w:lang w:val="en-AU"/>
        </w:rPr>
        <w:t xml:space="preserve">Copyright: Association of Southeast Asian Nations (ASEAN) 2013. </w:t>
      </w:r>
    </w:p>
    <w:p w:rsidR="005071AC" w:rsidRPr="0012258E" w:rsidRDefault="005071AC" w:rsidP="005071AC">
      <w:pPr>
        <w:pStyle w:val="AcknowledgementsImprint"/>
        <w:rPr>
          <w:lang w:val="en-AU"/>
        </w:rPr>
      </w:pPr>
      <w:r w:rsidRPr="0012258E">
        <w:rPr>
          <w:lang w:val="en-AU"/>
        </w:rPr>
        <w:t>All rights reserved.</w:t>
      </w:r>
    </w:p>
    <w:p w:rsidR="005071AC" w:rsidRPr="0012258E" w:rsidRDefault="005071AC" w:rsidP="005071AC">
      <w:pPr>
        <w:pStyle w:val="AcknowledgementsImprintBold"/>
        <w:jc w:val="both"/>
        <w:rPr>
          <w:lang w:val="en-AU"/>
        </w:rPr>
      </w:pPr>
      <w:r w:rsidRPr="0012258E">
        <w:rPr>
          <w:lang w:val="en-AU"/>
        </w:rPr>
        <w:t>Disclaimer</w:t>
      </w:r>
    </w:p>
    <w:p w:rsidR="005071AC" w:rsidRPr="0012258E" w:rsidRDefault="005071AC" w:rsidP="005071AC">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071AC" w:rsidRPr="00640A78" w:rsidRDefault="005071AC" w:rsidP="005071AC">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 xml:space="preserve">Clip arts, font images and illustrations used are from the Microsoft Office Clip Art and Media Library. Some images have been provided by and are the property of William Angliss Institute. </w:t>
      </w:r>
    </w:p>
    <w:p w:rsidR="005071AC" w:rsidRPr="0012258E" w:rsidRDefault="005071AC" w:rsidP="005071AC">
      <w:pPr>
        <w:pStyle w:val="AcknowledgementsImprint"/>
        <w:rPr>
          <w:rStyle w:val="Hyperlink"/>
          <w:szCs w:val="18"/>
          <w:lang w:val="en-AU"/>
        </w:rPr>
      </w:pPr>
      <w:r w:rsidRPr="0012258E">
        <w:rPr>
          <w:lang w:val="en-AU"/>
        </w:rPr>
        <w:t xml:space="preserve">Additional images have been sourced from Flickr and </w:t>
      </w:r>
      <w:r>
        <w:rPr>
          <w:lang w:val="en-AU"/>
        </w:rPr>
        <w:t xml:space="preserve">SKC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753ECF" w:rsidRPr="00B52BB9" w:rsidRDefault="00753ECF" w:rsidP="00753ECF">
      <w:pPr>
        <w:pStyle w:val="AcknowledgementsImprint"/>
        <w:rPr>
          <w:lang w:val="en-AU"/>
        </w:rPr>
      </w:pPr>
      <w:r w:rsidRPr="00B52BB9">
        <w:rPr>
          <w:lang w:val="en-AU"/>
        </w:rPr>
        <w:t xml:space="preserve">File name: </w:t>
      </w:r>
      <w:r w:rsidR="00EF77C5">
        <w:fldChar w:fldCharType="begin"/>
      </w:r>
      <w:r w:rsidR="00EF77C5">
        <w:instrText xml:space="preserve"> FILENAME   \* MERGEFORMAT </w:instrText>
      </w:r>
      <w:r w:rsidR="00EF77C5">
        <w:fldChar w:fldCharType="separate"/>
      </w:r>
      <w:r w:rsidR="00EF77C5">
        <w:rPr>
          <w:noProof/>
        </w:rPr>
        <w:t>AM_Received_&amp;_store_kitchen_supplies_FN_171213</w:t>
      </w:r>
      <w:r w:rsidR="00EF77C5">
        <w:rPr>
          <w:noProof/>
        </w:rPr>
        <w:fldChar w:fldCharType="end"/>
      </w:r>
    </w:p>
    <w:p w:rsidR="00753ECF" w:rsidRPr="00B52BB9" w:rsidRDefault="00753ECF" w:rsidP="008051AE"/>
    <w:p w:rsidR="00035F31" w:rsidRPr="00B52BB9" w:rsidRDefault="00035F31" w:rsidP="008051AE">
      <w:pPr>
        <w:sectPr w:rsidR="00035F31" w:rsidRPr="00B52BB9">
          <w:pgSz w:w="11906" w:h="16838"/>
          <w:pgMar w:top="1440" w:right="1440" w:bottom="1440" w:left="1440" w:header="708" w:footer="708" w:gutter="0"/>
          <w:cols w:space="708"/>
          <w:docGrid w:linePitch="360"/>
        </w:sectPr>
      </w:pPr>
    </w:p>
    <w:p w:rsidR="00753ECF" w:rsidRPr="00B52BB9" w:rsidRDefault="005F3D07" w:rsidP="008051AE">
      <w:r w:rsidRPr="00B52BB9">
        <w:rPr>
          <w:noProof/>
        </w:rPr>
        <w:drawing>
          <wp:anchor distT="0" distB="0" distL="114300" distR="114300" simplePos="0" relativeHeight="251689984" behindDoc="0" locked="0" layoutInCell="1" allowOverlap="1" wp14:anchorId="0B68DCD4" wp14:editId="50EC562E">
            <wp:simplePos x="0" y="0"/>
            <wp:positionH relativeFrom="column">
              <wp:posOffset>11430</wp:posOffset>
            </wp:positionH>
            <wp:positionV relativeFrom="paragraph">
              <wp:posOffset>-51435</wp:posOffset>
            </wp:positionV>
            <wp:extent cx="1096645" cy="492125"/>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96645" cy="492125"/>
                    </a:xfrm>
                    <a:prstGeom prst="rect">
                      <a:avLst/>
                    </a:prstGeom>
                  </pic:spPr>
                </pic:pic>
              </a:graphicData>
            </a:graphic>
            <wp14:sizeRelV relativeFrom="margin">
              <wp14:pctHeight>0</wp14:pctHeight>
            </wp14:sizeRelV>
          </wp:anchor>
        </w:drawing>
      </w:r>
      <w:r w:rsidR="00B52BB9" w:rsidRPr="00B52BB9">
        <w:rPr>
          <w:noProof/>
        </w:rPr>
        <w:drawing>
          <wp:anchor distT="0" distB="0" distL="114300" distR="114300" simplePos="0" relativeHeight="251688960" behindDoc="0" locked="0" layoutInCell="1" allowOverlap="1" wp14:anchorId="7F51F84A" wp14:editId="06AF3AA1">
            <wp:simplePos x="0" y="0"/>
            <wp:positionH relativeFrom="column">
              <wp:posOffset>1190625</wp:posOffset>
            </wp:positionH>
            <wp:positionV relativeFrom="paragraph">
              <wp:posOffset>-57150</wp:posOffset>
            </wp:positionV>
            <wp:extent cx="533400" cy="552450"/>
            <wp:effectExtent l="19050" t="0" r="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533400" cy="552450"/>
                    </a:xfrm>
                    <a:prstGeom prst="rect">
                      <a:avLst/>
                    </a:prstGeom>
                  </pic:spPr>
                </pic:pic>
              </a:graphicData>
            </a:graphic>
          </wp:anchor>
        </w:drawing>
      </w:r>
      <w:r w:rsidR="00B52BB9" w:rsidRPr="00B52BB9">
        <w:rPr>
          <w:noProof/>
        </w:rPr>
        <w:drawing>
          <wp:anchor distT="0" distB="0" distL="114300" distR="114300" simplePos="0" relativeHeight="251691008" behindDoc="0" locked="0" layoutInCell="1" allowOverlap="1">
            <wp:simplePos x="0" y="0"/>
            <wp:positionH relativeFrom="column">
              <wp:posOffset>1733550</wp:posOffset>
            </wp:positionH>
            <wp:positionV relativeFrom="paragraph">
              <wp:posOffset>-142875</wp:posOffset>
            </wp:positionV>
            <wp:extent cx="1924050" cy="609600"/>
            <wp:effectExtent l="0" t="0" r="0" b="0"/>
            <wp:wrapSquare wrapText="bothSides"/>
            <wp:docPr id="2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4050" cy="609600"/>
                    </a:xfrm>
                    <a:prstGeom prst="rect">
                      <a:avLst/>
                    </a:prstGeom>
                  </pic:spPr>
                </pic:pic>
              </a:graphicData>
            </a:graphic>
          </wp:anchor>
        </w:drawing>
      </w:r>
    </w:p>
    <w:p w:rsidR="00753ECF" w:rsidRPr="00B52BB9" w:rsidRDefault="00753ECF" w:rsidP="008051AE"/>
    <w:p w:rsidR="00753ECF" w:rsidRPr="00B52BB9" w:rsidRDefault="00753ECF" w:rsidP="00753ECF">
      <w:pPr>
        <w:pStyle w:val="TableofContents"/>
      </w:pPr>
      <w:r w:rsidRPr="00B52BB9">
        <w:t>Table of Contents</w:t>
      </w:r>
    </w:p>
    <w:bookmarkStart w:id="3" w:name="_GoBack"/>
    <w:bookmarkEnd w:id="3"/>
    <w:p w:rsidR="00EF77C5" w:rsidRDefault="0021261C">
      <w:pPr>
        <w:pStyle w:val="TOC1"/>
        <w:tabs>
          <w:tab w:val="right" w:leader="dot" w:pos="9016"/>
        </w:tabs>
        <w:rPr>
          <w:rFonts w:asciiTheme="minorHAnsi" w:hAnsiTheme="minorHAnsi"/>
          <w:noProof/>
        </w:rPr>
      </w:pPr>
      <w:r w:rsidRPr="00B52BB9">
        <w:fldChar w:fldCharType="begin"/>
      </w:r>
      <w:r w:rsidR="00035F31" w:rsidRPr="00B52BB9">
        <w:instrText xml:space="preserve"> TOC \o "1-1" \h \z \u </w:instrText>
      </w:r>
      <w:r w:rsidRPr="00B52BB9">
        <w:fldChar w:fldCharType="separate"/>
      </w:r>
      <w:hyperlink w:anchor="_Toc379530321" w:history="1">
        <w:r w:rsidR="00EF77C5" w:rsidRPr="00A0498C">
          <w:rPr>
            <w:rStyle w:val="Hyperlink"/>
            <w:noProof/>
          </w:rPr>
          <w:t>Competency Based Assessment (CBA) – An Introduction for Assessors</w:t>
        </w:r>
        <w:r w:rsidR="00EF77C5">
          <w:rPr>
            <w:noProof/>
            <w:webHidden/>
          </w:rPr>
          <w:tab/>
        </w:r>
        <w:r w:rsidR="00EF77C5">
          <w:rPr>
            <w:noProof/>
            <w:webHidden/>
          </w:rPr>
          <w:fldChar w:fldCharType="begin"/>
        </w:r>
        <w:r w:rsidR="00EF77C5">
          <w:rPr>
            <w:noProof/>
            <w:webHidden/>
          </w:rPr>
          <w:instrText xml:space="preserve"> PAGEREF _Toc379530321 \h </w:instrText>
        </w:r>
        <w:r w:rsidR="00EF77C5">
          <w:rPr>
            <w:noProof/>
            <w:webHidden/>
          </w:rPr>
        </w:r>
        <w:r w:rsidR="00EF77C5">
          <w:rPr>
            <w:noProof/>
            <w:webHidden/>
          </w:rPr>
          <w:fldChar w:fldCharType="separate"/>
        </w:r>
        <w:r w:rsidR="00EF77C5">
          <w:rPr>
            <w:noProof/>
            <w:webHidden/>
          </w:rPr>
          <w:t>1</w:t>
        </w:r>
        <w:r w:rsidR="00EF77C5">
          <w:rPr>
            <w:noProof/>
            <w:webHidden/>
          </w:rPr>
          <w:fldChar w:fldCharType="end"/>
        </w:r>
      </w:hyperlink>
    </w:p>
    <w:p w:rsidR="00EF77C5" w:rsidRDefault="00EF77C5">
      <w:pPr>
        <w:pStyle w:val="TOC1"/>
        <w:tabs>
          <w:tab w:val="right" w:leader="dot" w:pos="9016"/>
        </w:tabs>
        <w:rPr>
          <w:rFonts w:asciiTheme="minorHAnsi" w:hAnsiTheme="minorHAnsi"/>
          <w:noProof/>
        </w:rPr>
      </w:pPr>
      <w:hyperlink w:anchor="_Toc379530322" w:history="1">
        <w:r w:rsidRPr="00A0498C">
          <w:rPr>
            <w:rStyle w:val="Hyperlink"/>
            <w:noProof/>
          </w:rPr>
          <w:t>Competency Standard</w:t>
        </w:r>
        <w:r>
          <w:rPr>
            <w:noProof/>
            <w:webHidden/>
          </w:rPr>
          <w:tab/>
        </w:r>
        <w:r>
          <w:rPr>
            <w:noProof/>
            <w:webHidden/>
          </w:rPr>
          <w:fldChar w:fldCharType="begin"/>
        </w:r>
        <w:r>
          <w:rPr>
            <w:noProof/>
            <w:webHidden/>
          </w:rPr>
          <w:instrText xml:space="preserve"> PAGEREF _Toc379530322 \h </w:instrText>
        </w:r>
        <w:r>
          <w:rPr>
            <w:noProof/>
            <w:webHidden/>
          </w:rPr>
        </w:r>
        <w:r>
          <w:rPr>
            <w:noProof/>
            <w:webHidden/>
          </w:rPr>
          <w:fldChar w:fldCharType="separate"/>
        </w:r>
        <w:r>
          <w:rPr>
            <w:noProof/>
            <w:webHidden/>
          </w:rPr>
          <w:t>11</w:t>
        </w:r>
        <w:r>
          <w:rPr>
            <w:noProof/>
            <w:webHidden/>
          </w:rPr>
          <w:fldChar w:fldCharType="end"/>
        </w:r>
      </w:hyperlink>
    </w:p>
    <w:p w:rsidR="00EF77C5" w:rsidRDefault="00EF77C5">
      <w:pPr>
        <w:pStyle w:val="TOC1"/>
        <w:tabs>
          <w:tab w:val="right" w:leader="dot" w:pos="9016"/>
        </w:tabs>
        <w:rPr>
          <w:rFonts w:asciiTheme="minorHAnsi" w:hAnsiTheme="minorHAnsi"/>
          <w:noProof/>
        </w:rPr>
      </w:pPr>
      <w:hyperlink w:anchor="_Toc379530323" w:history="1">
        <w:r w:rsidRPr="00A0498C">
          <w:rPr>
            <w:rStyle w:val="Hyperlink"/>
            <w:noProof/>
          </w:rPr>
          <w:t>Oral Questions</w:t>
        </w:r>
        <w:r>
          <w:rPr>
            <w:noProof/>
            <w:webHidden/>
          </w:rPr>
          <w:tab/>
        </w:r>
        <w:r>
          <w:rPr>
            <w:noProof/>
            <w:webHidden/>
          </w:rPr>
          <w:fldChar w:fldCharType="begin"/>
        </w:r>
        <w:r>
          <w:rPr>
            <w:noProof/>
            <w:webHidden/>
          </w:rPr>
          <w:instrText xml:space="preserve"> PAGEREF _Toc379530323 \h </w:instrText>
        </w:r>
        <w:r>
          <w:rPr>
            <w:noProof/>
            <w:webHidden/>
          </w:rPr>
        </w:r>
        <w:r>
          <w:rPr>
            <w:noProof/>
            <w:webHidden/>
          </w:rPr>
          <w:fldChar w:fldCharType="separate"/>
        </w:r>
        <w:r>
          <w:rPr>
            <w:noProof/>
            <w:webHidden/>
          </w:rPr>
          <w:t>19</w:t>
        </w:r>
        <w:r>
          <w:rPr>
            <w:noProof/>
            <w:webHidden/>
          </w:rPr>
          <w:fldChar w:fldCharType="end"/>
        </w:r>
      </w:hyperlink>
    </w:p>
    <w:p w:rsidR="00EF77C5" w:rsidRDefault="00EF77C5">
      <w:pPr>
        <w:pStyle w:val="TOC1"/>
        <w:tabs>
          <w:tab w:val="right" w:leader="dot" w:pos="9016"/>
        </w:tabs>
        <w:rPr>
          <w:rFonts w:asciiTheme="minorHAnsi" w:hAnsiTheme="minorHAnsi"/>
          <w:noProof/>
        </w:rPr>
      </w:pPr>
      <w:hyperlink w:anchor="_Toc379530324" w:history="1">
        <w:r w:rsidRPr="00A0498C">
          <w:rPr>
            <w:rStyle w:val="Hyperlink"/>
            <w:noProof/>
          </w:rPr>
          <w:t>Written Questions</w:t>
        </w:r>
        <w:r>
          <w:rPr>
            <w:noProof/>
            <w:webHidden/>
          </w:rPr>
          <w:tab/>
        </w:r>
        <w:r>
          <w:rPr>
            <w:noProof/>
            <w:webHidden/>
          </w:rPr>
          <w:fldChar w:fldCharType="begin"/>
        </w:r>
        <w:r>
          <w:rPr>
            <w:noProof/>
            <w:webHidden/>
          </w:rPr>
          <w:instrText xml:space="preserve"> PAGEREF _Toc379530324 \h </w:instrText>
        </w:r>
        <w:r>
          <w:rPr>
            <w:noProof/>
            <w:webHidden/>
          </w:rPr>
        </w:r>
        <w:r>
          <w:rPr>
            <w:noProof/>
            <w:webHidden/>
          </w:rPr>
          <w:fldChar w:fldCharType="separate"/>
        </w:r>
        <w:r>
          <w:rPr>
            <w:noProof/>
            <w:webHidden/>
          </w:rPr>
          <w:t>25</w:t>
        </w:r>
        <w:r>
          <w:rPr>
            <w:noProof/>
            <w:webHidden/>
          </w:rPr>
          <w:fldChar w:fldCharType="end"/>
        </w:r>
      </w:hyperlink>
    </w:p>
    <w:p w:rsidR="00EF77C5" w:rsidRDefault="00EF77C5">
      <w:pPr>
        <w:pStyle w:val="TOC1"/>
        <w:tabs>
          <w:tab w:val="right" w:leader="dot" w:pos="9016"/>
        </w:tabs>
        <w:rPr>
          <w:rFonts w:asciiTheme="minorHAnsi" w:hAnsiTheme="minorHAnsi"/>
          <w:noProof/>
        </w:rPr>
      </w:pPr>
      <w:hyperlink w:anchor="_Toc379530325" w:history="1">
        <w:r w:rsidRPr="00A0498C">
          <w:rPr>
            <w:rStyle w:val="Hyperlink"/>
            <w:noProof/>
          </w:rPr>
          <w:t>Answers to Written Questions</w:t>
        </w:r>
        <w:r>
          <w:rPr>
            <w:noProof/>
            <w:webHidden/>
          </w:rPr>
          <w:tab/>
        </w:r>
        <w:r>
          <w:rPr>
            <w:noProof/>
            <w:webHidden/>
          </w:rPr>
          <w:fldChar w:fldCharType="begin"/>
        </w:r>
        <w:r>
          <w:rPr>
            <w:noProof/>
            <w:webHidden/>
          </w:rPr>
          <w:instrText xml:space="preserve"> PAGEREF _Toc379530325 \h </w:instrText>
        </w:r>
        <w:r>
          <w:rPr>
            <w:noProof/>
            <w:webHidden/>
          </w:rPr>
        </w:r>
        <w:r>
          <w:rPr>
            <w:noProof/>
            <w:webHidden/>
          </w:rPr>
          <w:fldChar w:fldCharType="separate"/>
        </w:r>
        <w:r>
          <w:rPr>
            <w:noProof/>
            <w:webHidden/>
          </w:rPr>
          <w:t>31</w:t>
        </w:r>
        <w:r>
          <w:rPr>
            <w:noProof/>
            <w:webHidden/>
          </w:rPr>
          <w:fldChar w:fldCharType="end"/>
        </w:r>
      </w:hyperlink>
    </w:p>
    <w:p w:rsidR="00EF77C5" w:rsidRDefault="00EF77C5">
      <w:pPr>
        <w:pStyle w:val="TOC1"/>
        <w:tabs>
          <w:tab w:val="right" w:leader="dot" w:pos="9016"/>
        </w:tabs>
        <w:rPr>
          <w:rFonts w:asciiTheme="minorHAnsi" w:hAnsiTheme="minorHAnsi"/>
          <w:noProof/>
        </w:rPr>
      </w:pPr>
      <w:hyperlink w:anchor="_Toc379530326" w:history="1">
        <w:r w:rsidRPr="00A0498C">
          <w:rPr>
            <w:rStyle w:val="Hyperlink"/>
            <w:noProof/>
          </w:rPr>
          <w:t>Observation Checklist</w:t>
        </w:r>
        <w:r>
          <w:rPr>
            <w:noProof/>
            <w:webHidden/>
          </w:rPr>
          <w:tab/>
        </w:r>
        <w:r>
          <w:rPr>
            <w:noProof/>
            <w:webHidden/>
          </w:rPr>
          <w:fldChar w:fldCharType="begin"/>
        </w:r>
        <w:r>
          <w:rPr>
            <w:noProof/>
            <w:webHidden/>
          </w:rPr>
          <w:instrText xml:space="preserve"> PAGEREF _Toc379530326 \h </w:instrText>
        </w:r>
        <w:r>
          <w:rPr>
            <w:noProof/>
            <w:webHidden/>
          </w:rPr>
        </w:r>
        <w:r>
          <w:rPr>
            <w:noProof/>
            <w:webHidden/>
          </w:rPr>
          <w:fldChar w:fldCharType="separate"/>
        </w:r>
        <w:r>
          <w:rPr>
            <w:noProof/>
            <w:webHidden/>
          </w:rPr>
          <w:t>35</w:t>
        </w:r>
        <w:r>
          <w:rPr>
            <w:noProof/>
            <w:webHidden/>
          </w:rPr>
          <w:fldChar w:fldCharType="end"/>
        </w:r>
      </w:hyperlink>
    </w:p>
    <w:p w:rsidR="00EF77C5" w:rsidRDefault="00EF77C5">
      <w:pPr>
        <w:pStyle w:val="TOC1"/>
        <w:tabs>
          <w:tab w:val="right" w:leader="dot" w:pos="9016"/>
        </w:tabs>
        <w:rPr>
          <w:rFonts w:asciiTheme="minorHAnsi" w:hAnsiTheme="minorHAnsi"/>
          <w:noProof/>
        </w:rPr>
      </w:pPr>
      <w:hyperlink w:anchor="_Toc379530327" w:history="1">
        <w:r w:rsidRPr="00A0498C">
          <w:rPr>
            <w:rStyle w:val="Hyperlink"/>
            <w:noProof/>
          </w:rPr>
          <w:t>Third Party Statement</w:t>
        </w:r>
        <w:r>
          <w:rPr>
            <w:noProof/>
            <w:webHidden/>
          </w:rPr>
          <w:tab/>
        </w:r>
        <w:r>
          <w:rPr>
            <w:noProof/>
            <w:webHidden/>
          </w:rPr>
          <w:fldChar w:fldCharType="begin"/>
        </w:r>
        <w:r>
          <w:rPr>
            <w:noProof/>
            <w:webHidden/>
          </w:rPr>
          <w:instrText xml:space="preserve"> PAGEREF _Toc379530327 \h </w:instrText>
        </w:r>
        <w:r>
          <w:rPr>
            <w:noProof/>
            <w:webHidden/>
          </w:rPr>
        </w:r>
        <w:r>
          <w:rPr>
            <w:noProof/>
            <w:webHidden/>
          </w:rPr>
          <w:fldChar w:fldCharType="separate"/>
        </w:r>
        <w:r>
          <w:rPr>
            <w:noProof/>
            <w:webHidden/>
          </w:rPr>
          <w:t>39</w:t>
        </w:r>
        <w:r>
          <w:rPr>
            <w:noProof/>
            <w:webHidden/>
          </w:rPr>
          <w:fldChar w:fldCharType="end"/>
        </w:r>
      </w:hyperlink>
    </w:p>
    <w:p w:rsidR="00EF77C5" w:rsidRDefault="00EF77C5">
      <w:pPr>
        <w:pStyle w:val="TOC1"/>
        <w:tabs>
          <w:tab w:val="right" w:leader="dot" w:pos="9016"/>
        </w:tabs>
        <w:rPr>
          <w:rFonts w:asciiTheme="minorHAnsi" w:hAnsiTheme="minorHAnsi"/>
          <w:noProof/>
        </w:rPr>
      </w:pPr>
      <w:hyperlink w:anchor="_Toc379530328" w:history="1">
        <w:r w:rsidRPr="00A0498C">
          <w:rPr>
            <w:rStyle w:val="Hyperlink"/>
            <w:noProof/>
          </w:rPr>
          <w:t>Competency Recording Sheet</w:t>
        </w:r>
        <w:r>
          <w:rPr>
            <w:noProof/>
            <w:webHidden/>
          </w:rPr>
          <w:tab/>
        </w:r>
        <w:r>
          <w:rPr>
            <w:noProof/>
            <w:webHidden/>
          </w:rPr>
          <w:fldChar w:fldCharType="begin"/>
        </w:r>
        <w:r>
          <w:rPr>
            <w:noProof/>
            <w:webHidden/>
          </w:rPr>
          <w:instrText xml:space="preserve"> PAGEREF _Toc379530328 \h </w:instrText>
        </w:r>
        <w:r>
          <w:rPr>
            <w:noProof/>
            <w:webHidden/>
          </w:rPr>
        </w:r>
        <w:r>
          <w:rPr>
            <w:noProof/>
            <w:webHidden/>
          </w:rPr>
          <w:fldChar w:fldCharType="separate"/>
        </w:r>
        <w:r>
          <w:rPr>
            <w:noProof/>
            <w:webHidden/>
          </w:rPr>
          <w:t>41</w:t>
        </w:r>
        <w:r>
          <w:rPr>
            <w:noProof/>
            <w:webHidden/>
          </w:rPr>
          <w:fldChar w:fldCharType="end"/>
        </w:r>
      </w:hyperlink>
    </w:p>
    <w:p w:rsidR="00753ECF" w:rsidRPr="0012358E" w:rsidRDefault="0021261C" w:rsidP="0012358E">
      <w:pPr>
        <w:pStyle w:val="BodyCopy"/>
      </w:pPr>
      <w:r w:rsidRPr="00B52BB9">
        <w:fldChar w:fldCharType="end"/>
      </w:r>
      <w:r w:rsidR="00753ECF" w:rsidRPr="0012358E">
        <w:br w:type="page"/>
      </w:r>
    </w:p>
    <w:p w:rsidR="00753ECF" w:rsidRPr="0012358E" w:rsidRDefault="00753ECF" w:rsidP="0012358E">
      <w:pPr>
        <w:pStyle w:val="BodyCopy"/>
      </w:pPr>
    </w:p>
    <w:p w:rsidR="00753ECF" w:rsidRPr="00B52BB9" w:rsidRDefault="00753ECF" w:rsidP="00753ECF">
      <w:pPr>
        <w:pStyle w:val="TableofContents"/>
        <w:sectPr w:rsidR="00753ECF" w:rsidRPr="00B52BB9" w:rsidSect="007075B8">
          <w:footerReference w:type="even" r:id="rId20"/>
          <w:footerReference w:type="default" r:id="rId21"/>
          <w:pgSz w:w="11906" w:h="16838" w:code="9"/>
          <w:pgMar w:top="1440" w:right="1440" w:bottom="1440" w:left="1440" w:header="709" w:footer="340" w:gutter="0"/>
          <w:cols w:space="708"/>
          <w:docGrid w:linePitch="360"/>
        </w:sectPr>
      </w:pPr>
    </w:p>
    <w:p w:rsidR="005071AC" w:rsidRPr="009964A4" w:rsidRDefault="005071AC" w:rsidP="005071AC">
      <w:pPr>
        <w:pStyle w:val="Heading1"/>
      </w:pPr>
      <w:bookmarkStart w:id="4" w:name="_Toc370829789"/>
      <w:bookmarkStart w:id="5" w:name="_Toc379530321"/>
      <w:r w:rsidRPr="009964A4">
        <w:t xml:space="preserve">Competency Based Assessment (CBA) – An </w:t>
      </w:r>
      <w:r>
        <w:t>I</w:t>
      </w:r>
      <w:r w:rsidRPr="009964A4">
        <w:t xml:space="preserve">ntroduction for </w:t>
      </w:r>
      <w:r>
        <w:t>A</w:t>
      </w:r>
      <w:r w:rsidRPr="009964A4">
        <w:t>ssessors</w:t>
      </w:r>
      <w:bookmarkEnd w:id="4"/>
      <w:bookmarkEnd w:id="5"/>
    </w:p>
    <w:p w:rsidR="005071AC" w:rsidRPr="00970A74" w:rsidRDefault="005071AC" w:rsidP="005071AC">
      <w:pPr>
        <w:pStyle w:val="BodyCopy"/>
      </w:pPr>
      <w:r w:rsidRPr="00970A74">
        <w:t>Assessment is the process of identifying a participant’s current knowledge, skills and attitudes sets against all elements of competency within a unit of competency.</w:t>
      </w:r>
    </w:p>
    <w:p w:rsidR="005071AC" w:rsidRPr="00970A74" w:rsidRDefault="005071AC" w:rsidP="005071AC">
      <w:pPr>
        <w:pStyle w:val="Heading4"/>
      </w:pPr>
      <w:r w:rsidRPr="00970A74">
        <w:t xml:space="preserve">Suggested </w:t>
      </w:r>
      <w:r>
        <w:t>A</w:t>
      </w:r>
      <w:r w:rsidRPr="00970A74">
        <w:t xml:space="preserve">ssessment </w:t>
      </w:r>
      <w:r>
        <w:t>M</w:t>
      </w:r>
      <w:r w:rsidRPr="00970A74">
        <w:t>ethods</w:t>
      </w:r>
    </w:p>
    <w:p w:rsidR="005071AC" w:rsidRPr="009964A4" w:rsidRDefault="005071AC" w:rsidP="005071AC">
      <w:pPr>
        <w:pStyle w:val="BodyCopy"/>
      </w:pPr>
      <w:r w:rsidRPr="009964A4">
        <w:t>For each unit of competency a number of assessment tools have been identified including:</w:t>
      </w:r>
    </w:p>
    <w:p w:rsidR="005071AC" w:rsidRPr="009964A4" w:rsidRDefault="005071AC" w:rsidP="005071AC">
      <w:pPr>
        <w:pStyle w:val="Bullet1"/>
        <w:numPr>
          <w:ilvl w:val="0"/>
          <w:numId w:val="36"/>
        </w:numPr>
        <w:autoSpaceDE w:val="0"/>
        <w:autoSpaceDN w:val="0"/>
        <w:adjustRightInd w:val="0"/>
        <w:spacing w:before="120"/>
        <w:ind w:left="357" w:hanging="357"/>
      </w:pPr>
      <w:r w:rsidRPr="009964A4">
        <w:t>Work Projects</w:t>
      </w:r>
    </w:p>
    <w:p w:rsidR="005071AC" w:rsidRPr="009964A4" w:rsidRDefault="005071AC" w:rsidP="005071AC">
      <w:pPr>
        <w:pStyle w:val="Bullet1"/>
        <w:numPr>
          <w:ilvl w:val="0"/>
          <w:numId w:val="36"/>
        </w:numPr>
        <w:autoSpaceDE w:val="0"/>
        <w:autoSpaceDN w:val="0"/>
        <w:adjustRightInd w:val="0"/>
        <w:spacing w:before="120"/>
        <w:ind w:left="357" w:hanging="357"/>
      </w:pPr>
      <w:r w:rsidRPr="009964A4">
        <w:t>Oral Questions</w:t>
      </w:r>
    </w:p>
    <w:p w:rsidR="005071AC" w:rsidRPr="009964A4" w:rsidRDefault="005071AC" w:rsidP="005071AC">
      <w:pPr>
        <w:pStyle w:val="Bullet1"/>
        <w:numPr>
          <w:ilvl w:val="0"/>
          <w:numId w:val="36"/>
        </w:numPr>
        <w:autoSpaceDE w:val="0"/>
        <w:autoSpaceDN w:val="0"/>
        <w:adjustRightInd w:val="0"/>
        <w:spacing w:before="120"/>
        <w:ind w:left="357" w:hanging="357"/>
      </w:pPr>
      <w:r w:rsidRPr="009964A4">
        <w:t>Written Questions</w:t>
      </w:r>
    </w:p>
    <w:p w:rsidR="005071AC" w:rsidRPr="009964A4" w:rsidRDefault="005071AC" w:rsidP="005071AC">
      <w:pPr>
        <w:pStyle w:val="Bullet1"/>
        <w:numPr>
          <w:ilvl w:val="0"/>
          <w:numId w:val="36"/>
        </w:numPr>
        <w:autoSpaceDE w:val="0"/>
        <w:autoSpaceDN w:val="0"/>
        <w:adjustRightInd w:val="0"/>
        <w:spacing w:before="120"/>
        <w:ind w:left="357" w:hanging="357"/>
      </w:pPr>
      <w:r w:rsidRPr="009964A4">
        <w:t>Third Party Statements</w:t>
      </w:r>
    </w:p>
    <w:p w:rsidR="005071AC" w:rsidRPr="009964A4" w:rsidRDefault="005071AC" w:rsidP="005071AC">
      <w:pPr>
        <w:pStyle w:val="Bullet1"/>
        <w:numPr>
          <w:ilvl w:val="0"/>
          <w:numId w:val="36"/>
        </w:numPr>
        <w:autoSpaceDE w:val="0"/>
        <w:autoSpaceDN w:val="0"/>
        <w:adjustRightInd w:val="0"/>
        <w:spacing w:before="120"/>
        <w:ind w:left="357" w:hanging="357"/>
      </w:pPr>
      <w:r w:rsidRPr="009964A4">
        <w:t>Observation Checklists.</w:t>
      </w:r>
    </w:p>
    <w:p w:rsidR="005071AC" w:rsidRPr="009964A4" w:rsidRDefault="005071AC" w:rsidP="005071AC">
      <w:pPr>
        <w:pStyle w:val="BodyCopy"/>
      </w:pPr>
      <w:r w:rsidRPr="009964A4">
        <w:t>Instructions and Evidence Recording Sheets have been identified in this Assessment Manual for use by Assessors.</w:t>
      </w:r>
    </w:p>
    <w:p w:rsidR="005071AC" w:rsidRPr="009964A4" w:rsidRDefault="005071AC" w:rsidP="005071AC">
      <w:pPr>
        <w:pStyle w:val="Heading4"/>
      </w:pPr>
      <w:r w:rsidRPr="009964A4">
        <w:t xml:space="preserve">Alternative </w:t>
      </w:r>
      <w:r>
        <w:t>A</w:t>
      </w:r>
      <w:r w:rsidRPr="009964A4">
        <w:t xml:space="preserve">ssessment </w:t>
      </w:r>
      <w:r>
        <w:t>M</w:t>
      </w:r>
      <w:r w:rsidRPr="009964A4">
        <w:t>ethods</w:t>
      </w:r>
    </w:p>
    <w:p w:rsidR="005071AC" w:rsidRPr="009964A4" w:rsidRDefault="005071AC" w:rsidP="005071AC">
      <w:pPr>
        <w:pStyle w:val="BodyCopy"/>
      </w:pPr>
      <w:r w:rsidRPr="009964A4">
        <w:t>Whilst the above mentioned assessment methods are suggested assessment methods, the assessor may use an alternate method of assessment taking into account:</w:t>
      </w:r>
    </w:p>
    <w:p w:rsidR="005071AC" w:rsidRPr="009964A4" w:rsidRDefault="005071AC" w:rsidP="005071AC">
      <w:pPr>
        <w:pStyle w:val="BodyCopy"/>
        <w:numPr>
          <w:ilvl w:val="0"/>
          <w:numId w:val="34"/>
        </w:numPr>
        <w:spacing w:before="120"/>
        <w:ind w:left="357" w:hanging="357"/>
      </w:pPr>
      <w:r w:rsidRPr="009964A4">
        <w:t>The nature of the unit</w:t>
      </w:r>
    </w:p>
    <w:p w:rsidR="005071AC" w:rsidRPr="009964A4" w:rsidRDefault="005071AC" w:rsidP="005071AC">
      <w:pPr>
        <w:pStyle w:val="BodyCopy"/>
        <w:numPr>
          <w:ilvl w:val="0"/>
          <w:numId w:val="34"/>
        </w:numPr>
        <w:spacing w:before="120"/>
        <w:ind w:left="357" w:hanging="357"/>
      </w:pPr>
      <w:r w:rsidRPr="00276E8A">
        <w:t>The</w:t>
      </w:r>
      <w:r w:rsidRPr="009964A4">
        <w:t xml:space="preserve"> strengths of participants</w:t>
      </w:r>
    </w:p>
    <w:p w:rsidR="005071AC" w:rsidRPr="009964A4" w:rsidRDefault="005071AC" w:rsidP="005071AC">
      <w:pPr>
        <w:pStyle w:val="BodyCopy"/>
        <w:numPr>
          <w:ilvl w:val="0"/>
          <w:numId w:val="34"/>
        </w:numPr>
        <w:spacing w:before="120"/>
        <w:ind w:left="357" w:hanging="357"/>
      </w:pPr>
      <w:r w:rsidRPr="009964A4">
        <w:t>The number of participants in the class</w:t>
      </w:r>
    </w:p>
    <w:p w:rsidR="005071AC" w:rsidRPr="009964A4" w:rsidRDefault="005071AC" w:rsidP="005071AC">
      <w:pPr>
        <w:pStyle w:val="BodyCopy"/>
        <w:numPr>
          <w:ilvl w:val="0"/>
          <w:numId w:val="34"/>
        </w:numPr>
        <w:spacing w:before="120"/>
        <w:ind w:left="357" w:hanging="357"/>
      </w:pPr>
      <w:r w:rsidRPr="009964A4">
        <w:t>Time required to complete assessments</w:t>
      </w:r>
    </w:p>
    <w:p w:rsidR="005071AC" w:rsidRPr="009964A4" w:rsidRDefault="005071AC" w:rsidP="005071AC">
      <w:pPr>
        <w:pStyle w:val="BodyCopy"/>
        <w:numPr>
          <w:ilvl w:val="0"/>
          <w:numId w:val="34"/>
        </w:numPr>
        <w:spacing w:before="120"/>
        <w:ind w:left="357" w:hanging="357"/>
      </w:pPr>
      <w:r w:rsidRPr="009964A4">
        <w:t>Time dedicated to assessment</w:t>
      </w:r>
    </w:p>
    <w:p w:rsidR="005071AC" w:rsidRPr="009964A4" w:rsidRDefault="005071AC" w:rsidP="005071AC">
      <w:pPr>
        <w:pStyle w:val="BodyCopy"/>
        <w:numPr>
          <w:ilvl w:val="0"/>
          <w:numId w:val="34"/>
        </w:numPr>
        <w:spacing w:before="120"/>
        <w:ind w:left="357" w:hanging="357"/>
      </w:pPr>
      <w:r w:rsidRPr="009964A4">
        <w:t>Equipment and resources required.</w:t>
      </w:r>
    </w:p>
    <w:p w:rsidR="005071AC" w:rsidRPr="009964A4" w:rsidRDefault="005071AC" w:rsidP="005071AC">
      <w:pPr>
        <w:pStyle w:val="BodyCopy"/>
      </w:pPr>
      <w:r w:rsidRPr="009964A4">
        <w:t>Alternate assessment methods include:</w:t>
      </w:r>
    </w:p>
    <w:p w:rsidR="005071AC" w:rsidRPr="009964A4" w:rsidRDefault="005071AC" w:rsidP="005071AC">
      <w:pPr>
        <w:pStyle w:val="Bullet1"/>
        <w:numPr>
          <w:ilvl w:val="0"/>
          <w:numId w:val="36"/>
        </w:numPr>
        <w:autoSpaceDE w:val="0"/>
        <w:autoSpaceDN w:val="0"/>
        <w:adjustRightInd w:val="0"/>
        <w:spacing w:before="120"/>
        <w:ind w:left="357" w:hanging="357"/>
      </w:pPr>
      <w:r w:rsidRPr="009964A4">
        <w:t>Practical demonstrations</w:t>
      </w:r>
    </w:p>
    <w:p w:rsidR="005071AC" w:rsidRPr="009964A4" w:rsidRDefault="005071AC" w:rsidP="005071AC">
      <w:pPr>
        <w:pStyle w:val="Bullet1"/>
        <w:numPr>
          <w:ilvl w:val="0"/>
          <w:numId w:val="36"/>
        </w:numPr>
        <w:autoSpaceDE w:val="0"/>
        <w:autoSpaceDN w:val="0"/>
        <w:adjustRightInd w:val="0"/>
        <w:spacing w:before="120"/>
        <w:ind w:left="357" w:hanging="357"/>
      </w:pPr>
      <w:r w:rsidRPr="009964A4">
        <w:t>Practical demonstrations in simulated work conditions</w:t>
      </w:r>
    </w:p>
    <w:p w:rsidR="005071AC" w:rsidRPr="009964A4" w:rsidRDefault="005071AC" w:rsidP="005071AC">
      <w:pPr>
        <w:pStyle w:val="Bullet1"/>
        <w:numPr>
          <w:ilvl w:val="0"/>
          <w:numId w:val="36"/>
        </w:numPr>
        <w:autoSpaceDE w:val="0"/>
        <w:autoSpaceDN w:val="0"/>
        <w:adjustRightInd w:val="0"/>
        <w:spacing w:before="120"/>
        <w:ind w:left="357" w:hanging="357"/>
      </w:pPr>
      <w:r w:rsidRPr="009964A4">
        <w:t>Problem solving</w:t>
      </w:r>
    </w:p>
    <w:p w:rsidR="005071AC" w:rsidRPr="009964A4" w:rsidRDefault="005071AC" w:rsidP="005071AC">
      <w:pPr>
        <w:pStyle w:val="Bullet1"/>
        <w:numPr>
          <w:ilvl w:val="0"/>
          <w:numId w:val="36"/>
        </w:numPr>
        <w:autoSpaceDE w:val="0"/>
        <w:autoSpaceDN w:val="0"/>
        <w:adjustRightInd w:val="0"/>
        <w:spacing w:before="120"/>
        <w:ind w:left="357" w:hanging="357"/>
      </w:pPr>
      <w:r w:rsidRPr="009964A4">
        <w:t xml:space="preserve">Portfolios of evidence </w:t>
      </w:r>
    </w:p>
    <w:p w:rsidR="005071AC" w:rsidRPr="009964A4" w:rsidRDefault="005071AC" w:rsidP="005071AC">
      <w:pPr>
        <w:pStyle w:val="Bullet1"/>
        <w:numPr>
          <w:ilvl w:val="0"/>
          <w:numId w:val="36"/>
        </w:numPr>
        <w:autoSpaceDE w:val="0"/>
        <w:autoSpaceDN w:val="0"/>
        <w:adjustRightInd w:val="0"/>
        <w:spacing w:before="120"/>
        <w:ind w:left="357" w:hanging="357"/>
      </w:pPr>
      <w:r w:rsidRPr="009964A4">
        <w:t>Critical incident reports</w:t>
      </w:r>
    </w:p>
    <w:p w:rsidR="005071AC" w:rsidRPr="009964A4" w:rsidRDefault="005071AC" w:rsidP="005071AC">
      <w:pPr>
        <w:pStyle w:val="Bullet1"/>
        <w:numPr>
          <w:ilvl w:val="0"/>
          <w:numId w:val="36"/>
        </w:numPr>
        <w:autoSpaceDE w:val="0"/>
        <w:autoSpaceDN w:val="0"/>
        <w:adjustRightInd w:val="0"/>
        <w:spacing w:before="120"/>
        <w:ind w:left="357" w:hanging="357"/>
      </w:pPr>
      <w:r w:rsidRPr="009964A4">
        <w:t>Journals</w:t>
      </w:r>
    </w:p>
    <w:p w:rsidR="005071AC" w:rsidRPr="009964A4" w:rsidRDefault="005071AC" w:rsidP="005071AC">
      <w:pPr>
        <w:pStyle w:val="Bullet1"/>
        <w:numPr>
          <w:ilvl w:val="0"/>
          <w:numId w:val="36"/>
        </w:numPr>
        <w:autoSpaceDE w:val="0"/>
        <w:autoSpaceDN w:val="0"/>
        <w:adjustRightInd w:val="0"/>
        <w:spacing w:before="120"/>
        <w:ind w:left="357" w:hanging="357"/>
      </w:pPr>
      <w:r w:rsidRPr="009964A4">
        <w:t>Oral presentations</w:t>
      </w:r>
    </w:p>
    <w:p w:rsidR="005071AC" w:rsidRPr="009964A4" w:rsidRDefault="005071AC" w:rsidP="005071AC">
      <w:pPr>
        <w:pStyle w:val="Bullet1"/>
        <w:numPr>
          <w:ilvl w:val="0"/>
          <w:numId w:val="36"/>
        </w:numPr>
        <w:autoSpaceDE w:val="0"/>
        <w:autoSpaceDN w:val="0"/>
        <w:adjustRightInd w:val="0"/>
        <w:spacing w:before="120"/>
        <w:ind w:left="357" w:hanging="357"/>
      </w:pPr>
      <w:r w:rsidRPr="009964A4">
        <w:t>Interviews</w:t>
      </w:r>
    </w:p>
    <w:p w:rsidR="005071AC" w:rsidRPr="009964A4" w:rsidRDefault="005071AC" w:rsidP="005071AC">
      <w:pPr>
        <w:pStyle w:val="Bullet1"/>
        <w:numPr>
          <w:ilvl w:val="0"/>
          <w:numId w:val="36"/>
        </w:numPr>
        <w:autoSpaceDE w:val="0"/>
        <w:autoSpaceDN w:val="0"/>
        <w:adjustRightInd w:val="0"/>
        <w:spacing w:before="120"/>
        <w:ind w:left="357" w:hanging="357"/>
      </w:pPr>
      <w:r w:rsidRPr="009964A4">
        <w:t>Videos</w:t>
      </w:r>
    </w:p>
    <w:p w:rsidR="005071AC" w:rsidRDefault="005071AC" w:rsidP="005071AC">
      <w:pPr>
        <w:pStyle w:val="Bullet1"/>
        <w:numPr>
          <w:ilvl w:val="0"/>
          <w:numId w:val="36"/>
        </w:numPr>
        <w:autoSpaceDE w:val="0"/>
        <w:autoSpaceDN w:val="0"/>
        <w:adjustRightInd w:val="0"/>
        <w:spacing w:before="120"/>
        <w:ind w:left="357" w:hanging="357"/>
      </w:pPr>
      <w:r>
        <w:t>Visuals/slides/</w:t>
      </w:r>
      <w:r w:rsidRPr="00276E8A">
        <w:t>audiotapes</w:t>
      </w:r>
    </w:p>
    <w:p w:rsidR="005071AC" w:rsidRDefault="005071AC" w:rsidP="005071AC">
      <w:pPr>
        <w:pStyle w:val="Bullet1"/>
        <w:numPr>
          <w:ilvl w:val="0"/>
          <w:numId w:val="36"/>
        </w:numPr>
        <w:autoSpaceDE w:val="0"/>
        <w:autoSpaceDN w:val="0"/>
        <w:adjustRightInd w:val="0"/>
        <w:spacing w:before="120"/>
        <w:ind w:left="357" w:hanging="357"/>
      </w:pPr>
      <w:r>
        <w:t>Case Studies</w:t>
      </w:r>
    </w:p>
    <w:p w:rsidR="005071AC" w:rsidRPr="00276E8A" w:rsidRDefault="005071AC" w:rsidP="005071AC">
      <w:pPr>
        <w:pStyle w:val="Bullet1"/>
        <w:numPr>
          <w:ilvl w:val="0"/>
          <w:numId w:val="36"/>
        </w:numPr>
        <w:autoSpaceDE w:val="0"/>
        <w:autoSpaceDN w:val="0"/>
        <w:adjustRightInd w:val="0"/>
        <w:spacing w:before="120"/>
        <w:ind w:left="357" w:hanging="357"/>
      </w:pPr>
      <w:r w:rsidRPr="00276E8A">
        <w:t>Log books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Projects and Role plays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Group projects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Recognition of Prior Learning.</w:t>
      </w:r>
    </w:p>
    <w:p w:rsidR="005071AC" w:rsidRPr="004A48F8" w:rsidRDefault="005071AC" w:rsidP="005071AC">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5071AC" w:rsidRPr="004A48F8" w:rsidRDefault="005071AC" w:rsidP="005071AC">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5071AC" w:rsidRPr="004A48F8" w:rsidRDefault="005071AC" w:rsidP="005071AC">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5071AC" w:rsidRPr="004A48F8" w:rsidRDefault="005071AC" w:rsidP="005071AC">
      <w:pPr>
        <w:pStyle w:val="BodyCopy"/>
        <w:rPr>
          <w:color w:val="000000" w:themeColor="text1"/>
        </w:rPr>
      </w:pPr>
      <w:r w:rsidRPr="004A48F8">
        <w:rPr>
          <w:color w:val="000000" w:themeColor="text1"/>
        </w:rPr>
        <w:t xml:space="preserve">‘Sufficient’ evidence to support the ‘Pass Competent’/’Not Yet Competent’ decision must be captured. </w:t>
      </w:r>
    </w:p>
    <w:p w:rsidR="005071AC" w:rsidRPr="004A48F8" w:rsidRDefault="005071AC" w:rsidP="005071AC">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5071AC" w:rsidRPr="004A48F8" w:rsidRDefault="005071AC" w:rsidP="005071AC">
      <w:pPr>
        <w:pStyle w:val="BodyCopy"/>
        <w:rPr>
          <w:color w:val="000000" w:themeColor="text1"/>
        </w:rPr>
      </w:pPr>
      <w:r w:rsidRPr="004A48F8">
        <w:rPr>
          <w:color w:val="000000" w:themeColor="text1"/>
        </w:rPr>
        <w:t>At least one method should provide evidence of practical demonstration of competence.</w:t>
      </w:r>
    </w:p>
    <w:p w:rsidR="005071AC" w:rsidRPr="004A48F8" w:rsidRDefault="005071AC" w:rsidP="005071AC">
      <w:pPr>
        <w:pStyle w:val="BodyCopy"/>
        <w:rPr>
          <w:color w:val="000000" w:themeColor="text1"/>
        </w:rPr>
      </w:pPr>
      <w:r w:rsidRPr="004A48F8">
        <w:rPr>
          <w:color w:val="000000" w:themeColor="text1"/>
        </w:rPr>
        <w:t>The following assessment methods deemed to provide evidence of practical demonstration of competence include: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Practical Work Projects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Third Party Statement</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Observation Checklist.</w:t>
      </w:r>
    </w:p>
    <w:p w:rsidR="005071AC" w:rsidRPr="004A48F8" w:rsidRDefault="005071AC" w:rsidP="005071AC">
      <w:pPr>
        <w:pStyle w:val="Heading4"/>
        <w:rPr>
          <w:color w:val="000000" w:themeColor="text1"/>
        </w:rPr>
      </w:pPr>
      <w:r>
        <w:rPr>
          <w:color w:val="000000" w:themeColor="text1"/>
        </w:rPr>
        <w:t>Assessing C</w:t>
      </w:r>
      <w:r w:rsidRPr="004A48F8">
        <w:rPr>
          <w:color w:val="000000" w:themeColor="text1"/>
        </w:rPr>
        <w:t>ompetency</w:t>
      </w:r>
    </w:p>
    <w:p w:rsidR="005071AC" w:rsidRPr="004A48F8" w:rsidRDefault="005071AC" w:rsidP="005071AC">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5071AC" w:rsidRPr="004A48F8" w:rsidRDefault="005071AC" w:rsidP="005071AC">
      <w:pPr>
        <w:pStyle w:val="BodyCopy"/>
        <w:rPr>
          <w:color w:val="000000" w:themeColor="text1"/>
        </w:rPr>
      </w:pPr>
      <w:r w:rsidRPr="004A48F8">
        <w:rPr>
          <w:color w:val="000000" w:themeColor="text1"/>
        </w:rPr>
        <w:t>Therefore, when assessing competency, an assessor has two possible results that can be awarded:</w:t>
      </w:r>
    </w:p>
    <w:p w:rsidR="005071AC" w:rsidRPr="004A48F8" w:rsidRDefault="005071AC" w:rsidP="005071AC">
      <w:pPr>
        <w:pStyle w:val="Bullet1"/>
        <w:ind w:left="360" w:hanging="360"/>
        <w:rPr>
          <w:color w:val="000000" w:themeColor="text1"/>
        </w:rPr>
      </w:pPr>
      <w:r w:rsidRPr="004A48F8">
        <w:rPr>
          <w:color w:val="000000" w:themeColor="text1"/>
        </w:rPr>
        <w:t>‘Pass Competent’ (PC)</w:t>
      </w:r>
    </w:p>
    <w:p w:rsidR="005071AC" w:rsidRPr="004A48F8" w:rsidRDefault="005071AC" w:rsidP="005071AC">
      <w:pPr>
        <w:pStyle w:val="Bullet1"/>
        <w:ind w:left="360" w:hanging="360"/>
        <w:rPr>
          <w:color w:val="000000" w:themeColor="text1"/>
        </w:rPr>
      </w:pPr>
      <w:r w:rsidRPr="004A48F8">
        <w:rPr>
          <w:color w:val="000000" w:themeColor="text1"/>
        </w:rPr>
        <w:t>‘Not Yet Competent’ (NYC).</w:t>
      </w:r>
    </w:p>
    <w:p w:rsidR="005071AC" w:rsidRPr="00970A74" w:rsidRDefault="005071AC" w:rsidP="005071AC">
      <w:pPr>
        <w:pStyle w:val="BodyCopyBold0"/>
        <w:rPr>
          <w:bCs/>
          <w:i/>
          <w:iCs/>
          <w:color w:val="000000" w:themeColor="text1"/>
        </w:rPr>
      </w:pPr>
      <w:r w:rsidRPr="00970A74">
        <w:rPr>
          <w:bCs/>
          <w:i/>
          <w:iCs/>
          <w:color w:val="000000" w:themeColor="text1"/>
        </w:rPr>
        <w:t>Pass Competent (PC)</w:t>
      </w:r>
    </w:p>
    <w:p w:rsidR="005071AC" w:rsidRPr="004A48F8" w:rsidRDefault="005071AC" w:rsidP="005071AC">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5071AC" w:rsidRPr="004A48F8" w:rsidRDefault="005071AC" w:rsidP="005071AC">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5071AC" w:rsidRPr="004D1FFE" w:rsidRDefault="005071AC" w:rsidP="005071AC">
      <w:pPr>
        <w:pStyle w:val="BodyCopyBold0"/>
        <w:rPr>
          <w:bCs/>
          <w:i/>
          <w:iCs/>
          <w:color w:val="000000" w:themeColor="text1"/>
        </w:rPr>
      </w:pPr>
      <w:r w:rsidRPr="004D1FFE">
        <w:rPr>
          <w:bCs/>
          <w:i/>
          <w:iCs/>
          <w:color w:val="000000" w:themeColor="text1"/>
        </w:rPr>
        <w:t>Not Yet Competent’ (NYC)</w:t>
      </w:r>
    </w:p>
    <w:p w:rsidR="005071AC" w:rsidRPr="004A48F8" w:rsidRDefault="005071AC" w:rsidP="005071AC">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5071AC" w:rsidRPr="004A48F8" w:rsidRDefault="005071AC" w:rsidP="005071AC">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5071AC" w:rsidRDefault="005071AC" w:rsidP="005071AC">
      <w:pPr>
        <w:rPr>
          <w:rFonts w:ascii="Helvetica" w:eastAsia="Calibri" w:hAnsi="Helvetica" w:cs="Calibri"/>
          <w:noProof/>
          <w:color w:val="000000" w:themeColor="text1"/>
          <w:szCs w:val="16"/>
          <w:lang w:eastAsia="ar-SA"/>
        </w:rPr>
      </w:pPr>
      <w:r>
        <w:rPr>
          <w:color w:val="000000" w:themeColor="text1"/>
        </w:rPr>
        <w:br w:type="page"/>
      </w:r>
    </w:p>
    <w:p w:rsidR="005071AC" w:rsidRPr="004A48F8" w:rsidRDefault="005071AC" w:rsidP="005071AC">
      <w:pPr>
        <w:pStyle w:val="BodyCopy"/>
        <w:rPr>
          <w:color w:val="000000" w:themeColor="text1"/>
        </w:rPr>
      </w:pPr>
      <w:r w:rsidRPr="004A48F8">
        <w:rPr>
          <w:color w:val="000000" w:themeColor="text1"/>
        </w:rPr>
        <w:t>The participant may be required to:</w:t>
      </w:r>
    </w:p>
    <w:p w:rsidR="005071AC" w:rsidRPr="004A48F8" w:rsidRDefault="005071AC" w:rsidP="005071AC">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5071AC" w:rsidRPr="004A48F8" w:rsidRDefault="005071AC" w:rsidP="005071AC">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5071AC" w:rsidRPr="004A48F8" w:rsidRDefault="005071AC" w:rsidP="005071AC">
      <w:pPr>
        <w:pStyle w:val="Heading4"/>
        <w:rPr>
          <w:color w:val="000000" w:themeColor="text1"/>
        </w:rPr>
      </w:pPr>
      <w:r w:rsidRPr="004A48F8">
        <w:rPr>
          <w:color w:val="000000" w:themeColor="text1"/>
        </w:rPr>
        <w:t>Regional Qualifications Framework and Skills Recognition System</w:t>
      </w:r>
    </w:p>
    <w:p w:rsidR="005071AC" w:rsidRPr="004A48F8" w:rsidRDefault="005071AC" w:rsidP="005071AC">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5071AC" w:rsidRPr="004A48F8" w:rsidRDefault="005071AC" w:rsidP="005071AC">
      <w:pPr>
        <w:pStyle w:val="BodyCopy"/>
        <w:rPr>
          <w:color w:val="000000" w:themeColor="text1"/>
        </w:rPr>
      </w:pPr>
      <w:r w:rsidRPr="004A48F8">
        <w:rPr>
          <w:color w:val="000000" w:themeColor="text1"/>
        </w:rPr>
        <w:t>The purpose of this framework is to provide: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 xml:space="preserve">A </w:t>
      </w:r>
      <w:proofErr w:type="spellStart"/>
      <w:r w:rsidRPr="004A48F8">
        <w:rPr>
          <w:color w:val="000000" w:themeColor="text1"/>
        </w:rPr>
        <w:t>standardised</w:t>
      </w:r>
      <w:proofErr w:type="spellEnd"/>
      <w:r w:rsidRPr="004A48F8">
        <w:rPr>
          <w:color w:val="000000" w:themeColor="text1"/>
        </w:rPr>
        <w:t xml:space="preserve"> teaching and assessment framework</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5071AC" w:rsidRPr="004A48F8" w:rsidRDefault="005071AC" w:rsidP="005071AC">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5071AC" w:rsidRPr="004A48F8" w:rsidRDefault="005071AC" w:rsidP="005071AC">
      <w:pPr>
        <w:pStyle w:val="Heading4"/>
        <w:rPr>
          <w:color w:val="000000" w:themeColor="text1"/>
        </w:rPr>
      </w:pPr>
      <w:r w:rsidRPr="004A48F8">
        <w:rPr>
          <w:color w:val="000000" w:themeColor="text1"/>
        </w:rPr>
        <w:t>Recognition of Prior Learning (RPL)</w:t>
      </w:r>
    </w:p>
    <w:p w:rsidR="005071AC" w:rsidRPr="004A48F8" w:rsidRDefault="005071AC" w:rsidP="005071AC">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5071AC" w:rsidRPr="004A48F8" w:rsidRDefault="005071AC" w:rsidP="005071AC">
      <w:pPr>
        <w:pStyle w:val="BodyCopy"/>
        <w:rPr>
          <w:color w:val="000000" w:themeColor="text1"/>
        </w:rPr>
      </w:pPr>
      <w:r w:rsidRPr="004A48F8">
        <w:rPr>
          <w:color w:val="000000" w:themeColor="text1"/>
        </w:rPr>
        <w:t>This process is a learning and assessment pathway which encompasses: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Skills auditing</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Gap analysis and training</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Credit transfer.</w:t>
      </w:r>
    </w:p>
    <w:p w:rsidR="005071AC" w:rsidRPr="004A48F8" w:rsidRDefault="005071AC" w:rsidP="005071AC">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5071AC" w:rsidRPr="004A48F8" w:rsidRDefault="005071AC" w:rsidP="005071AC">
      <w:pPr>
        <w:pStyle w:val="BodyCopy"/>
        <w:rPr>
          <w:color w:val="000000" w:themeColor="text1"/>
        </w:rPr>
      </w:pPr>
      <w:r w:rsidRPr="004A48F8">
        <w:rPr>
          <w:color w:val="000000" w:themeColor="text1"/>
        </w:rPr>
        <w:t>This Code of Practice provides: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5071AC" w:rsidRPr="004A48F8" w:rsidRDefault="005071AC" w:rsidP="005071AC">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rights of the candidate are protected during and after the assessment</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Assessment decisions are based on available evidence that can be produced and verified by another assessor</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5071AC" w:rsidRPr="00331DCF" w:rsidRDefault="005071AC" w:rsidP="005071AC">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5071AC" w:rsidRPr="00331DCF" w:rsidRDefault="005071AC" w:rsidP="005071AC">
      <w:pPr>
        <w:pStyle w:val="BodyCopyBold0"/>
        <w:rPr>
          <w:i/>
          <w:color w:val="000000" w:themeColor="text1"/>
        </w:rPr>
      </w:pPr>
      <w:r w:rsidRPr="00331DCF">
        <w:rPr>
          <w:i/>
          <w:color w:val="000000" w:themeColor="text1"/>
        </w:rPr>
        <w:t>Instructions</w:t>
      </w:r>
    </w:p>
    <w:p w:rsidR="005071AC" w:rsidRPr="004A48F8" w:rsidRDefault="005071AC" w:rsidP="005071AC">
      <w:pPr>
        <w:pStyle w:val="BodyCopy"/>
        <w:rPr>
          <w:color w:val="000000" w:themeColor="text1"/>
        </w:rPr>
      </w:pPr>
      <w:r w:rsidRPr="004A48F8">
        <w:rPr>
          <w:color w:val="000000" w:themeColor="text1"/>
        </w:rPr>
        <w:t>General instructions for the assessment:</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5071AC" w:rsidRPr="00331DCF" w:rsidRDefault="005071AC" w:rsidP="005071AC">
      <w:pPr>
        <w:pStyle w:val="BodyCopyBold0"/>
        <w:rPr>
          <w:i/>
          <w:color w:val="000000" w:themeColor="text1"/>
        </w:rPr>
      </w:pPr>
      <w:r w:rsidRPr="00331DCF">
        <w:rPr>
          <w:i/>
          <w:color w:val="000000" w:themeColor="text1"/>
        </w:rPr>
        <w:t>Preparation</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5071AC" w:rsidRPr="00331DCF" w:rsidRDefault="005071AC" w:rsidP="005071AC">
      <w:pPr>
        <w:pStyle w:val="BodyCopyBold0"/>
        <w:rPr>
          <w:i/>
          <w:color w:val="000000" w:themeColor="text1"/>
        </w:rPr>
      </w:pPr>
      <w:r w:rsidRPr="00331DCF">
        <w:rPr>
          <w:i/>
          <w:color w:val="000000" w:themeColor="text1"/>
        </w:rPr>
        <w:t>Briefing checklist</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5071AC" w:rsidRDefault="005071AC" w:rsidP="005071AC">
      <w:pPr>
        <w:rPr>
          <w:rFonts w:ascii="Helvetica" w:eastAsiaTheme="majorEastAsia" w:hAnsi="Helvetica" w:cstheme="majorBidi"/>
          <w:b/>
          <w:bCs/>
          <w:iCs/>
          <w:color w:val="000000" w:themeColor="text1"/>
          <w:sz w:val="26"/>
        </w:rPr>
      </w:pPr>
      <w:r>
        <w:rPr>
          <w:color w:val="000000" w:themeColor="text1"/>
        </w:rPr>
        <w:br w:type="page"/>
      </w:r>
    </w:p>
    <w:p w:rsidR="005071AC" w:rsidRDefault="005071AC" w:rsidP="005071AC">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5071AC" w:rsidRPr="004A48F8" w:rsidTr="00642515">
        <w:trPr>
          <w:trHeight w:val="490"/>
          <w:tblHeader/>
        </w:trPr>
        <w:tc>
          <w:tcPr>
            <w:tcW w:w="6708" w:type="dxa"/>
            <w:tcBorders>
              <w:top w:val="nil"/>
              <w:left w:val="nil"/>
            </w:tcBorders>
            <w:shd w:val="clear" w:color="auto" w:fill="auto"/>
            <w:vAlign w:val="center"/>
          </w:tcPr>
          <w:p w:rsidR="005071AC" w:rsidRPr="004A48F8" w:rsidRDefault="005071AC" w:rsidP="00642515">
            <w:pPr>
              <w:pStyle w:val="Tableheading"/>
            </w:pPr>
          </w:p>
        </w:tc>
        <w:tc>
          <w:tcPr>
            <w:tcW w:w="1182" w:type="dxa"/>
            <w:shd w:val="clear" w:color="auto" w:fill="595959" w:themeFill="text1" w:themeFillTint="A6"/>
            <w:vAlign w:val="center"/>
          </w:tcPr>
          <w:p w:rsidR="005071AC" w:rsidRPr="004A48F8" w:rsidRDefault="005071AC" w:rsidP="00642515">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5071AC" w:rsidRPr="004A48F8" w:rsidRDefault="005071AC" w:rsidP="00642515">
            <w:pPr>
              <w:pStyle w:val="Tableheading"/>
              <w:jc w:val="center"/>
            </w:pPr>
            <w:r w:rsidRPr="004A48F8">
              <w:t>Remarks</w:t>
            </w:r>
          </w:p>
        </w:tc>
      </w:tr>
      <w:tr w:rsidR="005071AC" w:rsidRPr="004A48F8" w:rsidTr="00642515">
        <w:trPr>
          <w:trHeight w:val="490"/>
        </w:trPr>
        <w:tc>
          <w:tcPr>
            <w:tcW w:w="9072" w:type="dxa"/>
            <w:gridSpan w:val="3"/>
            <w:shd w:val="clear" w:color="auto" w:fill="595959" w:themeFill="text1" w:themeFillTint="A6"/>
            <w:vAlign w:val="center"/>
          </w:tcPr>
          <w:p w:rsidR="005071AC" w:rsidRPr="004A48F8" w:rsidRDefault="005071AC" w:rsidP="00642515">
            <w:pPr>
              <w:pStyle w:val="Tableheading"/>
            </w:pPr>
            <w:r w:rsidRPr="004A48F8">
              <w:t>Prior to the assessment I have:</w:t>
            </w:r>
          </w:p>
        </w:tc>
      </w:tr>
      <w:tr w:rsidR="005071AC" w:rsidRPr="004A48F8" w:rsidTr="00642515">
        <w:trPr>
          <w:trHeight w:val="478"/>
        </w:trPr>
        <w:tc>
          <w:tcPr>
            <w:tcW w:w="6708" w:type="dxa"/>
            <w:vAlign w:val="center"/>
          </w:tcPr>
          <w:p w:rsidR="005071AC" w:rsidRPr="004A48F8" w:rsidRDefault="005071AC" w:rsidP="00642515">
            <w:pPr>
              <w:pStyle w:val="TableText"/>
            </w:pPr>
            <w:r w:rsidRPr="004A48F8">
              <w:t>Ensured the candidate is informed about the venue and schedule of assessment.</w:t>
            </w:r>
          </w:p>
        </w:tc>
        <w:tc>
          <w:tcPr>
            <w:tcW w:w="1182" w:type="dxa"/>
            <w:vAlign w:val="center"/>
          </w:tcPr>
          <w:p w:rsidR="005071AC" w:rsidRPr="004A48F8" w:rsidRDefault="005071AC" w:rsidP="00642515">
            <w:pPr>
              <w:pStyle w:val="TableText"/>
              <w:jc w:val="center"/>
              <w:rPr>
                <w:color w:val="000000" w:themeColor="text1"/>
              </w:rPr>
            </w:pPr>
          </w:p>
        </w:tc>
        <w:tc>
          <w:tcPr>
            <w:tcW w:w="1182" w:type="dxa"/>
            <w:vAlign w:val="center"/>
          </w:tcPr>
          <w:p w:rsidR="005071AC" w:rsidRPr="004A48F8" w:rsidRDefault="005071AC" w:rsidP="00642515">
            <w:pPr>
              <w:pStyle w:val="TableText"/>
              <w:jc w:val="center"/>
              <w:rPr>
                <w:color w:val="000000" w:themeColor="text1"/>
              </w:rPr>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Identified and accommodated any special needs of the candidate.</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Checked the set-up and resources for the assessment.</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9072" w:type="dxa"/>
            <w:gridSpan w:val="3"/>
            <w:shd w:val="clear" w:color="auto" w:fill="595959" w:themeFill="text1" w:themeFillTint="A6"/>
            <w:vAlign w:val="center"/>
          </w:tcPr>
          <w:p w:rsidR="005071AC" w:rsidRPr="00BA1ABC" w:rsidRDefault="005071AC" w:rsidP="00642515">
            <w:pPr>
              <w:pStyle w:val="Tableheading"/>
            </w:pPr>
            <w:r w:rsidRPr="004A48F8">
              <w:t>During the assessment I have:</w:t>
            </w:r>
          </w:p>
        </w:tc>
      </w:tr>
      <w:tr w:rsidR="005071AC" w:rsidRPr="004A48F8" w:rsidTr="00642515">
        <w:trPr>
          <w:trHeight w:val="478"/>
        </w:trPr>
        <w:tc>
          <w:tcPr>
            <w:tcW w:w="6708" w:type="dxa"/>
            <w:vAlign w:val="center"/>
          </w:tcPr>
          <w:p w:rsidR="005071AC" w:rsidRPr="004A48F8" w:rsidRDefault="005071AC" w:rsidP="00642515">
            <w:pPr>
              <w:pStyle w:val="TableText"/>
            </w:pPr>
            <w:r w:rsidRPr="004A48F8">
              <w:t>Introduced myself and confirmed identities of candidates.</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Put candidates at ease by being friendly and helpful.</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Explained to candidates the purpose, context and benefits of the assessment.</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Ensured candidates understood the assessment process and all attendant procedures.</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Provided candidates with an overview of performance criteria to be assessed.</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Explained the results reporting procedure.</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Encouraged candidates to seek clarifications if in doubt.</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Asked candidates for feedback on the assessment.</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Explained legal, safety and ethical issues, if applicable.</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9072" w:type="dxa"/>
            <w:gridSpan w:val="3"/>
            <w:shd w:val="clear" w:color="auto" w:fill="595959" w:themeFill="text1" w:themeFillTint="A6"/>
            <w:vAlign w:val="center"/>
          </w:tcPr>
          <w:p w:rsidR="005071AC" w:rsidRPr="00BA1ABC" w:rsidRDefault="005071AC" w:rsidP="00642515">
            <w:pPr>
              <w:pStyle w:val="Tableheading"/>
            </w:pPr>
            <w:r w:rsidRPr="004A48F8">
              <w:t>After the assessment I have:</w:t>
            </w:r>
          </w:p>
        </w:tc>
      </w:tr>
      <w:tr w:rsidR="005071AC" w:rsidRPr="004A48F8" w:rsidTr="00642515">
        <w:trPr>
          <w:trHeight w:val="478"/>
        </w:trPr>
        <w:tc>
          <w:tcPr>
            <w:tcW w:w="6708" w:type="dxa"/>
            <w:vAlign w:val="center"/>
          </w:tcPr>
          <w:p w:rsidR="005071AC" w:rsidRPr="004A48F8" w:rsidRDefault="005071AC" w:rsidP="00642515">
            <w:pPr>
              <w:pStyle w:val="TableText"/>
            </w:pPr>
            <w:r w:rsidRPr="004A48F8">
              <w:t>Ensured candidate is given constructive feedback.</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 xml:space="preserve">Completed and signed the assessment record. </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r w:rsidR="005071AC" w:rsidRPr="004A48F8" w:rsidTr="00642515">
        <w:trPr>
          <w:trHeight w:val="478"/>
        </w:trPr>
        <w:tc>
          <w:tcPr>
            <w:tcW w:w="6708" w:type="dxa"/>
            <w:vAlign w:val="center"/>
          </w:tcPr>
          <w:p w:rsidR="005071AC" w:rsidRPr="004A48F8" w:rsidRDefault="005071AC" w:rsidP="00642515">
            <w:pPr>
              <w:pStyle w:val="TableText"/>
            </w:pPr>
            <w:r w:rsidRPr="004A48F8">
              <w:t>Thanked candidate for participating in the assessment.</w:t>
            </w:r>
          </w:p>
        </w:tc>
        <w:tc>
          <w:tcPr>
            <w:tcW w:w="1182" w:type="dxa"/>
            <w:vAlign w:val="center"/>
          </w:tcPr>
          <w:p w:rsidR="005071AC" w:rsidRPr="00BA1ABC" w:rsidRDefault="005071AC" w:rsidP="00642515">
            <w:pPr>
              <w:pStyle w:val="TableText"/>
            </w:pPr>
          </w:p>
        </w:tc>
        <w:tc>
          <w:tcPr>
            <w:tcW w:w="1182" w:type="dxa"/>
            <w:vAlign w:val="center"/>
          </w:tcPr>
          <w:p w:rsidR="005071AC" w:rsidRPr="00BA1ABC" w:rsidRDefault="005071AC" w:rsidP="00642515">
            <w:pPr>
              <w:pStyle w:val="TableText"/>
            </w:pPr>
          </w:p>
        </w:tc>
      </w:tr>
    </w:tbl>
    <w:p w:rsidR="005071AC" w:rsidRDefault="005071AC" w:rsidP="005071AC">
      <w:pPr>
        <w:pStyle w:val="Heading4"/>
        <w:rPr>
          <w:color w:val="000000" w:themeColor="text1"/>
        </w:rPr>
      </w:pPr>
    </w:p>
    <w:p w:rsidR="005071AC" w:rsidRDefault="005071AC" w:rsidP="005071AC">
      <w:pPr>
        <w:rPr>
          <w:rFonts w:ascii="Helvetica" w:eastAsiaTheme="majorEastAsia" w:hAnsi="Helvetica" w:cstheme="majorBidi"/>
          <w:sz w:val="26"/>
        </w:rPr>
      </w:pPr>
      <w:r>
        <w:br w:type="page"/>
      </w:r>
    </w:p>
    <w:p w:rsidR="005071AC" w:rsidRPr="004A48F8" w:rsidRDefault="005071AC" w:rsidP="005071AC">
      <w:pPr>
        <w:pStyle w:val="Heading4"/>
        <w:rPr>
          <w:color w:val="000000" w:themeColor="text1"/>
        </w:rPr>
      </w:pPr>
      <w:r w:rsidRPr="004A48F8">
        <w:rPr>
          <w:color w:val="000000" w:themeColor="text1"/>
        </w:rPr>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5071AC" w:rsidRPr="00561BCC" w:rsidRDefault="005071AC" w:rsidP="005071AC">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5071AC" w:rsidRPr="004A48F8" w:rsidRDefault="005071AC" w:rsidP="005071AC">
      <w:pPr>
        <w:pStyle w:val="BodyCopy"/>
        <w:rPr>
          <w:color w:val="000000" w:themeColor="text1"/>
        </w:rPr>
      </w:pPr>
      <w:r w:rsidRPr="004A48F8">
        <w:rPr>
          <w:color w:val="000000" w:themeColor="text1"/>
        </w:rPr>
        <w:t>The following specifications apply to the preparation of Evidence Gathering Plans: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5071AC" w:rsidRPr="004A48F8" w:rsidRDefault="005071AC" w:rsidP="005071AC">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5071AC" w:rsidRPr="00561BCC" w:rsidRDefault="005071AC" w:rsidP="005071AC">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5071AC" w:rsidRPr="004A48F8" w:rsidRDefault="005071AC" w:rsidP="005071AC">
      <w:pPr>
        <w:pStyle w:val="BodyCopy"/>
        <w:rPr>
          <w:color w:val="000000" w:themeColor="text1"/>
        </w:rPr>
      </w:pPr>
      <w:r w:rsidRPr="004A48F8">
        <w:rPr>
          <w:color w:val="000000" w:themeColor="text1"/>
        </w:rPr>
        <w:t>These guidelines concern the use of work projects.</w:t>
      </w:r>
    </w:p>
    <w:p w:rsidR="005071AC" w:rsidRPr="004A48F8" w:rsidRDefault="005071AC" w:rsidP="005071AC">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5071AC" w:rsidRPr="004A48F8" w:rsidRDefault="005071AC" w:rsidP="005071AC">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5071AC" w:rsidRPr="004A48F8" w:rsidRDefault="005071AC" w:rsidP="005071AC">
      <w:pPr>
        <w:pStyle w:val="BodyCopy"/>
        <w:rPr>
          <w:color w:val="000000" w:themeColor="text1"/>
        </w:rPr>
      </w:pPr>
      <w:r w:rsidRPr="004A48F8">
        <w:rPr>
          <w:color w:val="000000" w:themeColor="text1"/>
        </w:rPr>
        <w:t>Assessors should follow these guidelines: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Prepare sufficient resources for the completion of work activities including:</w:t>
      </w:r>
    </w:p>
    <w:p w:rsidR="005071AC" w:rsidRPr="004A48F8" w:rsidRDefault="005071AC" w:rsidP="005071AC">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5071AC" w:rsidRPr="004A48F8" w:rsidRDefault="005071AC" w:rsidP="005071AC">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5071AC" w:rsidRDefault="005071AC" w:rsidP="005071AC">
      <w:pPr>
        <w:rPr>
          <w:rFonts w:ascii="Helvetica" w:hAnsi="Helvetica"/>
          <w:color w:val="000000" w:themeColor="text1"/>
        </w:rPr>
      </w:pPr>
      <w:r>
        <w:rPr>
          <w:color w:val="000000" w:themeColor="text1"/>
        </w:rPr>
        <w:br w:type="page"/>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Assessors can use the following phrase as a guide (where an ‘X’ is identified, please input appropriate information):</w:t>
      </w:r>
    </w:p>
    <w:p w:rsidR="005071AC" w:rsidRPr="004A48F8" w:rsidRDefault="005071AC" w:rsidP="005071AC">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5071AC" w:rsidRPr="004A48F8" w:rsidRDefault="005071AC" w:rsidP="005071AC">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5071AC" w:rsidRPr="004A48F8" w:rsidRDefault="005071AC" w:rsidP="005071AC">
      <w:pPr>
        <w:pStyle w:val="Bullet2"/>
        <w:spacing w:before="120"/>
        <w:rPr>
          <w:color w:val="000000" w:themeColor="text1"/>
          <w:lang w:val="en-AU"/>
        </w:rPr>
      </w:pPr>
      <w:r w:rsidRPr="004A48F8">
        <w:rPr>
          <w:color w:val="000000" w:themeColor="text1"/>
          <w:lang w:val="en-AU"/>
        </w:rPr>
        <w:t>You are required to complete these activities:</w:t>
      </w:r>
    </w:p>
    <w:p w:rsidR="005071AC" w:rsidRPr="004A48F8" w:rsidRDefault="005071AC" w:rsidP="005071AC">
      <w:pPr>
        <w:pStyle w:val="BodyCopy"/>
        <w:numPr>
          <w:ilvl w:val="0"/>
          <w:numId w:val="35"/>
        </w:numPr>
        <w:ind w:left="1071" w:hanging="357"/>
        <w:rPr>
          <w:i/>
          <w:color w:val="000000" w:themeColor="text1"/>
        </w:rPr>
      </w:pPr>
      <w:r w:rsidRPr="004A48F8">
        <w:rPr>
          <w:i/>
          <w:color w:val="000000" w:themeColor="text1"/>
        </w:rPr>
        <w:t>Using the ‘X’ method of assessment</w:t>
      </w:r>
    </w:p>
    <w:p w:rsidR="005071AC" w:rsidRPr="004A48F8" w:rsidRDefault="005071AC" w:rsidP="005071AC">
      <w:pPr>
        <w:pStyle w:val="BodyCopy"/>
        <w:numPr>
          <w:ilvl w:val="0"/>
          <w:numId w:val="35"/>
        </w:numPr>
        <w:rPr>
          <w:i/>
          <w:color w:val="000000" w:themeColor="text1"/>
        </w:rPr>
      </w:pPr>
      <w:r w:rsidRPr="004A48F8">
        <w:rPr>
          <w:i/>
          <w:color w:val="000000" w:themeColor="text1"/>
        </w:rPr>
        <w:t>At ‘X’ location</w:t>
      </w:r>
    </w:p>
    <w:p w:rsidR="005071AC" w:rsidRPr="004A48F8" w:rsidRDefault="005071AC" w:rsidP="005071AC">
      <w:pPr>
        <w:pStyle w:val="BodyCopy"/>
        <w:numPr>
          <w:ilvl w:val="0"/>
          <w:numId w:val="35"/>
        </w:numPr>
        <w:rPr>
          <w:i/>
          <w:color w:val="000000" w:themeColor="text1"/>
        </w:rPr>
      </w:pPr>
      <w:r w:rsidRPr="004A48F8">
        <w:rPr>
          <w:i/>
          <w:color w:val="000000" w:themeColor="text1"/>
        </w:rPr>
        <w:t>You will have ‘X time period’ for this assessment</w:t>
      </w:r>
    </w:p>
    <w:p w:rsidR="005071AC" w:rsidRPr="004A48F8" w:rsidRDefault="005071AC" w:rsidP="005071AC">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5071AC" w:rsidRPr="004A48F8" w:rsidRDefault="005071AC" w:rsidP="005071AC">
      <w:pPr>
        <w:pStyle w:val="Bullet2"/>
        <w:spacing w:before="120"/>
        <w:rPr>
          <w:color w:val="000000" w:themeColor="text1"/>
          <w:lang w:val="en-AU"/>
        </w:rPr>
      </w:pPr>
      <w:r w:rsidRPr="004A48F8">
        <w:rPr>
          <w:color w:val="000000" w:themeColor="text1"/>
          <w:lang w:val="en-AU"/>
        </w:rPr>
        <w:t>Do you have any questions about this assessment?”</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5071AC" w:rsidRPr="004A48F8" w:rsidRDefault="005071AC" w:rsidP="005071AC">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5071AC" w:rsidRPr="004A48F8" w:rsidRDefault="005071AC" w:rsidP="005071AC">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5071AC" w:rsidRPr="004A48F8" w:rsidRDefault="005071AC" w:rsidP="005071AC">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5071AC" w:rsidRPr="00561BCC" w:rsidRDefault="005071AC" w:rsidP="005071AC">
      <w:pPr>
        <w:pStyle w:val="BodyCopyBold0"/>
        <w:rPr>
          <w:i/>
        </w:rPr>
      </w:pPr>
      <w:r w:rsidRPr="00561BCC">
        <w:rPr>
          <w:i/>
        </w:rPr>
        <w:t>Specifications for Oral Question Assessment</w:t>
      </w:r>
    </w:p>
    <w:p w:rsidR="005071AC" w:rsidRPr="004A48F8" w:rsidRDefault="005071AC" w:rsidP="005071AC">
      <w:pPr>
        <w:pStyle w:val="BodyCopy"/>
        <w:rPr>
          <w:color w:val="000000" w:themeColor="text1"/>
        </w:rPr>
      </w:pPr>
      <w:r w:rsidRPr="004A48F8">
        <w:rPr>
          <w:color w:val="000000" w:themeColor="text1"/>
        </w:rPr>
        <w:t>These guidelines concern the use of oral questioning.</w:t>
      </w:r>
    </w:p>
    <w:p w:rsidR="005071AC" w:rsidRPr="004A48F8" w:rsidRDefault="005071AC" w:rsidP="005071AC">
      <w:pPr>
        <w:pStyle w:val="BodyCopy"/>
        <w:rPr>
          <w:color w:val="000000" w:themeColor="text1"/>
        </w:rPr>
      </w:pPr>
      <w:r w:rsidRPr="004A48F8">
        <w:rPr>
          <w:color w:val="000000" w:themeColor="text1"/>
        </w:rPr>
        <w:t>Assessors should follow these guidelines.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5071AC" w:rsidRPr="004A48F8" w:rsidRDefault="005071AC" w:rsidP="005071AC">
      <w:pPr>
        <w:pStyle w:val="Bullet2"/>
        <w:spacing w:before="120"/>
        <w:rPr>
          <w:color w:val="000000" w:themeColor="text1"/>
        </w:rPr>
      </w:pPr>
      <w:r w:rsidRPr="004A48F8">
        <w:rPr>
          <w:color w:val="000000" w:themeColor="text1"/>
          <w:lang w:val="en-AU"/>
        </w:rPr>
        <w:t>Enter Student name</w:t>
      </w:r>
    </w:p>
    <w:p w:rsidR="005071AC" w:rsidRPr="004A48F8" w:rsidRDefault="005071AC" w:rsidP="005071AC">
      <w:pPr>
        <w:pStyle w:val="Bullet2"/>
        <w:spacing w:before="120"/>
        <w:rPr>
          <w:color w:val="000000" w:themeColor="text1"/>
          <w:lang w:val="en-AU"/>
        </w:rPr>
      </w:pPr>
      <w:r w:rsidRPr="004A48F8">
        <w:rPr>
          <w:color w:val="000000" w:themeColor="text1"/>
          <w:lang w:val="en-AU"/>
        </w:rPr>
        <w:t>Enter Assessor name</w:t>
      </w:r>
    </w:p>
    <w:p w:rsidR="005071AC" w:rsidRPr="004A48F8" w:rsidRDefault="005071AC" w:rsidP="005071AC">
      <w:pPr>
        <w:pStyle w:val="Bullet2"/>
        <w:spacing w:before="120"/>
        <w:rPr>
          <w:color w:val="000000" w:themeColor="text1"/>
          <w:lang w:val="en-AU"/>
        </w:rPr>
      </w:pPr>
      <w:r w:rsidRPr="004A48F8">
        <w:rPr>
          <w:color w:val="000000" w:themeColor="text1"/>
          <w:lang w:val="en-AU"/>
        </w:rPr>
        <w:t>Enter Location</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proofErr w:type="spellStart"/>
      <w:r w:rsidRPr="004A48F8">
        <w:rPr>
          <w:color w:val="000000" w:themeColor="text1"/>
        </w:rPr>
        <w:t>Familiarise</w:t>
      </w:r>
      <w:proofErr w:type="spellEnd"/>
      <w:r w:rsidRPr="004A48F8">
        <w:rPr>
          <w:color w:val="000000" w:themeColor="text1"/>
        </w:rPr>
        <w:t xml:space="preserve"> self with Questions to be asked </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5071AC" w:rsidRDefault="005071AC" w:rsidP="005071AC">
      <w:pPr>
        <w:rPr>
          <w:rFonts w:ascii="Helvetica" w:hAnsi="Helvetica"/>
          <w:color w:val="000000" w:themeColor="text1"/>
        </w:rPr>
      </w:pPr>
      <w:r>
        <w:rPr>
          <w:color w:val="000000" w:themeColor="text1"/>
        </w:rPr>
        <w:br w:type="page"/>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5071AC" w:rsidRPr="004A48F8" w:rsidRDefault="005071AC" w:rsidP="005071AC">
      <w:pPr>
        <w:pStyle w:val="BodyCopy"/>
        <w:ind w:left="357"/>
        <w:rPr>
          <w:i/>
          <w:color w:val="000000" w:themeColor="text1"/>
        </w:rPr>
      </w:pPr>
      <w:r w:rsidRPr="004A48F8">
        <w:rPr>
          <w:i/>
          <w:color w:val="000000" w:themeColor="text1"/>
        </w:rPr>
        <w:t>“These oral questions are part of the formal assessment for the unit of competency titled X.</w:t>
      </w:r>
    </w:p>
    <w:p w:rsidR="005071AC" w:rsidRPr="004A48F8" w:rsidRDefault="005071AC" w:rsidP="005071AC">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5071AC" w:rsidRPr="004A48F8" w:rsidRDefault="005071AC" w:rsidP="005071AC">
      <w:pPr>
        <w:pStyle w:val="BodyCopy"/>
        <w:ind w:left="357"/>
        <w:rPr>
          <w:i/>
          <w:color w:val="000000" w:themeColor="text1"/>
        </w:rPr>
      </w:pPr>
      <w:r w:rsidRPr="004A48F8">
        <w:rPr>
          <w:i/>
          <w:color w:val="000000" w:themeColor="text1"/>
        </w:rPr>
        <w:t>We have 60 minutes for this assessment.</w:t>
      </w:r>
    </w:p>
    <w:p w:rsidR="005071AC" w:rsidRPr="004A48F8" w:rsidRDefault="005071AC" w:rsidP="005071AC">
      <w:pPr>
        <w:pStyle w:val="Bullet2"/>
        <w:spacing w:before="120"/>
        <w:rPr>
          <w:color w:val="000000" w:themeColor="text1"/>
          <w:lang w:val="en-AU"/>
        </w:rPr>
      </w:pPr>
      <w:r w:rsidRPr="004A48F8">
        <w:rPr>
          <w:color w:val="000000" w:themeColor="text1"/>
          <w:lang w:val="en-AU"/>
        </w:rPr>
        <w:t>I will give you feedback at the end of the assessment</w:t>
      </w:r>
    </w:p>
    <w:p w:rsidR="005071AC" w:rsidRPr="004A48F8" w:rsidRDefault="005071AC" w:rsidP="005071AC">
      <w:pPr>
        <w:pStyle w:val="Bullet2"/>
        <w:spacing w:before="60"/>
        <w:rPr>
          <w:color w:val="000000" w:themeColor="text1"/>
          <w:lang w:val="en-AU"/>
        </w:rPr>
      </w:pPr>
      <w:r w:rsidRPr="004A48F8">
        <w:rPr>
          <w:color w:val="000000" w:themeColor="text1"/>
          <w:lang w:val="en-AU"/>
        </w:rPr>
        <w:t>Do you have any questions about this assessment?”</w:t>
      </w:r>
    </w:p>
    <w:p w:rsidR="005071AC" w:rsidRPr="004A48F8" w:rsidRDefault="005071AC" w:rsidP="005071AC">
      <w:pPr>
        <w:pStyle w:val="Bullet1"/>
        <w:numPr>
          <w:ilvl w:val="0"/>
          <w:numId w:val="36"/>
        </w:numPr>
        <w:autoSpaceDE w:val="0"/>
        <w:autoSpaceDN w:val="0"/>
        <w:adjustRightInd w:val="0"/>
        <w:ind w:left="357" w:hanging="357"/>
        <w:rPr>
          <w:color w:val="000000" w:themeColor="text1"/>
        </w:rPr>
      </w:pPr>
      <w:r w:rsidRPr="004A48F8">
        <w:rPr>
          <w:color w:val="000000" w:themeColor="text1"/>
        </w:rPr>
        <w:t>Commence Oral Questioning assessment:</w:t>
      </w:r>
    </w:p>
    <w:p w:rsidR="005071AC" w:rsidRPr="004A48F8" w:rsidRDefault="005071AC" w:rsidP="005071AC">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5071AC" w:rsidRPr="004A48F8" w:rsidRDefault="005071AC" w:rsidP="005071AC">
      <w:pPr>
        <w:pStyle w:val="Bullet2"/>
        <w:numPr>
          <w:ilvl w:val="0"/>
          <w:numId w:val="37"/>
        </w:numPr>
        <w:spacing w:before="60"/>
        <w:ind w:left="1077" w:hanging="357"/>
        <w:rPr>
          <w:color w:val="000000" w:themeColor="text1"/>
          <w:lang w:val="en-AU"/>
        </w:rPr>
      </w:pPr>
      <w:r w:rsidRPr="004A48F8">
        <w:rPr>
          <w:color w:val="000000" w:themeColor="text1"/>
          <w:lang w:val="en-AU"/>
        </w:rPr>
        <w:t>Ticking PC or NYC, as appropriate</w:t>
      </w:r>
    </w:p>
    <w:p w:rsidR="005071AC" w:rsidRPr="004A48F8" w:rsidRDefault="005071AC" w:rsidP="005071AC">
      <w:pPr>
        <w:pStyle w:val="Bullet2"/>
        <w:numPr>
          <w:ilvl w:val="0"/>
          <w:numId w:val="37"/>
        </w:numPr>
        <w:spacing w:before="60"/>
        <w:ind w:left="1077" w:hanging="357"/>
        <w:rPr>
          <w:color w:val="000000" w:themeColor="text1"/>
          <w:lang w:val="en-AU"/>
        </w:rPr>
      </w:pPr>
      <w:r w:rsidRPr="004A48F8">
        <w:rPr>
          <w:color w:val="000000" w:themeColor="text1"/>
          <w:lang w:val="en-AU"/>
        </w:rPr>
        <w:t>Entering ‘Remarks’ as required</w:t>
      </w:r>
    </w:p>
    <w:p w:rsidR="005071AC" w:rsidRPr="004A48F8" w:rsidRDefault="005071AC" w:rsidP="005071AC">
      <w:pPr>
        <w:pStyle w:val="Bullet2"/>
        <w:numPr>
          <w:ilvl w:val="0"/>
          <w:numId w:val="37"/>
        </w:numPr>
        <w:spacing w:before="60"/>
        <w:ind w:left="1077" w:hanging="357"/>
        <w:rPr>
          <w:color w:val="000000" w:themeColor="text1"/>
          <w:lang w:val="en-AU"/>
        </w:rPr>
      </w:pPr>
      <w:r w:rsidRPr="004A48F8">
        <w:rPr>
          <w:color w:val="000000" w:themeColor="text1"/>
          <w:lang w:val="en-AU"/>
        </w:rPr>
        <w:t>Completing Oral Questioning within 60 minutes</w:t>
      </w:r>
    </w:p>
    <w:p w:rsidR="005071AC" w:rsidRPr="004A48F8" w:rsidRDefault="005071AC" w:rsidP="005071AC">
      <w:pPr>
        <w:pStyle w:val="Bullet1"/>
        <w:numPr>
          <w:ilvl w:val="0"/>
          <w:numId w:val="36"/>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5071AC" w:rsidRPr="004A48F8" w:rsidRDefault="005071AC" w:rsidP="005071AC">
      <w:pPr>
        <w:pStyle w:val="Bullet1"/>
        <w:numPr>
          <w:ilvl w:val="0"/>
          <w:numId w:val="36"/>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5071AC" w:rsidRPr="004A48F8" w:rsidRDefault="005071AC" w:rsidP="005071AC">
      <w:pPr>
        <w:pStyle w:val="Bullet1"/>
        <w:numPr>
          <w:ilvl w:val="0"/>
          <w:numId w:val="36"/>
        </w:numPr>
        <w:autoSpaceDE w:val="0"/>
        <w:autoSpaceDN w:val="0"/>
        <w:adjustRightInd w:val="0"/>
        <w:ind w:left="357" w:hanging="357"/>
        <w:rPr>
          <w:color w:val="000000" w:themeColor="text1"/>
        </w:rPr>
      </w:pPr>
      <w:r w:rsidRPr="004A48F8">
        <w:rPr>
          <w:color w:val="000000" w:themeColor="text1"/>
        </w:rPr>
        <w:t>Forward/file assessment record.</w:t>
      </w:r>
    </w:p>
    <w:p w:rsidR="005071AC" w:rsidRPr="00561BCC" w:rsidRDefault="005071AC" w:rsidP="005071AC">
      <w:pPr>
        <w:pStyle w:val="BodyCopyBold0"/>
        <w:rPr>
          <w:i/>
        </w:rPr>
      </w:pPr>
      <w:r w:rsidRPr="00561BCC">
        <w:rPr>
          <w:i/>
        </w:rPr>
        <w:t>Specifications for Written Question Assessment</w:t>
      </w:r>
    </w:p>
    <w:p w:rsidR="005071AC" w:rsidRPr="004A48F8" w:rsidRDefault="005071AC" w:rsidP="005071AC">
      <w:pPr>
        <w:pStyle w:val="BodyCopy"/>
        <w:rPr>
          <w:color w:val="000000" w:themeColor="text1"/>
        </w:rPr>
      </w:pPr>
      <w:r w:rsidRPr="004A48F8">
        <w:rPr>
          <w:color w:val="000000" w:themeColor="text1"/>
        </w:rPr>
        <w:t>These guidelines concern the use of written questioning.</w:t>
      </w:r>
    </w:p>
    <w:p w:rsidR="005071AC" w:rsidRPr="004A48F8" w:rsidRDefault="005071AC" w:rsidP="005071AC">
      <w:pPr>
        <w:pStyle w:val="BodyCopy"/>
        <w:rPr>
          <w:color w:val="000000" w:themeColor="text1"/>
        </w:rPr>
      </w:pPr>
      <w:r w:rsidRPr="004A48F8">
        <w:rPr>
          <w:color w:val="000000" w:themeColor="text1"/>
        </w:rPr>
        <w:t>Assessors should follow these guidelines:</w:t>
      </w:r>
    </w:p>
    <w:p w:rsidR="005071AC" w:rsidRPr="004A48F8" w:rsidRDefault="005071AC" w:rsidP="005071AC">
      <w:pPr>
        <w:pStyle w:val="Bullet1"/>
        <w:numPr>
          <w:ilvl w:val="0"/>
          <w:numId w:val="36"/>
        </w:numPr>
        <w:autoSpaceDE w:val="0"/>
        <w:autoSpaceDN w:val="0"/>
        <w:adjustRightInd w:val="0"/>
        <w:spacing w:before="120" w:after="60"/>
        <w:ind w:left="357" w:hanging="357"/>
        <w:rPr>
          <w:color w:val="000000" w:themeColor="text1"/>
        </w:rPr>
      </w:pPr>
      <w:proofErr w:type="spellStart"/>
      <w:r w:rsidRPr="004A48F8">
        <w:rPr>
          <w:color w:val="000000" w:themeColor="text1"/>
        </w:rPr>
        <w:t>Familiarise</w:t>
      </w:r>
      <w:proofErr w:type="spellEnd"/>
      <w:r w:rsidRPr="004A48F8">
        <w:rPr>
          <w:color w:val="000000" w:themeColor="text1"/>
        </w:rPr>
        <w:t xml:space="preserve"> self with Questions and Answers provided</w:t>
      </w:r>
    </w:p>
    <w:p w:rsidR="005071AC" w:rsidRPr="004A48F8" w:rsidRDefault="005071AC" w:rsidP="005071AC">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5071AC" w:rsidRPr="004A48F8" w:rsidRDefault="005071AC" w:rsidP="005071AC">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5071AC" w:rsidRPr="004A48F8" w:rsidRDefault="005071AC" w:rsidP="005071AC">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5071AC" w:rsidRPr="004A48F8" w:rsidRDefault="005071AC" w:rsidP="005071AC">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5071AC" w:rsidRPr="004A48F8" w:rsidRDefault="005071AC" w:rsidP="005071AC">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5071AC" w:rsidRPr="004A48F8" w:rsidRDefault="005071AC" w:rsidP="005071AC">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5071AC" w:rsidRPr="004A48F8" w:rsidRDefault="005071AC" w:rsidP="005071AC">
      <w:pPr>
        <w:pStyle w:val="BodyCopy"/>
        <w:spacing w:before="120" w:after="60"/>
        <w:ind w:left="357"/>
        <w:rPr>
          <w:color w:val="000000" w:themeColor="text1"/>
        </w:rPr>
      </w:pPr>
      <w:r w:rsidRPr="004A48F8">
        <w:rPr>
          <w:color w:val="000000" w:themeColor="text1"/>
        </w:rPr>
        <w:t>We have X time for this assessment:</w:t>
      </w:r>
    </w:p>
    <w:p w:rsidR="005071AC" w:rsidRPr="004A48F8" w:rsidRDefault="005071AC" w:rsidP="005071AC">
      <w:pPr>
        <w:pStyle w:val="Bullet2"/>
        <w:spacing w:before="120" w:after="60"/>
        <w:rPr>
          <w:color w:val="000000" w:themeColor="text1"/>
          <w:lang w:val="en-AU"/>
        </w:rPr>
      </w:pPr>
      <w:r w:rsidRPr="004A48F8">
        <w:rPr>
          <w:color w:val="000000" w:themeColor="text1"/>
          <w:lang w:val="en-AU"/>
        </w:rPr>
        <w:t>The due date for completion of this assessment is X</w:t>
      </w:r>
    </w:p>
    <w:p w:rsidR="005071AC" w:rsidRPr="004A48F8" w:rsidRDefault="005071AC" w:rsidP="005071AC">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5071AC" w:rsidRPr="004A48F8" w:rsidRDefault="005071AC" w:rsidP="005071AC">
      <w:pPr>
        <w:pStyle w:val="Bullet2"/>
        <w:spacing w:before="120" w:after="60"/>
        <w:rPr>
          <w:color w:val="000000" w:themeColor="text1"/>
          <w:lang w:val="en-AU"/>
        </w:rPr>
      </w:pPr>
      <w:r w:rsidRPr="004A48F8">
        <w:rPr>
          <w:color w:val="000000" w:themeColor="text1"/>
          <w:lang w:val="en-AU"/>
        </w:rPr>
        <w:t>Do you have any questions about this assessment?”</w:t>
      </w:r>
    </w:p>
    <w:p w:rsidR="005071AC" w:rsidRDefault="005071AC" w:rsidP="005071AC">
      <w:pPr>
        <w:rPr>
          <w:rFonts w:ascii="Helvetica" w:hAnsi="Helvetica"/>
          <w:color w:val="000000" w:themeColor="text1"/>
        </w:rPr>
      </w:pPr>
      <w:r>
        <w:rPr>
          <w:color w:val="000000" w:themeColor="text1"/>
        </w:rPr>
        <w:br w:type="page"/>
      </w:r>
    </w:p>
    <w:p w:rsidR="005071AC" w:rsidRPr="004A48F8" w:rsidRDefault="005071AC" w:rsidP="005071AC">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5071AC" w:rsidRPr="004A48F8" w:rsidRDefault="005071AC" w:rsidP="005071AC">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5071AC" w:rsidRPr="004A48F8" w:rsidRDefault="005071AC" w:rsidP="005071AC">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5071AC" w:rsidRPr="004A48F8" w:rsidRDefault="005071AC" w:rsidP="005071AC">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5071AC" w:rsidRPr="004A48F8" w:rsidRDefault="005071AC" w:rsidP="005071AC">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5071AC" w:rsidRPr="004A48F8" w:rsidRDefault="005071AC" w:rsidP="005071AC">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5071AC" w:rsidRPr="00561BCC" w:rsidRDefault="005071AC" w:rsidP="005071AC">
      <w:pPr>
        <w:pStyle w:val="BodyCopyBold0"/>
        <w:rPr>
          <w:i/>
        </w:rPr>
      </w:pPr>
      <w:r w:rsidRPr="00561BCC">
        <w:rPr>
          <w:i/>
        </w:rPr>
        <w:t>Specifications for Observation Checklist</w:t>
      </w:r>
    </w:p>
    <w:p w:rsidR="005071AC" w:rsidRPr="004A48F8" w:rsidRDefault="005071AC" w:rsidP="005071AC">
      <w:pPr>
        <w:pStyle w:val="BodyCopy"/>
        <w:rPr>
          <w:color w:val="000000" w:themeColor="text1"/>
        </w:rPr>
      </w:pPr>
      <w:r w:rsidRPr="004A48F8">
        <w:rPr>
          <w:color w:val="000000" w:themeColor="text1"/>
        </w:rPr>
        <w:t>These specifications apply to the use of the Observation Checklist in determining competency for candidates.</w:t>
      </w:r>
    </w:p>
    <w:p w:rsidR="005071AC" w:rsidRPr="004A48F8" w:rsidRDefault="005071AC" w:rsidP="005071AC">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5071AC" w:rsidRPr="004A48F8" w:rsidRDefault="005071AC" w:rsidP="005071AC">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5071AC" w:rsidRPr="004A48F8" w:rsidRDefault="005071AC" w:rsidP="005071AC">
      <w:pPr>
        <w:pStyle w:val="BodyCopy"/>
        <w:rPr>
          <w:color w:val="000000" w:themeColor="text1"/>
        </w:rPr>
      </w:pPr>
      <w:r w:rsidRPr="004A48F8">
        <w:rPr>
          <w:color w:val="000000" w:themeColor="text1"/>
        </w:rPr>
        <w:t xml:space="preserve">To complete the Observation Checklist the Assessor must: </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Insert name of candidate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Insert assessor name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Sign and date the form</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5071AC" w:rsidRPr="004A48F8" w:rsidRDefault="005071AC" w:rsidP="005071A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5071AC" w:rsidRPr="00561BCC" w:rsidRDefault="005071AC" w:rsidP="005071AC">
      <w:pPr>
        <w:pStyle w:val="BodyCopyBold0"/>
        <w:rPr>
          <w:i/>
        </w:rPr>
      </w:pPr>
      <w:r w:rsidRPr="00561BCC">
        <w:rPr>
          <w:i/>
        </w:rPr>
        <w:t>Specifications for Third Party Statement</w:t>
      </w:r>
    </w:p>
    <w:p w:rsidR="005071AC" w:rsidRPr="004A48F8" w:rsidRDefault="005071AC" w:rsidP="005071AC">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5071AC" w:rsidRPr="004A48F8" w:rsidRDefault="005071AC" w:rsidP="005071AC">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5071AC" w:rsidRPr="004A48F8" w:rsidRDefault="005071AC" w:rsidP="005071AC">
      <w:pPr>
        <w:pStyle w:val="BodyCopy"/>
        <w:rPr>
          <w:color w:val="000000" w:themeColor="text1"/>
        </w:rPr>
      </w:pPr>
      <w:r w:rsidRPr="004A48F8">
        <w:rPr>
          <w:color w:val="000000" w:themeColor="text1"/>
        </w:rPr>
        <w:t>This may be their Supervisor, the venue manager, the Department Manager or similar.</w:t>
      </w:r>
    </w:p>
    <w:p w:rsidR="005071AC" w:rsidRDefault="005071AC" w:rsidP="005071AC">
      <w:pPr>
        <w:rPr>
          <w:rFonts w:ascii="Helvetica" w:eastAsia="Calibri" w:hAnsi="Helvetica" w:cs="Calibri"/>
          <w:noProof/>
          <w:color w:val="000000" w:themeColor="text1"/>
          <w:szCs w:val="16"/>
          <w:lang w:eastAsia="ar-SA"/>
        </w:rPr>
      </w:pPr>
      <w:r>
        <w:rPr>
          <w:color w:val="000000" w:themeColor="text1"/>
        </w:rPr>
        <w:br w:type="page"/>
      </w:r>
    </w:p>
    <w:p w:rsidR="005071AC" w:rsidRPr="004A48F8" w:rsidRDefault="005071AC" w:rsidP="005071AC">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5071AC" w:rsidRPr="004A48F8" w:rsidRDefault="005071AC" w:rsidP="005071AC">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5071AC" w:rsidRPr="004A48F8" w:rsidRDefault="005071AC" w:rsidP="005071AC">
      <w:pPr>
        <w:pStyle w:val="BodyCopy"/>
        <w:rPr>
          <w:color w:val="000000" w:themeColor="text1"/>
        </w:rPr>
      </w:pPr>
      <w:r w:rsidRPr="004A48F8">
        <w:rPr>
          <w:color w:val="000000" w:themeColor="text1"/>
        </w:rPr>
        <w:t xml:space="preserve">To complete the Third Party Verification Statement the Assessor must: </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Insert candidate name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 xml:space="preserve">Present the partially completed form to the Third Party for them to </w:t>
      </w:r>
      <w:proofErr w:type="spellStart"/>
      <w:r w:rsidRPr="004A48F8">
        <w:rPr>
          <w:color w:val="000000" w:themeColor="text1"/>
        </w:rPr>
        <w:t>finalise</w:t>
      </w:r>
      <w:proofErr w:type="spellEnd"/>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5071AC" w:rsidRPr="004A48F8" w:rsidRDefault="005071AC" w:rsidP="005071AC">
      <w:pPr>
        <w:pStyle w:val="BodyCopy"/>
        <w:rPr>
          <w:color w:val="000000" w:themeColor="text1"/>
        </w:rPr>
      </w:pPr>
      <w:r w:rsidRPr="004A48F8">
        <w:rPr>
          <w:color w:val="000000" w:themeColor="text1"/>
        </w:rPr>
        <w:t>The Third Party must:</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5071AC" w:rsidRPr="004A48F8" w:rsidRDefault="005071AC" w:rsidP="005071AC">
      <w:pPr>
        <w:pStyle w:val="Bullet2"/>
        <w:spacing w:before="120"/>
        <w:rPr>
          <w:color w:val="000000" w:themeColor="text1"/>
          <w:lang w:val="en-AU"/>
        </w:rPr>
      </w:pPr>
      <w:r w:rsidRPr="004A48F8">
        <w:rPr>
          <w:color w:val="000000" w:themeColor="text1"/>
          <w:lang w:val="en-AU"/>
        </w:rPr>
        <w:t>Pass Competent = Yes</w:t>
      </w:r>
    </w:p>
    <w:p w:rsidR="005071AC" w:rsidRPr="004A48F8" w:rsidRDefault="005071AC" w:rsidP="005071AC">
      <w:pPr>
        <w:pStyle w:val="Bullet2"/>
        <w:spacing w:before="120"/>
        <w:rPr>
          <w:color w:val="000000" w:themeColor="text1"/>
          <w:lang w:val="en-AU"/>
        </w:rPr>
      </w:pPr>
      <w:r w:rsidRPr="004A48F8">
        <w:rPr>
          <w:color w:val="000000" w:themeColor="text1"/>
          <w:lang w:val="en-AU"/>
        </w:rPr>
        <w:t>Not Yet Competent = No</w:t>
      </w:r>
    </w:p>
    <w:p w:rsidR="005071AC" w:rsidRPr="004A48F8" w:rsidRDefault="005071AC" w:rsidP="005071AC">
      <w:pPr>
        <w:pStyle w:val="Bullet2"/>
        <w:spacing w:before="120"/>
        <w:rPr>
          <w:color w:val="000000" w:themeColor="text1"/>
          <w:lang w:val="en-AU"/>
        </w:rPr>
      </w:pPr>
      <w:r w:rsidRPr="004A48F8">
        <w:rPr>
          <w:color w:val="000000" w:themeColor="text1"/>
          <w:lang w:val="en-AU"/>
        </w:rPr>
        <w:t>Unsure about whether candidate is competent or not = Not Sure</w:t>
      </w:r>
    </w:p>
    <w:p w:rsidR="005071AC" w:rsidRPr="004A48F8" w:rsidRDefault="005071AC" w:rsidP="005071AC">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5071AC" w:rsidRPr="004A48F8" w:rsidRDefault="005071AC" w:rsidP="005071A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5071AC" w:rsidRPr="004A48F8" w:rsidRDefault="005071AC" w:rsidP="005071AC">
      <w:pPr>
        <w:pStyle w:val="BodyCopy"/>
        <w:rPr>
          <w:color w:val="000000" w:themeColor="text1"/>
        </w:rPr>
      </w:pPr>
      <w:r w:rsidRPr="004A48F8">
        <w:rPr>
          <w:color w:val="000000" w:themeColor="text1"/>
        </w:rPr>
        <w:t>A separate Third Party Statement is required for each Competency Unit undertaken by the candidate.</w:t>
      </w:r>
    </w:p>
    <w:p w:rsidR="008A06EF" w:rsidRDefault="008A06EF" w:rsidP="008A06EF">
      <w:pPr>
        <w:rPr>
          <w:lang w:eastAsia="en-US"/>
        </w:rPr>
      </w:pPr>
    </w:p>
    <w:p w:rsidR="008A06EF" w:rsidRPr="00B355F3" w:rsidRDefault="008A06EF" w:rsidP="008A06EF">
      <w:pPr>
        <w:rPr>
          <w:lang w:eastAsia="en-US"/>
        </w:rPr>
        <w:sectPr w:rsidR="008A06EF" w:rsidRPr="00B355F3" w:rsidSect="0012358E">
          <w:headerReference w:type="even" r:id="rId22"/>
          <w:headerReference w:type="default" r:id="rId23"/>
          <w:footerReference w:type="even" r:id="rId24"/>
          <w:footerReference w:type="default" r:id="rId25"/>
          <w:pgSz w:w="11906" w:h="16838"/>
          <w:pgMar w:top="1440" w:right="1440" w:bottom="1440" w:left="1440" w:header="709" w:footer="335" w:gutter="0"/>
          <w:pgNumType w:start="1"/>
          <w:cols w:space="708"/>
          <w:docGrid w:linePitch="360"/>
        </w:sectPr>
      </w:pPr>
    </w:p>
    <w:p w:rsidR="0089117D" w:rsidRPr="00B52BB9" w:rsidRDefault="0089117D" w:rsidP="00753ECF">
      <w:pPr>
        <w:pStyle w:val="Heading1"/>
        <w:rPr>
          <w:lang w:val="en-AU"/>
        </w:rPr>
      </w:pPr>
      <w:bookmarkStart w:id="13" w:name="_Toc379530322"/>
      <w:r w:rsidRPr="00B52BB9">
        <w:rPr>
          <w:lang w:val="en-AU"/>
        </w:rPr>
        <w:t>Competency Standard</w:t>
      </w:r>
      <w:bookmarkEnd w:id="13"/>
    </w:p>
    <w:tbl>
      <w:tblPr>
        <w:tblW w:w="14567" w:type="dxa"/>
        <w:tblLook w:val="01E0" w:firstRow="1" w:lastRow="1" w:firstColumn="1" w:lastColumn="1" w:noHBand="0" w:noVBand="0"/>
      </w:tblPr>
      <w:tblGrid>
        <w:gridCol w:w="4968"/>
        <w:gridCol w:w="3645"/>
        <w:gridCol w:w="1134"/>
        <w:gridCol w:w="1341"/>
        <w:gridCol w:w="3479"/>
      </w:tblGrid>
      <w:tr w:rsidR="007A6430" w:rsidRPr="00B52BB9" w:rsidTr="007A6430">
        <w:tc>
          <w:tcPr>
            <w:tcW w:w="11088" w:type="dxa"/>
            <w:gridSpan w:val="4"/>
            <w:tcBorders>
              <w:top w:val="single" w:sz="4" w:space="0" w:color="auto"/>
              <w:left w:val="single" w:sz="4" w:space="0" w:color="auto"/>
              <w:bottom w:val="single" w:sz="6" w:space="0" w:color="auto"/>
              <w:right w:val="single" w:sz="4" w:space="0" w:color="auto"/>
            </w:tcBorders>
          </w:tcPr>
          <w:p w:rsidR="007A6430" w:rsidRPr="00B52BB9" w:rsidRDefault="007A6430" w:rsidP="007A6430">
            <w:pPr>
              <w:pStyle w:val="TableText"/>
            </w:pPr>
            <w:r w:rsidRPr="00B52BB9">
              <w:rPr>
                <w:b/>
              </w:rPr>
              <w:t xml:space="preserve">UNIT TITLE: </w:t>
            </w:r>
            <w:r w:rsidRPr="00B52BB9">
              <w:t>RECEIVE AND STORE KITCHEN SUPPLIES AND FOOD STOCK</w:t>
            </w:r>
          </w:p>
        </w:tc>
        <w:tc>
          <w:tcPr>
            <w:tcW w:w="3479" w:type="dxa"/>
            <w:tcBorders>
              <w:top w:val="single" w:sz="4" w:space="0" w:color="auto"/>
              <w:left w:val="single" w:sz="4" w:space="0" w:color="auto"/>
              <w:bottom w:val="single" w:sz="6" w:space="0" w:color="auto"/>
              <w:right w:val="single" w:sz="4" w:space="0" w:color="auto"/>
            </w:tcBorders>
          </w:tcPr>
          <w:p w:rsidR="007A6430" w:rsidRPr="00B52BB9" w:rsidRDefault="007A6430" w:rsidP="007A6430">
            <w:pPr>
              <w:pStyle w:val="TableText"/>
            </w:pPr>
            <w:r w:rsidRPr="00B52BB9">
              <w:rPr>
                <w:b/>
              </w:rPr>
              <w:t>NOMINAL HOURS:</w:t>
            </w:r>
            <w:r w:rsidRPr="00B52BB9">
              <w:t xml:space="preserve"> 15</w:t>
            </w:r>
          </w:p>
        </w:tc>
      </w:tr>
      <w:tr w:rsidR="007A6430" w:rsidRPr="00B52BB9" w:rsidTr="007A6430">
        <w:tc>
          <w:tcPr>
            <w:tcW w:w="14567" w:type="dxa"/>
            <w:gridSpan w:val="5"/>
            <w:tcBorders>
              <w:top w:val="single" w:sz="6" w:space="0" w:color="auto"/>
              <w:left w:val="single" w:sz="4" w:space="0" w:color="auto"/>
              <w:bottom w:val="single" w:sz="4" w:space="0" w:color="auto"/>
              <w:right w:val="single" w:sz="4" w:space="0" w:color="auto"/>
            </w:tcBorders>
          </w:tcPr>
          <w:p w:rsidR="007A6430" w:rsidRPr="00B52BB9" w:rsidRDefault="007A6430" w:rsidP="007A6430">
            <w:pPr>
              <w:pStyle w:val="TableText"/>
              <w:rPr>
                <w:b/>
              </w:rPr>
            </w:pPr>
            <w:r w:rsidRPr="00B52BB9">
              <w:rPr>
                <w:b/>
              </w:rPr>
              <w:t xml:space="preserve">UNIT NUMBER:  </w:t>
            </w:r>
            <w:r w:rsidRPr="00B52BB9">
              <w:t>D1.HRS.CL1.16</w:t>
            </w:r>
          </w:p>
        </w:tc>
      </w:tr>
      <w:tr w:rsidR="007A6430" w:rsidRPr="00B52BB9" w:rsidTr="007A6430">
        <w:tc>
          <w:tcPr>
            <w:tcW w:w="14567" w:type="dxa"/>
            <w:gridSpan w:val="5"/>
            <w:tcBorders>
              <w:top w:val="single" w:sz="6" w:space="0" w:color="auto"/>
              <w:left w:val="single" w:sz="4" w:space="0" w:color="auto"/>
              <w:bottom w:val="single" w:sz="4" w:space="0" w:color="auto"/>
              <w:right w:val="single" w:sz="4" w:space="0" w:color="auto"/>
            </w:tcBorders>
          </w:tcPr>
          <w:p w:rsidR="007A6430" w:rsidRPr="00B52BB9" w:rsidRDefault="007A6430" w:rsidP="007A6430">
            <w:pPr>
              <w:pStyle w:val="TableText"/>
            </w:pPr>
            <w:r w:rsidRPr="00B52BB9">
              <w:rPr>
                <w:b/>
              </w:rPr>
              <w:t>UNIT DESCRIPTOR:</w:t>
            </w:r>
            <w:r w:rsidRPr="00B52BB9">
              <w:t xml:space="preserve"> This unit deals with skills and knowledge required to receive and store food and non-food deliveries into the kitchen area of a food establishment and process the items that have been delivered and stored according to accepted stock handling procedures</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7A6430" w:rsidRPr="00B52BB9" w:rsidRDefault="007A6430" w:rsidP="007A6430">
            <w:pPr>
              <w:pStyle w:val="TableTextBold"/>
            </w:pPr>
            <w:r w:rsidRPr="00B52BB9">
              <w:t>ELEMENTS AND PERFORMANCE CRITERIA</w:t>
            </w:r>
          </w:p>
        </w:tc>
        <w:tc>
          <w:tcPr>
            <w:tcW w:w="9599" w:type="dxa"/>
            <w:gridSpan w:val="4"/>
            <w:tcBorders>
              <w:top w:val="single" w:sz="4" w:space="0" w:color="auto"/>
            </w:tcBorders>
          </w:tcPr>
          <w:p w:rsidR="007A6430" w:rsidRPr="00B52BB9" w:rsidRDefault="007A6430" w:rsidP="007A6430">
            <w:pPr>
              <w:pStyle w:val="TableTextBold"/>
            </w:pPr>
            <w:r w:rsidRPr="00B52BB9">
              <w:t>UNIT VARIABLE AND ASSESSMENT GUIDE</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7A6430" w:rsidRPr="00B52BB9" w:rsidRDefault="007A6430" w:rsidP="007A6430">
            <w:pPr>
              <w:pStyle w:val="TableTextBold"/>
            </w:pPr>
            <w:r w:rsidRPr="00B52BB9">
              <w:t>Element 1: Accept deliveries</w:t>
            </w:r>
          </w:p>
          <w:p w:rsidR="007A6430" w:rsidRPr="00B52BB9" w:rsidRDefault="007A6430" w:rsidP="007A6430">
            <w:pPr>
              <w:numPr>
                <w:ilvl w:val="1"/>
                <w:numId w:val="28"/>
              </w:numPr>
              <w:spacing w:before="80" w:after="120" w:line="240" w:lineRule="auto"/>
              <w:ind w:hanging="374"/>
              <w:rPr>
                <w:rFonts w:ascii="Helvetica" w:hAnsi="Helvetica" w:cs="Arial"/>
              </w:rPr>
            </w:pPr>
            <w:r w:rsidRPr="00B52BB9">
              <w:rPr>
                <w:rFonts w:ascii="Helvetica" w:hAnsi="Helvetica" w:cs="Arial"/>
              </w:rPr>
              <w:t xml:space="preserve">Identify </w:t>
            </w:r>
            <w:r w:rsidRPr="00B52BB9">
              <w:rPr>
                <w:rFonts w:ascii="Helvetica" w:hAnsi="Helvetica" w:cs="Arial"/>
                <w:i/>
              </w:rPr>
              <w:t>kitchen supplies and food stock</w:t>
            </w:r>
            <w:r w:rsidRPr="00B52BB9">
              <w:rPr>
                <w:rFonts w:ascii="Helvetica" w:hAnsi="Helvetica" w:cs="Arial"/>
              </w:rPr>
              <w:t xml:space="preserve"> to be delivered into the premises</w:t>
            </w:r>
          </w:p>
          <w:p w:rsidR="007A6430" w:rsidRPr="00B52BB9" w:rsidRDefault="007A6430" w:rsidP="007A6430">
            <w:pPr>
              <w:numPr>
                <w:ilvl w:val="1"/>
                <w:numId w:val="28"/>
              </w:numPr>
              <w:spacing w:before="80" w:after="120" w:line="240" w:lineRule="auto"/>
              <w:ind w:hanging="374"/>
              <w:rPr>
                <w:rFonts w:ascii="Helvetica" w:hAnsi="Helvetica" w:cs="Arial"/>
              </w:rPr>
            </w:pPr>
            <w:r w:rsidRPr="00B52BB9">
              <w:rPr>
                <w:rFonts w:ascii="Helvetica" w:hAnsi="Helvetica" w:cs="Arial"/>
                <w:i/>
              </w:rPr>
              <w:t>Inspect and verify</w:t>
            </w:r>
            <w:r w:rsidRPr="00B52BB9">
              <w:rPr>
                <w:rFonts w:ascii="Helvetica" w:hAnsi="Helvetica" w:cs="Arial"/>
                <w:b/>
              </w:rPr>
              <w:t xml:space="preserve"> </w:t>
            </w:r>
            <w:r w:rsidRPr="00B52BB9">
              <w:rPr>
                <w:rFonts w:ascii="Helvetica" w:hAnsi="Helvetica" w:cs="Arial"/>
              </w:rPr>
              <w:t>deliveries received</w:t>
            </w:r>
          </w:p>
          <w:p w:rsidR="007A6430" w:rsidRPr="00B52BB9" w:rsidRDefault="007A6430" w:rsidP="007A6430">
            <w:pPr>
              <w:numPr>
                <w:ilvl w:val="1"/>
                <w:numId w:val="28"/>
              </w:numPr>
              <w:spacing w:before="80" w:after="120" w:line="240" w:lineRule="auto"/>
              <w:ind w:hanging="374"/>
              <w:rPr>
                <w:rFonts w:ascii="Helvetica" w:hAnsi="Helvetica" w:cs="Arial"/>
              </w:rPr>
            </w:pPr>
            <w:r w:rsidRPr="00B52BB9">
              <w:rPr>
                <w:rFonts w:ascii="Helvetica" w:hAnsi="Helvetica" w:cs="Arial"/>
              </w:rPr>
              <w:t xml:space="preserve">Record </w:t>
            </w:r>
            <w:r w:rsidRPr="00B52BB9">
              <w:rPr>
                <w:rFonts w:ascii="Helvetica" w:hAnsi="Helvetica" w:cs="Arial"/>
                <w:i/>
              </w:rPr>
              <w:t>variations and deficiencies</w:t>
            </w:r>
            <w:r w:rsidRPr="00B52BB9">
              <w:rPr>
                <w:rFonts w:ascii="Helvetica" w:hAnsi="Helvetica" w:cs="Arial"/>
              </w:rPr>
              <w:t xml:space="preserve"> in deliveries received</w:t>
            </w:r>
          </w:p>
          <w:p w:rsidR="007A6430" w:rsidRPr="00B52BB9" w:rsidRDefault="007A6430" w:rsidP="007A6430">
            <w:pPr>
              <w:numPr>
                <w:ilvl w:val="1"/>
                <w:numId w:val="28"/>
              </w:numPr>
              <w:spacing w:before="80" w:after="120" w:line="240" w:lineRule="auto"/>
              <w:ind w:hanging="374"/>
              <w:rPr>
                <w:rFonts w:ascii="Helvetica" w:hAnsi="Helvetica" w:cs="Arial"/>
              </w:rPr>
            </w:pPr>
            <w:r w:rsidRPr="00B52BB9">
              <w:rPr>
                <w:rFonts w:ascii="Helvetica" w:hAnsi="Helvetica" w:cs="Arial"/>
                <w:i/>
              </w:rPr>
              <w:t>Follow-up variations and deficiencies</w:t>
            </w:r>
            <w:r w:rsidRPr="00B52BB9">
              <w:rPr>
                <w:rFonts w:ascii="Helvetica" w:hAnsi="Helvetica" w:cs="Arial"/>
              </w:rPr>
              <w:t xml:space="preserve"> in deliveries received</w:t>
            </w:r>
          </w:p>
          <w:p w:rsidR="007A6430" w:rsidRPr="00B52BB9" w:rsidRDefault="007A6430" w:rsidP="007A6430">
            <w:pPr>
              <w:numPr>
                <w:ilvl w:val="1"/>
                <w:numId w:val="28"/>
              </w:numPr>
              <w:spacing w:before="80" w:after="120" w:line="240" w:lineRule="auto"/>
              <w:ind w:hanging="374"/>
              <w:rPr>
                <w:rFonts w:ascii="Helvetica" w:hAnsi="Helvetica" w:cs="Arial"/>
              </w:rPr>
            </w:pPr>
            <w:r w:rsidRPr="00B52BB9">
              <w:rPr>
                <w:rFonts w:ascii="Helvetica" w:hAnsi="Helvetica" w:cs="Arial"/>
              </w:rPr>
              <w:t xml:space="preserve">Complete </w:t>
            </w:r>
            <w:r w:rsidRPr="00B52BB9">
              <w:rPr>
                <w:rFonts w:ascii="Helvetica" w:hAnsi="Helvetica" w:cs="Arial"/>
                <w:i/>
              </w:rPr>
              <w:t>documentation and record-keeping requirements</w:t>
            </w:r>
            <w:r w:rsidRPr="00B52BB9">
              <w:rPr>
                <w:rFonts w:ascii="Helvetica" w:hAnsi="Helvetica" w:cs="Arial"/>
                <w:b/>
              </w:rPr>
              <w:t xml:space="preserve"> </w:t>
            </w:r>
            <w:r w:rsidRPr="00B52BB9">
              <w:rPr>
                <w:rFonts w:ascii="Helvetica" w:hAnsi="Helvetica" w:cs="Arial"/>
              </w:rPr>
              <w:t>relating to deliveries received</w:t>
            </w:r>
          </w:p>
          <w:p w:rsidR="007A6430" w:rsidRPr="00B52BB9" w:rsidRDefault="007A6430" w:rsidP="007A6430">
            <w:pPr>
              <w:numPr>
                <w:ilvl w:val="1"/>
                <w:numId w:val="28"/>
              </w:numPr>
              <w:spacing w:before="80" w:after="120" w:line="240" w:lineRule="auto"/>
              <w:ind w:hanging="374"/>
              <w:rPr>
                <w:rFonts w:ascii="Helvetica" w:hAnsi="Helvetica" w:cs="Arial"/>
                <w:b/>
              </w:rPr>
            </w:pPr>
            <w:r w:rsidRPr="00B52BB9">
              <w:rPr>
                <w:rFonts w:ascii="Helvetica" w:hAnsi="Helvetica" w:cs="Arial"/>
              </w:rPr>
              <w:t>Maintain the security of items delivered to protect against theft and deterioration</w:t>
            </w:r>
          </w:p>
          <w:p w:rsidR="007A6430" w:rsidRPr="00B52BB9" w:rsidRDefault="007A6430" w:rsidP="007A6430">
            <w:pPr>
              <w:pStyle w:val="TableTextBold"/>
            </w:pPr>
            <w:r w:rsidRPr="00B52BB9">
              <w:t>Element 2: Store supplies and food stock</w:t>
            </w:r>
          </w:p>
          <w:p w:rsidR="007A6430" w:rsidRPr="00B52BB9" w:rsidRDefault="007A6430" w:rsidP="007A6430">
            <w:pPr>
              <w:numPr>
                <w:ilvl w:val="1"/>
                <w:numId w:val="29"/>
              </w:numPr>
              <w:spacing w:before="80" w:after="120" w:line="240" w:lineRule="auto"/>
              <w:ind w:hanging="374"/>
              <w:rPr>
                <w:rFonts w:ascii="Helvetica" w:hAnsi="Helvetica" w:cs="Arial"/>
              </w:rPr>
            </w:pPr>
            <w:r w:rsidRPr="00B52BB9">
              <w:rPr>
                <w:rFonts w:ascii="Helvetica" w:hAnsi="Helvetica" w:cs="Arial"/>
              </w:rPr>
              <w:t xml:space="preserve">Identify and describe </w:t>
            </w:r>
            <w:r w:rsidRPr="00B52BB9">
              <w:rPr>
                <w:rFonts w:ascii="Helvetica" w:hAnsi="Helvetica" w:cs="Arial"/>
                <w:i/>
              </w:rPr>
              <w:t>storage requirements and conditions</w:t>
            </w:r>
            <w:r w:rsidRPr="00B52BB9">
              <w:rPr>
                <w:rFonts w:ascii="Helvetica" w:hAnsi="Helvetica" w:cs="Arial"/>
                <w:b/>
              </w:rPr>
              <w:t xml:space="preserve"> </w:t>
            </w:r>
            <w:r w:rsidRPr="00B52BB9">
              <w:rPr>
                <w:rFonts w:ascii="Helvetica" w:hAnsi="Helvetica" w:cs="Arial"/>
              </w:rPr>
              <w:t>for deliveries of food and non-food items received</w:t>
            </w:r>
          </w:p>
        </w:tc>
        <w:tc>
          <w:tcPr>
            <w:tcW w:w="9599" w:type="dxa"/>
            <w:gridSpan w:val="4"/>
          </w:tcPr>
          <w:p w:rsidR="007A6430" w:rsidRPr="00B52BB9" w:rsidRDefault="007A6430" w:rsidP="007A6430">
            <w:pPr>
              <w:pStyle w:val="TableTextBold"/>
            </w:pPr>
            <w:r w:rsidRPr="00B52BB9">
              <w:t>Unit Variables</w:t>
            </w:r>
          </w:p>
          <w:p w:rsidR="007A6430" w:rsidRPr="00B52BB9" w:rsidRDefault="007A6430" w:rsidP="007A6430">
            <w:pPr>
              <w:pStyle w:val="TableText"/>
            </w:pPr>
            <w:r w:rsidRPr="00B52BB9">
              <w:t xml:space="preserve">The Unit Variables provide advice to interpret the scope and context of this unit of competence, allowing for differences between enterprises and workplaces. It relates to the unit as a whole and facilitates holistic assessment </w:t>
            </w:r>
          </w:p>
          <w:p w:rsidR="007A6430" w:rsidRPr="00B52BB9" w:rsidRDefault="007A6430" w:rsidP="007A6430">
            <w:pPr>
              <w:pStyle w:val="TableText"/>
            </w:pPr>
            <w:r w:rsidRPr="00B52BB9">
              <w:t>This unit applies to deliveries only into the food production areas of all types of food outlets within the labour divisions of the hotel and travel industries and may include:</w:t>
            </w:r>
          </w:p>
          <w:p w:rsidR="007A6430" w:rsidRPr="00B52BB9" w:rsidRDefault="007A6430" w:rsidP="007A6430">
            <w:pPr>
              <w:spacing w:before="60" w:after="120"/>
              <w:ind w:left="431" w:hanging="431"/>
              <w:rPr>
                <w:rFonts w:ascii="Helvetica" w:hAnsi="Helvetica" w:cs="Arial"/>
              </w:rPr>
            </w:pPr>
            <w:r w:rsidRPr="00B52BB9">
              <w:rPr>
                <w:rFonts w:ascii="Helvetica" w:hAnsi="Helvetica" w:cs="Arial"/>
              </w:rPr>
              <w:t>1.</w:t>
            </w:r>
            <w:r w:rsidRPr="00B52BB9">
              <w:rPr>
                <w:rFonts w:ascii="Helvetica" w:hAnsi="Helvetica" w:cs="Arial"/>
              </w:rPr>
              <w:tab/>
              <w:t>Food Production</w:t>
            </w:r>
          </w:p>
          <w:p w:rsidR="007A6430" w:rsidRPr="00B52BB9" w:rsidRDefault="007A6430" w:rsidP="007A6430">
            <w:pPr>
              <w:pStyle w:val="TableText"/>
            </w:pPr>
            <w:r w:rsidRPr="00B52BB9">
              <w:rPr>
                <w:i/>
              </w:rPr>
              <w:t>Kitchen supplies and food stock</w:t>
            </w:r>
            <w:r w:rsidRPr="00B52BB9">
              <w:t xml:space="preserve"> may include:</w:t>
            </w:r>
          </w:p>
          <w:p w:rsidR="007A6430" w:rsidRPr="00B52BB9" w:rsidRDefault="007A6430" w:rsidP="007A6430">
            <w:pPr>
              <w:pStyle w:val="TableBullet1"/>
              <w:ind w:left="357" w:hanging="357"/>
            </w:pPr>
            <w:r w:rsidRPr="00B52BB9">
              <w:t>All types of food and beverage products, including raw and fresh goods, processed goods, dry goods, refrigerated foods and frozen foods, liquor and non-liquor beverages for kitchen use only</w:t>
            </w:r>
          </w:p>
          <w:p w:rsidR="007A6430" w:rsidRPr="00B52BB9" w:rsidRDefault="007A6430" w:rsidP="007A6430">
            <w:pPr>
              <w:pStyle w:val="TableBullet1"/>
              <w:ind w:left="357" w:hanging="357"/>
            </w:pPr>
            <w:r w:rsidRPr="00B52BB9">
              <w:t>Utensils and small equipment</w:t>
            </w:r>
          </w:p>
          <w:p w:rsidR="007A6430" w:rsidRPr="00B52BB9" w:rsidRDefault="007A6430" w:rsidP="007A6430">
            <w:pPr>
              <w:pStyle w:val="TableBullet1"/>
              <w:ind w:left="357" w:hanging="357"/>
            </w:pPr>
            <w:r w:rsidRPr="00B52BB9">
              <w:t>Chemicals and cleaning equipment</w:t>
            </w:r>
          </w:p>
          <w:p w:rsidR="007A6430" w:rsidRPr="00B52BB9" w:rsidRDefault="007A6430" w:rsidP="007A6430">
            <w:pPr>
              <w:pStyle w:val="TableBullet1"/>
              <w:ind w:left="357" w:hanging="357"/>
            </w:pPr>
            <w:r w:rsidRPr="00B52BB9">
              <w:t>Linen and uniforms</w:t>
            </w:r>
          </w:p>
          <w:p w:rsidR="007A6430" w:rsidRPr="00B52BB9" w:rsidRDefault="007A6430" w:rsidP="007A6430">
            <w:pPr>
              <w:pStyle w:val="TableBullet1"/>
              <w:ind w:left="357" w:hanging="357"/>
            </w:pPr>
            <w:r w:rsidRPr="00B52BB9">
              <w:t>Stationery requisites</w:t>
            </w:r>
          </w:p>
          <w:p w:rsidR="007A6430" w:rsidRPr="00B52BB9" w:rsidRDefault="007A6430" w:rsidP="007A6430">
            <w:pPr>
              <w:pStyle w:val="TableBullet1"/>
              <w:ind w:left="357" w:hanging="357"/>
              <w:rPr>
                <w:b/>
              </w:rPr>
            </w:pPr>
            <w:r w:rsidRPr="00B52BB9">
              <w:t>Packaging.</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A6430" w:rsidRPr="00B52BB9" w:rsidRDefault="007A6430" w:rsidP="007A6430">
            <w:pPr>
              <w:numPr>
                <w:ilvl w:val="1"/>
                <w:numId w:val="31"/>
              </w:numPr>
              <w:spacing w:before="80" w:after="120" w:line="240" w:lineRule="auto"/>
              <w:rPr>
                <w:rFonts w:ascii="Helvetica" w:hAnsi="Helvetica" w:cs="Arial"/>
              </w:rPr>
            </w:pPr>
            <w:r w:rsidRPr="00B52BB9">
              <w:rPr>
                <w:rFonts w:ascii="Helvetica" w:hAnsi="Helvetica" w:cs="Arial"/>
              </w:rPr>
              <w:t>Store dry goods</w:t>
            </w:r>
          </w:p>
          <w:p w:rsidR="007A6430" w:rsidRPr="00B52BB9" w:rsidRDefault="007A6430" w:rsidP="007A6430">
            <w:pPr>
              <w:numPr>
                <w:ilvl w:val="1"/>
                <w:numId w:val="31"/>
              </w:numPr>
              <w:spacing w:before="80" w:after="120" w:line="240" w:lineRule="auto"/>
              <w:ind w:hanging="374"/>
              <w:rPr>
                <w:rFonts w:ascii="Helvetica" w:hAnsi="Helvetica" w:cs="Arial"/>
              </w:rPr>
            </w:pPr>
            <w:r w:rsidRPr="00B52BB9">
              <w:rPr>
                <w:rFonts w:ascii="Helvetica" w:hAnsi="Helvetica" w:cs="Arial"/>
              </w:rPr>
              <w:t>Store refrigerated goods</w:t>
            </w:r>
          </w:p>
          <w:p w:rsidR="007A6430" w:rsidRPr="00B52BB9" w:rsidRDefault="007A6430" w:rsidP="007A6430">
            <w:pPr>
              <w:numPr>
                <w:ilvl w:val="1"/>
                <w:numId w:val="31"/>
              </w:numPr>
              <w:spacing w:before="80" w:after="120" w:line="240" w:lineRule="auto"/>
              <w:ind w:hanging="374"/>
              <w:rPr>
                <w:rFonts w:ascii="Helvetica" w:hAnsi="Helvetica" w:cs="Arial"/>
                <w:b/>
              </w:rPr>
            </w:pPr>
            <w:r w:rsidRPr="00B52BB9">
              <w:rPr>
                <w:rFonts w:ascii="Helvetica" w:hAnsi="Helvetica" w:cs="Arial"/>
              </w:rPr>
              <w:t>Store frozen goods</w:t>
            </w:r>
          </w:p>
          <w:p w:rsidR="007A6430" w:rsidRPr="00B52BB9" w:rsidRDefault="007A6430" w:rsidP="007A6430">
            <w:pPr>
              <w:numPr>
                <w:ilvl w:val="1"/>
                <w:numId w:val="31"/>
              </w:numPr>
              <w:spacing w:before="80" w:after="120" w:line="240" w:lineRule="auto"/>
              <w:ind w:hanging="374"/>
              <w:rPr>
                <w:rFonts w:ascii="Helvetica" w:hAnsi="Helvetica" w:cs="Arial"/>
                <w:b/>
              </w:rPr>
            </w:pPr>
            <w:r w:rsidRPr="00B52BB9">
              <w:rPr>
                <w:rFonts w:ascii="Helvetica" w:hAnsi="Helvetica" w:cs="Arial"/>
              </w:rPr>
              <w:t>Store non-food items</w:t>
            </w:r>
          </w:p>
          <w:p w:rsidR="007A6430" w:rsidRPr="00B52BB9" w:rsidRDefault="007A6430" w:rsidP="007A6430">
            <w:pPr>
              <w:pStyle w:val="TableTextBold"/>
            </w:pPr>
            <w:r w:rsidRPr="00B52BB9">
              <w:t>Element 3: Maintain storage areas</w:t>
            </w:r>
          </w:p>
          <w:p w:rsidR="007A6430" w:rsidRPr="00B52BB9" w:rsidRDefault="007A6430" w:rsidP="007A6430">
            <w:pPr>
              <w:numPr>
                <w:ilvl w:val="1"/>
                <w:numId w:val="30"/>
              </w:numPr>
              <w:spacing w:before="80" w:after="120" w:line="240" w:lineRule="auto"/>
              <w:ind w:hanging="374"/>
              <w:rPr>
                <w:rFonts w:ascii="Helvetica" w:hAnsi="Helvetica" w:cs="Arial"/>
              </w:rPr>
            </w:pPr>
            <w:r w:rsidRPr="00B52BB9">
              <w:rPr>
                <w:rFonts w:ascii="Helvetica" w:hAnsi="Helvetica" w:cs="Arial"/>
                <w:i/>
              </w:rPr>
              <w:t>Clean and tidy</w:t>
            </w:r>
            <w:r w:rsidRPr="00B52BB9">
              <w:rPr>
                <w:rFonts w:ascii="Helvetica" w:hAnsi="Helvetica" w:cs="Arial"/>
              </w:rPr>
              <w:t xml:space="preserve"> storage areas</w:t>
            </w:r>
          </w:p>
          <w:p w:rsidR="007A6430" w:rsidRPr="00B52BB9" w:rsidRDefault="007A6430" w:rsidP="007A6430">
            <w:pPr>
              <w:numPr>
                <w:ilvl w:val="1"/>
                <w:numId w:val="30"/>
              </w:numPr>
              <w:spacing w:before="80" w:after="120" w:line="240" w:lineRule="auto"/>
              <w:ind w:hanging="374"/>
            </w:pPr>
            <w:r w:rsidRPr="00B52BB9">
              <w:rPr>
                <w:rFonts w:ascii="Helvetica" w:hAnsi="Helvetica" w:cs="Arial"/>
              </w:rPr>
              <w:t xml:space="preserve">Identify slow moving items and products approaching their designated </w:t>
            </w:r>
            <w:r w:rsidRPr="00B52BB9">
              <w:rPr>
                <w:rFonts w:ascii="Helvetica" w:hAnsi="Arial" w:cs="Arial"/>
              </w:rPr>
              <w:t>‘</w:t>
            </w:r>
            <w:r w:rsidRPr="00B52BB9">
              <w:rPr>
                <w:rFonts w:ascii="Helvetica" w:hAnsi="Helvetica" w:cs="Arial"/>
              </w:rPr>
              <w:t>use by</w:t>
            </w:r>
            <w:r w:rsidRPr="00B52BB9">
              <w:rPr>
                <w:rFonts w:ascii="Helvetica" w:hAnsi="Arial" w:cs="Arial"/>
              </w:rPr>
              <w:t>’</w:t>
            </w:r>
            <w:r w:rsidRPr="00B52BB9">
              <w:rPr>
                <w:rFonts w:ascii="Helvetica" w:hAnsi="Helvetica" w:cs="Arial"/>
              </w:rPr>
              <w:t xml:space="preserve"> dates</w:t>
            </w:r>
          </w:p>
          <w:p w:rsidR="007A6430" w:rsidRPr="00B52BB9" w:rsidRDefault="007A6430" w:rsidP="007A6430">
            <w:pPr>
              <w:numPr>
                <w:ilvl w:val="1"/>
                <w:numId w:val="30"/>
              </w:numPr>
              <w:spacing w:before="80" w:after="120" w:line="240" w:lineRule="auto"/>
              <w:ind w:hanging="374"/>
            </w:pPr>
            <w:r w:rsidRPr="00B52BB9">
              <w:rPr>
                <w:rFonts w:ascii="Helvetica" w:hAnsi="Helvetica" w:cs="Arial"/>
                <w:i/>
              </w:rPr>
              <w:t>Control</w:t>
            </w:r>
            <w:r w:rsidRPr="00B52BB9">
              <w:rPr>
                <w:rFonts w:ascii="Helvetica" w:hAnsi="Helvetica" w:cs="Arial"/>
              </w:rPr>
              <w:t xml:space="preserve"> </w:t>
            </w:r>
            <w:r w:rsidRPr="00B52BB9">
              <w:rPr>
                <w:rFonts w:ascii="Helvetica" w:hAnsi="Helvetica" w:cs="Arial"/>
                <w:i/>
              </w:rPr>
              <w:t>stock levels</w:t>
            </w:r>
            <w:r w:rsidRPr="00B52BB9">
              <w:rPr>
                <w:rFonts w:ascii="Helvetica" w:hAnsi="Helvetica" w:cs="Arial"/>
              </w:rPr>
              <w:t xml:space="preserve"> in accordance with enterprise requirements</w:t>
            </w:r>
          </w:p>
        </w:tc>
        <w:tc>
          <w:tcPr>
            <w:tcW w:w="9599" w:type="dxa"/>
            <w:gridSpan w:val="4"/>
            <w:tcBorders>
              <w:bottom w:val="nil"/>
            </w:tcBorders>
          </w:tcPr>
          <w:p w:rsidR="007A6430" w:rsidRPr="00B52BB9" w:rsidRDefault="007A6430" w:rsidP="007A6430">
            <w:pPr>
              <w:pStyle w:val="TableText"/>
            </w:pPr>
            <w:r w:rsidRPr="00B52BB9">
              <w:rPr>
                <w:i/>
              </w:rPr>
              <w:t xml:space="preserve">Inspect and verify </w:t>
            </w:r>
            <w:r w:rsidRPr="00B52BB9">
              <w:t>activities may include:</w:t>
            </w:r>
          </w:p>
          <w:p w:rsidR="007A6430" w:rsidRPr="00B52BB9" w:rsidRDefault="007A6430" w:rsidP="007A6430">
            <w:pPr>
              <w:pStyle w:val="TableBullet1"/>
              <w:spacing w:after="80"/>
              <w:ind w:left="357" w:hanging="357"/>
            </w:pPr>
            <w:r w:rsidRPr="00B52BB9">
              <w:t>Visual examination of items to ensure freedom from pests, damage and obvious sensory signs of contamination or spoilage</w:t>
            </w:r>
          </w:p>
          <w:p w:rsidR="007A6430" w:rsidRPr="00B52BB9" w:rsidRDefault="007A6430" w:rsidP="007A6430">
            <w:pPr>
              <w:pStyle w:val="TableBullet1"/>
              <w:spacing w:after="80"/>
              <w:ind w:left="357" w:hanging="357"/>
            </w:pPr>
            <w:r w:rsidRPr="00B52BB9">
              <w:t>Temperature testing</w:t>
            </w:r>
          </w:p>
          <w:p w:rsidR="007A6430" w:rsidRPr="00B52BB9" w:rsidRDefault="007A6430" w:rsidP="007A6430">
            <w:pPr>
              <w:pStyle w:val="TableBullet1"/>
              <w:spacing w:after="80"/>
              <w:ind w:left="357" w:hanging="357"/>
            </w:pPr>
            <w:r w:rsidRPr="00B52BB9">
              <w:t>Confirming quantities, brands, types, sizes, grades, weight, counts, freshness, type of packaging and quality factors</w:t>
            </w:r>
          </w:p>
          <w:p w:rsidR="007A6430" w:rsidRPr="00B52BB9" w:rsidRDefault="007A6430" w:rsidP="007A6430">
            <w:pPr>
              <w:pStyle w:val="TableBullet1"/>
              <w:spacing w:after="80"/>
              <w:ind w:left="357" w:hanging="357"/>
            </w:pPr>
            <w:r w:rsidRPr="00B52BB9">
              <w:t xml:space="preserve">Checking </w:t>
            </w:r>
            <w:r w:rsidRPr="00B52BB9">
              <w:rPr>
                <w:rFonts w:hAnsi="Arial"/>
              </w:rPr>
              <w:t>‘</w:t>
            </w:r>
            <w:r w:rsidRPr="00B52BB9">
              <w:t>use-by</w:t>
            </w:r>
            <w:r w:rsidRPr="00B52BB9">
              <w:rPr>
                <w:rFonts w:hAnsi="Arial"/>
              </w:rPr>
              <w:t>’</w:t>
            </w:r>
            <w:r w:rsidRPr="00B52BB9">
              <w:t xml:space="preserve"> dates, condition of packaging</w:t>
            </w:r>
          </w:p>
          <w:p w:rsidR="007A6430" w:rsidRPr="00B52BB9" w:rsidRDefault="007A6430" w:rsidP="007A6430">
            <w:pPr>
              <w:pStyle w:val="TableBullet1"/>
              <w:spacing w:after="80"/>
              <w:ind w:left="357" w:hanging="357"/>
            </w:pPr>
            <w:r w:rsidRPr="00B52BB9">
              <w:t>Matching goods received/delivered against:</w:t>
            </w:r>
          </w:p>
          <w:p w:rsidR="007A6430" w:rsidRPr="00B52BB9" w:rsidRDefault="007A6430" w:rsidP="007A6430">
            <w:pPr>
              <w:pStyle w:val="TableBullet2"/>
              <w:spacing w:before="60" w:after="80"/>
            </w:pPr>
            <w:r w:rsidRPr="00B52BB9">
              <w:t xml:space="preserve">Orders placed with suppliers </w:t>
            </w:r>
          </w:p>
          <w:p w:rsidR="007A6430" w:rsidRPr="00B52BB9" w:rsidRDefault="007A6430" w:rsidP="007A6430">
            <w:pPr>
              <w:pStyle w:val="TableBullet2"/>
              <w:spacing w:before="60" w:after="80"/>
            </w:pPr>
            <w:r w:rsidRPr="00B52BB9">
              <w:t>Purchase specifications that apply</w:t>
            </w:r>
          </w:p>
          <w:p w:rsidR="007A6430" w:rsidRPr="00B52BB9" w:rsidRDefault="007A6430" w:rsidP="007A6430">
            <w:pPr>
              <w:pStyle w:val="TableBullet2"/>
              <w:spacing w:before="60" w:after="80"/>
            </w:pPr>
            <w:r w:rsidRPr="00B52BB9">
              <w:t>Items listed on delivery documentation</w:t>
            </w:r>
          </w:p>
          <w:p w:rsidR="007A6430" w:rsidRPr="00B52BB9" w:rsidRDefault="00445B96" w:rsidP="007A6430">
            <w:pPr>
              <w:pStyle w:val="TableBullet1"/>
              <w:spacing w:after="80"/>
              <w:ind w:left="357" w:hanging="357"/>
            </w:pPr>
            <w:r w:rsidRPr="00B52BB9">
              <w:t>Signing</w:t>
            </w:r>
            <w:r w:rsidR="007A6430" w:rsidRPr="00B52BB9">
              <w:t xml:space="preserve"> delivery documentation.</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A6430" w:rsidRPr="00B52BB9" w:rsidRDefault="007A6430" w:rsidP="007A6430">
            <w:pPr>
              <w:pStyle w:val="TableTextBold"/>
            </w:pPr>
          </w:p>
        </w:tc>
        <w:tc>
          <w:tcPr>
            <w:tcW w:w="9599" w:type="dxa"/>
            <w:gridSpan w:val="4"/>
            <w:tcBorders>
              <w:top w:val="nil"/>
              <w:bottom w:val="nil"/>
            </w:tcBorders>
          </w:tcPr>
          <w:p w:rsidR="007A6430" w:rsidRPr="00B52BB9" w:rsidRDefault="007A6430" w:rsidP="007A6430">
            <w:pPr>
              <w:pStyle w:val="TableText"/>
            </w:pPr>
            <w:r w:rsidRPr="00B52BB9">
              <w:rPr>
                <w:i/>
              </w:rPr>
              <w:t>Variations and deficiencies</w:t>
            </w:r>
            <w:r w:rsidRPr="00B52BB9">
              <w:t xml:space="preserve"> may include:</w:t>
            </w:r>
          </w:p>
          <w:p w:rsidR="007A6430" w:rsidRPr="00B52BB9" w:rsidRDefault="007A6430" w:rsidP="007A6430">
            <w:pPr>
              <w:pStyle w:val="TableBullet1"/>
              <w:spacing w:after="80"/>
              <w:ind w:left="357" w:hanging="357"/>
            </w:pPr>
            <w:r w:rsidRPr="00B52BB9">
              <w:t>Identified differences between orders placed and items supplied, such as over-supply and under-supply</w:t>
            </w:r>
          </w:p>
          <w:p w:rsidR="007A6430" w:rsidRPr="00B52BB9" w:rsidRDefault="007A6430" w:rsidP="007A6430">
            <w:pPr>
              <w:pStyle w:val="TableBullet1"/>
              <w:spacing w:after="80"/>
              <w:ind w:left="357" w:hanging="357"/>
            </w:pPr>
            <w:r w:rsidRPr="00B52BB9">
              <w:t>Identified differences between deliveries supplied and items listed on accompanying documentation, such as over-supply and under-supply</w:t>
            </w:r>
          </w:p>
          <w:p w:rsidR="007A6430" w:rsidRPr="00B52BB9" w:rsidRDefault="007A6430" w:rsidP="007A6430">
            <w:pPr>
              <w:pStyle w:val="TableBullet1"/>
              <w:spacing w:after="80"/>
              <w:ind w:left="357" w:hanging="357"/>
            </w:pPr>
            <w:r w:rsidRPr="00B52BB9">
              <w:t>Identified differences between quality, brands, types, sizes, grades, weight, counts, freshness, packaging and quality factors</w:t>
            </w:r>
          </w:p>
          <w:p w:rsidR="007A6430" w:rsidRPr="00B52BB9" w:rsidRDefault="007A6430" w:rsidP="007A6430">
            <w:pPr>
              <w:pStyle w:val="TableBullet1"/>
              <w:spacing w:after="80"/>
              <w:ind w:left="357" w:hanging="357"/>
            </w:pPr>
            <w:r w:rsidRPr="00B52BB9">
              <w:t>Noting variations in prices charged, and fees and charges levied.</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A6430" w:rsidRPr="00B52BB9" w:rsidRDefault="007A6430" w:rsidP="007A6430">
            <w:pPr>
              <w:pStyle w:val="TableTextBold"/>
            </w:pPr>
          </w:p>
        </w:tc>
        <w:tc>
          <w:tcPr>
            <w:tcW w:w="9599" w:type="dxa"/>
            <w:gridSpan w:val="4"/>
            <w:tcBorders>
              <w:top w:val="nil"/>
            </w:tcBorders>
          </w:tcPr>
          <w:p w:rsidR="007A6430" w:rsidRPr="00B52BB9" w:rsidRDefault="007A6430" w:rsidP="007A6430">
            <w:pPr>
              <w:pStyle w:val="TableText"/>
            </w:pPr>
            <w:r w:rsidRPr="00B52BB9">
              <w:rPr>
                <w:i/>
              </w:rPr>
              <w:t>Follow-up variations and deficiencies</w:t>
            </w:r>
            <w:r w:rsidRPr="00B52BB9">
              <w:t xml:space="preserve"> may include:</w:t>
            </w:r>
          </w:p>
          <w:p w:rsidR="007A6430" w:rsidRPr="00B52BB9" w:rsidRDefault="007A6430" w:rsidP="007A6430">
            <w:pPr>
              <w:pStyle w:val="TableBullet1"/>
              <w:spacing w:after="80"/>
              <w:ind w:left="357" w:hanging="357"/>
            </w:pPr>
            <w:r w:rsidRPr="00B52BB9">
              <w:t>Informing nominated internal personnel/department</w:t>
            </w:r>
          </w:p>
          <w:p w:rsidR="007A6430" w:rsidRPr="00B52BB9" w:rsidRDefault="007A6430" w:rsidP="007A6430">
            <w:pPr>
              <w:pStyle w:val="TableBullet1"/>
              <w:spacing w:after="80"/>
              <w:ind w:left="357" w:hanging="357"/>
            </w:pPr>
            <w:r w:rsidRPr="00B52BB9">
              <w:t>Contacting supplier and ordering additional or replacement stock, requesting credit notes and requesting amendments to billing documentation</w:t>
            </w:r>
          </w:p>
          <w:p w:rsidR="007A6430" w:rsidRPr="00B52BB9" w:rsidRDefault="007A6430" w:rsidP="007A6430">
            <w:pPr>
              <w:pStyle w:val="TableBullet1"/>
              <w:spacing w:after="80"/>
              <w:ind w:left="357" w:hanging="357"/>
            </w:pPr>
            <w:r w:rsidRPr="00B52BB9">
              <w:t>Placing alternative orders and securing necessary supplies to meet immediate short-term needs.</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A6430" w:rsidRPr="00B52BB9" w:rsidRDefault="007A6430" w:rsidP="007A6430">
            <w:pPr>
              <w:pStyle w:val="TableTextBold"/>
            </w:pPr>
          </w:p>
        </w:tc>
        <w:tc>
          <w:tcPr>
            <w:tcW w:w="9599" w:type="dxa"/>
            <w:gridSpan w:val="4"/>
            <w:tcBorders>
              <w:bottom w:val="nil"/>
            </w:tcBorders>
          </w:tcPr>
          <w:p w:rsidR="007A6430" w:rsidRPr="00B52BB9" w:rsidRDefault="007A6430" w:rsidP="007A6430">
            <w:pPr>
              <w:pStyle w:val="TableText"/>
            </w:pPr>
            <w:r w:rsidRPr="00B52BB9">
              <w:rPr>
                <w:i/>
              </w:rPr>
              <w:t>Documentation and record-keeping requirements</w:t>
            </w:r>
            <w:r w:rsidRPr="00B52BB9">
              <w:t xml:space="preserve"> may relate to:</w:t>
            </w:r>
          </w:p>
          <w:p w:rsidR="007A6430" w:rsidRPr="00B52BB9" w:rsidRDefault="007A6430" w:rsidP="007A6430">
            <w:pPr>
              <w:pStyle w:val="TableBullet1"/>
              <w:ind w:left="357" w:hanging="357"/>
            </w:pPr>
            <w:r w:rsidRPr="00B52BB9">
              <w:t xml:space="preserve">Signing off internal documentation, such as </w:t>
            </w:r>
            <w:r w:rsidRPr="00B52BB9">
              <w:rPr>
                <w:rFonts w:hAnsi="Arial"/>
              </w:rPr>
              <w:t>‘</w:t>
            </w:r>
            <w:r w:rsidRPr="00B52BB9">
              <w:t>Goods Received register</w:t>
            </w:r>
            <w:r w:rsidRPr="00B52BB9">
              <w:rPr>
                <w:rFonts w:hAnsi="Arial"/>
              </w:rPr>
              <w:t>’</w:t>
            </w:r>
            <w:r w:rsidRPr="00B52BB9">
              <w:t xml:space="preserve"> and </w:t>
            </w:r>
            <w:r w:rsidRPr="00B52BB9">
              <w:rPr>
                <w:rFonts w:hAnsi="Arial"/>
              </w:rPr>
              <w:t>‘</w:t>
            </w:r>
            <w:r w:rsidRPr="00B52BB9">
              <w:t>Purchase Orders</w:t>
            </w:r>
            <w:r w:rsidRPr="00B52BB9">
              <w:rPr>
                <w:rFonts w:hAnsi="Arial"/>
              </w:rPr>
              <w:t>’</w:t>
            </w:r>
          </w:p>
          <w:p w:rsidR="007A6430" w:rsidRPr="00B52BB9" w:rsidRDefault="007A6430" w:rsidP="007A6430">
            <w:pPr>
              <w:pStyle w:val="TableBullet1"/>
              <w:ind w:left="357" w:hanging="357"/>
            </w:pPr>
            <w:r w:rsidRPr="00B52BB9">
              <w:t>Completing records, logs and worksheets as required by the enterprise</w:t>
            </w:r>
          </w:p>
          <w:p w:rsidR="007A6430" w:rsidRPr="00B52BB9" w:rsidRDefault="007A6430" w:rsidP="007A6430">
            <w:pPr>
              <w:pStyle w:val="TableBullet1"/>
              <w:ind w:left="357" w:hanging="357"/>
            </w:pPr>
            <w:r w:rsidRPr="00B52BB9">
              <w:t>Inputting data into internal stock control systems, both manual including bin cards and stock sheets, and computerised systems</w:t>
            </w:r>
          </w:p>
          <w:p w:rsidR="007A6430" w:rsidRPr="00B52BB9" w:rsidRDefault="007A6430" w:rsidP="007A6430">
            <w:pPr>
              <w:pStyle w:val="TableBullet1"/>
              <w:ind w:left="357" w:hanging="357"/>
            </w:pPr>
            <w:r w:rsidRPr="00B52BB9">
              <w:t>Forwarding delivery documentation to the designated person/department</w:t>
            </w:r>
          </w:p>
          <w:p w:rsidR="007A6430" w:rsidRPr="00B52BB9" w:rsidRDefault="007A6430" w:rsidP="007A6430">
            <w:pPr>
              <w:pStyle w:val="TableBullet1"/>
              <w:ind w:left="357" w:hanging="357"/>
            </w:pPr>
            <w:r w:rsidRPr="00B52BB9">
              <w:t>Recording stock that has been returned to suppliers, or which has been disposed of otherwise than through normal production methods such as, food that has been thrown out.</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A6430" w:rsidRPr="00B52BB9" w:rsidRDefault="007A6430" w:rsidP="007A6430">
            <w:pPr>
              <w:pStyle w:val="TableTextBold"/>
            </w:pPr>
          </w:p>
        </w:tc>
        <w:tc>
          <w:tcPr>
            <w:tcW w:w="9599" w:type="dxa"/>
            <w:gridSpan w:val="4"/>
            <w:tcBorders>
              <w:top w:val="nil"/>
              <w:bottom w:val="single" w:sz="4" w:space="0" w:color="auto"/>
            </w:tcBorders>
          </w:tcPr>
          <w:p w:rsidR="007A6430" w:rsidRPr="00B52BB9" w:rsidRDefault="007A6430" w:rsidP="007A6430">
            <w:pPr>
              <w:pStyle w:val="TableText"/>
            </w:pPr>
            <w:r w:rsidRPr="00B52BB9">
              <w:rPr>
                <w:i/>
              </w:rPr>
              <w:t>Storage requirements and conditions</w:t>
            </w:r>
            <w:r w:rsidRPr="00B52BB9">
              <w:t xml:space="preserve"> may include:</w:t>
            </w:r>
          </w:p>
          <w:p w:rsidR="007A6430" w:rsidRPr="00B52BB9" w:rsidRDefault="007A6430" w:rsidP="007A6430">
            <w:pPr>
              <w:pStyle w:val="TableBullet1"/>
              <w:spacing w:after="80"/>
              <w:ind w:left="357" w:hanging="357"/>
            </w:pPr>
            <w:r w:rsidRPr="00B52BB9">
              <w:t xml:space="preserve">Dry goods </w:t>
            </w:r>
          </w:p>
          <w:p w:rsidR="007A6430" w:rsidRPr="00B52BB9" w:rsidRDefault="007A6430" w:rsidP="007A6430">
            <w:pPr>
              <w:pStyle w:val="TableBullet1"/>
              <w:spacing w:after="80"/>
              <w:ind w:left="357" w:hanging="357"/>
            </w:pPr>
            <w:r w:rsidRPr="00B52BB9">
              <w:t xml:space="preserve">Refrigerated foods </w:t>
            </w:r>
          </w:p>
          <w:p w:rsidR="007A6430" w:rsidRPr="00B52BB9" w:rsidRDefault="007A6430" w:rsidP="007A6430">
            <w:pPr>
              <w:pStyle w:val="TableBullet1"/>
              <w:spacing w:after="80"/>
              <w:ind w:left="357" w:hanging="357"/>
            </w:pPr>
            <w:r w:rsidRPr="00B52BB9">
              <w:t>Frozen foods</w:t>
            </w:r>
          </w:p>
          <w:p w:rsidR="007A6430" w:rsidRPr="00B52BB9" w:rsidRDefault="007A6430" w:rsidP="007A6430">
            <w:pPr>
              <w:pStyle w:val="TableBullet1"/>
              <w:spacing w:after="80"/>
              <w:ind w:left="357" w:hanging="357"/>
            </w:pPr>
            <w:r w:rsidRPr="00B52BB9">
              <w:t xml:space="preserve">Beverages </w:t>
            </w:r>
          </w:p>
          <w:p w:rsidR="007A6430" w:rsidRPr="00B52BB9" w:rsidRDefault="007A6430" w:rsidP="007A6430">
            <w:pPr>
              <w:pStyle w:val="TableBullet1"/>
              <w:spacing w:after="80"/>
              <w:ind w:left="357" w:hanging="357"/>
            </w:pPr>
            <w:r w:rsidRPr="00B52BB9">
              <w:t xml:space="preserve">Utensils and small equipment </w:t>
            </w:r>
          </w:p>
          <w:p w:rsidR="007A6430" w:rsidRPr="00B52BB9" w:rsidRDefault="007A6430" w:rsidP="007A6430">
            <w:pPr>
              <w:pStyle w:val="TableBullet1"/>
              <w:spacing w:after="80"/>
              <w:ind w:left="357" w:hanging="357"/>
            </w:pPr>
            <w:r w:rsidRPr="00B52BB9">
              <w:t xml:space="preserve">Chemicals </w:t>
            </w:r>
          </w:p>
          <w:p w:rsidR="007A6430" w:rsidRPr="00B52BB9" w:rsidRDefault="007A6430" w:rsidP="007A6430">
            <w:pPr>
              <w:pStyle w:val="TableBullet1"/>
              <w:spacing w:after="80"/>
              <w:ind w:left="357" w:hanging="357"/>
            </w:pPr>
            <w:r w:rsidRPr="00B52BB9">
              <w:t>Linen and uniforms</w:t>
            </w:r>
          </w:p>
          <w:p w:rsidR="007A6430" w:rsidRPr="00B52BB9" w:rsidRDefault="007A6430" w:rsidP="007A6430">
            <w:pPr>
              <w:pStyle w:val="TableBullet1"/>
              <w:spacing w:after="80"/>
              <w:ind w:left="357" w:hanging="357"/>
            </w:pPr>
            <w:r w:rsidRPr="00B52BB9">
              <w:t>Stationery requisites.</w:t>
            </w:r>
          </w:p>
          <w:p w:rsidR="007A6430" w:rsidRPr="00B52BB9" w:rsidRDefault="007A6430" w:rsidP="007A6430">
            <w:pPr>
              <w:pStyle w:val="TableText"/>
            </w:pPr>
            <w:r w:rsidRPr="00B52BB9">
              <w:t>and may include:</w:t>
            </w:r>
          </w:p>
          <w:p w:rsidR="007A6430" w:rsidRPr="00B52BB9" w:rsidRDefault="007A6430" w:rsidP="007A6430">
            <w:pPr>
              <w:pStyle w:val="TableBullet1"/>
              <w:spacing w:after="80"/>
              <w:ind w:left="357" w:hanging="357"/>
            </w:pPr>
            <w:r w:rsidRPr="00B52BB9">
              <w:t>Compliance with the requirements of policies and procedures of the host enterprise and the statutory requirements of the legislation of the host country</w:t>
            </w:r>
          </w:p>
          <w:p w:rsidR="007A6430" w:rsidRPr="00B52BB9" w:rsidRDefault="007A6430" w:rsidP="007A6430">
            <w:pPr>
              <w:pStyle w:val="TableBullet1"/>
              <w:spacing w:after="80"/>
              <w:ind w:left="357" w:hanging="357"/>
            </w:pPr>
            <w:r w:rsidRPr="00B52BB9">
              <w:t>Implementation of food safety plan/program used by the host enterprise</w:t>
            </w:r>
          </w:p>
          <w:p w:rsidR="007A6430" w:rsidRPr="00B52BB9" w:rsidRDefault="007A6430" w:rsidP="007A6430">
            <w:pPr>
              <w:pStyle w:val="TableBullet1"/>
              <w:spacing w:after="80"/>
              <w:ind w:left="357" w:hanging="357"/>
            </w:pPr>
            <w:r w:rsidRPr="00B52BB9">
              <w:t>Storing items in their correct location</w:t>
            </w:r>
          </w:p>
          <w:p w:rsidR="007A6430" w:rsidRPr="00B52BB9" w:rsidRDefault="007A6430" w:rsidP="007A6430">
            <w:pPr>
              <w:pStyle w:val="TableBullet1"/>
              <w:spacing w:after="80"/>
              <w:ind w:left="357" w:hanging="357"/>
            </w:pPr>
            <w:r w:rsidRPr="00B52BB9">
              <w:t xml:space="preserve">Use of safe manual handling practices </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A6430" w:rsidRPr="00B52BB9" w:rsidRDefault="007A6430" w:rsidP="007A6430">
            <w:pPr>
              <w:pStyle w:val="TableTextBold"/>
            </w:pPr>
          </w:p>
        </w:tc>
        <w:tc>
          <w:tcPr>
            <w:tcW w:w="9599" w:type="dxa"/>
            <w:gridSpan w:val="4"/>
            <w:tcBorders>
              <w:top w:val="single" w:sz="4" w:space="0" w:color="auto"/>
              <w:bottom w:val="nil"/>
            </w:tcBorders>
          </w:tcPr>
          <w:p w:rsidR="007A6430" w:rsidRPr="00B52BB9" w:rsidRDefault="007A6430" w:rsidP="007A6430">
            <w:pPr>
              <w:pStyle w:val="TableBullet1"/>
              <w:spacing w:after="100"/>
              <w:ind w:left="357" w:hanging="357"/>
            </w:pPr>
            <w:r w:rsidRPr="00B52BB9">
              <w:t>Stock rotation: first in first out/last in last out (fifo/lilo)</w:t>
            </w:r>
          </w:p>
          <w:p w:rsidR="007A6430" w:rsidRPr="00B52BB9" w:rsidRDefault="007A6430" w:rsidP="007A6430">
            <w:pPr>
              <w:pStyle w:val="TableBullet1"/>
              <w:spacing w:after="100"/>
              <w:ind w:left="357" w:hanging="357"/>
            </w:pPr>
            <w:r w:rsidRPr="00B52BB9">
              <w:t>Safe and secure transporting of items to storage</w:t>
            </w:r>
          </w:p>
          <w:p w:rsidR="007A6430" w:rsidRPr="00B52BB9" w:rsidRDefault="007A6430" w:rsidP="007A6430">
            <w:pPr>
              <w:pStyle w:val="TableBullet1"/>
              <w:spacing w:after="100"/>
              <w:ind w:left="357" w:hanging="357"/>
            </w:pPr>
            <w:r w:rsidRPr="00B52BB9">
              <w:t>Labelling of stock</w:t>
            </w:r>
          </w:p>
          <w:p w:rsidR="007A6430" w:rsidRPr="00B52BB9" w:rsidRDefault="007A6430" w:rsidP="007A6430">
            <w:pPr>
              <w:pStyle w:val="TableBullet1"/>
              <w:spacing w:after="100"/>
              <w:ind w:left="357" w:hanging="357"/>
            </w:pPr>
            <w:r w:rsidRPr="00B52BB9">
              <w:t xml:space="preserve">Separation of chemicals from foodstuffs </w:t>
            </w:r>
          </w:p>
          <w:p w:rsidR="007A6430" w:rsidRPr="00B52BB9" w:rsidRDefault="007A6430" w:rsidP="007A6430">
            <w:pPr>
              <w:pStyle w:val="TableBullet1"/>
              <w:spacing w:after="100"/>
              <w:ind w:left="357" w:hanging="357"/>
            </w:pPr>
            <w:r w:rsidRPr="00B52BB9">
              <w:t>Protection of food items from contamination</w:t>
            </w:r>
          </w:p>
          <w:p w:rsidR="007A6430" w:rsidRPr="00B52BB9" w:rsidRDefault="007A6430" w:rsidP="007A6430">
            <w:pPr>
              <w:pStyle w:val="TableBullet1"/>
              <w:spacing w:after="100"/>
              <w:ind w:left="357" w:hanging="357"/>
            </w:pPr>
            <w:r w:rsidRPr="00B52BB9">
              <w:t>Protection of stock from damage</w:t>
            </w:r>
          </w:p>
          <w:p w:rsidR="007A6430" w:rsidRPr="00B52BB9" w:rsidRDefault="007A6430" w:rsidP="007A6430">
            <w:pPr>
              <w:pStyle w:val="TableBullet1"/>
              <w:spacing w:after="100"/>
              <w:ind w:left="357" w:hanging="357"/>
              <w:rPr>
                <w:i/>
              </w:rPr>
            </w:pPr>
            <w:r w:rsidRPr="00B52BB9">
              <w:t>Security of stock while in storage.</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A6430" w:rsidRPr="00B52BB9" w:rsidRDefault="007A6430" w:rsidP="007A6430">
            <w:pPr>
              <w:pStyle w:val="TableTextBold"/>
            </w:pPr>
          </w:p>
        </w:tc>
        <w:tc>
          <w:tcPr>
            <w:tcW w:w="9599" w:type="dxa"/>
            <w:gridSpan w:val="4"/>
            <w:tcBorders>
              <w:top w:val="nil"/>
              <w:bottom w:val="nil"/>
            </w:tcBorders>
          </w:tcPr>
          <w:p w:rsidR="007A6430" w:rsidRPr="00B52BB9" w:rsidRDefault="007A6430" w:rsidP="007A6430">
            <w:pPr>
              <w:pStyle w:val="TableText"/>
            </w:pPr>
            <w:r w:rsidRPr="00B52BB9">
              <w:rPr>
                <w:i/>
              </w:rPr>
              <w:t>Clean and tidy</w:t>
            </w:r>
            <w:r w:rsidRPr="00B52BB9">
              <w:t xml:space="preserve"> storage areas may include:</w:t>
            </w:r>
          </w:p>
          <w:p w:rsidR="007A6430" w:rsidRPr="00B52BB9" w:rsidRDefault="007A6430" w:rsidP="007A6430">
            <w:pPr>
              <w:pStyle w:val="TableBullet1"/>
              <w:spacing w:after="100"/>
              <w:ind w:left="357" w:hanging="357"/>
            </w:pPr>
            <w:r w:rsidRPr="00B52BB9">
              <w:t>Sweeping and cleaning up spills</w:t>
            </w:r>
          </w:p>
          <w:p w:rsidR="007A6430" w:rsidRPr="00B52BB9" w:rsidRDefault="007A6430" w:rsidP="007A6430">
            <w:pPr>
              <w:pStyle w:val="TableBullet1"/>
              <w:spacing w:after="100"/>
              <w:ind w:left="357" w:hanging="357"/>
            </w:pPr>
            <w:r w:rsidRPr="00B52BB9">
              <w:t>Providing well lit and ventilated stores</w:t>
            </w:r>
          </w:p>
          <w:p w:rsidR="007A6430" w:rsidRPr="00B52BB9" w:rsidRDefault="007A6430" w:rsidP="007A6430">
            <w:pPr>
              <w:pStyle w:val="TableBullet1"/>
              <w:spacing w:after="100"/>
              <w:ind w:left="357" w:hanging="357"/>
            </w:pPr>
            <w:r w:rsidRPr="00B52BB9">
              <w:t>Maintaining a pest and vermin free environment</w:t>
            </w:r>
          </w:p>
          <w:p w:rsidR="007A6430" w:rsidRPr="00B52BB9" w:rsidRDefault="007A6430" w:rsidP="007A6430">
            <w:pPr>
              <w:pStyle w:val="TableBullet1"/>
              <w:spacing w:after="100"/>
              <w:ind w:left="357" w:hanging="357"/>
            </w:pPr>
            <w:r w:rsidRPr="00B52BB9">
              <w:t>Maintaining required temperatures and reporting non-compliance with same to the designated person/department or external service provider</w:t>
            </w:r>
          </w:p>
          <w:p w:rsidR="007A6430" w:rsidRPr="00B52BB9" w:rsidRDefault="007A6430" w:rsidP="007A6430">
            <w:pPr>
              <w:pStyle w:val="TableBullet1"/>
              <w:spacing w:after="100"/>
              <w:ind w:left="357" w:hanging="357"/>
            </w:pPr>
            <w:r w:rsidRPr="00B52BB9">
              <w:t>Regular inspections of stock and facilities</w:t>
            </w:r>
          </w:p>
          <w:p w:rsidR="007A6430" w:rsidRPr="00B52BB9" w:rsidRDefault="007A6430" w:rsidP="007A6430">
            <w:pPr>
              <w:pStyle w:val="TableBullet1"/>
              <w:spacing w:after="100"/>
              <w:ind w:left="357" w:hanging="357"/>
            </w:pPr>
            <w:r w:rsidRPr="00B52BB9">
              <w:t>Removal of used materials, cardboard, cartons, boxes and wrapping</w:t>
            </w:r>
          </w:p>
          <w:p w:rsidR="007A6430" w:rsidRPr="00B52BB9" w:rsidRDefault="007A6430" w:rsidP="007A6430">
            <w:pPr>
              <w:pStyle w:val="TableBullet1"/>
              <w:spacing w:after="100"/>
              <w:ind w:left="357" w:hanging="357"/>
            </w:pPr>
            <w:r w:rsidRPr="00B52BB9">
              <w:t>Maintaining the position of stock items in-line with stock sheets</w:t>
            </w:r>
          </w:p>
          <w:p w:rsidR="007A6430" w:rsidRPr="00B52BB9" w:rsidRDefault="007A6430" w:rsidP="007A6430">
            <w:pPr>
              <w:pStyle w:val="TableBullet1"/>
              <w:spacing w:after="100"/>
              <w:ind w:left="357" w:hanging="357"/>
            </w:pPr>
            <w:r w:rsidRPr="00B52BB9">
              <w:t>Compliance with the requirements of policies and procedures of the host enterprise and the statutory requirements of the legislation of the host country</w:t>
            </w:r>
          </w:p>
          <w:p w:rsidR="007A6430" w:rsidRPr="00B52BB9" w:rsidRDefault="007A6430" w:rsidP="007A6430">
            <w:pPr>
              <w:pStyle w:val="TableBullet1"/>
              <w:spacing w:after="100"/>
              <w:ind w:left="357" w:hanging="357"/>
            </w:pPr>
            <w:r w:rsidRPr="00B52BB9">
              <w:t>Implementation of food safety plan/program used by the host enterprise.</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A6430" w:rsidRPr="00B52BB9" w:rsidRDefault="007A6430" w:rsidP="007A6430">
            <w:pPr>
              <w:pStyle w:val="TableTextBold"/>
            </w:pPr>
          </w:p>
        </w:tc>
        <w:tc>
          <w:tcPr>
            <w:tcW w:w="9599" w:type="dxa"/>
            <w:gridSpan w:val="4"/>
            <w:tcBorders>
              <w:top w:val="nil"/>
              <w:bottom w:val="single" w:sz="4" w:space="0" w:color="auto"/>
            </w:tcBorders>
          </w:tcPr>
          <w:p w:rsidR="007A6430" w:rsidRPr="00B52BB9" w:rsidRDefault="007A6430" w:rsidP="007A6430">
            <w:pPr>
              <w:pStyle w:val="TableText"/>
            </w:pPr>
            <w:r w:rsidRPr="00B52BB9">
              <w:rPr>
                <w:i/>
              </w:rPr>
              <w:t>Control stock levels</w:t>
            </w:r>
            <w:r w:rsidRPr="00B52BB9">
              <w:t xml:space="preserve"> may relate to:</w:t>
            </w:r>
          </w:p>
          <w:p w:rsidR="007A6430" w:rsidRPr="00B52BB9" w:rsidRDefault="007A6430" w:rsidP="007A6430">
            <w:pPr>
              <w:pStyle w:val="TableBullet1"/>
              <w:ind w:left="357" w:hanging="357"/>
            </w:pPr>
            <w:r w:rsidRPr="00B52BB9">
              <w:t>Identifying slow moving stock</w:t>
            </w:r>
          </w:p>
          <w:p w:rsidR="007A6430" w:rsidRPr="00B52BB9" w:rsidRDefault="007A6430" w:rsidP="007A6430">
            <w:pPr>
              <w:pStyle w:val="TableBullet1"/>
              <w:ind w:left="357" w:hanging="357"/>
            </w:pPr>
            <w:r w:rsidRPr="00B52BB9">
              <w:t xml:space="preserve">Identifying stock that is approaching its </w:t>
            </w:r>
            <w:r w:rsidRPr="00B52BB9">
              <w:rPr>
                <w:rFonts w:hAnsi="Arial"/>
              </w:rPr>
              <w:t>‘</w:t>
            </w:r>
            <w:r w:rsidRPr="00B52BB9">
              <w:t>use-by</w:t>
            </w:r>
            <w:r w:rsidRPr="00B52BB9">
              <w:rPr>
                <w:rFonts w:hAnsi="Arial"/>
              </w:rPr>
              <w:t>’</w:t>
            </w:r>
            <w:r w:rsidRPr="00B52BB9">
              <w:t xml:space="preserve"> date</w:t>
            </w:r>
          </w:p>
          <w:p w:rsidR="007A6430" w:rsidRPr="00B52BB9" w:rsidRDefault="007A6430" w:rsidP="007A6430">
            <w:pPr>
              <w:pStyle w:val="TableBullet1"/>
              <w:ind w:left="357" w:hanging="357"/>
            </w:pPr>
            <w:r w:rsidRPr="00B52BB9">
              <w:t>Advising kitchen staff in relation to the need to use/promote nominated items</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A6430" w:rsidRPr="00B52BB9" w:rsidRDefault="007A6430" w:rsidP="007A6430">
            <w:pPr>
              <w:pStyle w:val="TableTextBold"/>
            </w:pPr>
          </w:p>
        </w:tc>
        <w:tc>
          <w:tcPr>
            <w:tcW w:w="9599" w:type="dxa"/>
            <w:gridSpan w:val="4"/>
            <w:tcBorders>
              <w:top w:val="single" w:sz="4" w:space="0" w:color="auto"/>
              <w:bottom w:val="nil"/>
            </w:tcBorders>
          </w:tcPr>
          <w:p w:rsidR="007A6430" w:rsidRPr="00B52BB9" w:rsidRDefault="007A6430" w:rsidP="007A6430">
            <w:pPr>
              <w:pStyle w:val="TableBullet1"/>
              <w:ind w:left="357" w:hanging="357"/>
            </w:pPr>
            <w:r w:rsidRPr="00B52BB9">
              <w:t>Disposing of damaged, out-of-date or unsafe food</w:t>
            </w:r>
          </w:p>
          <w:p w:rsidR="007A6430" w:rsidRPr="00B52BB9" w:rsidRDefault="007A6430" w:rsidP="007A6430">
            <w:pPr>
              <w:pStyle w:val="TableBullet1"/>
              <w:ind w:left="357" w:hanging="357"/>
            </w:pPr>
            <w:r w:rsidRPr="00B52BB9">
              <w:t>Refusing deliveries of items that are known to be in-store in sufficient quantities</w:t>
            </w:r>
          </w:p>
          <w:p w:rsidR="007A6430" w:rsidRPr="00B52BB9" w:rsidRDefault="007A6430" w:rsidP="007A6430">
            <w:pPr>
              <w:pStyle w:val="TableBullet1"/>
              <w:ind w:left="357" w:hanging="357"/>
              <w:rPr>
                <w:i/>
              </w:rPr>
            </w:pPr>
            <w:r w:rsidRPr="00B52BB9">
              <w:t>Participating in stock counts.</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A6430" w:rsidRPr="00B52BB9" w:rsidRDefault="007A6430" w:rsidP="007A6430">
            <w:pPr>
              <w:pStyle w:val="TableTextBold"/>
            </w:pPr>
          </w:p>
        </w:tc>
        <w:tc>
          <w:tcPr>
            <w:tcW w:w="9599" w:type="dxa"/>
            <w:gridSpan w:val="4"/>
            <w:tcBorders>
              <w:top w:val="nil"/>
              <w:bottom w:val="nil"/>
            </w:tcBorders>
          </w:tcPr>
          <w:p w:rsidR="007A6430" w:rsidRPr="00B52BB9" w:rsidRDefault="007A6430" w:rsidP="007A6430">
            <w:pPr>
              <w:pStyle w:val="TableTextBold"/>
            </w:pPr>
            <w:r w:rsidRPr="00B52BB9">
              <w:t>Assessment Guide</w:t>
            </w:r>
          </w:p>
          <w:p w:rsidR="007A6430" w:rsidRPr="00B52BB9" w:rsidRDefault="007A6430" w:rsidP="007A6430">
            <w:pPr>
              <w:pStyle w:val="TableText"/>
            </w:pPr>
            <w:r w:rsidRPr="00B52BB9">
              <w:t>The following skills and knowledge must be assessed as part of this unit:</w:t>
            </w:r>
          </w:p>
          <w:p w:rsidR="007A6430" w:rsidRPr="00B52BB9" w:rsidRDefault="007A6430" w:rsidP="007A6430">
            <w:pPr>
              <w:pStyle w:val="TableBullet1"/>
              <w:ind w:left="357" w:hanging="357"/>
            </w:pPr>
            <w:r w:rsidRPr="00B52BB9">
              <w:t>The enterprise</w:t>
            </w:r>
            <w:r w:rsidRPr="00B52BB9">
              <w:rPr>
                <w:rFonts w:hAnsi="Arial"/>
              </w:rPr>
              <w:t>’</w:t>
            </w:r>
            <w:r w:rsidRPr="00B52BB9">
              <w:t>s policies and procedures in regard to accepting deliveries and storing food and other items</w:t>
            </w:r>
          </w:p>
          <w:p w:rsidR="007A6430" w:rsidRPr="00B52BB9" w:rsidRDefault="007A6430" w:rsidP="007A6430">
            <w:pPr>
              <w:pStyle w:val="TableBullet1"/>
              <w:ind w:left="357" w:hanging="357"/>
            </w:pPr>
            <w:r w:rsidRPr="00B52BB9">
              <w:t>Principles and practices of safe food handling and storage</w:t>
            </w:r>
          </w:p>
          <w:p w:rsidR="007A6430" w:rsidRPr="00B52BB9" w:rsidRDefault="007A6430" w:rsidP="007A6430">
            <w:pPr>
              <w:pStyle w:val="TableBullet1"/>
              <w:ind w:left="357" w:hanging="357"/>
            </w:pPr>
            <w:r w:rsidRPr="00B52BB9">
              <w:t>Ability to inspect deliveries and determine their acceptability to a food enterprise</w:t>
            </w:r>
          </w:p>
          <w:p w:rsidR="007A6430" w:rsidRPr="00B52BB9" w:rsidRDefault="007A6430" w:rsidP="007A6430">
            <w:pPr>
              <w:pStyle w:val="TableBullet1"/>
              <w:ind w:left="357" w:hanging="357"/>
            </w:pPr>
            <w:r w:rsidRPr="00B52BB9">
              <w:t>Ability to complete relevant delivery and stock control documentation</w:t>
            </w:r>
          </w:p>
          <w:p w:rsidR="007A6430" w:rsidRPr="00B52BB9" w:rsidRDefault="007A6430" w:rsidP="007A6430">
            <w:pPr>
              <w:pStyle w:val="TableBullet1"/>
              <w:ind w:left="357" w:hanging="357"/>
            </w:pPr>
            <w:r w:rsidRPr="00B52BB9">
              <w:t>Ability to clean and maintain food storage areas</w:t>
            </w:r>
          </w:p>
          <w:p w:rsidR="007A6430" w:rsidRPr="00B52BB9" w:rsidRDefault="007A6430" w:rsidP="007A6430">
            <w:pPr>
              <w:pStyle w:val="TableBullet1"/>
              <w:ind w:left="357" w:hanging="357"/>
            </w:pPr>
            <w:r w:rsidRPr="00B52BB9">
              <w:t>Ability to use safe food handling techniques</w:t>
            </w:r>
          </w:p>
          <w:p w:rsidR="007A6430" w:rsidRPr="00B52BB9" w:rsidRDefault="007A6430" w:rsidP="007A6430">
            <w:pPr>
              <w:pStyle w:val="TableBullet1"/>
              <w:ind w:left="357" w:hanging="357"/>
            </w:pPr>
            <w:r w:rsidRPr="00B52BB9">
              <w:t>Ability to recognise general food safety hazards in the workplace</w:t>
            </w:r>
          </w:p>
          <w:p w:rsidR="007A6430" w:rsidRPr="00B52BB9" w:rsidRDefault="007A6430" w:rsidP="007A6430">
            <w:pPr>
              <w:pStyle w:val="TableBullet1"/>
              <w:ind w:left="357" w:hanging="357"/>
            </w:pPr>
            <w:r w:rsidRPr="00B52BB9">
              <w:t>Ability to identify sources of contamination and minimise/eliminate them</w:t>
            </w:r>
          </w:p>
          <w:p w:rsidR="007A6430" w:rsidRPr="00B52BB9" w:rsidRDefault="007A6430" w:rsidP="007A6430">
            <w:pPr>
              <w:pStyle w:val="TableBullet1"/>
              <w:ind w:left="357" w:hanging="357"/>
            </w:pPr>
            <w:r w:rsidRPr="00B52BB9">
              <w:t>Overview of the relevant legislation in relation to food handling, food storage, chemical storage and general premises food safety</w:t>
            </w:r>
          </w:p>
          <w:p w:rsidR="007A6430" w:rsidRPr="00B52BB9" w:rsidRDefault="007A6430" w:rsidP="007A6430">
            <w:pPr>
              <w:pStyle w:val="TableBullet1"/>
              <w:ind w:left="357" w:hanging="357"/>
            </w:pPr>
            <w:r w:rsidRPr="00B52BB9">
              <w:t>Knowledge of cleaning and sanitising chemicals and ability to apply techniques and protocols.</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A6430" w:rsidRPr="00B52BB9" w:rsidRDefault="007A6430" w:rsidP="007A6430">
            <w:pPr>
              <w:pStyle w:val="TableTextBold"/>
            </w:pPr>
          </w:p>
        </w:tc>
        <w:tc>
          <w:tcPr>
            <w:tcW w:w="9599" w:type="dxa"/>
            <w:gridSpan w:val="4"/>
            <w:tcBorders>
              <w:top w:val="nil"/>
            </w:tcBorders>
          </w:tcPr>
          <w:p w:rsidR="007A6430" w:rsidRPr="00B52BB9" w:rsidRDefault="007A6430" w:rsidP="007A6430">
            <w:pPr>
              <w:pStyle w:val="TableTextBold"/>
            </w:pPr>
            <w:r w:rsidRPr="00B52BB9">
              <w:t>Linkages To Other Units</w:t>
            </w:r>
          </w:p>
          <w:p w:rsidR="007A6430" w:rsidRPr="00B52BB9" w:rsidRDefault="007A6430" w:rsidP="007A6430">
            <w:pPr>
              <w:pStyle w:val="TableBullet1"/>
              <w:ind w:left="357" w:hanging="357"/>
            </w:pPr>
            <w:r w:rsidRPr="00B52BB9">
              <w:t>Comply with workplace hygiene procedures</w:t>
            </w:r>
          </w:p>
          <w:p w:rsidR="007A6430" w:rsidRPr="00B52BB9" w:rsidRDefault="007A6430" w:rsidP="007A6430">
            <w:pPr>
              <w:pStyle w:val="TableBullet1"/>
              <w:ind w:left="357" w:hanging="357"/>
            </w:pPr>
            <w:r w:rsidRPr="00B52BB9">
              <w:t xml:space="preserve">Implement occupational health and safety procedures </w:t>
            </w:r>
          </w:p>
          <w:p w:rsidR="007A6430" w:rsidRPr="00B52BB9" w:rsidRDefault="007A6430" w:rsidP="007A6430">
            <w:pPr>
              <w:pStyle w:val="TableBullet1"/>
              <w:ind w:left="357" w:hanging="357"/>
            </w:pPr>
            <w:r w:rsidRPr="00B52BB9">
              <w:t xml:space="preserve">Clean and maintain kitchen equipment and utensils </w:t>
            </w:r>
          </w:p>
          <w:p w:rsidR="007A6430" w:rsidRPr="00B52BB9" w:rsidRDefault="007A6430" w:rsidP="007A6430">
            <w:pPr>
              <w:pStyle w:val="TableBullet1"/>
              <w:ind w:left="357" w:hanging="357"/>
              <w:rPr>
                <w:b/>
              </w:rPr>
            </w:pPr>
            <w:r w:rsidRPr="00B52BB9">
              <w:t>Maintain strategies for safe storage of prepared foods.</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A6430" w:rsidRPr="00B52BB9" w:rsidRDefault="007A6430" w:rsidP="007A6430">
            <w:pPr>
              <w:pStyle w:val="TableTextBold"/>
            </w:pPr>
          </w:p>
        </w:tc>
        <w:tc>
          <w:tcPr>
            <w:tcW w:w="9599" w:type="dxa"/>
            <w:gridSpan w:val="4"/>
            <w:tcBorders>
              <w:bottom w:val="nil"/>
            </w:tcBorders>
          </w:tcPr>
          <w:p w:rsidR="007A6430" w:rsidRPr="00B52BB9" w:rsidRDefault="007A6430" w:rsidP="007A6430">
            <w:pPr>
              <w:pStyle w:val="TableTextBold"/>
            </w:pPr>
            <w:r w:rsidRPr="00B52BB9">
              <w:t>Critical Aspects of Assessment</w:t>
            </w:r>
          </w:p>
          <w:p w:rsidR="007A6430" w:rsidRPr="00B52BB9" w:rsidRDefault="007A6430" w:rsidP="007A6430">
            <w:pPr>
              <w:pStyle w:val="TableText"/>
            </w:pPr>
            <w:r w:rsidRPr="00B52BB9">
              <w:t>Evidence of the following is essential:</w:t>
            </w:r>
          </w:p>
          <w:p w:rsidR="007A6430" w:rsidRPr="00B52BB9" w:rsidRDefault="007A6430" w:rsidP="007A6430">
            <w:pPr>
              <w:pStyle w:val="TableBullet1"/>
              <w:ind w:left="357" w:hanging="357"/>
            </w:pPr>
            <w:r w:rsidRPr="00B52BB9">
              <w:t>Understanding of the storing and cleaning requirements for the host enterprise</w:t>
            </w:r>
          </w:p>
          <w:p w:rsidR="007A6430" w:rsidRPr="00B52BB9" w:rsidRDefault="007A6430" w:rsidP="007A6430">
            <w:pPr>
              <w:pStyle w:val="TableBullet1"/>
              <w:ind w:left="357" w:hanging="357"/>
            </w:pPr>
            <w:r w:rsidRPr="00B52BB9">
              <w:t>Demonstrated ability to clean a range of nominated kitchen supplies and food stock storage areas within the food premises</w:t>
            </w:r>
          </w:p>
          <w:p w:rsidR="007A6430" w:rsidRPr="00B52BB9" w:rsidRDefault="007A6430" w:rsidP="007A6430">
            <w:pPr>
              <w:pStyle w:val="TableBullet1"/>
              <w:ind w:left="357" w:hanging="357"/>
            </w:pPr>
            <w:r w:rsidRPr="00B52BB9">
              <w:t>Demonstrated ability to complete and update kitchen supplies and food stock delivery documentation</w:t>
            </w:r>
          </w:p>
          <w:p w:rsidR="007A6430" w:rsidRPr="00B52BB9" w:rsidRDefault="007A6430" w:rsidP="007A6430">
            <w:pPr>
              <w:pStyle w:val="TableBullet1"/>
              <w:ind w:left="357" w:hanging="357"/>
            </w:pPr>
            <w:r w:rsidRPr="00B52BB9">
              <w:t>Demonstrated ability to follow-up and rectify variances and deficiencies in stock that has been delivered</w:t>
            </w:r>
          </w:p>
          <w:p w:rsidR="007A6430" w:rsidRPr="00B52BB9" w:rsidRDefault="007A6430" w:rsidP="007A6430">
            <w:pPr>
              <w:pStyle w:val="TableBullet1"/>
              <w:ind w:left="357" w:hanging="357"/>
            </w:pPr>
            <w:r w:rsidRPr="00B52BB9">
              <w:t xml:space="preserve">Demonstrated ability to undertake basic stock control </w:t>
            </w:r>
          </w:p>
          <w:p w:rsidR="007A6430" w:rsidRPr="00B52BB9" w:rsidRDefault="007A6430" w:rsidP="007A6430">
            <w:pPr>
              <w:pStyle w:val="TableBullet1"/>
              <w:ind w:left="357" w:hanging="357"/>
            </w:pPr>
            <w:r w:rsidRPr="00B52BB9">
              <w:t>Demonstrated ability to monitor stock levels</w:t>
            </w:r>
          </w:p>
          <w:p w:rsidR="007A6430" w:rsidRPr="00B52BB9" w:rsidRDefault="007A6430" w:rsidP="007A6430">
            <w:pPr>
              <w:pStyle w:val="TableBullet1"/>
              <w:ind w:left="357" w:hanging="357"/>
            </w:pPr>
            <w:r w:rsidRPr="00B52BB9">
              <w:t>Demonstrated ability to maintain kitchen supplies and food stock storage areas in a tidy and hygienic condition</w:t>
            </w:r>
          </w:p>
          <w:p w:rsidR="007A6430" w:rsidRPr="00B52BB9" w:rsidRDefault="007A6430" w:rsidP="007A6430">
            <w:pPr>
              <w:pStyle w:val="TableBullet1"/>
              <w:ind w:left="357" w:hanging="357"/>
              <w:rPr>
                <w:b/>
              </w:rPr>
            </w:pPr>
            <w:r w:rsidRPr="00B52BB9">
              <w:t>Demonstrated ability to receive kitchen supplies and food stock.</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A6430" w:rsidRPr="00B52BB9" w:rsidRDefault="007A6430" w:rsidP="007A6430">
            <w:pPr>
              <w:pStyle w:val="TableTextBold"/>
            </w:pPr>
          </w:p>
        </w:tc>
        <w:tc>
          <w:tcPr>
            <w:tcW w:w="9599" w:type="dxa"/>
            <w:gridSpan w:val="4"/>
            <w:tcBorders>
              <w:top w:val="nil"/>
              <w:bottom w:val="nil"/>
            </w:tcBorders>
          </w:tcPr>
          <w:p w:rsidR="007A6430" w:rsidRPr="00B52BB9" w:rsidRDefault="007A6430" w:rsidP="007A6430">
            <w:pPr>
              <w:pStyle w:val="TableTextBold"/>
            </w:pPr>
            <w:r w:rsidRPr="00B52BB9">
              <w:t>Context of Assessment</w:t>
            </w:r>
          </w:p>
          <w:p w:rsidR="007A6430" w:rsidRPr="00B52BB9" w:rsidRDefault="007A6430" w:rsidP="007A6430">
            <w:pPr>
              <w:pStyle w:val="TableText"/>
            </w:pPr>
            <w:r w:rsidRPr="00B52BB9">
              <w:t>Assessment must ensure:</w:t>
            </w:r>
          </w:p>
          <w:p w:rsidR="007A6430" w:rsidRPr="00B52BB9" w:rsidRDefault="007A6430" w:rsidP="007A6430">
            <w:pPr>
              <w:pStyle w:val="TableBullet1"/>
              <w:ind w:left="357" w:hanging="357"/>
            </w:pPr>
            <w:r w:rsidRPr="00B52BB9">
              <w:t>Actual or simulated workplace application of receiving kitchen supplies and food stock and undertaking storage procedures and processes</w:t>
            </w:r>
          </w:p>
          <w:p w:rsidR="007A6430" w:rsidRPr="00B52BB9" w:rsidRDefault="007A6430" w:rsidP="007A6430">
            <w:pPr>
              <w:pStyle w:val="TableBullet1"/>
              <w:spacing w:before="60" w:after="60"/>
              <w:ind w:left="357" w:hanging="357"/>
            </w:pPr>
            <w:r w:rsidRPr="00B52BB9">
              <w:t>Actual or simulated workplace application of basic stock control procedures.</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A6430" w:rsidRPr="00B52BB9" w:rsidRDefault="007A6430" w:rsidP="007A6430">
            <w:pPr>
              <w:pStyle w:val="TableTextBold"/>
            </w:pPr>
          </w:p>
        </w:tc>
        <w:tc>
          <w:tcPr>
            <w:tcW w:w="9599" w:type="dxa"/>
            <w:gridSpan w:val="4"/>
            <w:tcBorders>
              <w:top w:val="nil"/>
            </w:tcBorders>
          </w:tcPr>
          <w:p w:rsidR="007A6430" w:rsidRPr="00B52BB9" w:rsidRDefault="007A6430" w:rsidP="007A6430">
            <w:pPr>
              <w:pStyle w:val="TableTextBold"/>
            </w:pPr>
            <w:r w:rsidRPr="00B52BB9">
              <w:t>Resource Implications</w:t>
            </w:r>
          </w:p>
          <w:p w:rsidR="007A6430" w:rsidRPr="00B52BB9" w:rsidRDefault="007A6430" w:rsidP="007A6430">
            <w:pPr>
              <w:pStyle w:val="TableText"/>
            </w:pPr>
            <w:r w:rsidRPr="00B52BB9">
              <w:t>Training and assessment to include access to a real or simulated workplace and must include the use of a storage area, real foodstuffs, non-food items, including stock documentation, and chemicals; and access to workplace standards, procedures, policies, guidelines, tools and equipment.</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A6430" w:rsidRPr="00B52BB9" w:rsidRDefault="007A6430" w:rsidP="007A6430">
            <w:pPr>
              <w:pStyle w:val="TableTextBold"/>
              <w:keepNext/>
            </w:pPr>
          </w:p>
        </w:tc>
        <w:tc>
          <w:tcPr>
            <w:tcW w:w="9599" w:type="dxa"/>
            <w:gridSpan w:val="4"/>
            <w:tcBorders>
              <w:bottom w:val="nil"/>
            </w:tcBorders>
          </w:tcPr>
          <w:p w:rsidR="007A6430" w:rsidRPr="00B52BB9" w:rsidRDefault="007A6430" w:rsidP="007A6430">
            <w:pPr>
              <w:pStyle w:val="TableTextBold"/>
              <w:keepNext/>
            </w:pPr>
            <w:r w:rsidRPr="00B52BB9">
              <w:t>Assessment Methods</w:t>
            </w:r>
          </w:p>
          <w:p w:rsidR="007A6430" w:rsidRPr="00B52BB9" w:rsidRDefault="007A6430" w:rsidP="007A6430">
            <w:pPr>
              <w:pStyle w:val="TableText"/>
              <w:keepNext/>
            </w:pPr>
            <w:r w:rsidRPr="00B52BB9">
              <w:t>The following methods may be used to assess competency for this unit:</w:t>
            </w:r>
          </w:p>
          <w:p w:rsidR="007A6430" w:rsidRPr="00B52BB9" w:rsidRDefault="007A6430" w:rsidP="007A6430">
            <w:pPr>
              <w:pStyle w:val="TableBullet1"/>
              <w:keepNext/>
              <w:ind w:left="357" w:hanging="357"/>
            </w:pPr>
            <w:r w:rsidRPr="00B52BB9">
              <w:t>Observation of practical candidate performance</w:t>
            </w:r>
          </w:p>
          <w:p w:rsidR="007A6430" w:rsidRPr="00B52BB9" w:rsidRDefault="007A6430" w:rsidP="007A6430">
            <w:pPr>
              <w:pStyle w:val="TableBullet1"/>
              <w:keepNext/>
              <w:ind w:left="357" w:hanging="357"/>
            </w:pPr>
            <w:r w:rsidRPr="00B52BB9">
              <w:t>Inspection of storage areas</w:t>
            </w:r>
          </w:p>
          <w:p w:rsidR="007A6430" w:rsidRPr="00B52BB9" w:rsidRDefault="007A6430" w:rsidP="007A6430">
            <w:pPr>
              <w:pStyle w:val="TableBullet1"/>
              <w:keepNext/>
              <w:ind w:left="357" w:hanging="357"/>
            </w:pPr>
            <w:r w:rsidRPr="00B52BB9">
              <w:t>Examination of stock documentation that has been completed</w:t>
            </w:r>
          </w:p>
          <w:p w:rsidR="007A6430" w:rsidRPr="00B52BB9" w:rsidRDefault="007A6430" w:rsidP="007A6430">
            <w:pPr>
              <w:pStyle w:val="TableBullet1"/>
              <w:keepNext/>
              <w:ind w:left="357" w:hanging="357"/>
            </w:pPr>
            <w:r w:rsidRPr="00B52BB9">
              <w:t>Oral and written questions</w:t>
            </w:r>
          </w:p>
          <w:p w:rsidR="007A6430" w:rsidRPr="00B52BB9" w:rsidRDefault="007A6430" w:rsidP="007A6430">
            <w:pPr>
              <w:pStyle w:val="TableBullet1"/>
              <w:keepNext/>
              <w:ind w:left="357" w:hanging="357"/>
            </w:pPr>
            <w:r w:rsidRPr="00B52BB9">
              <w:t>Third party reports completed by a supervisor</w:t>
            </w:r>
          </w:p>
          <w:p w:rsidR="007A6430" w:rsidRPr="00B52BB9" w:rsidRDefault="007A6430" w:rsidP="007A6430">
            <w:pPr>
              <w:pStyle w:val="TableBullet1"/>
              <w:keepNext/>
              <w:ind w:left="357" w:hanging="357"/>
            </w:pPr>
            <w:r w:rsidRPr="00B52BB9">
              <w:t>Project and assignment work</w:t>
            </w:r>
          </w:p>
          <w:p w:rsidR="007A6430" w:rsidRPr="00B52BB9" w:rsidRDefault="007A6430" w:rsidP="007A6430">
            <w:pPr>
              <w:pStyle w:val="TableBullet1"/>
              <w:keepNext/>
              <w:ind w:left="357" w:hanging="357"/>
            </w:pPr>
            <w:r w:rsidRPr="00B52BB9">
              <w:t>Role plays</w:t>
            </w:r>
          </w:p>
          <w:p w:rsidR="007A6430" w:rsidRPr="00B52BB9" w:rsidRDefault="007A6430" w:rsidP="007A6430">
            <w:pPr>
              <w:pStyle w:val="TableBullet1"/>
              <w:keepNext/>
              <w:spacing w:before="60" w:after="60"/>
              <w:ind w:left="357" w:hanging="357"/>
              <w:rPr>
                <w:b/>
              </w:rPr>
            </w:pPr>
            <w:r w:rsidRPr="00B52BB9">
              <w:t>Portfolio evidence.</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A6430" w:rsidRPr="00B52BB9" w:rsidRDefault="007A6430" w:rsidP="007A6430">
            <w:pPr>
              <w:pStyle w:val="TableTextBold"/>
            </w:pPr>
          </w:p>
        </w:tc>
        <w:tc>
          <w:tcPr>
            <w:tcW w:w="9599" w:type="dxa"/>
            <w:gridSpan w:val="4"/>
            <w:tcBorders>
              <w:top w:val="nil"/>
            </w:tcBorders>
          </w:tcPr>
          <w:p w:rsidR="007A6430" w:rsidRPr="00B52BB9" w:rsidRDefault="007A6430" w:rsidP="007A6430">
            <w:pPr>
              <w:pStyle w:val="TableTextBold"/>
            </w:pPr>
            <w:r w:rsidRPr="00B52BB9">
              <w:t>Key Competencies in this Unit</w:t>
            </w:r>
          </w:p>
          <w:p w:rsidR="007A6430" w:rsidRPr="00B52BB9" w:rsidRDefault="007A6430" w:rsidP="007A6430">
            <w:pPr>
              <w:pStyle w:val="TableText"/>
              <w:rPr>
                <w:i/>
              </w:rPr>
            </w:pPr>
            <w:r w:rsidRPr="00B52BB9">
              <w:rPr>
                <w:i/>
              </w:rPr>
              <w:t>Level 1 = competence to undertake tasks effectively</w:t>
            </w:r>
          </w:p>
          <w:p w:rsidR="007A6430" w:rsidRPr="00B52BB9" w:rsidRDefault="007A6430" w:rsidP="007A6430">
            <w:pPr>
              <w:pStyle w:val="TableText"/>
              <w:rPr>
                <w:i/>
              </w:rPr>
            </w:pPr>
            <w:r w:rsidRPr="00B52BB9">
              <w:rPr>
                <w:i/>
              </w:rPr>
              <w:t>Level 2 = competence to manage tasks</w:t>
            </w:r>
          </w:p>
          <w:p w:rsidR="007A6430" w:rsidRPr="00B52BB9" w:rsidRDefault="007A6430" w:rsidP="007A6430">
            <w:pPr>
              <w:pStyle w:val="TableText"/>
              <w:rPr>
                <w:i/>
              </w:rPr>
            </w:pPr>
            <w:r w:rsidRPr="00B52BB9">
              <w:rPr>
                <w:i/>
              </w:rPr>
              <w:t>Level 3 = competence to use concepts for evaluating</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A6430" w:rsidRPr="00B52BB9" w:rsidRDefault="007A6430" w:rsidP="007A6430">
            <w:pPr>
              <w:pStyle w:val="TableTextBold"/>
            </w:pPr>
          </w:p>
        </w:tc>
        <w:tc>
          <w:tcPr>
            <w:tcW w:w="3645" w:type="dxa"/>
          </w:tcPr>
          <w:p w:rsidR="007A6430" w:rsidRPr="00B52BB9" w:rsidRDefault="007A6430" w:rsidP="007A6430">
            <w:pPr>
              <w:pStyle w:val="TableTextBold"/>
            </w:pPr>
            <w:r w:rsidRPr="00B52BB9">
              <w:t>Key Competencies</w:t>
            </w:r>
          </w:p>
        </w:tc>
        <w:tc>
          <w:tcPr>
            <w:tcW w:w="1134" w:type="dxa"/>
          </w:tcPr>
          <w:p w:rsidR="007A6430" w:rsidRPr="00B52BB9" w:rsidRDefault="007A6430" w:rsidP="007A6430">
            <w:pPr>
              <w:pStyle w:val="TableTextBold"/>
              <w:jc w:val="center"/>
            </w:pPr>
            <w:r w:rsidRPr="00B52BB9">
              <w:t>Level</w:t>
            </w:r>
          </w:p>
        </w:tc>
        <w:tc>
          <w:tcPr>
            <w:tcW w:w="4820" w:type="dxa"/>
            <w:gridSpan w:val="2"/>
          </w:tcPr>
          <w:p w:rsidR="007A6430" w:rsidRPr="00B52BB9" w:rsidRDefault="007A6430" w:rsidP="007A6430">
            <w:pPr>
              <w:pStyle w:val="TableTextBold"/>
            </w:pPr>
            <w:r w:rsidRPr="00B52BB9">
              <w:t>Examples</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A6430" w:rsidRPr="00B52BB9" w:rsidRDefault="007A6430" w:rsidP="007A6430">
            <w:pPr>
              <w:pStyle w:val="TableTextBold"/>
            </w:pPr>
          </w:p>
        </w:tc>
        <w:tc>
          <w:tcPr>
            <w:tcW w:w="3645" w:type="dxa"/>
          </w:tcPr>
          <w:p w:rsidR="007A6430" w:rsidRPr="00B52BB9" w:rsidRDefault="007A6430" w:rsidP="007A6430">
            <w:pPr>
              <w:pStyle w:val="TableText"/>
            </w:pPr>
            <w:r w:rsidRPr="00B52BB9">
              <w:t>Collecting, organising and analysing information</w:t>
            </w:r>
          </w:p>
        </w:tc>
        <w:tc>
          <w:tcPr>
            <w:tcW w:w="1134" w:type="dxa"/>
          </w:tcPr>
          <w:p w:rsidR="007A6430" w:rsidRPr="00B52BB9" w:rsidRDefault="007A6430" w:rsidP="007A6430">
            <w:pPr>
              <w:pStyle w:val="TableText"/>
              <w:jc w:val="center"/>
            </w:pPr>
            <w:r w:rsidRPr="00B52BB9">
              <w:t>2</w:t>
            </w:r>
          </w:p>
        </w:tc>
        <w:tc>
          <w:tcPr>
            <w:tcW w:w="4820" w:type="dxa"/>
            <w:gridSpan w:val="2"/>
          </w:tcPr>
          <w:p w:rsidR="007A6430" w:rsidRPr="00B52BB9" w:rsidRDefault="007A6430" w:rsidP="007A6430">
            <w:pPr>
              <w:pStyle w:val="TableText"/>
            </w:pPr>
            <w:r w:rsidRPr="00B52BB9">
              <w:t xml:space="preserve">Check and complete delivery documentation; reading labels </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A6430" w:rsidRPr="00B52BB9" w:rsidRDefault="007A6430" w:rsidP="007A6430">
            <w:pPr>
              <w:pStyle w:val="TableTextBold"/>
            </w:pPr>
          </w:p>
        </w:tc>
        <w:tc>
          <w:tcPr>
            <w:tcW w:w="3645" w:type="dxa"/>
          </w:tcPr>
          <w:p w:rsidR="007A6430" w:rsidRPr="00B52BB9" w:rsidRDefault="007A6430" w:rsidP="007A6430">
            <w:pPr>
              <w:pStyle w:val="TableText"/>
            </w:pPr>
            <w:r w:rsidRPr="00B52BB9">
              <w:t>Communicating ideas and information</w:t>
            </w:r>
          </w:p>
        </w:tc>
        <w:tc>
          <w:tcPr>
            <w:tcW w:w="1134" w:type="dxa"/>
          </w:tcPr>
          <w:p w:rsidR="007A6430" w:rsidRPr="00B52BB9" w:rsidRDefault="007A6430" w:rsidP="007A6430">
            <w:pPr>
              <w:pStyle w:val="TableText"/>
              <w:jc w:val="center"/>
            </w:pPr>
            <w:r w:rsidRPr="00B52BB9">
              <w:t>1</w:t>
            </w:r>
          </w:p>
        </w:tc>
        <w:tc>
          <w:tcPr>
            <w:tcW w:w="4820" w:type="dxa"/>
            <w:gridSpan w:val="2"/>
          </w:tcPr>
          <w:p w:rsidR="007A6430" w:rsidRPr="00B52BB9" w:rsidRDefault="007A6430" w:rsidP="007A6430">
            <w:pPr>
              <w:pStyle w:val="TableText"/>
            </w:pPr>
            <w:r w:rsidRPr="00B52BB9">
              <w:t>Deal with delivery drivers, suppliers and establishment staff to advise of delivery-related issue</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A6430" w:rsidRPr="00B52BB9" w:rsidRDefault="007A6430" w:rsidP="007A6430">
            <w:pPr>
              <w:pStyle w:val="TableTextBold"/>
            </w:pPr>
          </w:p>
        </w:tc>
        <w:tc>
          <w:tcPr>
            <w:tcW w:w="3645" w:type="dxa"/>
            <w:tcBorders>
              <w:bottom w:val="single" w:sz="4" w:space="0" w:color="auto"/>
            </w:tcBorders>
          </w:tcPr>
          <w:p w:rsidR="007A6430" w:rsidRPr="00B52BB9" w:rsidRDefault="007A6430" w:rsidP="007A6430">
            <w:pPr>
              <w:pStyle w:val="TableText"/>
            </w:pPr>
            <w:r w:rsidRPr="00B52BB9">
              <w:t>Planning and organising activities</w:t>
            </w:r>
          </w:p>
        </w:tc>
        <w:tc>
          <w:tcPr>
            <w:tcW w:w="1134" w:type="dxa"/>
            <w:tcBorders>
              <w:bottom w:val="single" w:sz="4" w:space="0" w:color="auto"/>
            </w:tcBorders>
          </w:tcPr>
          <w:p w:rsidR="007A6430" w:rsidRPr="00B52BB9" w:rsidRDefault="007A6430" w:rsidP="007A6430">
            <w:pPr>
              <w:pStyle w:val="TableText"/>
              <w:jc w:val="center"/>
            </w:pPr>
            <w:r w:rsidRPr="00B52BB9">
              <w:t>1</w:t>
            </w:r>
          </w:p>
        </w:tc>
        <w:tc>
          <w:tcPr>
            <w:tcW w:w="4820" w:type="dxa"/>
            <w:gridSpan w:val="2"/>
            <w:tcBorders>
              <w:bottom w:val="single" w:sz="4" w:space="0" w:color="auto"/>
            </w:tcBorders>
          </w:tcPr>
          <w:p w:rsidR="007A6430" w:rsidRPr="00B52BB9" w:rsidRDefault="007A6430" w:rsidP="007A6430">
            <w:pPr>
              <w:pStyle w:val="TableText"/>
            </w:pPr>
            <w:r w:rsidRPr="00B52BB9">
              <w:t>Prioritise food storage requirements and plan for incoming deliveries</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A6430" w:rsidRPr="00B52BB9" w:rsidRDefault="007A6430" w:rsidP="007A6430">
            <w:pPr>
              <w:pStyle w:val="TableTextBold"/>
              <w:keepNext/>
            </w:pPr>
          </w:p>
        </w:tc>
        <w:tc>
          <w:tcPr>
            <w:tcW w:w="3645" w:type="dxa"/>
            <w:tcBorders>
              <w:top w:val="single" w:sz="4" w:space="0" w:color="auto"/>
            </w:tcBorders>
          </w:tcPr>
          <w:p w:rsidR="007A6430" w:rsidRPr="00B52BB9" w:rsidRDefault="007A6430" w:rsidP="007A6430">
            <w:pPr>
              <w:pStyle w:val="TableText"/>
              <w:keepNext/>
            </w:pPr>
            <w:r w:rsidRPr="00B52BB9">
              <w:t>Working with others and in teams</w:t>
            </w:r>
          </w:p>
        </w:tc>
        <w:tc>
          <w:tcPr>
            <w:tcW w:w="1134" w:type="dxa"/>
            <w:tcBorders>
              <w:top w:val="single" w:sz="4" w:space="0" w:color="auto"/>
            </w:tcBorders>
          </w:tcPr>
          <w:p w:rsidR="007A6430" w:rsidRPr="00B52BB9" w:rsidRDefault="007A6430" w:rsidP="007A6430">
            <w:pPr>
              <w:pStyle w:val="TableText"/>
              <w:keepNext/>
              <w:jc w:val="center"/>
            </w:pPr>
            <w:r w:rsidRPr="00B52BB9">
              <w:t>1</w:t>
            </w:r>
          </w:p>
        </w:tc>
        <w:tc>
          <w:tcPr>
            <w:tcW w:w="4820" w:type="dxa"/>
            <w:gridSpan w:val="2"/>
            <w:tcBorders>
              <w:top w:val="single" w:sz="4" w:space="0" w:color="auto"/>
            </w:tcBorders>
          </w:tcPr>
          <w:p w:rsidR="007A6430" w:rsidRPr="00B52BB9" w:rsidRDefault="007A6430" w:rsidP="007A6430">
            <w:pPr>
              <w:pStyle w:val="TableText"/>
              <w:keepNext/>
            </w:pPr>
            <w:r w:rsidRPr="00B52BB9">
              <w:t>Deal with delivery drivers, suppliers and establishment staff to advise of delivery-related issue</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A6430" w:rsidRPr="00B52BB9" w:rsidRDefault="007A6430" w:rsidP="007A6430">
            <w:pPr>
              <w:pStyle w:val="TableTextBold"/>
            </w:pPr>
          </w:p>
        </w:tc>
        <w:tc>
          <w:tcPr>
            <w:tcW w:w="3645" w:type="dxa"/>
          </w:tcPr>
          <w:p w:rsidR="007A6430" w:rsidRPr="00B52BB9" w:rsidRDefault="007A6430" w:rsidP="007A6430">
            <w:pPr>
              <w:pStyle w:val="TableText"/>
            </w:pPr>
            <w:r w:rsidRPr="00B52BB9">
              <w:t>Using mathematical ideas and techniques</w:t>
            </w:r>
          </w:p>
        </w:tc>
        <w:tc>
          <w:tcPr>
            <w:tcW w:w="1134" w:type="dxa"/>
          </w:tcPr>
          <w:p w:rsidR="007A6430" w:rsidRPr="00B52BB9" w:rsidRDefault="007A6430" w:rsidP="007A6430">
            <w:pPr>
              <w:pStyle w:val="TableText"/>
              <w:jc w:val="center"/>
            </w:pPr>
            <w:r w:rsidRPr="00B52BB9">
              <w:t>2</w:t>
            </w:r>
          </w:p>
        </w:tc>
        <w:tc>
          <w:tcPr>
            <w:tcW w:w="4820" w:type="dxa"/>
            <w:gridSpan w:val="2"/>
          </w:tcPr>
          <w:p w:rsidR="007A6430" w:rsidRPr="00B52BB9" w:rsidRDefault="007A6430" w:rsidP="007A6430">
            <w:pPr>
              <w:pStyle w:val="TableText"/>
            </w:pPr>
            <w:r w:rsidRPr="00B52BB9">
              <w:t>Verify delivery against documentation</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A6430" w:rsidRPr="00B52BB9" w:rsidRDefault="007A6430" w:rsidP="007A6430">
            <w:pPr>
              <w:pStyle w:val="TableTextBold"/>
            </w:pPr>
          </w:p>
        </w:tc>
        <w:tc>
          <w:tcPr>
            <w:tcW w:w="3645" w:type="dxa"/>
          </w:tcPr>
          <w:p w:rsidR="007A6430" w:rsidRPr="00B52BB9" w:rsidRDefault="007A6430" w:rsidP="007A6430">
            <w:pPr>
              <w:pStyle w:val="TableText"/>
            </w:pPr>
            <w:r w:rsidRPr="00B52BB9">
              <w:t>Solving problems</w:t>
            </w:r>
          </w:p>
        </w:tc>
        <w:tc>
          <w:tcPr>
            <w:tcW w:w="1134" w:type="dxa"/>
          </w:tcPr>
          <w:p w:rsidR="007A6430" w:rsidRPr="00B52BB9" w:rsidRDefault="007A6430" w:rsidP="007A6430">
            <w:pPr>
              <w:pStyle w:val="TableText"/>
              <w:jc w:val="center"/>
            </w:pPr>
            <w:r w:rsidRPr="00B52BB9">
              <w:t>1</w:t>
            </w:r>
          </w:p>
        </w:tc>
        <w:tc>
          <w:tcPr>
            <w:tcW w:w="4820" w:type="dxa"/>
            <w:gridSpan w:val="2"/>
          </w:tcPr>
          <w:p w:rsidR="007A6430" w:rsidRPr="00B52BB9" w:rsidRDefault="007A6430" w:rsidP="007A6430">
            <w:pPr>
              <w:pStyle w:val="TableText"/>
            </w:pPr>
            <w:r w:rsidRPr="00B52BB9">
              <w:t>Participate in stock control activities</w:t>
            </w:r>
          </w:p>
        </w:tc>
      </w:tr>
      <w:tr w:rsidR="007A6430" w:rsidRPr="00B52BB9" w:rsidTr="007A64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A6430" w:rsidRPr="00B52BB9" w:rsidRDefault="007A6430" w:rsidP="007A6430">
            <w:pPr>
              <w:pStyle w:val="TableTextBold"/>
            </w:pPr>
          </w:p>
        </w:tc>
        <w:tc>
          <w:tcPr>
            <w:tcW w:w="3645" w:type="dxa"/>
          </w:tcPr>
          <w:p w:rsidR="007A6430" w:rsidRPr="00B52BB9" w:rsidRDefault="007A6430" w:rsidP="007A6430">
            <w:pPr>
              <w:pStyle w:val="TableText"/>
            </w:pPr>
            <w:r w:rsidRPr="00B52BB9">
              <w:t>Using technology</w:t>
            </w:r>
          </w:p>
        </w:tc>
        <w:tc>
          <w:tcPr>
            <w:tcW w:w="1134" w:type="dxa"/>
          </w:tcPr>
          <w:p w:rsidR="007A6430" w:rsidRPr="00B52BB9" w:rsidRDefault="007A6430" w:rsidP="007A6430">
            <w:pPr>
              <w:pStyle w:val="TableText"/>
              <w:jc w:val="center"/>
            </w:pPr>
            <w:r w:rsidRPr="00B52BB9">
              <w:t>2</w:t>
            </w:r>
          </w:p>
        </w:tc>
        <w:tc>
          <w:tcPr>
            <w:tcW w:w="4820" w:type="dxa"/>
            <w:gridSpan w:val="2"/>
          </w:tcPr>
          <w:p w:rsidR="007A6430" w:rsidRPr="00B52BB9" w:rsidRDefault="007A6430" w:rsidP="007A6430">
            <w:pPr>
              <w:pStyle w:val="TableText"/>
            </w:pPr>
            <w:r w:rsidRPr="00B52BB9">
              <w:t>Input data to stock control systems; use manual handling aids</w:t>
            </w:r>
          </w:p>
        </w:tc>
      </w:tr>
    </w:tbl>
    <w:p w:rsidR="0089117D" w:rsidRPr="00B52BB9" w:rsidRDefault="0089117D" w:rsidP="00CB282A">
      <w:pPr>
        <w:pStyle w:val="TableText"/>
        <w:rPr>
          <w:szCs w:val="24"/>
          <w:lang w:eastAsia="en-US"/>
        </w:rPr>
      </w:pPr>
    </w:p>
    <w:p w:rsidR="0089117D" w:rsidRPr="00B52BB9" w:rsidRDefault="0089117D" w:rsidP="0089117D">
      <w:pPr>
        <w:pStyle w:val="BodyCopy"/>
        <w:rPr>
          <w:lang w:val="en-AU"/>
        </w:rPr>
      </w:pPr>
    </w:p>
    <w:p w:rsidR="0089117D" w:rsidRPr="00B52BB9" w:rsidRDefault="0089117D" w:rsidP="0089117D">
      <w:pPr>
        <w:pStyle w:val="BodyCopy"/>
        <w:rPr>
          <w:lang w:val="en-AU"/>
        </w:rPr>
      </w:pPr>
    </w:p>
    <w:p w:rsidR="0089117D" w:rsidRPr="00B52BB9" w:rsidRDefault="0089117D" w:rsidP="0089117D">
      <w:pPr>
        <w:rPr>
          <w:lang w:eastAsia="en-US"/>
        </w:rPr>
        <w:sectPr w:rsidR="0089117D" w:rsidRPr="00B52BB9" w:rsidSect="00914C1C">
          <w:headerReference w:type="even" r:id="rId26"/>
          <w:headerReference w:type="default" r:id="rId27"/>
          <w:footerReference w:type="even" r:id="rId28"/>
          <w:footerReference w:type="default" r:id="rId29"/>
          <w:pgSz w:w="16838" w:h="11906" w:orient="landscape"/>
          <w:pgMar w:top="1440" w:right="1440" w:bottom="1440" w:left="1440" w:header="709" w:footer="335" w:gutter="0"/>
          <w:cols w:space="708"/>
          <w:docGrid w:linePitch="360"/>
        </w:sectPr>
      </w:pPr>
    </w:p>
    <w:p w:rsidR="00753ECF" w:rsidRPr="00B52BB9" w:rsidRDefault="00753ECF" w:rsidP="00753ECF">
      <w:pPr>
        <w:pStyle w:val="Heading1"/>
        <w:rPr>
          <w:lang w:val="en-AU"/>
        </w:rPr>
      </w:pPr>
      <w:bookmarkStart w:id="14" w:name="_Toc379530323"/>
      <w:r w:rsidRPr="00B52BB9">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B52BB9" w:rsidTr="00753ECF">
        <w:trPr>
          <w:trHeight w:val="510"/>
        </w:trPr>
        <w:tc>
          <w:tcPr>
            <w:tcW w:w="2369" w:type="dxa"/>
            <w:shd w:val="clear" w:color="auto" w:fill="D9D9D9" w:themeFill="background1" w:themeFillShade="D9"/>
          </w:tcPr>
          <w:p w:rsidR="00753ECF" w:rsidRPr="00B52BB9" w:rsidRDefault="00753ECF" w:rsidP="00753ECF">
            <w:pPr>
              <w:pStyle w:val="TableTextBold"/>
            </w:pPr>
            <w:r w:rsidRPr="00B52BB9">
              <w:t>Student name</w:t>
            </w:r>
          </w:p>
        </w:tc>
        <w:tc>
          <w:tcPr>
            <w:tcW w:w="6845" w:type="dxa"/>
          </w:tcPr>
          <w:p w:rsidR="00753ECF" w:rsidRPr="00B52BB9" w:rsidRDefault="00753ECF" w:rsidP="00753ECF">
            <w:pPr>
              <w:pStyle w:val="TableText"/>
            </w:pPr>
          </w:p>
        </w:tc>
      </w:tr>
      <w:tr w:rsidR="00753ECF" w:rsidRPr="00B52BB9" w:rsidTr="00753ECF">
        <w:trPr>
          <w:trHeight w:val="510"/>
        </w:trPr>
        <w:tc>
          <w:tcPr>
            <w:tcW w:w="2369" w:type="dxa"/>
            <w:shd w:val="clear" w:color="auto" w:fill="D9D9D9" w:themeFill="background1" w:themeFillShade="D9"/>
          </w:tcPr>
          <w:p w:rsidR="00753ECF" w:rsidRPr="00B52BB9" w:rsidRDefault="00753ECF" w:rsidP="00753ECF">
            <w:pPr>
              <w:pStyle w:val="TableTextBold"/>
            </w:pPr>
            <w:r w:rsidRPr="00B52BB9">
              <w:t>Assessor name</w:t>
            </w:r>
          </w:p>
        </w:tc>
        <w:tc>
          <w:tcPr>
            <w:tcW w:w="6845" w:type="dxa"/>
          </w:tcPr>
          <w:p w:rsidR="00753ECF" w:rsidRPr="00B52BB9" w:rsidRDefault="00753ECF" w:rsidP="00753ECF">
            <w:pPr>
              <w:pStyle w:val="TableText"/>
            </w:pPr>
          </w:p>
        </w:tc>
      </w:tr>
      <w:tr w:rsidR="00753ECF" w:rsidRPr="00B52BB9" w:rsidTr="00753ECF">
        <w:trPr>
          <w:trHeight w:val="510"/>
        </w:trPr>
        <w:tc>
          <w:tcPr>
            <w:tcW w:w="2369" w:type="dxa"/>
            <w:shd w:val="clear" w:color="auto" w:fill="D9D9D9" w:themeFill="background1" w:themeFillShade="D9"/>
          </w:tcPr>
          <w:p w:rsidR="00753ECF" w:rsidRPr="00B52BB9" w:rsidRDefault="00753ECF" w:rsidP="00753ECF">
            <w:pPr>
              <w:pStyle w:val="TableTextBold"/>
            </w:pPr>
            <w:r w:rsidRPr="00B52BB9">
              <w:t>Location/venue</w:t>
            </w:r>
          </w:p>
        </w:tc>
        <w:tc>
          <w:tcPr>
            <w:tcW w:w="6845" w:type="dxa"/>
          </w:tcPr>
          <w:p w:rsidR="00753ECF" w:rsidRPr="00B52BB9" w:rsidRDefault="00753ECF" w:rsidP="00753ECF">
            <w:pPr>
              <w:pStyle w:val="TableText"/>
            </w:pPr>
          </w:p>
        </w:tc>
      </w:tr>
      <w:tr w:rsidR="00753ECF" w:rsidRPr="00B52BB9" w:rsidTr="00753ECF">
        <w:trPr>
          <w:trHeight w:val="510"/>
        </w:trPr>
        <w:tc>
          <w:tcPr>
            <w:tcW w:w="2369" w:type="dxa"/>
            <w:shd w:val="clear" w:color="auto" w:fill="D9D9D9" w:themeFill="background1" w:themeFillShade="D9"/>
          </w:tcPr>
          <w:p w:rsidR="00753ECF" w:rsidRPr="00B52BB9" w:rsidRDefault="00753ECF" w:rsidP="00753ECF">
            <w:pPr>
              <w:pStyle w:val="TableTextBold"/>
            </w:pPr>
            <w:r w:rsidRPr="00B52BB9">
              <w:t>Unit of competency</w:t>
            </w:r>
          </w:p>
        </w:tc>
        <w:tc>
          <w:tcPr>
            <w:tcW w:w="6845" w:type="dxa"/>
          </w:tcPr>
          <w:p w:rsidR="00753ECF" w:rsidRPr="00B52BB9" w:rsidRDefault="00EF77C5" w:rsidP="007A6430">
            <w:pPr>
              <w:pStyle w:val="TableText"/>
            </w:pPr>
            <w:r>
              <w:fldChar w:fldCharType="begin"/>
            </w:r>
            <w:r>
              <w:instrText xml:space="preserve"> REF  UnitName  \* MERGEFORMAT </w:instrText>
            </w:r>
            <w:r>
              <w:fldChar w:fldCharType="separate"/>
            </w:r>
            <w:sdt>
              <w:sdtPr>
                <w:alias w:val="Unit Name"/>
                <w:tag w:val="Unit Name"/>
                <w:id w:val="-1640182151"/>
                <w:placeholder>
                  <w:docPart w:val="7A81D25A860C4B33A9305D47A0B5D4E5"/>
                </w:placeholder>
              </w:sdtPr>
              <w:sdtContent>
                <w:r w:rsidRPr="00B52BB9">
                  <w:t>Receive and store kitchen supplies and food stock</w:t>
                </w:r>
              </w:sdtContent>
            </w:sdt>
            <w:r>
              <w:fldChar w:fldCharType="end"/>
            </w:r>
          </w:p>
          <w:p w:rsidR="007075B8" w:rsidRPr="00B52BB9" w:rsidRDefault="007A6430" w:rsidP="007A6430">
            <w:pPr>
              <w:pStyle w:val="TableText"/>
            </w:pPr>
            <w:r w:rsidRPr="00B52BB9">
              <w:t>D1.HRS.CL1.16</w:t>
            </w:r>
          </w:p>
        </w:tc>
      </w:tr>
      <w:tr w:rsidR="00753ECF" w:rsidRPr="00B52BB9" w:rsidTr="00753ECF">
        <w:trPr>
          <w:trHeight w:val="510"/>
        </w:trPr>
        <w:tc>
          <w:tcPr>
            <w:tcW w:w="2369" w:type="dxa"/>
            <w:shd w:val="clear" w:color="auto" w:fill="D9D9D9" w:themeFill="background1" w:themeFillShade="D9"/>
          </w:tcPr>
          <w:p w:rsidR="00753ECF" w:rsidRPr="00B52BB9" w:rsidRDefault="00753ECF" w:rsidP="00753ECF">
            <w:pPr>
              <w:pStyle w:val="TableTextBold"/>
            </w:pPr>
            <w:r w:rsidRPr="00B52BB9">
              <w:t>Instructions</w:t>
            </w:r>
          </w:p>
        </w:tc>
        <w:tc>
          <w:tcPr>
            <w:tcW w:w="6845" w:type="dxa"/>
          </w:tcPr>
          <w:p w:rsidR="00753ECF" w:rsidRPr="00B52BB9" w:rsidRDefault="00753ECF" w:rsidP="00753ECF">
            <w:pPr>
              <w:pStyle w:val="Numbering"/>
            </w:pPr>
            <w:r w:rsidRPr="00B52BB9">
              <w:t>Ask student questions from the attached list to confirm knowledge, as necessary</w:t>
            </w:r>
          </w:p>
          <w:p w:rsidR="00753ECF" w:rsidRPr="00B52BB9" w:rsidRDefault="00753ECF" w:rsidP="00753ECF">
            <w:pPr>
              <w:pStyle w:val="Numbering"/>
            </w:pPr>
            <w:r w:rsidRPr="00B52BB9">
              <w:t xml:space="preserve">Place tick in boxes to reflect student </w:t>
            </w:r>
            <w:r w:rsidR="00994733">
              <w:t>achievement (</w:t>
            </w:r>
            <w:r w:rsidR="005071AC">
              <w:t xml:space="preserve">Pass </w:t>
            </w:r>
            <w:r w:rsidR="00994733">
              <w:t>Competent ‘</w:t>
            </w:r>
            <w:r w:rsidR="005071AC">
              <w:t>P</w:t>
            </w:r>
            <w:r w:rsidR="00994733">
              <w:t>C’ or No</w:t>
            </w:r>
            <w:r w:rsidRPr="00B52BB9">
              <w:t>t Yet Competent ‘NYC’)</w:t>
            </w:r>
          </w:p>
          <w:p w:rsidR="00753ECF" w:rsidRPr="00B52BB9" w:rsidRDefault="00753ECF" w:rsidP="00753ECF">
            <w:pPr>
              <w:pStyle w:val="Numbering"/>
            </w:pPr>
            <w:r w:rsidRPr="00B52BB9">
              <w:t>Write short-form student answer in the space provided for each question.</w:t>
            </w:r>
          </w:p>
        </w:tc>
      </w:tr>
    </w:tbl>
    <w:p w:rsidR="00753ECF" w:rsidRPr="00B52BB9"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B52BB9" w:rsidTr="00B52BB9">
        <w:trPr>
          <w:trHeight w:val="418"/>
          <w:tblHeader/>
        </w:trPr>
        <w:tc>
          <w:tcPr>
            <w:tcW w:w="7763" w:type="dxa"/>
            <w:vMerge w:val="restart"/>
            <w:shd w:val="clear" w:color="auto" w:fill="D9D9D9" w:themeFill="background1" w:themeFillShade="D9"/>
            <w:vAlign w:val="center"/>
          </w:tcPr>
          <w:p w:rsidR="00753ECF" w:rsidRPr="00B52BB9" w:rsidRDefault="00753ECF" w:rsidP="00753ECF">
            <w:pPr>
              <w:pStyle w:val="TableTextBold"/>
            </w:pPr>
            <w:r w:rsidRPr="00B52BB9">
              <w:t>Questions</w:t>
            </w:r>
          </w:p>
        </w:tc>
        <w:tc>
          <w:tcPr>
            <w:tcW w:w="1451" w:type="dxa"/>
            <w:gridSpan w:val="2"/>
            <w:shd w:val="clear" w:color="auto" w:fill="D9D9D9" w:themeFill="background1" w:themeFillShade="D9"/>
            <w:vAlign w:val="center"/>
          </w:tcPr>
          <w:p w:rsidR="00753ECF" w:rsidRPr="00B52BB9" w:rsidRDefault="00753ECF" w:rsidP="00B52BB9">
            <w:pPr>
              <w:pStyle w:val="TableTextBold"/>
              <w:spacing w:before="0" w:after="0"/>
            </w:pPr>
            <w:r w:rsidRPr="00B52BB9">
              <w:t>Response</w:t>
            </w:r>
          </w:p>
        </w:tc>
      </w:tr>
      <w:tr w:rsidR="00753ECF" w:rsidRPr="00B52BB9" w:rsidTr="00B52BB9">
        <w:trPr>
          <w:trHeight w:val="411"/>
          <w:tblHeader/>
        </w:trPr>
        <w:tc>
          <w:tcPr>
            <w:tcW w:w="7763" w:type="dxa"/>
            <w:vMerge/>
          </w:tcPr>
          <w:p w:rsidR="00753ECF" w:rsidRPr="00B52BB9" w:rsidRDefault="00753ECF" w:rsidP="00753ECF">
            <w:pPr>
              <w:pStyle w:val="TableText"/>
            </w:pPr>
          </w:p>
        </w:tc>
        <w:tc>
          <w:tcPr>
            <w:tcW w:w="725" w:type="dxa"/>
            <w:shd w:val="clear" w:color="auto" w:fill="D9D9D9" w:themeFill="background1" w:themeFillShade="D9"/>
            <w:vAlign w:val="center"/>
          </w:tcPr>
          <w:p w:rsidR="00753ECF" w:rsidRPr="00B52BB9" w:rsidRDefault="005071AC" w:rsidP="00B52BB9">
            <w:pPr>
              <w:pStyle w:val="TableTextBold"/>
              <w:spacing w:before="0" w:after="0"/>
            </w:pPr>
            <w:r>
              <w:t>P</w:t>
            </w:r>
            <w:r w:rsidR="00753ECF" w:rsidRPr="00B52BB9">
              <w:t>C</w:t>
            </w:r>
          </w:p>
        </w:tc>
        <w:tc>
          <w:tcPr>
            <w:tcW w:w="726" w:type="dxa"/>
            <w:shd w:val="clear" w:color="auto" w:fill="D9D9D9" w:themeFill="background1" w:themeFillShade="D9"/>
            <w:vAlign w:val="center"/>
          </w:tcPr>
          <w:p w:rsidR="00753ECF" w:rsidRPr="00B52BB9" w:rsidRDefault="00753ECF" w:rsidP="00B52BB9">
            <w:pPr>
              <w:pStyle w:val="TableTextBold"/>
              <w:spacing w:before="0" w:after="0"/>
            </w:pPr>
            <w:r w:rsidRPr="00B52BB9">
              <w:t>NYC</w:t>
            </w:r>
          </w:p>
        </w:tc>
      </w:tr>
      <w:tr w:rsidR="00753ECF" w:rsidRPr="00B52BB9" w:rsidTr="00753ECF">
        <w:trPr>
          <w:trHeight w:val="3402"/>
        </w:trPr>
        <w:tc>
          <w:tcPr>
            <w:tcW w:w="7763" w:type="dxa"/>
          </w:tcPr>
          <w:p w:rsidR="00753ECF" w:rsidRPr="00B52BB9" w:rsidRDefault="007A6430" w:rsidP="007A6430">
            <w:pPr>
              <w:pStyle w:val="Tablelist"/>
              <w:rPr>
                <w:lang w:val="en-AU"/>
              </w:rPr>
            </w:pPr>
            <w:r w:rsidRPr="00B52BB9">
              <w:rPr>
                <w:lang w:val="en-AU"/>
              </w:rPr>
              <w:t>Give me examples of kitchen supplies and food stock delivered into your workplace.</w:t>
            </w:r>
          </w:p>
        </w:tc>
        <w:tc>
          <w:tcPr>
            <w:tcW w:w="725" w:type="dxa"/>
          </w:tcPr>
          <w:p w:rsidR="00753ECF" w:rsidRPr="00B52BB9" w:rsidRDefault="00753ECF" w:rsidP="006D69DB">
            <w:pPr>
              <w:pStyle w:val="Checkbox"/>
              <w:rPr>
                <w:lang w:val="en-AU"/>
              </w:rPr>
            </w:pPr>
          </w:p>
        </w:tc>
        <w:tc>
          <w:tcPr>
            <w:tcW w:w="726" w:type="dxa"/>
          </w:tcPr>
          <w:p w:rsidR="00753ECF" w:rsidRPr="00B52BB9" w:rsidRDefault="00753ECF" w:rsidP="006D69DB">
            <w:pPr>
              <w:pStyle w:val="Checkbox"/>
              <w:rPr>
                <w:lang w:val="en-AU"/>
              </w:rPr>
            </w:pPr>
          </w:p>
        </w:tc>
      </w:tr>
      <w:tr w:rsidR="00753ECF" w:rsidRPr="00B52BB9" w:rsidTr="007075B8">
        <w:trPr>
          <w:trHeight w:val="3402"/>
        </w:trPr>
        <w:tc>
          <w:tcPr>
            <w:tcW w:w="7763" w:type="dxa"/>
          </w:tcPr>
          <w:p w:rsidR="00753ECF" w:rsidRPr="00B52BB9" w:rsidRDefault="007A6430" w:rsidP="007A6430">
            <w:pPr>
              <w:pStyle w:val="Tablelist"/>
              <w:rPr>
                <w:lang w:val="en-AU"/>
              </w:rPr>
            </w:pPr>
            <w:r w:rsidRPr="00B52BB9">
              <w:rPr>
                <w:lang w:val="en-AU"/>
              </w:rPr>
              <w:t>A delivery of dry goods and refrigerated food has just been delivered to your workplace: explain the checks you would make on this delivery before accepting it.</w:t>
            </w:r>
          </w:p>
        </w:tc>
        <w:tc>
          <w:tcPr>
            <w:tcW w:w="725" w:type="dxa"/>
          </w:tcPr>
          <w:p w:rsidR="00753ECF" w:rsidRPr="00B52BB9" w:rsidRDefault="00753ECF" w:rsidP="006D69DB">
            <w:pPr>
              <w:pStyle w:val="Checkbox"/>
              <w:rPr>
                <w:lang w:val="en-AU"/>
              </w:rPr>
            </w:pPr>
          </w:p>
        </w:tc>
        <w:tc>
          <w:tcPr>
            <w:tcW w:w="726" w:type="dxa"/>
          </w:tcPr>
          <w:p w:rsidR="00753ECF" w:rsidRPr="00B52BB9" w:rsidRDefault="00753ECF" w:rsidP="006D69DB">
            <w:pPr>
              <w:pStyle w:val="Checkbox"/>
              <w:rPr>
                <w:lang w:val="en-AU"/>
              </w:rPr>
            </w:pPr>
          </w:p>
        </w:tc>
      </w:tr>
      <w:tr w:rsidR="00753ECF" w:rsidRPr="00B52BB9" w:rsidTr="00FC456C">
        <w:trPr>
          <w:trHeight w:val="3969"/>
        </w:trPr>
        <w:tc>
          <w:tcPr>
            <w:tcW w:w="7763" w:type="dxa"/>
          </w:tcPr>
          <w:p w:rsidR="00753ECF" w:rsidRPr="00B52BB9" w:rsidRDefault="007A6430" w:rsidP="007A6430">
            <w:pPr>
              <w:pStyle w:val="Tablelist"/>
              <w:rPr>
                <w:lang w:val="en-AU"/>
              </w:rPr>
            </w:pPr>
            <w:r w:rsidRPr="00B52BB9">
              <w:rPr>
                <w:lang w:val="en-AU"/>
              </w:rPr>
              <w:t>A delivery you have checked has shown a carton of frozen food has not been delivered in accordance with the delivery documentation: how will you record this issue?</w:t>
            </w:r>
          </w:p>
        </w:tc>
        <w:tc>
          <w:tcPr>
            <w:tcW w:w="725" w:type="dxa"/>
          </w:tcPr>
          <w:p w:rsidR="00753ECF" w:rsidRPr="00B52BB9" w:rsidRDefault="00753ECF" w:rsidP="006D69DB">
            <w:pPr>
              <w:pStyle w:val="Checkbox"/>
              <w:rPr>
                <w:lang w:val="en-AU"/>
              </w:rPr>
            </w:pPr>
          </w:p>
        </w:tc>
        <w:tc>
          <w:tcPr>
            <w:tcW w:w="726" w:type="dxa"/>
          </w:tcPr>
          <w:p w:rsidR="00753ECF" w:rsidRPr="00B52BB9" w:rsidRDefault="00753ECF" w:rsidP="006D69DB">
            <w:pPr>
              <w:pStyle w:val="Checkbox"/>
              <w:rPr>
                <w:lang w:val="en-AU"/>
              </w:rPr>
            </w:pPr>
          </w:p>
        </w:tc>
      </w:tr>
      <w:tr w:rsidR="00753ECF" w:rsidRPr="00B52BB9" w:rsidTr="00FC456C">
        <w:trPr>
          <w:trHeight w:val="3969"/>
        </w:trPr>
        <w:tc>
          <w:tcPr>
            <w:tcW w:w="7763" w:type="dxa"/>
          </w:tcPr>
          <w:p w:rsidR="00753ECF" w:rsidRPr="00B52BB9" w:rsidRDefault="007A6430" w:rsidP="007A6430">
            <w:pPr>
              <w:pStyle w:val="Tablelist"/>
              <w:rPr>
                <w:lang w:val="en-AU"/>
              </w:rPr>
            </w:pPr>
            <w:r w:rsidRPr="00B52BB9">
              <w:rPr>
                <w:lang w:val="en-AU"/>
              </w:rPr>
              <w:t>A delivery of chemicals has delivered a detergent that is different to the one ordered: how will you follow up on this error?</w:t>
            </w:r>
          </w:p>
        </w:tc>
        <w:tc>
          <w:tcPr>
            <w:tcW w:w="725" w:type="dxa"/>
          </w:tcPr>
          <w:p w:rsidR="00753ECF" w:rsidRPr="00B52BB9" w:rsidRDefault="00753ECF" w:rsidP="006D69DB">
            <w:pPr>
              <w:pStyle w:val="Checkbox"/>
              <w:rPr>
                <w:lang w:val="en-AU"/>
              </w:rPr>
            </w:pPr>
          </w:p>
        </w:tc>
        <w:tc>
          <w:tcPr>
            <w:tcW w:w="726" w:type="dxa"/>
          </w:tcPr>
          <w:p w:rsidR="00753ECF" w:rsidRPr="00B52BB9" w:rsidRDefault="00753ECF" w:rsidP="006D69DB">
            <w:pPr>
              <w:pStyle w:val="Checkbox"/>
              <w:rPr>
                <w:lang w:val="en-AU"/>
              </w:rPr>
            </w:pPr>
          </w:p>
        </w:tc>
      </w:tr>
      <w:tr w:rsidR="00753ECF" w:rsidRPr="00B52BB9" w:rsidTr="00FC456C">
        <w:trPr>
          <w:trHeight w:val="3969"/>
        </w:trPr>
        <w:tc>
          <w:tcPr>
            <w:tcW w:w="7763" w:type="dxa"/>
          </w:tcPr>
          <w:p w:rsidR="00753ECF" w:rsidRPr="00B52BB9" w:rsidRDefault="004D560C" w:rsidP="004D560C">
            <w:pPr>
              <w:pStyle w:val="Tablelist"/>
              <w:rPr>
                <w:lang w:val="en-AU"/>
              </w:rPr>
            </w:pPr>
            <w:r>
              <w:rPr>
                <w:lang w:val="en-AU"/>
              </w:rPr>
              <w:t xml:space="preserve">What documentation and </w:t>
            </w:r>
            <w:r w:rsidR="007A6430" w:rsidRPr="00B52BB9">
              <w:rPr>
                <w:lang w:val="en-AU"/>
              </w:rPr>
              <w:t xml:space="preserve">or records </w:t>
            </w:r>
            <w:r>
              <w:rPr>
                <w:lang w:val="en-AU"/>
              </w:rPr>
              <w:t xml:space="preserve">do </w:t>
            </w:r>
            <w:r w:rsidR="007A6430" w:rsidRPr="00B52BB9">
              <w:rPr>
                <w:lang w:val="en-AU"/>
              </w:rPr>
              <w:t>you need to complete in relation to a delivery into the premises</w:t>
            </w:r>
            <w:r>
              <w:rPr>
                <w:lang w:val="en-AU"/>
              </w:rPr>
              <w:t>? W</w:t>
            </w:r>
            <w:r w:rsidR="007A6430" w:rsidRPr="00B52BB9">
              <w:rPr>
                <w:lang w:val="en-AU"/>
              </w:rPr>
              <w:t>hat are the documents called, and why are they completed?</w:t>
            </w:r>
          </w:p>
        </w:tc>
        <w:tc>
          <w:tcPr>
            <w:tcW w:w="725" w:type="dxa"/>
          </w:tcPr>
          <w:p w:rsidR="00753ECF" w:rsidRPr="00B52BB9" w:rsidRDefault="00753ECF" w:rsidP="006D69DB">
            <w:pPr>
              <w:pStyle w:val="Checkbox"/>
              <w:rPr>
                <w:lang w:val="en-AU"/>
              </w:rPr>
            </w:pPr>
          </w:p>
        </w:tc>
        <w:tc>
          <w:tcPr>
            <w:tcW w:w="726" w:type="dxa"/>
          </w:tcPr>
          <w:p w:rsidR="00753ECF" w:rsidRPr="00B52BB9" w:rsidRDefault="00753ECF" w:rsidP="006D69DB">
            <w:pPr>
              <w:pStyle w:val="Checkbox"/>
              <w:rPr>
                <w:lang w:val="en-AU"/>
              </w:rPr>
            </w:pPr>
          </w:p>
        </w:tc>
      </w:tr>
      <w:tr w:rsidR="00753ECF" w:rsidRPr="00B52BB9" w:rsidTr="00FC456C">
        <w:trPr>
          <w:trHeight w:val="3969"/>
        </w:trPr>
        <w:tc>
          <w:tcPr>
            <w:tcW w:w="7763" w:type="dxa"/>
          </w:tcPr>
          <w:p w:rsidR="00753ECF" w:rsidRPr="00B52BB9" w:rsidRDefault="007A6430" w:rsidP="007A6430">
            <w:pPr>
              <w:pStyle w:val="Tablelist"/>
              <w:rPr>
                <w:lang w:val="en-AU"/>
              </w:rPr>
            </w:pPr>
            <w:r w:rsidRPr="00B52BB9">
              <w:rPr>
                <w:lang w:val="en-AU"/>
              </w:rPr>
              <w:t>What action do you take to ensure deliveries into the premises are protected against theft and deterioration before being placed into storage?</w:t>
            </w:r>
          </w:p>
        </w:tc>
        <w:tc>
          <w:tcPr>
            <w:tcW w:w="725" w:type="dxa"/>
          </w:tcPr>
          <w:p w:rsidR="00753ECF" w:rsidRPr="00B52BB9" w:rsidRDefault="00753ECF" w:rsidP="006D69DB">
            <w:pPr>
              <w:pStyle w:val="Checkbox"/>
              <w:rPr>
                <w:lang w:val="en-AU"/>
              </w:rPr>
            </w:pPr>
          </w:p>
        </w:tc>
        <w:tc>
          <w:tcPr>
            <w:tcW w:w="726" w:type="dxa"/>
          </w:tcPr>
          <w:p w:rsidR="00753ECF" w:rsidRPr="00B52BB9" w:rsidRDefault="00753ECF" w:rsidP="006D69DB">
            <w:pPr>
              <w:pStyle w:val="Checkbox"/>
              <w:rPr>
                <w:lang w:val="en-AU"/>
              </w:rPr>
            </w:pPr>
          </w:p>
        </w:tc>
      </w:tr>
      <w:tr w:rsidR="00753ECF" w:rsidRPr="00B52BB9" w:rsidTr="00FC456C">
        <w:trPr>
          <w:trHeight w:val="3969"/>
        </w:trPr>
        <w:tc>
          <w:tcPr>
            <w:tcW w:w="7763" w:type="dxa"/>
          </w:tcPr>
          <w:p w:rsidR="00753ECF" w:rsidRPr="00B52BB9" w:rsidRDefault="007A6430" w:rsidP="007A6430">
            <w:pPr>
              <w:pStyle w:val="Tablelist"/>
              <w:rPr>
                <w:lang w:val="en-AU"/>
              </w:rPr>
            </w:pPr>
            <w:r w:rsidRPr="00B52BB9">
              <w:rPr>
                <w:lang w:val="en-AU"/>
              </w:rPr>
              <w:t>Why is it important to ensure food and goods are stored under the correct conditions according to their type and nature?</w:t>
            </w:r>
          </w:p>
        </w:tc>
        <w:tc>
          <w:tcPr>
            <w:tcW w:w="725" w:type="dxa"/>
          </w:tcPr>
          <w:p w:rsidR="00753ECF" w:rsidRPr="00B52BB9" w:rsidRDefault="00753ECF" w:rsidP="00753ECF">
            <w:pPr>
              <w:pStyle w:val="Checkbox"/>
              <w:rPr>
                <w:lang w:val="en-AU"/>
              </w:rPr>
            </w:pPr>
          </w:p>
        </w:tc>
        <w:tc>
          <w:tcPr>
            <w:tcW w:w="726" w:type="dxa"/>
          </w:tcPr>
          <w:p w:rsidR="00753ECF" w:rsidRPr="00B52BB9" w:rsidRDefault="00753ECF" w:rsidP="00753ECF">
            <w:pPr>
              <w:pStyle w:val="Checkbox"/>
              <w:rPr>
                <w:lang w:val="en-AU"/>
              </w:rPr>
            </w:pPr>
          </w:p>
        </w:tc>
      </w:tr>
      <w:tr w:rsidR="00753ECF" w:rsidRPr="00B52BB9" w:rsidTr="00FC456C">
        <w:trPr>
          <w:trHeight w:val="3969"/>
        </w:trPr>
        <w:tc>
          <w:tcPr>
            <w:tcW w:w="7763" w:type="dxa"/>
          </w:tcPr>
          <w:p w:rsidR="00753ECF" w:rsidRPr="00B52BB9" w:rsidRDefault="007A6430" w:rsidP="007A6430">
            <w:pPr>
              <w:pStyle w:val="Tablelist"/>
              <w:rPr>
                <w:lang w:val="en-AU"/>
              </w:rPr>
            </w:pPr>
            <w:r w:rsidRPr="00B52BB9">
              <w:rPr>
                <w:lang w:val="en-AU"/>
              </w:rPr>
              <w:t>Identify a range of foods you could safely place into dry goods storage.</w:t>
            </w:r>
          </w:p>
        </w:tc>
        <w:tc>
          <w:tcPr>
            <w:tcW w:w="725" w:type="dxa"/>
          </w:tcPr>
          <w:p w:rsidR="00753ECF" w:rsidRPr="00B52BB9" w:rsidRDefault="00753ECF" w:rsidP="00753ECF">
            <w:pPr>
              <w:pStyle w:val="Checkbox"/>
              <w:rPr>
                <w:lang w:val="en-AU"/>
              </w:rPr>
            </w:pPr>
          </w:p>
        </w:tc>
        <w:tc>
          <w:tcPr>
            <w:tcW w:w="726" w:type="dxa"/>
          </w:tcPr>
          <w:p w:rsidR="00753ECF" w:rsidRPr="00B52BB9" w:rsidRDefault="00753ECF" w:rsidP="00753ECF">
            <w:pPr>
              <w:pStyle w:val="Checkbox"/>
              <w:rPr>
                <w:lang w:val="en-AU"/>
              </w:rPr>
            </w:pPr>
          </w:p>
        </w:tc>
      </w:tr>
      <w:tr w:rsidR="00753ECF" w:rsidRPr="00B52BB9" w:rsidTr="00FC456C">
        <w:trPr>
          <w:trHeight w:val="3969"/>
        </w:trPr>
        <w:tc>
          <w:tcPr>
            <w:tcW w:w="7763" w:type="dxa"/>
          </w:tcPr>
          <w:p w:rsidR="00753ECF" w:rsidRPr="00B52BB9" w:rsidRDefault="007A6430" w:rsidP="007A6430">
            <w:pPr>
              <w:pStyle w:val="Tablelist"/>
              <w:rPr>
                <w:lang w:val="en-AU"/>
              </w:rPr>
            </w:pPr>
            <w:r w:rsidRPr="00B52BB9">
              <w:rPr>
                <w:lang w:val="en-AU"/>
              </w:rPr>
              <w:t>Describe the storage conditions required for safe storage of refrigerated foods</w:t>
            </w:r>
          </w:p>
        </w:tc>
        <w:tc>
          <w:tcPr>
            <w:tcW w:w="725" w:type="dxa"/>
          </w:tcPr>
          <w:p w:rsidR="00753ECF" w:rsidRPr="00B52BB9" w:rsidRDefault="00753ECF" w:rsidP="00753ECF">
            <w:pPr>
              <w:pStyle w:val="Checkbox"/>
              <w:rPr>
                <w:lang w:val="en-AU"/>
              </w:rPr>
            </w:pPr>
          </w:p>
        </w:tc>
        <w:tc>
          <w:tcPr>
            <w:tcW w:w="726" w:type="dxa"/>
          </w:tcPr>
          <w:p w:rsidR="00753ECF" w:rsidRPr="00B52BB9" w:rsidRDefault="00753ECF" w:rsidP="00753ECF">
            <w:pPr>
              <w:pStyle w:val="Checkbox"/>
              <w:rPr>
                <w:lang w:val="en-AU"/>
              </w:rPr>
            </w:pPr>
          </w:p>
        </w:tc>
      </w:tr>
      <w:tr w:rsidR="00753ECF" w:rsidRPr="00B52BB9" w:rsidTr="00FC456C">
        <w:trPr>
          <w:trHeight w:val="3969"/>
        </w:trPr>
        <w:tc>
          <w:tcPr>
            <w:tcW w:w="7763" w:type="dxa"/>
          </w:tcPr>
          <w:p w:rsidR="00753ECF" w:rsidRPr="00B52BB9" w:rsidRDefault="007A6430" w:rsidP="007A6430">
            <w:pPr>
              <w:pStyle w:val="Tablelist"/>
              <w:rPr>
                <w:lang w:val="en-AU"/>
              </w:rPr>
            </w:pPr>
            <w:r w:rsidRPr="00B52BB9">
              <w:rPr>
                <w:lang w:val="en-AU"/>
              </w:rPr>
              <w:t>What is the recommended temperature range for the safe operation of food freezers?</w:t>
            </w:r>
          </w:p>
        </w:tc>
        <w:tc>
          <w:tcPr>
            <w:tcW w:w="725" w:type="dxa"/>
          </w:tcPr>
          <w:p w:rsidR="00753ECF" w:rsidRPr="00B52BB9" w:rsidRDefault="00753ECF" w:rsidP="00753ECF">
            <w:pPr>
              <w:pStyle w:val="Checkbox"/>
              <w:rPr>
                <w:lang w:val="en-AU"/>
              </w:rPr>
            </w:pPr>
          </w:p>
        </w:tc>
        <w:tc>
          <w:tcPr>
            <w:tcW w:w="726" w:type="dxa"/>
          </w:tcPr>
          <w:p w:rsidR="00753ECF" w:rsidRPr="00B52BB9" w:rsidRDefault="00753ECF" w:rsidP="00753ECF">
            <w:pPr>
              <w:pStyle w:val="Checkbox"/>
              <w:rPr>
                <w:lang w:val="en-AU"/>
              </w:rPr>
            </w:pPr>
          </w:p>
        </w:tc>
      </w:tr>
      <w:tr w:rsidR="00753ECF" w:rsidRPr="00B52BB9" w:rsidTr="00FC456C">
        <w:trPr>
          <w:trHeight w:val="3969"/>
        </w:trPr>
        <w:tc>
          <w:tcPr>
            <w:tcW w:w="7763" w:type="dxa"/>
          </w:tcPr>
          <w:p w:rsidR="00753ECF" w:rsidRPr="00B52BB9" w:rsidRDefault="007A6430" w:rsidP="004D560C">
            <w:pPr>
              <w:pStyle w:val="Tablelist"/>
              <w:rPr>
                <w:lang w:val="en-AU"/>
              </w:rPr>
            </w:pPr>
            <w:r w:rsidRPr="00B52BB9">
              <w:rPr>
                <w:lang w:val="en-AU"/>
              </w:rPr>
              <w:t>Describe the storage protocols you use for storing non-food items (</w:t>
            </w:r>
            <w:r w:rsidR="004D560C">
              <w:rPr>
                <w:lang w:val="en-AU"/>
              </w:rPr>
              <w:t>other than</w:t>
            </w:r>
            <w:r w:rsidRPr="00B52BB9">
              <w:rPr>
                <w:lang w:val="en-AU"/>
              </w:rPr>
              <w:t xml:space="preserve"> chemicals).</w:t>
            </w:r>
          </w:p>
        </w:tc>
        <w:tc>
          <w:tcPr>
            <w:tcW w:w="725" w:type="dxa"/>
          </w:tcPr>
          <w:p w:rsidR="00753ECF" w:rsidRPr="00B52BB9" w:rsidRDefault="00753ECF" w:rsidP="00753ECF">
            <w:pPr>
              <w:pStyle w:val="Checkbox"/>
              <w:rPr>
                <w:lang w:val="en-AU"/>
              </w:rPr>
            </w:pPr>
          </w:p>
        </w:tc>
        <w:tc>
          <w:tcPr>
            <w:tcW w:w="726" w:type="dxa"/>
          </w:tcPr>
          <w:p w:rsidR="00753ECF" w:rsidRPr="00B52BB9" w:rsidRDefault="00753ECF" w:rsidP="00753ECF">
            <w:pPr>
              <w:pStyle w:val="Checkbox"/>
              <w:rPr>
                <w:lang w:val="en-AU"/>
              </w:rPr>
            </w:pPr>
          </w:p>
        </w:tc>
      </w:tr>
      <w:tr w:rsidR="00753ECF" w:rsidRPr="00B52BB9" w:rsidTr="00FC456C">
        <w:trPr>
          <w:trHeight w:val="3969"/>
        </w:trPr>
        <w:tc>
          <w:tcPr>
            <w:tcW w:w="7763" w:type="dxa"/>
          </w:tcPr>
          <w:p w:rsidR="00753ECF" w:rsidRPr="00B52BB9" w:rsidRDefault="007A6430" w:rsidP="007A6430">
            <w:pPr>
              <w:pStyle w:val="Tablelist"/>
              <w:rPr>
                <w:lang w:val="en-AU"/>
              </w:rPr>
            </w:pPr>
            <w:r w:rsidRPr="00B52BB9">
              <w:rPr>
                <w:lang w:val="en-AU"/>
              </w:rPr>
              <w:t>Describe how you maintain your workplace storage areas in a clean and tidy condition.</w:t>
            </w:r>
          </w:p>
        </w:tc>
        <w:tc>
          <w:tcPr>
            <w:tcW w:w="725" w:type="dxa"/>
          </w:tcPr>
          <w:p w:rsidR="00753ECF" w:rsidRPr="00B52BB9" w:rsidRDefault="00753ECF" w:rsidP="00753ECF">
            <w:pPr>
              <w:pStyle w:val="Checkbox"/>
              <w:rPr>
                <w:lang w:val="en-AU"/>
              </w:rPr>
            </w:pPr>
          </w:p>
        </w:tc>
        <w:tc>
          <w:tcPr>
            <w:tcW w:w="726" w:type="dxa"/>
          </w:tcPr>
          <w:p w:rsidR="00753ECF" w:rsidRPr="00B52BB9" w:rsidRDefault="00753ECF" w:rsidP="00753ECF">
            <w:pPr>
              <w:pStyle w:val="Checkbox"/>
              <w:rPr>
                <w:lang w:val="en-AU"/>
              </w:rPr>
            </w:pPr>
          </w:p>
        </w:tc>
      </w:tr>
      <w:tr w:rsidR="00753ECF" w:rsidRPr="00B52BB9" w:rsidTr="00FC456C">
        <w:trPr>
          <w:trHeight w:val="3969"/>
        </w:trPr>
        <w:tc>
          <w:tcPr>
            <w:tcW w:w="7763" w:type="dxa"/>
          </w:tcPr>
          <w:p w:rsidR="00753ECF" w:rsidRPr="00B52BB9" w:rsidRDefault="007A6430" w:rsidP="007A6430">
            <w:pPr>
              <w:pStyle w:val="Tablelist"/>
              <w:rPr>
                <w:lang w:val="en-AU"/>
              </w:rPr>
            </w:pPr>
            <w:r w:rsidRPr="00B52BB9">
              <w:rPr>
                <w:lang w:val="en-AU"/>
              </w:rPr>
              <w:t>How can you identify slow moving lines amongst the food items in storage at your workplace?</w:t>
            </w:r>
          </w:p>
        </w:tc>
        <w:tc>
          <w:tcPr>
            <w:tcW w:w="725" w:type="dxa"/>
          </w:tcPr>
          <w:p w:rsidR="00753ECF" w:rsidRPr="00B52BB9" w:rsidRDefault="00753ECF" w:rsidP="00753ECF">
            <w:pPr>
              <w:pStyle w:val="Checkbox"/>
              <w:rPr>
                <w:lang w:val="en-AU"/>
              </w:rPr>
            </w:pPr>
          </w:p>
        </w:tc>
        <w:tc>
          <w:tcPr>
            <w:tcW w:w="726" w:type="dxa"/>
          </w:tcPr>
          <w:p w:rsidR="00753ECF" w:rsidRPr="00B52BB9" w:rsidRDefault="00753ECF" w:rsidP="00753ECF">
            <w:pPr>
              <w:pStyle w:val="Checkbox"/>
              <w:rPr>
                <w:lang w:val="en-AU"/>
              </w:rPr>
            </w:pPr>
          </w:p>
        </w:tc>
      </w:tr>
      <w:tr w:rsidR="00753ECF" w:rsidRPr="00B52BB9" w:rsidTr="00FC456C">
        <w:trPr>
          <w:trHeight w:val="3969"/>
        </w:trPr>
        <w:tc>
          <w:tcPr>
            <w:tcW w:w="7763" w:type="dxa"/>
          </w:tcPr>
          <w:p w:rsidR="00753ECF" w:rsidRPr="00B52BB9" w:rsidRDefault="007A6430" w:rsidP="004D560C">
            <w:pPr>
              <w:pStyle w:val="Tablelist"/>
              <w:rPr>
                <w:lang w:val="en-AU"/>
              </w:rPr>
            </w:pPr>
            <w:r w:rsidRPr="00B52BB9">
              <w:rPr>
                <w:lang w:val="en-AU"/>
              </w:rPr>
              <w:t>What practices do you use in your workplace to control stock levels and what enterprise requirements apply to stock levels</w:t>
            </w:r>
            <w:r w:rsidR="004D560C">
              <w:rPr>
                <w:lang w:val="en-AU"/>
              </w:rPr>
              <w:t xml:space="preserve"> and stock </w:t>
            </w:r>
            <w:r w:rsidRPr="00B52BB9">
              <w:rPr>
                <w:lang w:val="en-AU"/>
              </w:rPr>
              <w:t>control?</w:t>
            </w:r>
          </w:p>
        </w:tc>
        <w:tc>
          <w:tcPr>
            <w:tcW w:w="725" w:type="dxa"/>
          </w:tcPr>
          <w:p w:rsidR="00753ECF" w:rsidRPr="00B52BB9" w:rsidRDefault="00753ECF" w:rsidP="00753ECF">
            <w:pPr>
              <w:pStyle w:val="Checkbox"/>
              <w:rPr>
                <w:lang w:val="en-AU"/>
              </w:rPr>
            </w:pPr>
          </w:p>
        </w:tc>
        <w:tc>
          <w:tcPr>
            <w:tcW w:w="726" w:type="dxa"/>
          </w:tcPr>
          <w:p w:rsidR="00753ECF" w:rsidRPr="00B52BB9" w:rsidRDefault="00753ECF" w:rsidP="00753ECF">
            <w:pPr>
              <w:pStyle w:val="Checkbox"/>
              <w:rPr>
                <w:lang w:val="en-AU"/>
              </w:rPr>
            </w:pPr>
          </w:p>
        </w:tc>
      </w:tr>
    </w:tbl>
    <w:p w:rsidR="007B5342" w:rsidRDefault="007B5342" w:rsidP="00753ECF">
      <w:pPr>
        <w:pStyle w:val="TableText"/>
      </w:pPr>
    </w:p>
    <w:p w:rsidR="007B5342" w:rsidRDefault="007B5342">
      <w:pPr>
        <w:rPr>
          <w:rFonts w:ascii="Helvetica" w:eastAsia="Times New Roman" w:hAnsi="Helvetica" w:cs="Times New Roman"/>
          <w:szCs w:val="20"/>
        </w:rPr>
      </w:pPr>
      <w:r>
        <w:br w:type="page"/>
      </w:r>
    </w:p>
    <w:p w:rsidR="00CA32E3" w:rsidRDefault="00CA32E3" w:rsidP="00753ECF">
      <w:pPr>
        <w:pStyle w:val="TableText"/>
      </w:pPr>
    </w:p>
    <w:p w:rsidR="007B5342" w:rsidRDefault="007B5342" w:rsidP="00753ECF">
      <w:pPr>
        <w:pStyle w:val="TableText"/>
      </w:pPr>
    </w:p>
    <w:p w:rsidR="0013629C" w:rsidRDefault="0013629C" w:rsidP="00753ECF">
      <w:pPr>
        <w:pStyle w:val="TableText"/>
      </w:pPr>
    </w:p>
    <w:p w:rsidR="0013629C" w:rsidRPr="00B52BB9" w:rsidRDefault="0013629C" w:rsidP="00753ECF">
      <w:pPr>
        <w:pStyle w:val="TableText"/>
        <w:sectPr w:rsidR="0013629C" w:rsidRPr="00B52BB9" w:rsidSect="00CA32E3">
          <w:headerReference w:type="even" r:id="rId30"/>
          <w:headerReference w:type="default" r:id="rId31"/>
          <w:footerReference w:type="even" r:id="rId32"/>
          <w:footerReference w:type="default" r:id="rId33"/>
          <w:pgSz w:w="11906" w:h="16838"/>
          <w:pgMar w:top="1440" w:right="1440" w:bottom="1440" w:left="1440" w:header="708" w:footer="332" w:gutter="0"/>
          <w:cols w:space="708"/>
          <w:docGrid w:linePitch="360"/>
        </w:sectPr>
      </w:pPr>
    </w:p>
    <w:p w:rsidR="006D69DB" w:rsidRPr="00B52BB9" w:rsidRDefault="006D69DB" w:rsidP="006D69DB">
      <w:pPr>
        <w:pStyle w:val="Heading1"/>
        <w:rPr>
          <w:lang w:val="en-AU"/>
        </w:rPr>
      </w:pPr>
      <w:bookmarkStart w:id="15" w:name="_Toc379530324"/>
      <w:r w:rsidRPr="00B52BB9">
        <w:rPr>
          <w:lang w:val="en-AU"/>
        </w:rPr>
        <w:t>Written Questions</w:t>
      </w:r>
      <w:bookmarkEnd w:id="15"/>
    </w:p>
    <w:p w:rsidR="00B378C2" w:rsidRPr="00B52BB9" w:rsidRDefault="00EF77C5" w:rsidP="007A6430">
      <w:pPr>
        <w:pStyle w:val="Heading3"/>
      </w:pPr>
      <w:r>
        <w:fldChar w:fldCharType="begin"/>
      </w:r>
      <w:r>
        <w:instrText xml:space="preserve"> REF  UnitName  \* MERGEFORMAT </w:instrText>
      </w:r>
      <w:r>
        <w:fldChar w:fldCharType="separate"/>
      </w:r>
      <w:sdt>
        <w:sdtPr>
          <w:alias w:val="Unit Name"/>
          <w:tag w:val="Unit Name"/>
          <w:id w:val="-1908599619"/>
          <w:placeholder>
            <w:docPart w:val="5ED805A9C9ED4CFF8594E2590E8041C0"/>
          </w:placeholder>
        </w:sdtPr>
        <w:sdtContent>
          <w:r w:rsidRPr="00B52BB9">
            <w:t>Receive and store kitchen supplies and food stock</w:t>
          </w:r>
        </w:sdtContent>
      </w:sdt>
      <w:r>
        <w:fldChar w:fldCharType="end"/>
      </w:r>
      <w:r w:rsidR="00B378C2" w:rsidRPr="00B52BB9">
        <w:t xml:space="preserve"> –</w:t>
      </w:r>
      <w:r w:rsidR="00743DD4" w:rsidRPr="00B52BB9">
        <w:t xml:space="preserve"> </w:t>
      </w:r>
      <w:r w:rsidR="007A6430" w:rsidRPr="00B52BB9">
        <w:t>D1.HRS.CL1.16</w:t>
      </w:r>
    </w:p>
    <w:p w:rsidR="006D69DB" w:rsidRPr="00B52BB9" w:rsidRDefault="006D69DB" w:rsidP="006D69DB">
      <w:pPr>
        <w:pStyle w:val="BodyCopy"/>
        <w:spacing w:after="360"/>
        <w:rPr>
          <w:b/>
          <w:lang w:val="en-AU"/>
        </w:rPr>
      </w:pPr>
      <w:r w:rsidRPr="00B52BB9">
        <w:rPr>
          <w:b/>
          <w:lang w:val="en-AU"/>
        </w:rPr>
        <w:t>Student Name: ____________________________________________________________</w:t>
      </w:r>
    </w:p>
    <w:p w:rsidR="006D69DB" w:rsidRPr="00B52BB9" w:rsidRDefault="006D69DB" w:rsidP="006D69DB">
      <w:pPr>
        <w:pStyle w:val="BodyCopy"/>
        <w:rPr>
          <w:lang w:val="en-AU"/>
        </w:rPr>
      </w:pPr>
      <w:r w:rsidRPr="00B52BB9">
        <w:rPr>
          <w:lang w:val="en-AU"/>
        </w:rPr>
        <w:t>Answer all the following questions and submit to your Trainer.</w:t>
      </w:r>
    </w:p>
    <w:p w:rsidR="006D69DB" w:rsidRPr="00B52BB9" w:rsidRDefault="00013BD3" w:rsidP="006D69DB">
      <w:pPr>
        <w:pStyle w:val="ActivityNumbered"/>
        <w:rPr>
          <w:lang w:val="en-AU"/>
        </w:rPr>
      </w:pPr>
      <w:r w:rsidRPr="00B52BB9">
        <w:rPr>
          <w:lang w:val="en-AU"/>
        </w:rPr>
        <w:t>When receiving stock, what 4 things do you need to check?</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430C9" w:rsidP="006D69DB">
      <w:pPr>
        <w:pStyle w:val="ActivityNumbered"/>
        <w:rPr>
          <w:lang w:val="en-AU"/>
        </w:rPr>
      </w:pPr>
      <w:r w:rsidRPr="00B52BB9">
        <w:rPr>
          <w:lang w:val="en-AU"/>
        </w:rPr>
        <w:t>What could be could be considered ‘stock’ for a restaurant? Name 5 categories.</w:t>
      </w:r>
    </w:p>
    <w:p w:rsidR="00B378C2" w:rsidRPr="00B52BB9" w:rsidRDefault="00B378C2" w:rsidP="00B378C2">
      <w:pPr>
        <w:pStyle w:val="ActivityRulesInsertTab"/>
      </w:pPr>
      <w:r w:rsidRPr="00B52BB9">
        <w:tab/>
      </w:r>
    </w:p>
    <w:p w:rsidR="00B378C2" w:rsidRPr="00B52BB9" w:rsidRDefault="00B378C2" w:rsidP="00B378C2">
      <w:pPr>
        <w:pStyle w:val="ActivityRulesInsertTab"/>
      </w:pPr>
      <w:r w:rsidRPr="00B52BB9">
        <w:tab/>
      </w:r>
    </w:p>
    <w:p w:rsidR="00B378C2" w:rsidRPr="00B52BB9" w:rsidRDefault="00B378C2" w:rsidP="00B378C2">
      <w:pPr>
        <w:pStyle w:val="ActivityRulesInsertTab"/>
      </w:pPr>
      <w:r w:rsidRPr="00B52BB9">
        <w:tab/>
      </w:r>
    </w:p>
    <w:p w:rsidR="006D69DB" w:rsidRPr="00B52BB9" w:rsidRDefault="006D69DB" w:rsidP="006D69DB">
      <w:pPr>
        <w:pStyle w:val="ActivityRulesInsertTab"/>
      </w:pPr>
      <w:r w:rsidRPr="00B52BB9">
        <w:tab/>
      </w:r>
    </w:p>
    <w:p w:rsidR="006D69DB" w:rsidRPr="00B52BB9" w:rsidRDefault="006430C9" w:rsidP="006D69DB">
      <w:pPr>
        <w:pStyle w:val="ActivityNumbered"/>
        <w:rPr>
          <w:lang w:val="en-AU"/>
        </w:rPr>
      </w:pPr>
      <w:r w:rsidRPr="00B52BB9">
        <w:rPr>
          <w:lang w:val="en-AU"/>
        </w:rPr>
        <w:t>When checking deliveries, what do you need to check before accepting delivery of this order?</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3C07" w:rsidP="006D69DB">
      <w:pPr>
        <w:pStyle w:val="ActivityNumbered"/>
        <w:rPr>
          <w:lang w:val="en-AU"/>
        </w:rPr>
      </w:pPr>
      <w:r w:rsidRPr="00B52BB9">
        <w:rPr>
          <w:lang w:val="en-AU"/>
        </w:rPr>
        <w:t>Name 3 terms to describe ‘damages and breakages’.</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378C2" w:rsidRPr="00B52BB9" w:rsidRDefault="00B378C2">
      <w:pPr>
        <w:rPr>
          <w:rFonts w:ascii="Helvetica" w:eastAsia="Calibri" w:hAnsi="Helvetica" w:cs="Calibri"/>
          <w:szCs w:val="16"/>
          <w:lang w:eastAsia="ar-SA"/>
        </w:rPr>
      </w:pPr>
      <w:r w:rsidRPr="00B52BB9">
        <w:br w:type="page"/>
      </w:r>
    </w:p>
    <w:p w:rsidR="006D69DB" w:rsidRPr="00B52BB9" w:rsidRDefault="00863FCF" w:rsidP="006D69DB">
      <w:pPr>
        <w:pStyle w:val="ActivityNumbered"/>
        <w:rPr>
          <w:lang w:val="en-AU"/>
        </w:rPr>
      </w:pPr>
      <w:r w:rsidRPr="00B52BB9">
        <w:rPr>
          <w:lang w:val="en-AU"/>
        </w:rPr>
        <w:t>What does a discrepancy mean?</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863FCF" w:rsidP="00863FCF">
      <w:pPr>
        <w:pStyle w:val="ActivityNumbered"/>
        <w:rPr>
          <w:lang w:val="en-AU"/>
        </w:rPr>
      </w:pPr>
      <w:r w:rsidRPr="00B52BB9">
        <w:rPr>
          <w:lang w:val="en-AU"/>
        </w:rPr>
        <w:t>Where could a variation exist in a delivery of stock?</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B52BB9">
      <w:pPr>
        <w:pStyle w:val="ActivityRulesInsertTab"/>
      </w:pPr>
      <w:r w:rsidRPr="00B52BB9">
        <w:tab/>
      </w:r>
    </w:p>
    <w:p w:rsidR="006D69DB" w:rsidRPr="00B52BB9" w:rsidRDefault="00863FCF" w:rsidP="00863FCF">
      <w:pPr>
        <w:pStyle w:val="ActivityNumbered"/>
        <w:rPr>
          <w:lang w:val="en-AU"/>
        </w:rPr>
      </w:pPr>
      <w:r w:rsidRPr="00B52BB9">
        <w:rPr>
          <w:lang w:val="en-AU"/>
        </w:rPr>
        <w:t>What is a credit note?</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B52BB9">
      <w:pPr>
        <w:pStyle w:val="ActivityRulesInsertTab"/>
      </w:pPr>
      <w:r w:rsidRPr="00B52BB9">
        <w:tab/>
      </w:r>
    </w:p>
    <w:p w:rsidR="006D69DB" w:rsidRPr="00B52BB9" w:rsidRDefault="00863FCF" w:rsidP="00863FCF">
      <w:pPr>
        <w:pStyle w:val="ActivityNumbered"/>
        <w:rPr>
          <w:lang w:val="en-AU"/>
        </w:rPr>
      </w:pPr>
      <w:r w:rsidRPr="00B52BB9">
        <w:rPr>
          <w:lang w:val="en-AU"/>
        </w:rPr>
        <w:t>Variations at the point of delivery can be related to what?</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B52BB9">
      <w:pPr>
        <w:pStyle w:val="ActivityRulesInsertTab"/>
      </w:pPr>
      <w:r w:rsidRPr="00B52BB9">
        <w:tab/>
      </w:r>
    </w:p>
    <w:p w:rsidR="006D69DB" w:rsidRPr="00B52BB9" w:rsidRDefault="00863FCF" w:rsidP="00863FCF">
      <w:pPr>
        <w:pStyle w:val="ActivityNumbered"/>
        <w:rPr>
          <w:lang w:val="en-AU"/>
        </w:rPr>
      </w:pPr>
      <w:r w:rsidRPr="00B52BB9">
        <w:rPr>
          <w:lang w:val="en-AU"/>
        </w:rPr>
        <w:t>When receiving deliveries of fresh foods, what document needs to be completed?</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B52BB9" w:rsidRPr="00B52BB9" w:rsidRDefault="00B52BB9">
      <w:pPr>
        <w:rPr>
          <w:rFonts w:ascii="Helvetica" w:eastAsia="Calibri" w:hAnsi="Helvetica" w:cs="Times New Roman"/>
        </w:rPr>
      </w:pPr>
      <w:r w:rsidRPr="00B52BB9">
        <w:br w:type="page"/>
      </w:r>
    </w:p>
    <w:p w:rsidR="006D69DB" w:rsidRPr="00B52BB9" w:rsidRDefault="00863FCF" w:rsidP="00863FCF">
      <w:pPr>
        <w:pStyle w:val="ActivityNumbered"/>
        <w:rPr>
          <w:lang w:val="en-AU"/>
        </w:rPr>
      </w:pPr>
      <w:r w:rsidRPr="00B52BB9">
        <w:rPr>
          <w:lang w:val="en-AU"/>
        </w:rPr>
        <w:t>When a delivery has been rejected, to whom should you report this rejection?</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6D69DB" w:rsidRPr="00B52BB9" w:rsidRDefault="00863FCF" w:rsidP="00863FCF">
      <w:pPr>
        <w:pStyle w:val="ActivityNumbered"/>
        <w:rPr>
          <w:lang w:val="en-AU"/>
        </w:rPr>
      </w:pPr>
      <w:r w:rsidRPr="00B52BB9">
        <w:rPr>
          <w:lang w:val="en-AU"/>
        </w:rPr>
        <w:t>Name 3 ways of minimising theft form kitchens and storage areas.</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B52BB9">
      <w:pPr>
        <w:pStyle w:val="ActivityRulesInsertTab"/>
      </w:pPr>
      <w:r w:rsidRPr="00B52BB9">
        <w:tab/>
      </w:r>
    </w:p>
    <w:p w:rsidR="006D69DB" w:rsidRPr="00B52BB9" w:rsidRDefault="00863FCF" w:rsidP="00863FCF">
      <w:pPr>
        <w:pStyle w:val="ActivityNumbered"/>
        <w:rPr>
          <w:lang w:val="en-AU"/>
        </w:rPr>
      </w:pPr>
      <w:r w:rsidRPr="00B52BB9">
        <w:rPr>
          <w:lang w:val="en-AU"/>
        </w:rPr>
        <w:t>Why is it good management to keep storage areas clean?</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6D69DB" w:rsidRPr="00B52BB9" w:rsidRDefault="00863FCF" w:rsidP="00863FCF">
      <w:pPr>
        <w:pStyle w:val="ActivityNumbered"/>
        <w:rPr>
          <w:lang w:val="en-AU"/>
        </w:rPr>
      </w:pPr>
      <w:r w:rsidRPr="00B52BB9">
        <w:rPr>
          <w:lang w:val="en-AU"/>
        </w:rPr>
        <w:t>Name 5 things that need to be looked at when maintain a storage area.</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6D69DB" w:rsidRPr="00B52BB9" w:rsidRDefault="00863FCF" w:rsidP="00863FCF">
      <w:pPr>
        <w:pStyle w:val="ActivityNumbered"/>
        <w:rPr>
          <w:lang w:val="en-AU"/>
        </w:rPr>
      </w:pPr>
      <w:r w:rsidRPr="00B52BB9">
        <w:rPr>
          <w:lang w:val="en-AU"/>
        </w:rPr>
        <w:t>When storing fresh foods for sale to the public, to what statutory or legal requirements need to be adhered</w:t>
      </w:r>
      <w:r w:rsidR="004D560C">
        <w:rPr>
          <w:lang w:val="en-AU"/>
        </w:rPr>
        <w:t xml:space="preserve"> to</w:t>
      </w:r>
      <w:r w:rsidRPr="00B52BB9">
        <w:rPr>
          <w:lang w:val="en-AU"/>
        </w:rPr>
        <w:t>?</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B52BB9" w:rsidRPr="00B52BB9" w:rsidRDefault="00B52BB9">
      <w:pPr>
        <w:rPr>
          <w:rFonts w:ascii="Helvetica" w:eastAsia="Calibri" w:hAnsi="Helvetica" w:cs="Times New Roman"/>
        </w:rPr>
      </w:pPr>
      <w:r w:rsidRPr="00B52BB9">
        <w:br w:type="page"/>
      </w:r>
    </w:p>
    <w:p w:rsidR="006D69DB" w:rsidRPr="00B52BB9" w:rsidRDefault="00863FCF" w:rsidP="00863FCF">
      <w:pPr>
        <w:pStyle w:val="ActivityNumbered"/>
        <w:rPr>
          <w:lang w:val="en-AU"/>
        </w:rPr>
      </w:pPr>
      <w:r w:rsidRPr="00B52BB9">
        <w:rPr>
          <w:lang w:val="en-AU"/>
        </w:rPr>
        <w:t>Name 3 storage area</w:t>
      </w:r>
      <w:r w:rsidR="004D560C">
        <w:rPr>
          <w:lang w:val="en-AU"/>
        </w:rPr>
        <w:t>s</w:t>
      </w:r>
      <w:r w:rsidRPr="00B52BB9">
        <w:rPr>
          <w:lang w:val="en-AU"/>
        </w:rPr>
        <w:t xml:space="preserve"> related to food.</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6D69DB" w:rsidRPr="00B52BB9" w:rsidRDefault="00863FCF" w:rsidP="00863FCF">
      <w:pPr>
        <w:pStyle w:val="ActivityNumbered"/>
        <w:rPr>
          <w:lang w:val="en-AU"/>
        </w:rPr>
      </w:pPr>
      <w:r w:rsidRPr="00B52BB9">
        <w:rPr>
          <w:lang w:val="en-AU"/>
        </w:rPr>
        <w:t>What is the recommended storage temperature for each of these storage areas?</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6D69DB" w:rsidRPr="00B52BB9" w:rsidRDefault="00863FCF" w:rsidP="00863FCF">
      <w:pPr>
        <w:pStyle w:val="ActivityNumbered"/>
        <w:rPr>
          <w:lang w:val="en-AU"/>
        </w:rPr>
      </w:pPr>
      <w:r w:rsidRPr="00B52BB9">
        <w:rPr>
          <w:lang w:val="en-AU"/>
        </w:rPr>
        <w:t>Name 3 requirements of a good dry store.</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6D69DB" w:rsidRPr="00B52BB9" w:rsidRDefault="00863FCF" w:rsidP="00863FCF">
      <w:pPr>
        <w:pStyle w:val="ActivityNumbered"/>
        <w:rPr>
          <w:lang w:val="en-AU"/>
        </w:rPr>
      </w:pPr>
      <w:r w:rsidRPr="00B52BB9">
        <w:rPr>
          <w:lang w:val="en-AU"/>
        </w:rPr>
        <w:t>Where is the best place to store slow moving items?</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863FCF" w:rsidRPr="00B52BB9" w:rsidRDefault="00863FCF" w:rsidP="00863FCF">
      <w:pPr>
        <w:pStyle w:val="ActivityNumbered"/>
        <w:rPr>
          <w:lang w:val="en-AU"/>
        </w:rPr>
      </w:pPr>
      <w:r w:rsidRPr="00B52BB9">
        <w:rPr>
          <w:lang w:val="en-AU"/>
        </w:rPr>
        <w:t>What temperature should cooked food be when it is placed in coolroom?</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378C2" w:rsidP="00B378C2">
      <w:pPr>
        <w:pStyle w:val="ActivityRulesInsertTab"/>
      </w:pPr>
      <w:r w:rsidRPr="00B52BB9">
        <w:tab/>
      </w:r>
    </w:p>
    <w:p w:rsidR="00B52BB9" w:rsidRPr="00B52BB9" w:rsidRDefault="00B52BB9">
      <w:pPr>
        <w:rPr>
          <w:rFonts w:ascii="Helvetica" w:eastAsia="Calibri" w:hAnsi="Helvetica" w:cs="Times New Roman"/>
        </w:rPr>
      </w:pPr>
      <w:r w:rsidRPr="00B52BB9">
        <w:br w:type="page"/>
      </w:r>
    </w:p>
    <w:p w:rsidR="006D69DB" w:rsidRPr="00B52BB9" w:rsidRDefault="00D003E5" w:rsidP="00D003E5">
      <w:pPr>
        <w:pStyle w:val="ActivityNumbered"/>
        <w:rPr>
          <w:lang w:val="en-AU"/>
        </w:rPr>
      </w:pPr>
      <w:r w:rsidRPr="00B52BB9">
        <w:rPr>
          <w:lang w:val="en-AU"/>
        </w:rPr>
        <w:t>What food is stored above cooked food?</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D003E5" w:rsidRPr="00B52BB9" w:rsidRDefault="00D003E5" w:rsidP="00D003E5">
      <w:pPr>
        <w:pStyle w:val="ActivityNumbered"/>
        <w:rPr>
          <w:lang w:val="en-AU"/>
        </w:rPr>
      </w:pPr>
      <w:r w:rsidRPr="00B52BB9">
        <w:rPr>
          <w:lang w:val="en-AU"/>
        </w:rPr>
        <w:t>What must you not do with thawed food?</w:t>
      </w:r>
    </w:p>
    <w:p w:rsidR="006D69DB" w:rsidRPr="00B52BB9" w:rsidRDefault="006D69DB" w:rsidP="006D69DB">
      <w:pPr>
        <w:pStyle w:val="ActivityRulesInsertTab"/>
      </w:pPr>
      <w:r w:rsidRPr="00B52BB9">
        <w:tab/>
      </w:r>
    </w:p>
    <w:p w:rsidR="00B378C2" w:rsidRPr="00B52BB9" w:rsidRDefault="00B378C2" w:rsidP="006D69DB">
      <w:pPr>
        <w:pStyle w:val="ActivityRulesInsertTab"/>
      </w:pPr>
      <w:r w:rsidRPr="00B52BB9">
        <w:tab/>
      </w:r>
    </w:p>
    <w:p w:rsidR="00B378C2" w:rsidRPr="00B52BB9" w:rsidRDefault="00B378C2" w:rsidP="006D69DB">
      <w:pPr>
        <w:pStyle w:val="ActivityRulesInsertTab"/>
      </w:pPr>
      <w:r w:rsidRPr="00B52BB9">
        <w:tab/>
      </w:r>
    </w:p>
    <w:p w:rsidR="00B378C2" w:rsidRPr="00B52BB9" w:rsidRDefault="00B378C2" w:rsidP="006D69DB">
      <w:pPr>
        <w:pStyle w:val="ActivityRulesInsertTab"/>
      </w:pPr>
      <w:r w:rsidRPr="00B52BB9">
        <w:tab/>
      </w:r>
    </w:p>
    <w:p w:rsidR="006D69DB" w:rsidRPr="00B52BB9" w:rsidRDefault="00D003E5" w:rsidP="00D003E5">
      <w:pPr>
        <w:pStyle w:val="ActivityNumbered"/>
        <w:rPr>
          <w:lang w:val="en-AU"/>
        </w:rPr>
      </w:pPr>
      <w:r w:rsidRPr="00B52BB9">
        <w:rPr>
          <w:lang w:val="en-AU"/>
        </w:rPr>
        <w:t>What must be done before freezing food?</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6D69DB" w:rsidRPr="00B52BB9" w:rsidRDefault="00D003E5" w:rsidP="00D003E5">
      <w:pPr>
        <w:pStyle w:val="ActivityNumbered"/>
        <w:rPr>
          <w:lang w:val="en-AU"/>
        </w:rPr>
      </w:pPr>
      <w:r w:rsidRPr="00B52BB9">
        <w:rPr>
          <w:lang w:val="en-AU"/>
        </w:rPr>
        <w:t>Where is best place to thaw frozen food?</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6D69DB" w:rsidRPr="00B52BB9" w:rsidRDefault="00D003E5" w:rsidP="00D003E5">
      <w:pPr>
        <w:pStyle w:val="ActivityNumbered"/>
        <w:rPr>
          <w:lang w:val="en-AU"/>
        </w:rPr>
      </w:pPr>
      <w:r w:rsidRPr="00B52BB9">
        <w:rPr>
          <w:lang w:val="en-AU"/>
        </w:rPr>
        <w:t>Name 2 storage areas that do not need refrigeration.</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B52BB9" w:rsidRPr="00B52BB9" w:rsidRDefault="00B52BB9">
      <w:pPr>
        <w:rPr>
          <w:rFonts w:ascii="Helvetica" w:eastAsia="Calibri" w:hAnsi="Helvetica" w:cs="Times New Roman"/>
        </w:rPr>
      </w:pPr>
      <w:r w:rsidRPr="00B52BB9">
        <w:br w:type="page"/>
      </w:r>
    </w:p>
    <w:p w:rsidR="006D69DB" w:rsidRPr="00B52BB9" w:rsidRDefault="00D003E5" w:rsidP="00D003E5">
      <w:pPr>
        <w:pStyle w:val="ActivityNumbered"/>
        <w:rPr>
          <w:lang w:val="en-AU"/>
        </w:rPr>
      </w:pPr>
      <w:r w:rsidRPr="00B52BB9">
        <w:rPr>
          <w:lang w:val="en-AU"/>
        </w:rPr>
        <w:t xml:space="preserve">Generally, what are the main criteria for storage </w:t>
      </w:r>
      <w:r w:rsidR="00B52BB9" w:rsidRPr="00B52BB9">
        <w:rPr>
          <w:lang w:val="en-AU"/>
        </w:rPr>
        <w:t>areas?</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Pr="00B52BB9" w:rsidRDefault="00B52BB9" w:rsidP="006D69DB">
      <w:pPr>
        <w:pStyle w:val="ActivityRulesInsertTab"/>
      </w:pPr>
      <w:r w:rsidRPr="00B52BB9">
        <w:tab/>
      </w:r>
    </w:p>
    <w:p w:rsidR="006D69DB" w:rsidRPr="00B52BB9" w:rsidRDefault="00D003E5" w:rsidP="00D003E5">
      <w:pPr>
        <w:pStyle w:val="ActivityNumbered"/>
        <w:rPr>
          <w:lang w:val="en-AU"/>
        </w:rPr>
      </w:pPr>
      <w:r w:rsidRPr="00B52BB9">
        <w:rPr>
          <w:lang w:val="en-AU"/>
        </w:rPr>
        <w:t>Where do you apply the principles of stock rotation?</w:t>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6D69DB" w:rsidRPr="00B52BB9" w:rsidRDefault="006D69DB" w:rsidP="006D69DB">
      <w:pPr>
        <w:pStyle w:val="ActivityRulesInsertTab"/>
      </w:pPr>
      <w:r w:rsidRPr="00B52BB9">
        <w:tab/>
      </w:r>
    </w:p>
    <w:p w:rsidR="00B52BB9" w:rsidRDefault="00B52BB9" w:rsidP="006D69DB">
      <w:pPr>
        <w:pStyle w:val="ActivityRulesInsertTab"/>
      </w:pPr>
      <w:r w:rsidRPr="00B52BB9">
        <w:tab/>
      </w:r>
    </w:p>
    <w:p w:rsidR="00B52BB9" w:rsidRDefault="00B52BB9" w:rsidP="00B52BB9">
      <w:pPr>
        <w:pStyle w:val="ActivityNumbered"/>
      </w:pPr>
      <w:r w:rsidRPr="00B52BB9">
        <w:t>What problems can arise from carrying too much stock?</w:t>
      </w:r>
    </w:p>
    <w:p w:rsidR="00B52BB9" w:rsidRDefault="00B52BB9" w:rsidP="00B52BB9">
      <w:pPr>
        <w:pStyle w:val="ActivityRulesInsertTab"/>
      </w:pPr>
      <w:r>
        <w:tab/>
      </w:r>
    </w:p>
    <w:p w:rsidR="00B52BB9" w:rsidRDefault="00B52BB9" w:rsidP="00B52BB9">
      <w:pPr>
        <w:pStyle w:val="ActivityRulesInsertTab"/>
      </w:pPr>
      <w:r>
        <w:tab/>
      </w:r>
    </w:p>
    <w:p w:rsidR="00B52BB9" w:rsidRDefault="00B52BB9" w:rsidP="00B52BB9">
      <w:pPr>
        <w:pStyle w:val="ActivityRulesInsertTab"/>
      </w:pPr>
      <w:r>
        <w:tab/>
      </w:r>
    </w:p>
    <w:p w:rsidR="00B52BB9" w:rsidRPr="00B52BB9" w:rsidRDefault="00B52BB9" w:rsidP="00B52BB9">
      <w:pPr>
        <w:pStyle w:val="ActivityRulesInsertTab"/>
      </w:pPr>
      <w:r>
        <w:tab/>
      </w:r>
    </w:p>
    <w:p w:rsidR="00035F31" w:rsidRPr="00B52BB9" w:rsidRDefault="006D69DB" w:rsidP="00035F31">
      <w:pPr>
        <w:pStyle w:val="ActivityBottom"/>
        <w:rPr>
          <w:noProof w:val="0"/>
          <w:lang w:val="en-AU"/>
        </w:rPr>
      </w:pPr>
      <w:r w:rsidRPr="00B52BB9">
        <w:rPr>
          <w:noProof w:val="0"/>
          <w:lang w:val="en-AU"/>
        </w:rPr>
        <w:tab/>
      </w:r>
    </w:p>
    <w:p w:rsidR="006D69DB" w:rsidRPr="00B52BB9" w:rsidRDefault="006D69DB" w:rsidP="006D69DB">
      <w:pPr>
        <w:rPr>
          <w:lang w:eastAsia="en-US"/>
        </w:rPr>
      </w:pPr>
    </w:p>
    <w:p w:rsidR="00035F31" w:rsidRPr="00B52BB9" w:rsidRDefault="00035F31" w:rsidP="006D69DB">
      <w:pPr>
        <w:rPr>
          <w:lang w:eastAsia="en-US"/>
        </w:rPr>
        <w:sectPr w:rsidR="00035F31" w:rsidRPr="00B52BB9" w:rsidSect="00CA32E3">
          <w:headerReference w:type="even" r:id="rId34"/>
          <w:headerReference w:type="default" r:id="rId35"/>
          <w:pgSz w:w="11906" w:h="16838"/>
          <w:pgMar w:top="1440" w:right="1440" w:bottom="1440" w:left="1440" w:header="708" w:footer="332" w:gutter="0"/>
          <w:cols w:space="708"/>
          <w:docGrid w:linePitch="360"/>
        </w:sectPr>
      </w:pPr>
    </w:p>
    <w:p w:rsidR="006D69DB" w:rsidRPr="00B52BB9" w:rsidRDefault="006D69DB" w:rsidP="006D69DB">
      <w:pPr>
        <w:pStyle w:val="Heading1"/>
        <w:rPr>
          <w:lang w:val="en-AU"/>
        </w:rPr>
      </w:pPr>
      <w:bookmarkStart w:id="16" w:name="_Toc379530325"/>
      <w:r w:rsidRPr="00B52BB9">
        <w:rPr>
          <w:lang w:val="en-AU"/>
        </w:rPr>
        <w:t>Answers to Written Questions</w:t>
      </w:r>
      <w:bookmarkEnd w:id="16"/>
    </w:p>
    <w:p w:rsidR="00B378C2" w:rsidRPr="00B52BB9" w:rsidRDefault="00EF77C5" w:rsidP="007A6430">
      <w:pPr>
        <w:pStyle w:val="Heading3"/>
      </w:pPr>
      <w:r>
        <w:fldChar w:fldCharType="begin"/>
      </w:r>
      <w:r>
        <w:instrText xml:space="preserve"> REF  UnitName  \* MERGEFORMAT </w:instrText>
      </w:r>
      <w:r>
        <w:fldChar w:fldCharType="separate"/>
      </w:r>
      <w:sdt>
        <w:sdtPr>
          <w:alias w:val="Unit Name"/>
          <w:tag w:val="Unit Name"/>
          <w:id w:val="1224028756"/>
          <w:placeholder>
            <w:docPart w:val="0F0D5B82F4864768888917B6178B22ED"/>
          </w:placeholder>
        </w:sdtPr>
        <w:sdtContent>
          <w:r w:rsidRPr="00B52BB9">
            <w:t>Receive and store kitchen supplies and food stock</w:t>
          </w:r>
        </w:sdtContent>
      </w:sdt>
      <w:r>
        <w:fldChar w:fldCharType="end"/>
      </w:r>
      <w:r w:rsidR="00B378C2" w:rsidRPr="00B52BB9">
        <w:t xml:space="preserve"> –</w:t>
      </w:r>
      <w:r w:rsidR="00743DD4" w:rsidRPr="00B52BB9">
        <w:t xml:space="preserve"> </w:t>
      </w:r>
      <w:r w:rsidR="007A6430" w:rsidRPr="00B52BB9">
        <w:t>D1.HRS.CL1.16</w:t>
      </w:r>
    </w:p>
    <w:p w:rsidR="006D69DB" w:rsidRPr="00B52BB9" w:rsidRDefault="006D69DB" w:rsidP="006D69DB">
      <w:pPr>
        <w:pStyle w:val="BodyCopy"/>
        <w:spacing w:after="240"/>
        <w:rPr>
          <w:lang w:val="en-AU"/>
        </w:rPr>
      </w:pPr>
      <w:r w:rsidRPr="00B52BB9">
        <w:rPr>
          <w:lang w:val="en-AU"/>
        </w:rPr>
        <w:t>The following are model answers only – Trainers/Assessors must use discretion when determining whether or not an answer provided by a Student is acceptable or not.</w:t>
      </w:r>
    </w:p>
    <w:p w:rsidR="006D69DB" w:rsidRPr="00B52BB9" w:rsidRDefault="00013BD3" w:rsidP="000D7A1F">
      <w:pPr>
        <w:pStyle w:val="ActivityNumberedBold"/>
        <w:rPr>
          <w:lang w:val="en-AU"/>
        </w:rPr>
      </w:pPr>
      <w:r w:rsidRPr="00B52BB9">
        <w:rPr>
          <w:lang w:val="en-AU"/>
        </w:rPr>
        <w:t>When receiving stock, what 4 things do you need to check?</w:t>
      </w:r>
    </w:p>
    <w:p w:rsidR="006D69DB" w:rsidRPr="00B52BB9" w:rsidRDefault="00013BD3" w:rsidP="00B52BB9">
      <w:pPr>
        <w:pStyle w:val="ActivityBullet1"/>
      </w:pPr>
      <w:r w:rsidRPr="00B52BB9">
        <w:t>The delivery being received was intended for your establishment</w:t>
      </w:r>
    </w:p>
    <w:p w:rsidR="00013BD3" w:rsidRPr="00B52BB9" w:rsidRDefault="00013BD3" w:rsidP="00B52BB9">
      <w:pPr>
        <w:pStyle w:val="ActivityBullet1"/>
      </w:pPr>
      <w:r w:rsidRPr="00B52BB9">
        <w:t>The goods being delivered where in fact ordered by you establishment</w:t>
      </w:r>
    </w:p>
    <w:p w:rsidR="00013BD3" w:rsidRPr="00B52BB9" w:rsidRDefault="00013BD3" w:rsidP="00B52BB9">
      <w:pPr>
        <w:pStyle w:val="ActivityBullet1"/>
      </w:pPr>
      <w:r w:rsidRPr="00B52BB9">
        <w:t>The order is complete and intact</w:t>
      </w:r>
    </w:p>
    <w:p w:rsidR="00013BD3" w:rsidRPr="00B52BB9" w:rsidRDefault="00013BD3" w:rsidP="00B52BB9">
      <w:pPr>
        <w:pStyle w:val="ActivityBullet1"/>
      </w:pPr>
      <w:r w:rsidRPr="00B52BB9">
        <w:t>The goods are in good condition</w:t>
      </w:r>
    </w:p>
    <w:p w:rsidR="00013BD3" w:rsidRPr="00B52BB9" w:rsidRDefault="006430C9" w:rsidP="00B52BB9">
      <w:pPr>
        <w:pStyle w:val="ActivityBullet1"/>
      </w:pPr>
      <w:r w:rsidRPr="00B52BB9">
        <w:t>Food safety has been maintained</w:t>
      </w:r>
      <w:r w:rsidR="00B52BB9">
        <w:t>.</w:t>
      </w:r>
    </w:p>
    <w:p w:rsidR="006D69DB" w:rsidRPr="00B52BB9" w:rsidRDefault="006430C9" w:rsidP="000D7A1F">
      <w:pPr>
        <w:pStyle w:val="ActivityNumberedBold"/>
        <w:rPr>
          <w:lang w:val="en-AU"/>
        </w:rPr>
      </w:pPr>
      <w:r w:rsidRPr="00B52BB9">
        <w:rPr>
          <w:lang w:val="en-AU"/>
        </w:rPr>
        <w:t>What could be considered ‘stock’ for a restaurant? Name 5 categories.</w:t>
      </w:r>
    </w:p>
    <w:p w:rsidR="00B378C2" w:rsidRPr="00B52BB9" w:rsidRDefault="006430C9" w:rsidP="00B52BB9">
      <w:pPr>
        <w:pStyle w:val="ActivityBullet1"/>
      </w:pPr>
      <w:r w:rsidRPr="00B52BB9">
        <w:t>Food, fresh, frozen, dry goods of any sort</w:t>
      </w:r>
    </w:p>
    <w:p w:rsidR="006430C9" w:rsidRPr="00B52BB9" w:rsidRDefault="006430C9" w:rsidP="00B52BB9">
      <w:pPr>
        <w:pStyle w:val="ActivityBullet1"/>
      </w:pPr>
      <w:r w:rsidRPr="00B52BB9">
        <w:t>Beverages</w:t>
      </w:r>
    </w:p>
    <w:p w:rsidR="006430C9" w:rsidRPr="00B52BB9" w:rsidRDefault="006430C9" w:rsidP="00B52BB9">
      <w:pPr>
        <w:pStyle w:val="ActivityBullet1"/>
      </w:pPr>
      <w:r w:rsidRPr="00B52BB9">
        <w:t>Utensils and equipment</w:t>
      </w:r>
    </w:p>
    <w:p w:rsidR="006430C9" w:rsidRPr="00B52BB9" w:rsidRDefault="006430C9" w:rsidP="00B52BB9">
      <w:pPr>
        <w:pStyle w:val="ActivityBullet1"/>
      </w:pPr>
      <w:r w:rsidRPr="00B52BB9">
        <w:t>Cleaning equipment and materials</w:t>
      </w:r>
    </w:p>
    <w:p w:rsidR="006430C9" w:rsidRPr="00B52BB9" w:rsidRDefault="006430C9" w:rsidP="00B52BB9">
      <w:pPr>
        <w:pStyle w:val="ActivityBullet1"/>
      </w:pPr>
      <w:r w:rsidRPr="00B52BB9">
        <w:t>Linen</w:t>
      </w:r>
    </w:p>
    <w:p w:rsidR="006430C9" w:rsidRPr="00B52BB9" w:rsidRDefault="006430C9" w:rsidP="00B52BB9">
      <w:pPr>
        <w:pStyle w:val="ActivityBullet1"/>
      </w:pPr>
      <w:r w:rsidRPr="00B52BB9">
        <w:t>Stationary items</w:t>
      </w:r>
      <w:r w:rsidR="00B52BB9">
        <w:t>.</w:t>
      </w:r>
    </w:p>
    <w:p w:rsidR="006430C9" w:rsidRPr="00B52BB9" w:rsidRDefault="006430C9" w:rsidP="006430C9">
      <w:pPr>
        <w:pStyle w:val="ActivityNumberedBold"/>
        <w:rPr>
          <w:lang w:val="en-AU"/>
        </w:rPr>
      </w:pPr>
      <w:r w:rsidRPr="00B52BB9">
        <w:rPr>
          <w:lang w:val="en-AU"/>
        </w:rPr>
        <w:t>When checking deliveries, what do you need to check before accepting delivery of this order?</w:t>
      </w:r>
    </w:p>
    <w:p w:rsidR="00B378C2" w:rsidRPr="00B52BB9" w:rsidRDefault="006430C9" w:rsidP="00B52BB9">
      <w:pPr>
        <w:pStyle w:val="ActivityBullet1"/>
      </w:pPr>
      <w:r w:rsidRPr="00B52BB9">
        <w:t>Damages and breakages</w:t>
      </w:r>
    </w:p>
    <w:p w:rsidR="006430C9" w:rsidRPr="00B52BB9" w:rsidRDefault="006430C9" w:rsidP="00B52BB9">
      <w:pPr>
        <w:pStyle w:val="ActivityBullet1"/>
      </w:pPr>
      <w:r w:rsidRPr="00B52BB9">
        <w:t>Quality</w:t>
      </w:r>
    </w:p>
    <w:p w:rsidR="006430C9" w:rsidRPr="00B52BB9" w:rsidRDefault="006430C9" w:rsidP="00B52BB9">
      <w:pPr>
        <w:pStyle w:val="ActivityBullet1"/>
      </w:pPr>
      <w:r w:rsidRPr="00B52BB9">
        <w:t>Use-by-dates</w:t>
      </w:r>
    </w:p>
    <w:p w:rsidR="006430C9" w:rsidRPr="00B52BB9" w:rsidRDefault="006430C9" w:rsidP="00B52BB9">
      <w:pPr>
        <w:pStyle w:val="ActivityBullet1"/>
      </w:pPr>
      <w:r w:rsidRPr="00B52BB9">
        <w:t>Discrepancies</w:t>
      </w:r>
    </w:p>
    <w:p w:rsidR="006430C9" w:rsidRPr="00B52BB9" w:rsidRDefault="006430C9" w:rsidP="00B52BB9">
      <w:pPr>
        <w:pStyle w:val="ActivityBullet1"/>
      </w:pPr>
      <w:r w:rsidRPr="00B52BB9">
        <w:t>Sign of pests</w:t>
      </w:r>
      <w:r w:rsidR="00B52BB9">
        <w:t>.</w:t>
      </w:r>
    </w:p>
    <w:p w:rsidR="006D3C07" w:rsidRPr="00B52BB9" w:rsidRDefault="006D3C07" w:rsidP="006D3C07">
      <w:pPr>
        <w:pStyle w:val="ActivityNumberedBold"/>
        <w:rPr>
          <w:lang w:val="en-AU"/>
        </w:rPr>
      </w:pPr>
      <w:r w:rsidRPr="00B52BB9">
        <w:rPr>
          <w:lang w:val="en-AU"/>
        </w:rPr>
        <w:t>Name 3 terms to describe ‘damages and breakages’.</w:t>
      </w:r>
      <w:r w:rsidR="00B378C2" w:rsidRPr="00B52BB9">
        <w:rPr>
          <w:lang w:val="en-AU"/>
        </w:rPr>
        <w:t xml:space="preserve"> </w:t>
      </w:r>
    </w:p>
    <w:p w:rsidR="00B378C2" w:rsidRPr="00B52BB9" w:rsidRDefault="006D3C07" w:rsidP="00B52BB9">
      <w:pPr>
        <w:pStyle w:val="ActivityBullet1"/>
      </w:pPr>
      <w:r w:rsidRPr="00B52BB9">
        <w:t>Tins not dented</w:t>
      </w:r>
    </w:p>
    <w:p w:rsidR="006D3C07" w:rsidRPr="00B52BB9" w:rsidRDefault="006D3C07" w:rsidP="00B52BB9">
      <w:pPr>
        <w:pStyle w:val="ActivityBullet1"/>
      </w:pPr>
      <w:r w:rsidRPr="00B52BB9">
        <w:t>Packaging not ripped or torn</w:t>
      </w:r>
    </w:p>
    <w:p w:rsidR="006D3C07" w:rsidRPr="00B52BB9" w:rsidRDefault="006D3C07" w:rsidP="00B52BB9">
      <w:pPr>
        <w:pStyle w:val="ActivityBullet1"/>
      </w:pPr>
      <w:r w:rsidRPr="00B52BB9">
        <w:t>Product has not been crushed</w:t>
      </w:r>
    </w:p>
    <w:p w:rsidR="006D3C07" w:rsidRPr="00B52BB9" w:rsidRDefault="006D3C07" w:rsidP="00B52BB9">
      <w:pPr>
        <w:pStyle w:val="ActivityBullet1"/>
      </w:pPr>
      <w:r w:rsidRPr="00B52BB9">
        <w:t>Product is not leaking</w:t>
      </w:r>
    </w:p>
    <w:p w:rsidR="006D3C07" w:rsidRPr="00B52BB9" w:rsidRDefault="006D3C07" w:rsidP="00B52BB9">
      <w:pPr>
        <w:pStyle w:val="ActivityBullet1"/>
      </w:pPr>
      <w:r w:rsidRPr="00B52BB9">
        <w:t>Outers are not torn</w:t>
      </w:r>
    </w:p>
    <w:p w:rsidR="006D3C07" w:rsidRPr="00B52BB9" w:rsidRDefault="006D3C07" w:rsidP="00B52BB9">
      <w:pPr>
        <w:pStyle w:val="ActivityBullet1"/>
      </w:pPr>
      <w:r w:rsidRPr="00B52BB9">
        <w:t>Fragile items have not been broken</w:t>
      </w:r>
      <w:r w:rsidR="00B52BB9">
        <w:t>.</w:t>
      </w:r>
    </w:p>
    <w:p w:rsidR="006D69DB" w:rsidRPr="00B52BB9" w:rsidRDefault="00D003E5" w:rsidP="000D7A1F">
      <w:pPr>
        <w:pStyle w:val="ActivityNumberedBold"/>
        <w:rPr>
          <w:lang w:val="en-AU"/>
        </w:rPr>
      </w:pPr>
      <w:r w:rsidRPr="00B52BB9">
        <w:rPr>
          <w:lang w:val="en-AU"/>
        </w:rPr>
        <w:t>What does a discrepancy mean?</w:t>
      </w:r>
    </w:p>
    <w:p w:rsidR="00D003E5" w:rsidRPr="00B52BB9" w:rsidRDefault="00D003E5" w:rsidP="00D003E5">
      <w:pPr>
        <w:pStyle w:val="ActivityText"/>
        <w:rPr>
          <w:rStyle w:val="BodyCopyBold"/>
          <w:b w:val="0"/>
        </w:rPr>
      </w:pPr>
      <w:r w:rsidRPr="00B52BB9">
        <w:rPr>
          <w:rStyle w:val="BodyCopyBold"/>
          <w:b w:val="0"/>
        </w:rPr>
        <w:t>Discrepancies are a variation of fact</w:t>
      </w:r>
      <w:r w:rsidR="009F4611">
        <w:rPr>
          <w:rStyle w:val="BodyCopyBold"/>
          <w:b w:val="0"/>
        </w:rPr>
        <w:t>.</w:t>
      </w:r>
    </w:p>
    <w:p w:rsidR="00D003E5" w:rsidRPr="00B52BB9" w:rsidRDefault="00D003E5" w:rsidP="00D003E5">
      <w:pPr>
        <w:pStyle w:val="ActivityNumberedBold"/>
        <w:rPr>
          <w:lang w:val="en-AU"/>
        </w:rPr>
      </w:pPr>
      <w:r w:rsidRPr="00B52BB9">
        <w:rPr>
          <w:lang w:val="en-AU"/>
        </w:rPr>
        <w:t>Where could a variation exist in a delivery of stock?</w:t>
      </w:r>
    </w:p>
    <w:p w:rsidR="00D003E5" w:rsidRPr="00B52BB9" w:rsidRDefault="00D003E5" w:rsidP="00B52BB9">
      <w:pPr>
        <w:pStyle w:val="ActivityBullet1"/>
      </w:pPr>
      <w:r w:rsidRPr="00B52BB9">
        <w:t>Type, quantity and quality of products ordered and products delivered</w:t>
      </w:r>
    </w:p>
    <w:p w:rsidR="00D003E5" w:rsidRPr="00B52BB9" w:rsidRDefault="00D003E5" w:rsidP="00B52BB9">
      <w:pPr>
        <w:pStyle w:val="ActivityBullet1"/>
      </w:pPr>
      <w:r w:rsidRPr="00B52BB9">
        <w:t>Type, quantity and quality of products delivered and products listed on the delivery documentation</w:t>
      </w:r>
    </w:p>
    <w:p w:rsidR="00D003E5" w:rsidRPr="00B52BB9" w:rsidRDefault="00D003E5" w:rsidP="00B52BB9">
      <w:pPr>
        <w:pStyle w:val="ActivityBullet1"/>
      </w:pPr>
      <w:r w:rsidRPr="00B52BB9">
        <w:t>A difference between prices charged in the delivery documentation and prices listed on-line or in the catalogue</w:t>
      </w:r>
      <w:r w:rsidR="00B52BB9">
        <w:t>.</w:t>
      </w:r>
    </w:p>
    <w:p w:rsidR="00D003E5" w:rsidRPr="00B52BB9" w:rsidRDefault="00D003E5" w:rsidP="00D003E5">
      <w:pPr>
        <w:pStyle w:val="ActivityNumberedBold"/>
        <w:rPr>
          <w:lang w:val="en-AU"/>
        </w:rPr>
      </w:pPr>
      <w:r w:rsidRPr="00B52BB9">
        <w:rPr>
          <w:lang w:val="en-AU"/>
        </w:rPr>
        <w:t>What is a credit note?</w:t>
      </w:r>
    </w:p>
    <w:p w:rsidR="00D003E5" w:rsidRPr="00B52BB9" w:rsidRDefault="00D003E5" w:rsidP="00D003E5">
      <w:pPr>
        <w:pStyle w:val="ActivityText"/>
      </w:pPr>
      <w:r w:rsidRPr="00B52BB9">
        <w:rPr>
          <w:rStyle w:val="BodyCopyBold"/>
          <w:b w:val="0"/>
        </w:rPr>
        <w:t>A credit note</w:t>
      </w:r>
      <w:r w:rsidRPr="00B52BB9">
        <w:t xml:space="preserve"> identifies the quantity, quality and number of the stock involved together with a corresponding dollar amount that is involved in a discrepancy</w:t>
      </w:r>
      <w:r w:rsidR="00B52BB9">
        <w:t>.</w:t>
      </w:r>
    </w:p>
    <w:p w:rsidR="00D003E5" w:rsidRPr="00B52BB9" w:rsidRDefault="00D003E5" w:rsidP="00D003E5">
      <w:pPr>
        <w:pStyle w:val="ActivityNumberedBold"/>
        <w:rPr>
          <w:lang w:val="en-AU"/>
        </w:rPr>
      </w:pPr>
      <w:r w:rsidRPr="00B52BB9">
        <w:rPr>
          <w:lang w:val="en-AU"/>
        </w:rPr>
        <w:t>Variations at the point of delivery can be related to what?</w:t>
      </w:r>
    </w:p>
    <w:p w:rsidR="00D003E5" w:rsidRPr="00B52BB9" w:rsidRDefault="00D003E5" w:rsidP="00B52BB9">
      <w:pPr>
        <w:pStyle w:val="ActivityBullet1"/>
      </w:pPr>
      <w:r w:rsidRPr="00B52BB9">
        <w:t xml:space="preserve">Quantity – be it over or under </w:t>
      </w:r>
    </w:p>
    <w:p w:rsidR="00D003E5" w:rsidRPr="00B52BB9" w:rsidRDefault="00D003E5" w:rsidP="00B52BB9">
      <w:pPr>
        <w:pStyle w:val="ActivityBullet1"/>
      </w:pPr>
      <w:r w:rsidRPr="00B52BB9">
        <w:t xml:space="preserve">Quality </w:t>
      </w:r>
    </w:p>
    <w:p w:rsidR="00D003E5" w:rsidRPr="00B52BB9" w:rsidRDefault="00D003E5" w:rsidP="00B52BB9">
      <w:pPr>
        <w:pStyle w:val="ActivityBullet1"/>
      </w:pPr>
      <w:r w:rsidRPr="00B52BB9">
        <w:t xml:space="preserve">Price. </w:t>
      </w:r>
    </w:p>
    <w:p w:rsidR="00D003E5" w:rsidRPr="00B52BB9" w:rsidRDefault="00D003E5" w:rsidP="00D003E5">
      <w:pPr>
        <w:pStyle w:val="ActivityNumberedBold"/>
        <w:rPr>
          <w:lang w:val="en-AU"/>
        </w:rPr>
      </w:pPr>
      <w:r w:rsidRPr="00B52BB9">
        <w:rPr>
          <w:lang w:val="en-AU"/>
        </w:rPr>
        <w:t>When receiving deliveries of fresh foods, what document needs to be completed?</w:t>
      </w:r>
    </w:p>
    <w:p w:rsidR="00D003E5" w:rsidRPr="00B52BB9" w:rsidRDefault="00D003E5" w:rsidP="00B52BB9">
      <w:pPr>
        <w:pStyle w:val="ActivityBullet1"/>
      </w:pPr>
      <w:r w:rsidRPr="00B52BB9">
        <w:t>Temperature recording sheets, fresh chilled or hot, frozen</w:t>
      </w:r>
    </w:p>
    <w:p w:rsidR="00D003E5" w:rsidRPr="00B52BB9" w:rsidRDefault="00D003E5" w:rsidP="00B52BB9">
      <w:pPr>
        <w:pStyle w:val="ActivityBullet1"/>
      </w:pPr>
      <w:r w:rsidRPr="00B52BB9">
        <w:t>Record of all items delivered, name of item, received from whom</w:t>
      </w:r>
    </w:p>
    <w:p w:rsidR="00D003E5" w:rsidRPr="00B52BB9" w:rsidRDefault="00D003E5" w:rsidP="00B52BB9">
      <w:pPr>
        <w:pStyle w:val="ActivityBullet1"/>
      </w:pPr>
      <w:r w:rsidRPr="00B52BB9">
        <w:t xml:space="preserve">Record of any product refused and why it was refused, who rejected, </w:t>
      </w:r>
      <w:r w:rsidR="00445B96" w:rsidRPr="00B52BB9">
        <w:t>i.e.</w:t>
      </w:r>
      <w:r w:rsidRPr="00B52BB9">
        <w:t>: chef</w:t>
      </w:r>
      <w:r w:rsidR="00B52BB9">
        <w:t>.</w:t>
      </w:r>
    </w:p>
    <w:p w:rsidR="00D003E5" w:rsidRPr="00B52BB9" w:rsidRDefault="00D003E5" w:rsidP="00D003E5">
      <w:pPr>
        <w:pStyle w:val="ActivityNumberedBold"/>
        <w:rPr>
          <w:lang w:val="en-AU"/>
        </w:rPr>
      </w:pPr>
      <w:r w:rsidRPr="00B52BB9">
        <w:rPr>
          <w:lang w:val="en-AU"/>
        </w:rPr>
        <w:t>When a delivery has been rejected, to whom should you report this rejection?</w:t>
      </w:r>
    </w:p>
    <w:p w:rsidR="00D003E5" w:rsidRPr="00B52BB9" w:rsidRDefault="00D003E5" w:rsidP="00B52BB9">
      <w:pPr>
        <w:pStyle w:val="ActivityBullet1"/>
      </w:pPr>
      <w:r w:rsidRPr="00B52BB9">
        <w:t xml:space="preserve">Head chef </w:t>
      </w:r>
    </w:p>
    <w:p w:rsidR="00D003E5" w:rsidRPr="00B52BB9" w:rsidRDefault="00D003E5" w:rsidP="00B52BB9">
      <w:pPr>
        <w:pStyle w:val="ActivityBullet1"/>
      </w:pPr>
      <w:r w:rsidRPr="00B52BB9">
        <w:t xml:space="preserve">Duty manager </w:t>
      </w:r>
    </w:p>
    <w:p w:rsidR="00D003E5" w:rsidRPr="00B52BB9" w:rsidRDefault="00D003E5" w:rsidP="00B52BB9">
      <w:pPr>
        <w:pStyle w:val="ActivityBullet1"/>
      </w:pPr>
      <w:r w:rsidRPr="00B52BB9">
        <w:t xml:space="preserve">Owner </w:t>
      </w:r>
    </w:p>
    <w:p w:rsidR="00D003E5" w:rsidRPr="00B52BB9" w:rsidRDefault="00D003E5" w:rsidP="00B52BB9">
      <w:pPr>
        <w:pStyle w:val="ActivityBullet1"/>
      </w:pPr>
      <w:r w:rsidRPr="00B52BB9">
        <w:t xml:space="preserve">Department manager </w:t>
      </w:r>
    </w:p>
    <w:p w:rsidR="00D003E5" w:rsidRPr="00B52BB9" w:rsidRDefault="00B52BB9" w:rsidP="00B52BB9">
      <w:pPr>
        <w:pStyle w:val="ActivityBullet1"/>
      </w:pPr>
      <w:r>
        <w:t>Purchasing officer.</w:t>
      </w:r>
    </w:p>
    <w:p w:rsidR="00D003E5" w:rsidRPr="00B52BB9" w:rsidRDefault="00D003E5" w:rsidP="00D003E5">
      <w:pPr>
        <w:pStyle w:val="ActivityNumberedBold"/>
        <w:rPr>
          <w:lang w:val="en-AU"/>
        </w:rPr>
      </w:pPr>
      <w:r w:rsidRPr="00B52BB9">
        <w:rPr>
          <w:lang w:val="en-AU"/>
        </w:rPr>
        <w:t>Name 3 ways of minimising theft form kitchens and storage areas.</w:t>
      </w:r>
    </w:p>
    <w:p w:rsidR="00D003E5" w:rsidRPr="00B52BB9" w:rsidRDefault="00B52BB9" w:rsidP="00B52BB9">
      <w:pPr>
        <w:pStyle w:val="ActivityBullet1"/>
      </w:pPr>
      <w:r>
        <w:t>Locking storage areas</w:t>
      </w:r>
    </w:p>
    <w:p w:rsidR="00D003E5" w:rsidRPr="00B52BB9" w:rsidRDefault="00B52BB9" w:rsidP="00B52BB9">
      <w:pPr>
        <w:pStyle w:val="ActivityBullet1"/>
      </w:pPr>
      <w:r w:rsidRPr="00B52BB9">
        <w:t xml:space="preserve">Prohibiting carry bags in </w:t>
      </w:r>
      <w:r>
        <w:t>the kitchen</w:t>
      </w:r>
    </w:p>
    <w:p w:rsidR="00D003E5" w:rsidRPr="00B52BB9" w:rsidRDefault="00B52BB9" w:rsidP="00B52BB9">
      <w:pPr>
        <w:pStyle w:val="ActivityBullet1"/>
      </w:pPr>
      <w:r w:rsidRPr="00B52BB9">
        <w:t>Proper r</w:t>
      </w:r>
      <w:r>
        <w:t>eceiving and storage procedures</w:t>
      </w:r>
    </w:p>
    <w:p w:rsidR="00D003E5" w:rsidRPr="00B52BB9" w:rsidRDefault="00B52BB9" w:rsidP="00B52BB9">
      <w:pPr>
        <w:pStyle w:val="ActivityBullet1"/>
      </w:pPr>
      <w:r w:rsidRPr="00B52BB9">
        <w:t>Spot checks o</w:t>
      </w:r>
      <w:r>
        <w:t>n rubbish bins for hidden items</w:t>
      </w:r>
    </w:p>
    <w:p w:rsidR="00D003E5" w:rsidRPr="00B52BB9" w:rsidRDefault="00B52BB9" w:rsidP="00B52BB9">
      <w:pPr>
        <w:pStyle w:val="ActivityBullet1"/>
      </w:pPr>
      <w:r w:rsidRPr="00B52BB9">
        <w:t>Efficient staff monitoring.</w:t>
      </w:r>
    </w:p>
    <w:p w:rsidR="00D003E5" w:rsidRPr="00B52BB9" w:rsidRDefault="00D003E5">
      <w:pPr>
        <w:rPr>
          <w:rFonts w:ascii="Helvetica" w:eastAsia="Calibri" w:hAnsi="Helvetica" w:cs="Calibri"/>
          <w:b/>
          <w:szCs w:val="16"/>
          <w:lang w:eastAsia="ar-SA"/>
        </w:rPr>
      </w:pPr>
      <w:r w:rsidRPr="00B52BB9">
        <w:br w:type="page"/>
      </w:r>
    </w:p>
    <w:p w:rsidR="00D003E5" w:rsidRPr="00B52BB9" w:rsidRDefault="00D003E5" w:rsidP="00D003E5">
      <w:pPr>
        <w:pStyle w:val="ActivityNumberedBold"/>
        <w:rPr>
          <w:lang w:val="en-AU"/>
        </w:rPr>
      </w:pPr>
      <w:r w:rsidRPr="00B52BB9">
        <w:rPr>
          <w:lang w:val="en-AU"/>
        </w:rPr>
        <w:t>Why is it good management to keep storage areas clean?</w:t>
      </w:r>
    </w:p>
    <w:p w:rsidR="00D003E5" w:rsidRPr="00B52BB9" w:rsidRDefault="00D003E5" w:rsidP="00D003E5">
      <w:pPr>
        <w:pStyle w:val="ActivityText"/>
      </w:pPr>
      <w:r w:rsidRPr="00B52BB9">
        <w:t>Helps prevent the spread of vermin and disease</w:t>
      </w:r>
      <w:r w:rsidR="009F4611">
        <w:t>.</w:t>
      </w:r>
    </w:p>
    <w:p w:rsidR="00D003E5" w:rsidRPr="00B52BB9" w:rsidRDefault="00D003E5" w:rsidP="00D003E5">
      <w:pPr>
        <w:pStyle w:val="ActivityNumberedBold"/>
        <w:rPr>
          <w:lang w:val="en-AU"/>
        </w:rPr>
      </w:pPr>
      <w:r w:rsidRPr="00B52BB9">
        <w:rPr>
          <w:lang w:val="en-AU"/>
        </w:rPr>
        <w:t>Name 5 things that need to be looked at when maintain a storage area</w:t>
      </w:r>
    </w:p>
    <w:p w:rsidR="00D003E5" w:rsidRPr="00B52BB9" w:rsidRDefault="00D003E5" w:rsidP="00B52BB9">
      <w:pPr>
        <w:pStyle w:val="ActivityBullet1"/>
      </w:pPr>
      <w:r w:rsidRPr="00B52BB9">
        <w:t>Lighting</w:t>
      </w:r>
    </w:p>
    <w:p w:rsidR="00D003E5" w:rsidRPr="00B52BB9" w:rsidRDefault="00D003E5" w:rsidP="00B52BB9">
      <w:pPr>
        <w:pStyle w:val="ActivityBullet1"/>
      </w:pPr>
      <w:r w:rsidRPr="00B52BB9">
        <w:t>Cleanliness</w:t>
      </w:r>
    </w:p>
    <w:p w:rsidR="00D003E5" w:rsidRPr="00B52BB9" w:rsidRDefault="00D003E5" w:rsidP="00B52BB9">
      <w:pPr>
        <w:pStyle w:val="ActivityBullet1"/>
      </w:pPr>
      <w:r w:rsidRPr="00B52BB9">
        <w:t>Detecting vermin</w:t>
      </w:r>
    </w:p>
    <w:p w:rsidR="00D003E5" w:rsidRPr="00B52BB9" w:rsidRDefault="00D003E5" w:rsidP="00B52BB9">
      <w:pPr>
        <w:pStyle w:val="ActivityBullet1"/>
      </w:pPr>
      <w:r w:rsidRPr="00B52BB9">
        <w:t>Free from defects, storage areas must be in good condition</w:t>
      </w:r>
    </w:p>
    <w:p w:rsidR="00D003E5" w:rsidRPr="00B52BB9" w:rsidRDefault="00D003E5" w:rsidP="00B52BB9">
      <w:pPr>
        <w:pStyle w:val="ActivityBullet1"/>
      </w:pPr>
      <w:r w:rsidRPr="00B52BB9">
        <w:t>Stocktake sheets</w:t>
      </w:r>
    </w:p>
    <w:p w:rsidR="00D003E5" w:rsidRPr="00B52BB9" w:rsidRDefault="00D003E5" w:rsidP="00B52BB9">
      <w:pPr>
        <w:pStyle w:val="ActivityBullet1"/>
      </w:pPr>
      <w:r w:rsidRPr="00B52BB9">
        <w:t>Stock rotation</w:t>
      </w:r>
      <w:r w:rsidR="00B52BB9">
        <w:t>.</w:t>
      </w:r>
    </w:p>
    <w:p w:rsidR="00D003E5" w:rsidRPr="00B52BB9" w:rsidRDefault="00D003E5" w:rsidP="00D003E5">
      <w:pPr>
        <w:pStyle w:val="ActivityNumberedBold"/>
        <w:rPr>
          <w:lang w:val="en-AU"/>
        </w:rPr>
      </w:pPr>
      <w:r w:rsidRPr="00B52BB9">
        <w:rPr>
          <w:lang w:val="en-AU"/>
        </w:rPr>
        <w:t>When storing fresh foods for sale to the public, to what statutory or legal requirements need to be adhered?</w:t>
      </w:r>
    </w:p>
    <w:p w:rsidR="00D003E5" w:rsidRPr="00B52BB9" w:rsidRDefault="00D003E5" w:rsidP="00D003E5">
      <w:pPr>
        <w:pStyle w:val="ActivityText"/>
      </w:pPr>
      <w:r w:rsidRPr="00B52BB9">
        <w:t>Laws of the country and local council area pertaining to food safety standards.</w:t>
      </w:r>
    </w:p>
    <w:p w:rsidR="00D003E5" w:rsidRPr="00B52BB9" w:rsidRDefault="00D003E5" w:rsidP="00D003E5">
      <w:pPr>
        <w:pStyle w:val="ActivityNumberedBold"/>
        <w:rPr>
          <w:lang w:val="en-AU"/>
        </w:rPr>
      </w:pPr>
      <w:r w:rsidRPr="00B52BB9">
        <w:rPr>
          <w:lang w:val="en-AU"/>
        </w:rPr>
        <w:t>Name 3 storage area related to food</w:t>
      </w:r>
    </w:p>
    <w:p w:rsidR="00D003E5" w:rsidRPr="00B52BB9" w:rsidRDefault="00D003E5" w:rsidP="00D003E5">
      <w:pPr>
        <w:pStyle w:val="ActivityText"/>
      </w:pPr>
      <w:r w:rsidRPr="00B52BB9">
        <w:t>Dry, fresh chilled, frozen</w:t>
      </w:r>
    </w:p>
    <w:p w:rsidR="00D003E5" w:rsidRPr="00B52BB9" w:rsidRDefault="00D003E5" w:rsidP="00D003E5">
      <w:pPr>
        <w:pStyle w:val="ActivityNumberedBold"/>
        <w:rPr>
          <w:lang w:val="en-AU"/>
        </w:rPr>
      </w:pPr>
      <w:r w:rsidRPr="00B52BB9">
        <w:rPr>
          <w:lang w:val="en-AU"/>
        </w:rPr>
        <w:t>What is the recommended storage temperature for each of these storage areas?</w:t>
      </w:r>
    </w:p>
    <w:p w:rsidR="00D003E5" w:rsidRPr="00B52BB9" w:rsidRDefault="00D003E5" w:rsidP="00B52BB9">
      <w:pPr>
        <w:pStyle w:val="ActivityBullet1"/>
      </w:pPr>
      <w:r w:rsidRPr="00B52BB9">
        <w:t>Fresh chilled, less than &lt;4</w:t>
      </w:r>
      <w:r w:rsidRPr="00B52BB9">
        <w:rPr>
          <w:rFonts w:cs="Arial"/>
        </w:rPr>
        <w:t>°</w:t>
      </w:r>
      <w:r w:rsidRPr="00B52BB9">
        <w:t>C</w:t>
      </w:r>
    </w:p>
    <w:p w:rsidR="00D003E5" w:rsidRPr="00B52BB9" w:rsidRDefault="00B52BB9" w:rsidP="00B52BB9">
      <w:pPr>
        <w:pStyle w:val="ActivityBullet1"/>
      </w:pPr>
      <w:r>
        <w:t xml:space="preserve">Frozen Storage </w:t>
      </w:r>
      <w:r w:rsidR="00D003E5" w:rsidRPr="00B52BB9">
        <w:t>&lt;-15</w:t>
      </w:r>
      <w:r w:rsidR="00D003E5" w:rsidRPr="00B52BB9">
        <w:rPr>
          <w:rFonts w:cs="Arial"/>
        </w:rPr>
        <w:t>°</w:t>
      </w:r>
      <w:r w:rsidR="00D003E5" w:rsidRPr="00B52BB9">
        <w:t>C, -18</w:t>
      </w:r>
      <w:r w:rsidR="00D003E5" w:rsidRPr="00B52BB9">
        <w:rPr>
          <w:rFonts w:cs="Arial"/>
        </w:rPr>
        <w:t>°</w:t>
      </w:r>
      <w:r w:rsidR="00D003E5" w:rsidRPr="00B52BB9">
        <w:t xml:space="preserve"> best</w:t>
      </w:r>
    </w:p>
    <w:p w:rsidR="00D003E5" w:rsidRPr="00B52BB9" w:rsidRDefault="00B52BB9" w:rsidP="00B52BB9">
      <w:pPr>
        <w:pStyle w:val="ActivityBullet1"/>
      </w:pPr>
      <w:r>
        <w:t xml:space="preserve">Dry store </w:t>
      </w:r>
      <w:r w:rsidR="00D003E5" w:rsidRPr="00B52BB9">
        <w:t>10</w:t>
      </w:r>
      <w:r w:rsidR="00D003E5" w:rsidRPr="00B52BB9">
        <w:rPr>
          <w:rFonts w:cs="Arial"/>
        </w:rPr>
        <w:t>°</w:t>
      </w:r>
      <w:r w:rsidR="00D003E5" w:rsidRPr="00B52BB9">
        <w:t>-18</w:t>
      </w:r>
      <w:r w:rsidR="00D003E5" w:rsidRPr="00B52BB9">
        <w:rPr>
          <w:rFonts w:cs="Arial"/>
        </w:rPr>
        <w:t>°C</w:t>
      </w:r>
      <w:r w:rsidR="009F4611">
        <w:rPr>
          <w:rFonts w:cs="Arial"/>
        </w:rPr>
        <w:t>.</w:t>
      </w:r>
    </w:p>
    <w:p w:rsidR="00D003E5" w:rsidRPr="00B52BB9" w:rsidRDefault="00D003E5" w:rsidP="00D003E5">
      <w:pPr>
        <w:pStyle w:val="ActivityNumberedBold"/>
        <w:rPr>
          <w:lang w:val="en-AU"/>
        </w:rPr>
      </w:pPr>
      <w:r w:rsidRPr="00B52BB9">
        <w:rPr>
          <w:lang w:val="en-AU"/>
        </w:rPr>
        <w:t>Name 3 requirements of a good dry store.</w:t>
      </w:r>
    </w:p>
    <w:p w:rsidR="00D003E5" w:rsidRPr="00B52BB9" w:rsidRDefault="00D003E5" w:rsidP="00B52BB9">
      <w:pPr>
        <w:pStyle w:val="ActivityBullet1"/>
      </w:pPr>
      <w:r w:rsidRPr="00B52BB9">
        <w:t xml:space="preserve">The area must be fly and vermin proof </w:t>
      </w:r>
    </w:p>
    <w:p w:rsidR="00D003E5" w:rsidRPr="00B52BB9" w:rsidRDefault="00D003E5" w:rsidP="00B52BB9">
      <w:pPr>
        <w:pStyle w:val="ActivityBullet1"/>
      </w:pPr>
      <w:r w:rsidRPr="00B52BB9">
        <w:t>It must be well ventilated and have good lighting</w:t>
      </w:r>
    </w:p>
    <w:p w:rsidR="00D003E5" w:rsidRPr="00B52BB9" w:rsidRDefault="00D003E5" w:rsidP="00B52BB9">
      <w:pPr>
        <w:pStyle w:val="ActivityBullet1"/>
      </w:pPr>
      <w:r w:rsidRPr="00B52BB9">
        <w:t>No direct sunlight</w:t>
      </w:r>
    </w:p>
    <w:p w:rsidR="00D003E5" w:rsidRPr="00B52BB9" w:rsidRDefault="00D003E5" w:rsidP="00B52BB9">
      <w:pPr>
        <w:pStyle w:val="ActivityBullet1"/>
      </w:pPr>
      <w:r w:rsidRPr="00B52BB9">
        <w:t>No food is to be stored on the floor</w:t>
      </w:r>
      <w:r w:rsidR="00B52BB9">
        <w:t>.</w:t>
      </w:r>
    </w:p>
    <w:p w:rsidR="00D003E5" w:rsidRPr="00B52BB9" w:rsidRDefault="00D003E5" w:rsidP="00D003E5">
      <w:pPr>
        <w:pStyle w:val="ActivityNumberedBold"/>
        <w:rPr>
          <w:lang w:val="en-AU"/>
        </w:rPr>
      </w:pPr>
      <w:r w:rsidRPr="00B52BB9">
        <w:rPr>
          <w:lang w:val="en-AU"/>
        </w:rPr>
        <w:t>Where is the best place to store slow moving items?</w:t>
      </w:r>
    </w:p>
    <w:p w:rsidR="00D003E5" w:rsidRPr="00B52BB9" w:rsidRDefault="00D003E5" w:rsidP="00D003E5">
      <w:pPr>
        <w:pStyle w:val="ActivityText"/>
      </w:pPr>
      <w:r w:rsidRPr="00B52BB9">
        <w:t>Towards the back of the storeroom</w:t>
      </w:r>
    </w:p>
    <w:p w:rsidR="00D003E5" w:rsidRPr="00B52BB9" w:rsidRDefault="00D003E5" w:rsidP="00D003E5">
      <w:pPr>
        <w:pStyle w:val="ActivityNumberedBold"/>
        <w:rPr>
          <w:lang w:val="en-AU"/>
        </w:rPr>
      </w:pPr>
      <w:r w:rsidRPr="00B52BB9">
        <w:rPr>
          <w:lang w:val="en-AU"/>
        </w:rPr>
        <w:t>What temperature should cooked food be when it is placed in coolroom?</w:t>
      </w:r>
    </w:p>
    <w:p w:rsidR="00D003E5" w:rsidRPr="00B52BB9" w:rsidRDefault="00D003E5" w:rsidP="00D003E5">
      <w:pPr>
        <w:pStyle w:val="ActivityText"/>
      </w:pPr>
      <w:r w:rsidRPr="00B52BB9">
        <w:t>Ambient room Temperature</w:t>
      </w:r>
      <w:r w:rsidRPr="00B52BB9">
        <w:tab/>
        <w:t>approximately 21</w:t>
      </w:r>
      <w:r w:rsidRPr="00B52BB9">
        <w:rPr>
          <w:rFonts w:cs="Arial"/>
        </w:rPr>
        <w:t>°</w:t>
      </w:r>
      <w:r w:rsidRPr="00B52BB9">
        <w:t>C</w:t>
      </w:r>
    </w:p>
    <w:p w:rsidR="00D003E5" w:rsidRPr="00B52BB9" w:rsidRDefault="00D003E5" w:rsidP="00D003E5">
      <w:pPr>
        <w:pStyle w:val="ActivityNumberedBold"/>
        <w:rPr>
          <w:lang w:val="en-AU"/>
        </w:rPr>
      </w:pPr>
      <w:r w:rsidRPr="00B52BB9">
        <w:rPr>
          <w:lang w:val="en-AU"/>
        </w:rPr>
        <w:t>What food is stored above cooked food?</w:t>
      </w:r>
    </w:p>
    <w:p w:rsidR="00716029" w:rsidRPr="00B52BB9" w:rsidRDefault="00D003E5" w:rsidP="00D003E5">
      <w:pPr>
        <w:pStyle w:val="ActivityText"/>
      </w:pPr>
      <w:r w:rsidRPr="00B52BB9">
        <w:t>No food is stored above cooked food</w:t>
      </w:r>
    </w:p>
    <w:p w:rsidR="00D003E5" w:rsidRPr="00B52BB9" w:rsidRDefault="00716029" w:rsidP="00716029">
      <w:pPr>
        <w:rPr>
          <w:rFonts w:ascii="Helvetica" w:eastAsia="Times New Roman" w:hAnsi="Helvetica" w:cs="Times New Roman"/>
          <w:szCs w:val="24"/>
          <w:lang w:eastAsia="en-US"/>
        </w:rPr>
      </w:pPr>
      <w:r w:rsidRPr="00B52BB9">
        <w:br w:type="page"/>
      </w:r>
    </w:p>
    <w:p w:rsidR="00D003E5" w:rsidRPr="00B52BB9" w:rsidRDefault="00D003E5" w:rsidP="00D003E5">
      <w:pPr>
        <w:pStyle w:val="ActivityNumberedBold"/>
        <w:rPr>
          <w:lang w:val="en-AU"/>
        </w:rPr>
      </w:pPr>
      <w:r w:rsidRPr="00B52BB9">
        <w:rPr>
          <w:lang w:val="en-AU"/>
        </w:rPr>
        <w:t>What must you not do with thawed food?</w:t>
      </w:r>
    </w:p>
    <w:p w:rsidR="00D003E5" w:rsidRPr="00B52BB9" w:rsidRDefault="00D003E5" w:rsidP="00716029">
      <w:pPr>
        <w:pStyle w:val="ActivityRulesInsertTab"/>
      </w:pPr>
      <w:r w:rsidRPr="00B52BB9">
        <w:t>It must never be re frozen</w:t>
      </w:r>
      <w:r w:rsidR="00B52BB9">
        <w:t>.</w:t>
      </w:r>
    </w:p>
    <w:p w:rsidR="00D003E5" w:rsidRPr="00B52BB9" w:rsidRDefault="00D003E5" w:rsidP="00D003E5">
      <w:pPr>
        <w:pStyle w:val="ActivityNumberedBold"/>
        <w:rPr>
          <w:lang w:val="en-AU"/>
        </w:rPr>
      </w:pPr>
      <w:r w:rsidRPr="00B52BB9">
        <w:rPr>
          <w:lang w:val="en-AU"/>
        </w:rPr>
        <w:t>What must be done before freezing food?</w:t>
      </w:r>
    </w:p>
    <w:p w:rsidR="00D003E5" w:rsidRPr="00B52BB9" w:rsidRDefault="00D003E5" w:rsidP="00716029">
      <w:pPr>
        <w:pStyle w:val="ActivityText"/>
      </w:pPr>
      <w:r w:rsidRPr="00B52BB9">
        <w:t>Must be well wrapped and labelled</w:t>
      </w:r>
    </w:p>
    <w:p w:rsidR="00D003E5" w:rsidRPr="00B52BB9" w:rsidRDefault="00D003E5" w:rsidP="00716029">
      <w:pPr>
        <w:pStyle w:val="ActivityNumberedBold"/>
        <w:rPr>
          <w:lang w:val="en-AU"/>
        </w:rPr>
      </w:pPr>
      <w:r w:rsidRPr="00B52BB9">
        <w:rPr>
          <w:lang w:val="en-AU"/>
        </w:rPr>
        <w:t>Where is best place to thaw frozen food?</w:t>
      </w:r>
    </w:p>
    <w:p w:rsidR="00D003E5" w:rsidRPr="00B52BB9" w:rsidRDefault="00D003E5" w:rsidP="00716029">
      <w:pPr>
        <w:pStyle w:val="ActivityText"/>
      </w:pPr>
      <w:r w:rsidRPr="00B52BB9">
        <w:t>In coolroom</w:t>
      </w:r>
    </w:p>
    <w:p w:rsidR="00D003E5" w:rsidRPr="00B52BB9" w:rsidRDefault="00D003E5" w:rsidP="00716029">
      <w:pPr>
        <w:pStyle w:val="ActivityNumberedBold"/>
        <w:rPr>
          <w:lang w:val="en-AU"/>
        </w:rPr>
      </w:pPr>
      <w:r w:rsidRPr="00B52BB9">
        <w:rPr>
          <w:lang w:val="en-AU"/>
        </w:rPr>
        <w:t>Name 2 storage areas that do not need refrigeration.</w:t>
      </w:r>
    </w:p>
    <w:p w:rsidR="00D003E5" w:rsidRPr="00B52BB9" w:rsidRDefault="00D003E5" w:rsidP="00B52BB9">
      <w:pPr>
        <w:pStyle w:val="ActivityBullet1"/>
      </w:pPr>
      <w:r w:rsidRPr="00B52BB9">
        <w:t>Dry storage</w:t>
      </w:r>
    </w:p>
    <w:p w:rsidR="00D003E5" w:rsidRPr="00B52BB9" w:rsidRDefault="00D003E5" w:rsidP="00B52BB9">
      <w:pPr>
        <w:pStyle w:val="ActivityBullet1"/>
      </w:pPr>
      <w:r w:rsidRPr="00B52BB9">
        <w:t>Chemical storage</w:t>
      </w:r>
      <w:r w:rsidR="00B52BB9">
        <w:t>.</w:t>
      </w:r>
    </w:p>
    <w:p w:rsidR="00D003E5" w:rsidRPr="00B52BB9" w:rsidRDefault="00D003E5" w:rsidP="00716029">
      <w:pPr>
        <w:pStyle w:val="ActivityNumberedBold"/>
        <w:rPr>
          <w:lang w:val="en-AU"/>
        </w:rPr>
      </w:pPr>
      <w:r w:rsidRPr="00B52BB9">
        <w:rPr>
          <w:lang w:val="en-AU"/>
        </w:rPr>
        <w:t>Generally, what are the main criteria for storage areas</w:t>
      </w:r>
    </w:p>
    <w:p w:rsidR="00D003E5" w:rsidRPr="00B52BB9" w:rsidRDefault="00D003E5" w:rsidP="00716029">
      <w:pPr>
        <w:pStyle w:val="ActivityText"/>
      </w:pPr>
      <w:r w:rsidRPr="00B52BB9">
        <w:t>They are clean, free from pest and vermin, free from defects and at the required temperature.</w:t>
      </w:r>
    </w:p>
    <w:p w:rsidR="00D003E5" w:rsidRPr="00B52BB9" w:rsidRDefault="00D003E5" w:rsidP="00D003E5">
      <w:pPr>
        <w:pStyle w:val="ActivityNumberedBold"/>
        <w:rPr>
          <w:lang w:val="en-AU"/>
        </w:rPr>
      </w:pPr>
      <w:r w:rsidRPr="00B52BB9">
        <w:rPr>
          <w:lang w:val="en-AU"/>
        </w:rPr>
        <w:t>Where do you apply the principles of stock rotation?</w:t>
      </w:r>
    </w:p>
    <w:p w:rsidR="00D003E5" w:rsidRPr="00B52BB9" w:rsidRDefault="00D003E5" w:rsidP="00716029">
      <w:pPr>
        <w:pStyle w:val="ActivityText"/>
      </w:pPr>
      <w:r w:rsidRPr="00B52BB9">
        <w:t>All areas</w:t>
      </w:r>
    </w:p>
    <w:p w:rsidR="00D003E5" w:rsidRPr="00B52BB9" w:rsidRDefault="00D003E5" w:rsidP="00716029">
      <w:pPr>
        <w:pStyle w:val="ActivityNumberedBold"/>
        <w:rPr>
          <w:lang w:val="en-AU"/>
        </w:rPr>
      </w:pPr>
      <w:r w:rsidRPr="00B52BB9">
        <w:rPr>
          <w:lang w:val="en-AU"/>
        </w:rPr>
        <w:t>What problems can arise from carrying too much stock?</w:t>
      </w:r>
    </w:p>
    <w:p w:rsidR="00D003E5" w:rsidRPr="00B52BB9" w:rsidRDefault="00D003E5" w:rsidP="00716029">
      <w:pPr>
        <w:pStyle w:val="ActivityText"/>
      </w:pPr>
      <w:r w:rsidRPr="00B52BB9">
        <w:t>Cashflow or liquidity problems</w:t>
      </w:r>
    </w:p>
    <w:p w:rsidR="0089117D" w:rsidRPr="00B52BB9" w:rsidRDefault="0089117D" w:rsidP="0013629C">
      <w:pPr>
        <w:pStyle w:val="ActivityBottom"/>
      </w:pPr>
    </w:p>
    <w:p w:rsidR="00B378C2" w:rsidRPr="00B52BB9" w:rsidRDefault="00B378C2" w:rsidP="00B378C2">
      <w:pPr>
        <w:pStyle w:val="ActivityBullet1"/>
        <w:numPr>
          <w:ilvl w:val="0"/>
          <w:numId w:val="0"/>
        </w:numPr>
        <w:spacing w:after="60"/>
        <w:ind w:left="924" w:hanging="357"/>
      </w:pPr>
    </w:p>
    <w:p w:rsidR="0089117D" w:rsidRPr="00B52BB9" w:rsidRDefault="0089117D" w:rsidP="00B378C2">
      <w:pPr>
        <w:pStyle w:val="ActivityBullet1"/>
        <w:numPr>
          <w:ilvl w:val="0"/>
          <w:numId w:val="0"/>
        </w:numPr>
        <w:spacing w:after="60"/>
        <w:ind w:left="924" w:hanging="357"/>
        <w:sectPr w:rsidR="0089117D" w:rsidRPr="00B52BB9" w:rsidSect="00CA32E3">
          <w:headerReference w:type="even" r:id="rId36"/>
          <w:headerReference w:type="default" r:id="rId37"/>
          <w:pgSz w:w="11906" w:h="16838"/>
          <w:pgMar w:top="1440" w:right="1440" w:bottom="1440" w:left="1440" w:header="708" w:footer="332" w:gutter="0"/>
          <w:cols w:space="708"/>
          <w:docGrid w:linePitch="360"/>
        </w:sectPr>
      </w:pPr>
    </w:p>
    <w:p w:rsidR="00F82243" w:rsidRPr="00B52BB9" w:rsidRDefault="00F82243" w:rsidP="00F82243">
      <w:pPr>
        <w:pStyle w:val="Heading1"/>
        <w:rPr>
          <w:lang w:val="en-AU"/>
        </w:rPr>
      </w:pPr>
      <w:bookmarkStart w:id="17" w:name="_Toc379530326"/>
      <w:r w:rsidRPr="00B52BB9">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B52BB9" w:rsidTr="00F82243">
        <w:tc>
          <w:tcPr>
            <w:tcW w:w="2660" w:type="dxa"/>
            <w:shd w:val="clear" w:color="auto" w:fill="D9D9D9" w:themeFill="background1" w:themeFillShade="D9"/>
          </w:tcPr>
          <w:p w:rsidR="00F82243" w:rsidRPr="00B52BB9" w:rsidRDefault="00F82243" w:rsidP="00F82243">
            <w:pPr>
              <w:pStyle w:val="TableTextBold"/>
            </w:pPr>
            <w:r w:rsidRPr="00B52BB9">
              <w:t>Student name</w:t>
            </w:r>
          </w:p>
        </w:tc>
        <w:tc>
          <w:tcPr>
            <w:tcW w:w="6582" w:type="dxa"/>
          </w:tcPr>
          <w:p w:rsidR="00F82243" w:rsidRPr="00B52BB9" w:rsidRDefault="00F82243" w:rsidP="00F82243">
            <w:pPr>
              <w:pStyle w:val="TableText"/>
            </w:pPr>
          </w:p>
        </w:tc>
      </w:tr>
      <w:tr w:rsidR="00F82243" w:rsidRPr="00B52BB9" w:rsidTr="00F82243">
        <w:tc>
          <w:tcPr>
            <w:tcW w:w="2660" w:type="dxa"/>
            <w:shd w:val="clear" w:color="auto" w:fill="D9D9D9" w:themeFill="background1" w:themeFillShade="D9"/>
          </w:tcPr>
          <w:p w:rsidR="00F82243" w:rsidRPr="00B52BB9" w:rsidRDefault="00F82243" w:rsidP="00F82243">
            <w:pPr>
              <w:pStyle w:val="TableTextBold"/>
            </w:pPr>
            <w:r w:rsidRPr="00B52BB9">
              <w:t>Assessor name</w:t>
            </w:r>
          </w:p>
        </w:tc>
        <w:tc>
          <w:tcPr>
            <w:tcW w:w="6582" w:type="dxa"/>
          </w:tcPr>
          <w:p w:rsidR="00F82243" w:rsidRPr="00B52BB9" w:rsidRDefault="00F82243" w:rsidP="00F82243">
            <w:pPr>
              <w:pStyle w:val="TableText"/>
            </w:pPr>
          </w:p>
        </w:tc>
      </w:tr>
      <w:tr w:rsidR="00F82243" w:rsidRPr="00B52BB9" w:rsidTr="00F82243">
        <w:tc>
          <w:tcPr>
            <w:tcW w:w="2660" w:type="dxa"/>
            <w:shd w:val="clear" w:color="auto" w:fill="D9D9D9" w:themeFill="background1" w:themeFillShade="D9"/>
          </w:tcPr>
          <w:p w:rsidR="00F82243" w:rsidRPr="00B52BB9" w:rsidRDefault="00F82243" w:rsidP="00F82243">
            <w:pPr>
              <w:pStyle w:val="TableTextBold"/>
            </w:pPr>
            <w:r w:rsidRPr="00B52BB9">
              <w:t>Location/venue</w:t>
            </w:r>
          </w:p>
        </w:tc>
        <w:tc>
          <w:tcPr>
            <w:tcW w:w="6582" w:type="dxa"/>
          </w:tcPr>
          <w:p w:rsidR="00F82243" w:rsidRPr="00B52BB9" w:rsidRDefault="00F82243" w:rsidP="00F82243">
            <w:pPr>
              <w:pStyle w:val="TableText"/>
            </w:pPr>
          </w:p>
        </w:tc>
      </w:tr>
      <w:tr w:rsidR="00F82243" w:rsidRPr="00B52BB9" w:rsidTr="00F82243">
        <w:tc>
          <w:tcPr>
            <w:tcW w:w="2660" w:type="dxa"/>
            <w:shd w:val="clear" w:color="auto" w:fill="D9D9D9" w:themeFill="background1" w:themeFillShade="D9"/>
          </w:tcPr>
          <w:p w:rsidR="00F82243" w:rsidRPr="00B52BB9" w:rsidRDefault="00F82243" w:rsidP="00F82243">
            <w:pPr>
              <w:pStyle w:val="TableTextBold"/>
            </w:pPr>
            <w:r w:rsidRPr="00B52BB9">
              <w:t>Unit of competency</w:t>
            </w:r>
          </w:p>
        </w:tc>
        <w:tc>
          <w:tcPr>
            <w:tcW w:w="6582" w:type="dxa"/>
          </w:tcPr>
          <w:p w:rsidR="00F82243" w:rsidRPr="00B52BB9" w:rsidRDefault="00EF77C5" w:rsidP="007A6430">
            <w:pPr>
              <w:pStyle w:val="TableText"/>
            </w:pPr>
            <w:r>
              <w:fldChar w:fldCharType="begin"/>
            </w:r>
            <w:r>
              <w:instrText xml:space="preserve"> REF  UnitName  \* MERGEFORMAT </w:instrText>
            </w:r>
            <w:r>
              <w:fldChar w:fldCharType="separate"/>
            </w:r>
            <w:sdt>
              <w:sdtPr>
                <w:alias w:val="Unit Name"/>
                <w:tag w:val="Unit Name"/>
                <w:id w:val="2125272633"/>
                <w:placeholder>
                  <w:docPart w:val="40CB16FA145A49B7AD338F33A7A24F61"/>
                </w:placeholder>
              </w:sdtPr>
              <w:sdtContent>
                <w:r w:rsidRPr="00B52BB9">
                  <w:t>Receive and store kitchen supplies and food stock</w:t>
                </w:r>
              </w:sdtContent>
            </w:sdt>
            <w:r>
              <w:fldChar w:fldCharType="end"/>
            </w:r>
          </w:p>
          <w:p w:rsidR="00E53A21" w:rsidRPr="00B52BB9" w:rsidRDefault="007A6430" w:rsidP="007A6430">
            <w:pPr>
              <w:pStyle w:val="TableText"/>
            </w:pPr>
            <w:r w:rsidRPr="00B52BB9">
              <w:t>D1.HRS.CL1.16</w:t>
            </w:r>
          </w:p>
        </w:tc>
      </w:tr>
      <w:tr w:rsidR="00F82243" w:rsidRPr="00B52BB9" w:rsidTr="00F82243">
        <w:tc>
          <w:tcPr>
            <w:tcW w:w="2660" w:type="dxa"/>
            <w:shd w:val="clear" w:color="auto" w:fill="D9D9D9" w:themeFill="background1" w:themeFillShade="D9"/>
          </w:tcPr>
          <w:p w:rsidR="00F82243" w:rsidRPr="00B52BB9" w:rsidRDefault="00F82243" w:rsidP="00F82243">
            <w:pPr>
              <w:pStyle w:val="TableTextBold"/>
              <w:rPr>
                <w:highlight w:val="yellow"/>
              </w:rPr>
            </w:pPr>
            <w:r w:rsidRPr="00B52BB9">
              <w:t>Dates of observation</w:t>
            </w:r>
          </w:p>
        </w:tc>
        <w:tc>
          <w:tcPr>
            <w:tcW w:w="6582" w:type="dxa"/>
          </w:tcPr>
          <w:p w:rsidR="00F82243" w:rsidRPr="00B52BB9" w:rsidRDefault="00F82243" w:rsidP="00F82243">
            <w:pPr>
              <w:pStyle w:val="TableText"/>
            </w:pPr>
          </w:p>
        </w:tc>
      </w:tr>
      <w:tr w:rsidR="00F82243" w:rsidRPr="00B52BB9" w:rsidTr="00F82243">
        <w:tc>
          <w:tcPr>
            <w:tcW w:w="2660" w:type="dxa"/>
            <w:shd w:val="clear" w:color="auto" w:fill="D9D9D9" w:themeFill="background1" w:themeFillShade="D9"/>
          </w:tcPr>
          <w:p w:rsidR="00F82243" w:rsidRPr="00B52BB9" w:rsidRDefault="00F82243" w:rsidP="00F82243">
            <w:pPr>
              <w:pStyle w:val="TableTextBold"/>
            </w:pPr>
            <w:r w:rsidRPr="00B52BB9">
              <w:t>Instructions</w:t>
            </w:r>
          </w:p>
        </w:tc>
        <w:tc>
          <w:tcPr>
            <w:tcW w:w="6582" w:type="dxa"/>
          </w:tcPr>
          <w:p w:rsidR="00F82243" w:rsidRPr="00B52BB9" w:rsidRDefault="00F82243" w:rsidP="00F82243">
            <w:pPr>
              <w:pStyle w:val="Tablelist"/>
              <w:numPr>
                <w:ilvl w:val="0"/>
                <w:numId w:val="22"/>
              </w:numPr>
              <w:rPr>
                <w:lang w:val="en-AU" w:eastAsia="en-AU"/>
              </w:rPr>
            </w:pPr>
            <w:r w:rsidRPr="00B52BB9">
              <w:rPr>
                <w:lang w:val="en-AU" w:eastAsia="en-AU"/>
              </w:rPr>
              <w:t>Over a period of time observe the student completing each of the following tasks:</w:t>
            </w:r>
          </w:p>
          <w:p w:rsidR="00F82243" w:rsidRPr="00B52BB9" w:rsidRDefault="007A6430" w:rsidP="00EC5D54">
            <w:pPr>
              <w:pStyle w:val="TableAlph"/>
              <w:rPr>
                <w:szCs w:val="22"/>
              </w:rPr>
            </w:pPr>
            <w:r w:rsidRPr="00B52BB9">
              <w:t>Accept deliveries</w:t>
            </w:r>
          </w:p>
          <w:p w:rsidR="00743DD4" w:rsidRPr="00B52BB9" w:rsidRDefault="00EC5D54" w:rsidP="00EC5D54">
            <w:pPr>
              <w:pStyle w:val="TableAlph"/>
              <w:rPr>
                <w:szCs w:val="22"/>
              </w:rPr>
            </w:pPr>
            <w:r w:rsidRPr="00B52BB9">
              <w:t>Store supplies and food stock</w:t>
            </w:r>
          </w:p>
          <w:p w:rsidR="00743DD4" w:rsidRPr="00B52BB9" w:rsidRDefault="00EC5D54" w:rsidP="00EC5D54">
            <w:pPr>
              <w:pStyle w:val="TableAlph"/>
              <w:rPr>
                <w:szCs w:val="22"/>
              </w:rPr>
            </w:pPr>
            <w:r w:rsidRPr="00B52BB9">
              <w:t>Maintain storage areas</w:t>
            </w:r>
          </w:p>
          <w:p w:rsidR="00F82243" w:rsidRPr="00B52BB9" w:rsidRDefault="00F82243" w:rsidP="00F82243">
            <w:pPr>
              <w:pStyle w:val="Tablelist"/>
              <w:numPr>
                <w:ilvl w:val="0"/>
                <w:numId w:val="22"/>
              </w:numPr>
              <w:ind w:left="357" w:hanging="357"/>
              <w:rPr>
                <w:lang w:val="en-AU" w:eastAsia="en-AU"/>
              </w:rPr>
            </w:pPr>
            <w:r w:rsidRPr="00B52BB9">
              <w:rPr>
                <w:lang w:val="en-AU" w:eastAsia="en-AU"/>
              </w:rPr>
              <w:t>Enter the date on which the tasks were undertaken</w:t>
            </w:r>
          </w:p>
          <w:p w:rsidR="00F82243" w:rsidRPr="00B52BB9" w:rsidRDefault="00F82243" w:rsidP="00F82243">
            <w:pPr>
              <w:pStyle w:val="Tablelist"/>
              <w:numPr>
                <w:ilvl w:val="0"/>
                <w:numId w:val="22"/>
              </w:numPr>
              <w:ind w:left="357" w:hanging="357"/>
              <w:rPr>
                <w:lang w:val="en-AU"/>
              </w:rPr>
            </w:pPr>
            <w:r w:rsidRPr="00B52BB9">
              <w:rPr>
                <w:lang w:val="en-AU" w:eastAsia="en-AU"/>
              </w:rPr>
              <w:t>Place a tick in the box to show they completed each aspect of the task to the standard expected in the enterprise</w:t>
            </w:r>
          </w:p>
          <w:p w:rsidR="00F82243" w:rsidRPr="00B52BB9" w:rsidRDefault="00F82243" w:rsidP="00F82243">
            <w:pPr>
              <w:pStyle w:val="Tablelist"/>
              <w:numPr>
                <w:ilvl w:val="0"/>
                <w:numId w:val="22"/>
              </w:numPr>
              <w:ind w:left="357" w:hanging="357"/>
              <w:rPr>
                <w:lang w:val="en-AU"/>
              </w:rPr>
            </w:pPr>
            <w:r w:rsidRPr="00B52BB9">
              <w:rPr>
                <w:lang w:val="en-AU" w:eastAsia="en-AU"/>
              </w:rPr>
              <w:t>Complete the feedback sections of the form, if required.</w:t>
            </w:r>
          </w:p>
        </w:tc>
      </w:tr>
    </w:tbl>
    <w:p w:rsidR="006D69DB" w:rsidRPr="00B52BB9"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B52BB9" w:rsidTr="00B52BB9">
        <w:trPr>
          <w:trHeight w:val="227"/>
        </w:trPr>
        <w:tc>
          <w:tcPr>
            <w:tcW w:w="7905" w:type="dxa"/>
            <w:shd w:val="clear" w:color="auto" w:fill="D9D9D9" w:themeFill="background1" w:themeFillShade="D9"/>
          </w:tcPr>
          <w:p w:rsidR="00F82243" w:rsidRPr="00B52BB9" w:rsidRDefault="00F82243" w:rsidP="00F82243">
            <w:pPr>
              <w:pStyle w:val="TableTextBold"/>
            </w:pPr>
            <w:r w:rsidRPr="00B52BB9">
              <w:t>Did the candidate</w:t>
            </w:r>
          </w:p>
        </w:tc>
        <w:tc>
          <w:tcPr>
            <w:tcW w:w="637" w:type="dxa"/>
            <w:shd w:val="clear" w:color="auto" w:fill="D9D9D9" w:themeFill="background1" w:themeFillShade="D9"/>
            <w:vAlign w:val="center"/>
          </w:tcPr>
          <w:p w:rsidR="00F82243" w:rsidRPr="00B52BB9" w:rsidRDefault="00F82243" w:rsidP="00B52BB9">
            <w:pPr>
              <w:pStyle w:val="TableTextBold"/>
            </w:pPr>
            <w:r w:rsidRPr="00B52BB9">
              <w:t>Yes</w:t>
            </w:r>
          </w:p>
        </w:tc>
        <w:tc>
          <w:tcPr>
            <w:tcW w:w="638" w:type="dxa"/>
            <w:shd w:val="clear" w:color="auto" w:fill="D9D9D9" w:themeFill="background1" w:themeFillShade="D9"/>
            <w:vAlign w:val="center"/>
          </w:tcPr>
          <w:p w:rsidR="00F82243" w:rsidRPr="00B52BB9" w:rsidRDefault="00F82243" w:rsidP="00B52BB9">
            <w:pPr>
              <w:pStyle w:val="TableTextBold"/>
            </w:pPr>
            <w:r w:rsidRPr="00B52BB9">
              <w:t>No</w:t>
            </w:r>
          </w:p>
        </w:tc>
      </w:tr>
      <w:tr w:rsidR="00F82243" w:rsidRPr="00B52BB9" w:rsidTr="00F82243">
        <w:trPr>
          <w:trHeight w:val="227"/>
        </w:trPr>
        <w:tc>
          <w:tcPr>
            <w:tcW w:w="9180" w:type="dxa"/>
            <w:gridSpan w:val="3"/>
            <w:shd w:val="clear" w:color="auto" w:fill="D9D9D9" w:themeFill="background1" w:themeFillShade="D9"/>
          </w:tcPr>
          <w:p w:rsidR="00F82243" w:rsidRPr="00B52BB9" w:rsidRDefault="00F82243" w:rsidP="007A6430">
            <w:pPr>
              <w:pStyle w:val="TableTextBold"/>
            </w:pPr>
            <w:r w:rsidRPr="00B52BB9">
              <w:t xml:space="preserve">Element 1: </w:t>
            </w:r>
            <w:r w:rsidR="007A6430" w:rsidRPr="00B52BB9">
              <w:t>Accept deliveries</w:t>
            </w:r>
          </w:p>
        </w:tc>
      </w:tr>
      <w:tr w:rsidR="00F82243" w:rsidRPr="00B52BB9" w:rsidTr="00B52BB9">
        <w:trPr>
          <w:trHeight w:val="227"/>
        </w:trPr>
        <w:tc>
          <w:tcPr>
            <w:tcW w:w="7905" w:type="dxa"/>
            <w:vAlign w:val="center"/>
          </w:tcPr>
          <w:p w:rsidR="00F82243" w:rsidRPr="00B52BB9" w:rsidRDefault="007A6430" w:rsidP="007A6430">
            <w:pPr>
              <w:pStyle w:val="TableText"/>
            </w:pPr>
            <w:r w:rsidRPr="00B52BB9">
              <w:t>Identify kitchen supplies and food stock to be delivered into the premises</w:t>
            </w:r>
          </w:p>
        </w:tc>
        <w:tc>
          <w:tcPr>
            <w:tcW w:w="637" w:type="dxa"/>
            <w:vAlign w:val="center"/>
          </w:tcPr>
          <w:p w:rsidR="00F82243" w:rsidRPr="00B52BB9" w:rsidRDefault="00F82243" w:rsidP="00B52BB9">
            <w:pPr>
              <w:pStyle w:val="Checkbox"/>
              <w:ind w:left="473" w:hanging="360"/>
              <w:rPr>
                <w:lang w:val="en-AU"/>
              </w:rPr>
            </w:pPr>
          </w:p>
        </w:tc>
        <w:tc>
          <w:tcPr>
            <w:tcW w:w="638" w:type="dxa"/>
            <w:vAlign w:val="center"/>
          </w:tcPr>
          <w:p w:rsidR="00F82243" w:rsidRPr="00B52BB9" w:rsidRDefault="00F82243" w:rsidP="00B52BB9">
            <w:pPr>
              <w:pStyle w:val="Checkbox"/>
              <w:ind w:left="473" w:hanging="360"/>
              <w:rPr>
                <w:lang w:val="en-AU"/>
              </w:rPr>
            </w:pPr>
          </w:p>
        </w:tc>
      </w:tr>
      <w:tr w:rsidR="00F82243" w:rsidRPr="00B52BB9" w:rsidTr="00B52BB9">
        <w:trPr>
          <w:trHeight w:val="227"/>
        </w:trPr>
        <w:tc>
          <w:tcPr>
            <w:tcW w:w="7905" w:type="dxa"/>
            <w:vAlign w:val="center"/>
          </w:tcPr>
          <w:p w:rsidR="00F82243" w:rsidRPr="00B52BB9" w:rsidRDefault="007A6430" w:rsidP="007A6430">
            <w:pPr>
              <w:pStyle w:val="TableText"/>
            </w:pPr>
            <w:r w:rsidRPr="00B52BB9">
              <w:t>Inspect and verify deliveries received</w:t>
            </w:r>
          </w:p>
        </w:tc>
        <w:tc>
          <w:tcPr>
            <w:tcW w:w="637" w:type="dxa"/>
            <w:vAlign w:val="center"/>
          </w:tcPr>
          <w:p w:rsidR="00F82243" w:rsidRPr="00B52BB9" w:rsidRDefault="00F82243" w:rsidP="00B52BB9">
            <w:pPr>
              <w:pStyle w:val="Checkbox"/>
              <w:ind w:left="473" w:hanging="360"/>
              <w:rPr>
                <w:lang w:val="en-AU"/>
              </w:rPr>
            </w:pPr>
          </w:p>
        </w:tc>
        <w:tc>
          <w:tcPr>
            <w:tcW w:w="638" w:type="dxa"/>
            <w:vAlign w:val="center"/>
          </w:tcPr>
          <w:p w:rsidR="00F82243" w:rsidRPr="00B52BB9" w:rsidRDefault="00F82243" w:rsidP="00B52BB9">
            <w:pPr>
              <w:pStyle w:val="Checkbox"/>
              <w:ind w:left="473" w:hanging="360"/>
              <w:rPr>
                <w:lang w:val="en-AU"/>
              </w:rPr>
            </w:pPr>
          </w:p>
        </w:tc>
      </w:tr>
      <w:tr w:rsidR="00F82243" w:rsidRPr="00B52BB9" w:rsidTr="00B52BB9">
        <w:trPr>
          <w:trHeight w:val="227"/>
        </w:trPr>
        <w:tc>
          <w:tcPr>
            <w:tcW w:w="7905" w:type="dxa"/>
            <w:vAlign w:val="center"/>
          </w:tcPr>
          <w:p w:rsidR="00F82243" w:rsidRPr="00B52BB9" w:rsidRDefault="007A6430" w:rsidP="007A6430">
            <w:pPr>
              <w:pStyle w:val="TableText"/>
            </w:pPr>
            <w:r w:rsidRPr="00B52BB9">
              <w:t>Record variations and deficiencies in deliveries received</w:t>
            </w:r>
          </w:p>
        </w:tc>
        <w:tc>
          <w:tcPr>
            <w:tcW w:w="637" w:type="dxa"/>
            <w:vAlign w:val="center"/>
          </w:tcPr>
          <w:p w:rsidR="00F82243" w:rsidRPr="00B52BB9" w:rsidRDefault="00F82243" w:rsidP="00B52BB9">
            <w:pPr>
              <w:pStyle w:val="Checkbox"/>
              <w:ind w:left="473" w:hanging="360"/>
              <w:rPr>
                <w:lang w:val="en-AU"/>
              </w:rPr>
            </w:pPr>
          </w:p>
        </w:tc>
        <w:tc>
          <w:tcPr>
            <w:tcW w:w="638" w:type="dxa"/>
            <w:vAlign w:val="center"/>
          </w:tcPr>
          <w:p w:rsidR="00F82243" w:rsidRPr="00B52BB9" w:rsidRDefault="00F82243" w:rsidP="00B52BB9">
            <w:pPr>
              <w:pStyle w:val="Checkbox"/>
              <w:ind w:left="473" w:hanging="360"/>
              <w:rPr>
                <w:lang w:val="en-AU"/>
              </w:rPr>
            </w:pPr>
          </w:p>
        </w:tc>
      </w:tr>
      <w:tr w:rsidR="00F82243" w:rsidRPr="00B52BB9" w:rsidTr="00B52BB9">
        <w:trPr>
          <w:trHeight w:val="227"/>
        </w:trPr>
        <w:tc>
          <w:tcPr>
            <w:tcW w:w="7905" w:type="dxa"/>
            <w:vAlign w:val="center"/>
          </w:tcPr>
          <w:p w:rsidR="00F82243" w:rsidRPr="00B52BB9" w:rsidRDefault="007A6430" w:rsidP="007A6430">
            <w:pPr>
              <w:pStyle w:val="TableText"/>
            </w:pPr>
            <w:r w:rsidRPr="00B52BB9">
              <w:t>Follow-up variations and deficiencies in deliveries received</w:t>
            </w:r>
          </w:p>
        </w:tc>
        <w:tc>
          <w:tcPr>
            <w:tcW w:w="637" w:type="dxa"/>
            <w:vAlign w:val="center"/>
          </w:tcPr>
          <w:p w:rsidR="00F82243" w:rsidRPr="00B52BB9" w:rsidRDefault="00F82243" w:rsidP="00B52BB9">
            <w:pPr>
              <w:pStyle w:val="Checkbox"/>
              <w:ind w:left="473" w:hanging="360"/>
              <w:rPr>
                <w:lang w:val="en-AU"/>
              </w:rPr>
            </w:pPr>
          </w:p>
        </w:tc>
        <w:tc>
          <w:tcPr>
            <w:tcW w:w="638" w:type="dxa"/>
            <w:vAlign w:val="center"/>
          </w:tcPr>
          <w:p w:rsidR="00F82243" w:rsidRPr="00B52BB9" w:rsidRDefault="00F82243" w:rsidP="00B52BB9">
            <w:pPr>
              <w:pStyle w:val="Checkbox"/>
              <w:ind w:left="473" w:hanging="360"/>
              <w:rPr>
                <w:lang w:val="en-AU"/>
              </w:rPr>
            </w:pPr>
          </w:p>
        </w:tc>
      </w:tr>
      <w:tr w:rsidR="00F82243" w:rsidRPr="00B52BB9" w:rsidTr="00B52BB9">
        <w:trPr>
          <w:trHeight w:val="227"/>
        </w:trPr>
        <w:tc>
          <w:tcPr>
            <w:tcW w:w="7905" w:type="dxa"/>
            <w:vAlign w:val="center"/>
          </w:tcPr>
          <w:p w:rsidR="00F82243" w:rsidRPr="00B52BB9" w:rsidRDefault="007A6430" w:rsidP="007A6430">
            <w:pPr>
              <w:pStyle w:val="TableText"/>
            </w:pPr>
            <w:r w:rsidRPr="00B52BB9">
              <w:t>Complete documentation and record-keeping requirements relating to deliveries received</w:t>
            </w:r>
          </w:p>
        </w:tc>
        <w:tc>
          <w:tcPr>
            <w:tcW w:w="637" w:type="dxa"/>
            <w:vAlign w:val="center"/>
          </w:tcPr>
          <w:p w:rsidR="00F82243" w:rsidRPr="00B52BB9" w:rsidRDefault="00F82243" w:rsidP="00B52BB9">
            <w:pPr>
              <w:pStyle w:val="Checkbox"/>
              <w:ind w:left="473" w:hanging="360"/>
              <w:rPr>
                <w:lang w:val="en-AU"/>
              </w:rPr>
            </w:pPr>
          </w:p>
        </w:tc>
        <w:tc>
          <w:tcPr>
            <w:tcW w:w="638" w:type="dxa"/>
            <w:vAlign w:val="center"/>
          </w:tcPr>
          <w:p w:rsidR="00F82243" w:rsidRPr="00B52BB9" w:rsidRDefault="00F82243" w:rsidP="00B52BB9">
            <w:pPr>
              <w:pStyle w:val="Checkbox"/>
              <w:ind w:left="473" w:hanging="360"/>
              <w:rPr>
                <w:lang w:val="en-AU"/>
              </w:rPr>
            </w:pPr>
          </w:p>
        </w:tc>
      </w:tr>
      <w:tr w:rsidR="00F82243" w:rsidRPr="00B52BB9" w:rsidTr="00B52BB9">
        <w:trPr>
          <w:trHeight w:val="227"/>
        </w:trPr>
        <w:tc>
          <w:tcPr>
            <w:tcW w:w="7905" w:type="dxa"/>
            <w:vAlign w:val="center"/>
          </w:tcPr>
          <w:p w:rsidR="00F82243" w:rsidRPr="00B52BB9" w:rsidRDefault="007A6430" w:rsidP="007A6430">
            <w:pPr>
              <w:pStyle w:val="TableText"/>
            </w:pPr>
            <w:r w:rsidRPr="00B52BB9">
              <w:t>Maintain the security of items delivered to protect against theft and deterioration</w:t>
            </w:r>
          </w:p>
        </w:tc>
        <w:tc>
          <w:tcPr>
            <w:tcW w:w="637" w:type="dxa"/>
            <w:vAlign w:val="center"/>
          </w:tcPr>
          <w:p w:rsidR="00F82243" w:rsidRPr="00B52BB9" w:rsidRDefault="00F82243" w:rsidP="00B52BB9">
            <w:pPr>
              <w:pStyle w:val="Checkbox"/>
              <w:ind w:left="473" w:hanging="360"/>
              <w:rPr>
                <w:lang w:val="en-AU"/>
              </w:rPr>
            </w:pPr>
          </w:p>
        </w:tc>
        <w:tc>
          <w:tcPr>
            <w:tcW w:w="638" w:type="dxa"/>
            <w:vAlign w:val="center"/>
          </w:tcPr>
          <w:p w:rsidR="00F82243" w:rsidRPr="00B52BB9" w:rsidRDefault="00F82243" w:rsidP="00B52BB9">
            <w:pPr>
              <w:pStyle w:val="Checkbox"/>
              <w:ind w:left="473" w:hanging="360"/>
              <w:rPr>
                <w:lang w:val="en-AU"/>
              </w:rPr>
            </w:pPr>
          </w:p>
        </w:tc>
      </w:tr>
      <w:tr w:rsidR="00F82243" w:rsidRPr="00B52BB9" w:rsidTr="00B52BB9">
        <w:trPr>
          <w:trHeight w:val="227"/>
        </w:trPr>
        <w:tc>
          <w:tcPr>
            <w:tcW w:w="9180" w:type="dxa"/>
            <w:gridSpan w:val="3"/>
            <w:shd w:val="clear" w:color="auto" w:fill="D9D9D9" w:themeFill="background1" w:themeFillShade="D9"/>
            <w:vAlign w:val="center"/>
          </w:tcPr>
          <w:p w:rsidR="00F82243" w:rsidRPr="00B52BB9" w:rsidRDefault="00F82243" w:rsidP="00B52BB9">
            <w:pPr>
              <w:pStyle w:val="TableTextBold"/>
              <w:keepNext/>
            </w:pPr>
            <w:r w:rsidRPr="00B52BB9">
              <w:t xml:space="preserve">Element 2: </w:t>
            </w:r>
            <w:r w:rsidR="007A6430" w:rsidRPr="00B52BB9">
              <w:t>Store supplies and food stock</w:t>
            </w:r>
          </w:p>
        </w:tc>
      </w:tr>
      <w:tr w:rsidR="00F82243" w:rsidRPr="00B52BB9" w:rsidTr="00B52BB9">
        <w:trPr>
          <w:trHeight w:val="227"/>
        </w:trPr>
        <w:tc>
          <w:tcPr>
            <w:tcW w:w="7905" w:type="dxa"/>
            <w:vAlign w:val="center"/>
          </w:tcPr>
          <w:p w:rsidR="00F82243" w:rsidRPr="00B52BB9" w:rsidRDefault="007A6430" w:rsidP="007A6430">
            <w:pPr>
              <w:pStyle w:val="TableText"/>
              <w:keepNext/>
            </w:pPr>
            <w:r w:rsidRPr="00B52BB9">
              <w:t>Identify and describe storage requirements and conditions for deliveries of food and non-food items received</w:t>
            </w:r>
          </w:p>
        </w:tc>
        <w:tc>
          <w:tcPr>
            <w:tcW w:w="637" w:type="dxa"/>
            <w:vAlign w:val="center"/>
          </w:tcPr>
          <w:p w:rsidR="00F82243" w:rsidRPr="00B52BB9" w:rsidRDefault="00F82243" w:rsidP="00B52BB9">
            <w:pPr>
              <w:pStyle w:val="Checkbox"/>
              <w:keepNext/>
              <w:ind w:left="473" w:hanging="360"/>
              <w:rPr>
                <w:lang w:val="en-AU"/>
              </w:rPr>
            </w:pPr>
          </w:p>
        </w:tc>
        <w:tc>
          <w:tcPr>
            <w:tcW w:w="638" w:type="dxa"/>
            <w:vAlign w:val="center"/>
          </w:tcPr>
          <w:p w:rsidR="00F82243" w:rsidRPr="00B52BB9" w:rsidRDefault="00F82243" w:rsidP="00B52BB9">
            <w:pPr>
              <w:pStyle w:val="Checkbox"/>
              <w:keepNext/>
              <w:ind w:left="473" w:hanging="360"/>
              <w:rPr>
                <w:lang w:val="en-AU"/>
              </w:rPr>
            </w:pPr>
          </w:p>
        </w:tc>
      </w:tr>
      <w:tr w:rsidR="00F82243" w:rsidRPr="00B52BB9" w:rsidTr="00B52BB9">
        <w:trPr>
          <w:trHeight w:val="227"/>
        </w:trPr>
        <w:tc>
          <w:tcPr>
            <w:tcW w:w="7905" w:type="dxa"/>
            <w:vAlign w:val="center"/>
          </w:tcPr>
          <w:p w:rsidR="00F82243" w:rsidRPr="00B52BB9" w:rsidRDefault="007A6430" w:rsidP="007A6430">
            <w:pPr>
              <w:pStyle w:val="TableText"/>
            </w:pPr>
            <w:r w:rsidRPr="00B52BB9">
              <w:t>Store dry goods</w:t>
            </w:r>
          </w:p>
        </w:tc>
        <w:tc>
          <w:tcPr>
            <w:tcW w:w="637" w:type="dxa"/>
            <w:vAlign w:val="center"/>
          </w:tcPr>
          <w:p w:rsidR="00F82243" w:rsidRPr="00B52BB9" w:rsidRDefault="00F82243" w:rsidP="00B52BB9">
            <w:pPr>
              <w:pStyle w:val="Checkbox"/>
              <w:keepNext/>
              <w:ind w:left="473" w:hanging="360"/>
              <w:rPr>
                <w:lang w:val="en-AU"/>
              </w:rPr>
            </w:pPr>
          </w:p>
        </w:tc>
        <w:tc>
          <w:tcPr>
            <w:tcW w:w="638" w:type="dxa"/>
            <w:vAlign w:val="center"/>
          </w:tcPr>
          <w:p w:rsidR="00F82243" w:rsidRPr="00B52BB9" w:rsidRDefault="00F82243" w:rsidP="00B52BB9">
            <w:pPr>
              <w:pStyle w:val="Checkbox"/>
              <w:keepNext/>
              <w:ind w:left="473" w:hanging="360"/>
              <w:rPr>
                <w:lang w:val="en-AU"/>
              </w:rPr>
            </w:pPr>
          </w:p>
        </w:tc>
      </w:tr>
      <w:tr w:rsidR="00F82243" w:rsidRPr="00B52BB9" w:rsidTr="00B52BB9">
        <w:trPr>
          <w:trHeight w:val="227"/>
        </w:trPr>
        <w:tc>
          <w:tcPr>
            <w:tcW w:w="7905" w:type="dxa"/>
            <w:vAlign w:val="center"/>
          </w:tcPr>
          <w:p w:rsidR="00F82243" w:rsidRPr="00B52BB9" w:rsidRDefault="007A6430" w:rsidP="007A6430">
            <w:pPr>
              <w:pStyle w:val="TableText"/>
            </w:pPr>
            <w:r w:rsidRPr="00B52BB9">
              <w:t>Store refrigerated goods</w:t>
            </w:r>
          </w:p>
        </w:tc>
        <w:tc>
          <w:tcPr>
            <w:tcW w:w="637" w:type="dxa"/>
            <w:vAlign w:val="center"/>
          </w:tcPr>
          <w:p w:rsidR="00F82243" w:rsidRPr="00B52BB9" w:rsidRDefault="00F82243" w:rsidP="00B52BB9">
            <w:pPr>
              <w:pStyle w:val="Checkbox"/>
              <w:keepNext/>
              <w:ind w:left="473" w:hanging="360"/>
              <w:rPr>
                <w:lang w:val="en-AU"/>
              </w:rPr>
            </w:pPr>
          </w:p>
        </w:tc>
        <w:tc>
          <w:tcPr>
            <w:tcW w:w="638" w:type="dxa"/>
            <w:vAlign w:val="center"/>
          </w:tcPr>
          <w:p w:rsidR="00F82243" w:rsidRPr="00B52BB9" w:rsidRDefault="00F82243" w:rsidP="00B52BB9">
            <w:pPr>
              <w:pStyle w:val="Checkbox"/>
              <w:keepNext/>
              <w:ind w:left="473" w:hanging="360"/>
              <w:rPr>
                <w:lang w:val="en-AU"/>
              </w:rPr>
            </w:pPr>
          </w:p>
        </w:tc>
      </w:tr>
      <w:tr w:rsidR="00F82243" w:rsidRPr="00B52BB9" w:rsidTr="00B52BB9">
        <w:trPr>
          <w:trHeight w:val="227"/>
        </w:trPr>
        <w:tc>
          <w:tcPr>
            <w:tcW w:w="7905" w:type="dxa"/>
            <w:vAlign w:val="center"/>
          </w:tcPr>
          <w:p w:rsidR="00F82243" w:rsidRPr="00B52BB9" w:rsidRDefault="007A6430" w:rsidP="007A6430">
            <w:pPr>
              <w:pStyle w:val="TableText"/>
            </w:pPr>
            <w:r w:rsidRPr="00B52BB9">
              <w:t>Store frozen goods</w:t>
            </w:r>
          </w:p>
        </w:tc>
        <w:tc>
          <w:tcPr>
            <w:tcW w:w="637" w:type="dxa"/>
            <w:vAlign w:val="center"/>
          </w:tcPr>
          <w:p w:rsidR="00F82243" w:rsidRPr="00B52BB9" w:rsidRDefault="00F82243" w:rsidP="00B52BB9">
            <w:pPr>
              <w:pStyle w:val="Checkbox"/>
              <w:ind w:left="473" w:hanging="360"/>
              <w:rPr>
                <w:lang w:val="en-AU"/>
              </w:rPr>
            </w:pPr>
          </w:p>
        </w:tc>
        <w:tc>
          <w:tcPr>
            <w:tcW w:w="638" w:type="dxa"/>
            <w:vAlign w:val="center"/>
          </w:tcPr>
          <w:p w:rsidR="00F82243" w:rsidRPr="00B52BB9" w:rsidRDefault="00F82243" w:rsidP="00B52BB9">
            <w:pPr>
              <w:pStyle w:val="Checkbox"/>
              <w:ind w:left="473" w:hanging="360"/>
              <w:rPr>
                <w:lang w:val="en-AU"/>
              </w:rPr>
            </w:pPr>
          </w:p>
        </w:tc>
      </w:tr>
      <w:tr w:rsidR="007933F0" w:rsidRPr="00B52BB9" w:rsidTr="00B52BB9">
        <w:tc>
          <w:tcPr>
            <w:tcW w:w="7905" w:type="dxa"/>
            <w:vAlign w:val="center"/>
          </w:tcPr>
          <w:p w:rsidR="007933F0" w:rsidRPr="00B52BB9" w:rsidRDefault="007A6430" w:rsidP="007A6430">
            <w:pPr>
              <w:pStyle w:val="TableText"/>
            </w:pPr>
            <w:r w:rsidRPr="00B52BB9">
              <w:t>Store non-food items</w:t>
            </w:r>
          </w:p>
        </w:tc>
        <w:tc>
          <w:tcPr>
            <w:tcW w:w="637" w:type="dxa"/>
            <w:vAlign w:val="center"/>
          </w:tcPr>
          <w:p w:rsidR="007933F0" w:rsidRPr="00B52BB9" w:rsidRDefault="007933F0" w:rsidP="00B52BB9">
            <w:pPr>
              <w:pStyle w:val="Checkbox"/>
              <w:ind w:left="473" w:hanging="360"/>
              <w:rPr>
                <w:lang w:val="en-AU"/>
              </w:rPr>
            </w:pPr>
          </w:p>
        </w:tc>
        <w:tc>
          <w:tcPr>
            <w:tcW w:w="638" w:type="dxa"/>
            <w:vAlign w:val="center"/>
          </w:tcPr>
          <w:p w:rsidR="007933F0" w:rsidRPr="00B52BB9" w:rsidRDefault="007933F0" w:rsidP="00B52BB9">
            <w:pPr>
              <w:pStyle w:val="Checkbox"/>
              <w:ind w:left="473" w:hanging="360"/>
              <w:rPr>
                <w:lang w:val="en-AU"/>
              </w:rPr>
            </w:pPr>
          </w:p>
        </w:tc>
      </w:tr>
      <w:tr w:rsidR="00F82243" w:rsidRPr="00B52BB9" w:rsidTr="00B52BB9">
        <w:tc>
          <w:tcPr>
            <w:tcW w:w="9180" w:type="dxa"/>
            <w:gridSpan w:val="3"/>
            <w:shd w:val="clear" w:color="auto" w:fill="D9D9D9" w:themeFill="background1" w:themeFillShade="D9"/>
            <w:vAlign w:val="center"/>
          </w:tcPr>
          <w:p w:rsidR="00F82243" w:rsidRPr="00B52BB9" w:rsidRDefault="00F82243" w:rsidP="00B52BB9">
            <w:pPr>
              <w:pStyle w:val="TableTextBold"/>
            </w:pPr>
            <w:r w:rsidRPr="00B52BB9">
              <w:t xml:space="preserve">Element 3: </w:t>
            </w:r>
            <w:r w:rsidR="007A6430" w:rsidRPr="00B52BB9">
              <w:t>Maintain storage areas</w:t>
            </w:r>
          </w:p>
        </w:tc>
      </w:tr>
      <w:tr w:rsidR="00F82243" w:rsidRPr="00B52BB9" w:rsidTr="00B52BB9">
        <w:tc>
          <w:tcPr>
            <w:tcW w:w="7905" w:type="dxa"/>
            <w:vAlign w:val="center"/>
          </w:tcPr>
          <w:p w:rsidR="00F82243" w:rsidRPr="00B52BB9" w:rsidRDefault="007A6430" w:rsidP="007A6430">
            <w:pPr>
              <w:pStyle w:val="TableText"/>
            </w:pPr>
            <w:r w:rsidRPr="00B52BB9">
              <w:t>Clean and tidy storage areas</w:t>
            </w:r>
          </w:p>
        </w:tc>
        <w:tc>
          <w:tcPr>
            <w:tcW w:w="637" w:type="dxa"/>
            <w:vAlign w:val="center"/>
          </w:tcPr>
          <w:p w:rsidR="00F82243" w:rsidRPr="00B52BB9" w:rsidRDefault="00F82243" w:rsidP="00B52BB9">
            <w:pPr>
              <w:pStyle w:val="Checkbox"/>
              <w:ind w:left="473" w:hanging="360"/>
              <w:rPr>
                <w:lang w:val="en-AU"/>
              </w:rPr>
            </w:pPr>
          </w:p>
        </w:tc>
        <w:tc>
          <w:tcPr>
            <w:tcW w:w="638" w:type="dxa"/>
            <w:vAlign w:val="center"/>
          </w:tcPr>
          <w:p w:rsidR="00F82243" w:rsidRPr="00B52BB9" w:rsidRDefault="00F82243" w:rsidP="00B52BB9">
            <w:pPr>
              <w:pStyle w:val="Checkbox"/>
              <w:ind w:left="473" w:hanging="360"/>
              <w:rPr>
                <w:lang w:val="en-AU"/>
              </w:rPr>
            </w:pPr>
          </w:p>
        </w:tc>
      </w:tr>
      <w:tr w:rsidR="00F82243" w:rsidRPr="00B52BB9" w:rsidTr="00B52BB9">
        <w:tc>
          <w:tcPr>
            <w:tcW w:w="7905" w:type="dxa"/>
            <w:vAlign w:val="center"/>
          </w:tcPr>
          <w:p w:rsidR="00F82243" w:rsidRPr="00B52BB9" w:rsidRDefault="007A6430" w:rsidP="007A6430">
            <w:pPr>
              <w:pStyle w:val="TableText"/>
            </w:pPr>
            <w:r w:rsidRPr="00B52BB9">
              <w:t>Identify slow moving items and products approaching their designated ‘use by’ dates</w:t>
            </w:r>
          </w:p>
        </w:tc>
        <w:tc>
          <w:tcPr>
            <w:tcW w:w="637" w:type="dxa"/>
            <w:vAlign w:val="center"/>
          </w:tcPr>
          <w:p w:rsidR="00F82243" w:rsidRPr="00B52BB9" w:rsidRDefault="00F82243" w:rsidP="00B52BB9">
            <w:pPr>
              <w:pStyle w:val="Checkbox"/>
              <w:ind w:left="473" w:hanging="360"/>
              <w:rPr>
                <w:lang w:val="en-AU"/>
              </w:rPr>
            </w:pPr>
          </w:p>
        </w:tc>
        <w:tc>
          <w:tcPr>
            <w:tcW w:w="638" w:type="dxa"/>
            <w:vAlign w:val="center"/>
          </w:tcPr>
          <w:p w:rsidR="00F82243" w:rsidRPr="00B52BB9" w:rsidRDefault="00F82243" w:rsidP="00B52BB9">
            <w:pPr>
              <w:pStyle w:val="Checkbox"/>
              <w:ind w:left="473" w:hanging="360"/>
              <w:rPr>
                <w:lang w:val="en-AU"/>
              </w:rPr>
            </w:pPr>
          </w:p>
        </w:tc>
      </w:tr>
      <w:tr w:rsidR="00F82243" w:rsidRPr="00B52BB9" w:rsidTr="00B52BB9">
        <w:tc>
          <w:tcPr>
            <w:tcW w:w="7905" w:type="dxa"/>
            <w:vAlign w:val="center"/>
          </w:tcPr>
          <w:p w:rsidR="00F82243" w:rsidRPr="00B52BB9" w:rsidRDefault="007A6430" w:rsidP="007A6430">
            <w:pPr>
              <w:pStyle w:val="TableText"/>
            </w:pPr>
            <w:r w:rsidRPr="00B52BB9">
              <w:t>Control stock levels in accordance with enterprise requirements</w:t>
            </w:r>
          </w:p>
        </w:tc>
        <w:tc>
          <w:tcPr>
            <w:tcW w:w="637" w:type="dxa"/>
            <w:vAlign w:val="center"/>
          </w:tcPr>
          <w:p w:rsidR="00F82243" w:rsidRPr="00B52BB9" w:rsidRDefault="00F82243" w:rsidP="00B52BB9">
            <w:pPr>
              <w:pStyle w:val="Checkbox"/>
              <w:ind w:left="473" w:hanging="360"/>
              <w:rPr>
                <w:lang w:val="en-AU"/>
              </w:rPr>
            </w:pPr>
          </w:p>
        </w:tc>
        <w:tc>
          <w:tcPr>
            <w:tcW w:w="638" w:type="dxa"/>
            <w:vAlign w:val="center"/>
          </w:tcPr>
          <w:p w:rsidR="00F82243" w:rsidRPr="00B52BB9" w:rsidRDefault="00F82243" w:rsidP="00B52BB9">
            <w:pPr>
              <w:pStyle w:val="Checkbox"/>
              <w:ind w:left="473" w:hanging="360"/>
              <w:rPr>
                <w:lang w:val="en-AU"/>
              </w:rPr>
            </w:pPr>
          </w:p>
        </w:tc>
      </w:tr>
      <w:tr w:rsidR="007933F0" w:rsidRPr="00B52BB9" w:rsidTr="00B52BB9">
        <w:tc>
          <w:tcPr>
            <w:tcW w:w="7905" w:type="dxa"/>
            <w:shd w:val="clear" w:color="auto" w:fill="D9D9D9" w:themeFill="background1" w:themeFillShade="D9"/>
            <w:vAlign w:val="center"/>
          </w:tcPr>
          <w:p w:rsidR="007933F0" w:rsidRPr="00B52BB9" w:rsidRDefault="007933F0" w:rsidP="00E53A21">
            <w:pPr>
              <w:pStyle w:val="TableTextBold"/>
            </w:pPr>
            <w:r w:rsidRPr="00B52BB9">
              <w:t>Did the student’s overall performance meet the standard?</w:t>
            </w:r>
          </w:p>
        </w:tc>
        <w:tc>
          <w:tcPr>
            <w:tcW w:w="637" w:type="dxa"/>
            <w:shd w:val="clear" w:color="auto" w:fill="D9D9D9" w:themeFill="background1" w:themeFillShade="D9"/>
            <w:vAlign w:val="center"/>
          </w:tcPr>
          <w:p w:rsidR="007933F0" w:rsidRPr="00B52BB9" w:rsidRDefault="007933F0" w:rsidP="00B52BB9">
            <w:pPr>
              <w:pStyle w:val="Checkbox"/>
              <w:ind w:left="473" w:hanging="360"/>
              <w:rPr>
                <w:lang w:val="en-AU"/>
              </w:rPr>
            </w:pPr>
          </w:p>
        </w:tc>
        <w:tc>
          <w:tcPr>
            <w:tcW w:w="638" w:type="dxa"/>
            <w:shd w:val="clear" w:color="auto" w:fill="D9D9D9" w:themeFill="background1" w:themeFillShade="D9"/>
            <w:vAlign w:val="center"/>
          </w:tcPr>
          <w:p w:rsidR="007933F0" w:rsidRPr="00B52BB9" w:rsidRDefault="007933F0" w:rsidP="00B52BB9">
            <w:pPr>
              <w:pStyle w:val="Checkbox"/>
              <w:ind w:left="473" w:hanging="360"/>
              <w:rPr>
                <w:lang w:val="en-AU"/>
              </w:rPr>
            </w:pPr>
          </w:p>
        </w:tc>
      </w:tr>
    </w:tbl>
    <w:p w:rsidR="006E6C0A" w:rsidRDefault="006E6C0A">
      <w:pPr>
        <w:rPr>
          <w:rFonts w:ascii="Helvetica" w:eastAsia="Times New Roman" w:hAnsi="Helvetica" w:cs="Times New Roman"/>
          <w:szCs w:val="24"/>
          <w:lang w:eastAsia="en-US"/>
        </w:rPr>
      </w:pPr>
    </w:p>
    <w:p w:rsidR="006E6C0A" w:rsidRDefault="006E6C0A">
      <w:pPr>
        <w:rPr>
          <w:rFonts w:ascii="Helvetica" w:eastAsia="Times New Roman" w:hAnsi="Helvetica" w:cs="Times New Roman"/>
          <w:szCs w:val="24"/>
          <w:lang w:eastAsia="en-US"/>
        </w:rPr>
      </w:pPr>
      <w:r>
        <w:rPr>
          <w:rFonts w:ascii="Helvetica" w:eastAsia="Times New Roman" w:hAnsi="Helvetica" w:cs="Times New Roman"/>
          <w:szCs w:val="24"/>
          <w:lang w:eastAsia="en-US"/>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B52BB9" w:rsidTr="007A6430">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B52BB9" w:rsidRDefault="00F82243" w:rsidP="00F82243">
            <w:pPr>
              <w:pStyle w:val="TableTextBold"/>
            </w:pPr>
            <w:r w:rsidRPr="00B52BB9">
              <w:t>Feedback to student and trainer/assessor</w:t>
            </w:r>
          </w:p>
        </w:tc>
      </w:tr>
      <w:tr w:rsidR="00F82243" w:rsidRPr="00B52BB9" w:rsidTr="007A6430">
        <w:trPr>
          <w:cantSplit/>
          <w:trHeight w:val="3686"/>
        </w:trPr>
        <w:tc>
          <w:tcPr>
            <w:tcW w:w="9214" w:type="dxa"/>
            <w:gridSpan w:val="4"/>
            <w:tcBorders>
              <w:top w:val="single" w:sz="4" w:space="0" w:color="auto"/>
              <w:bottom w:val="single" w:sz="4" w:space="0" w:color="auto"/>
            </w:tcBorders>
          </w:tcPr>
          <w:p w:rsidR="00F82243" w:rsidRPr="00B52BB9" w:rsidRDefault="00F82243" w:rsidP="00F82243">
            <w:pPr>
              <w:pStyle w:val="TableTextBold"/>
            </w:pPr>
            <w:r w:rsidRPr="00B52BB9">
              <w:t>Strengths:</w:t>
            </w:r>
          </w:p>
        </w:tc>
      </w:tr>
      <w:tr w:rsidR="00F82243" w:rsidRPr="00B52BB9" w:rsidTr="007A6430">
        <w:trPr>
          <w:cantSplit/>
          <w:trHeight w:val="3686"/>
        </w:trPr>
        <w:tc>
          <w:tcPr>
            <w:tcW w:w="9214" w:type="dxa"/>
            <w:gridSpan w:val="4"/>
            <w:tcBorders>
              <w:top w:val="single" w:sz="4" w:space="0" w:color="auto"/>
              <w:bottom w:val="single" w:sz="4" w:space="0" w:color="auto"/>
            </w:tcBorders>
          </w:tcPr>
          <w:p w:rsidR="00F82243" w:rsidRPr="00B52BB9" w:rsidRDefault="00F82243" w:rsidP="00F82243">
            <w:pPr>
              <w:pStyle w:val="TableTextBold"/>
            </w:pPr>
            <w:r w:rsidRPr="00B52BB9">
              <w:t>Improvements needed:</w:t>
            </w:r>
          </w:p>
        </w:tc>
      </w:tr>
      <w:tr w:rsidR="00F82243" w:rsidRPr="00B52BB9" w:rsidTr="007A6430">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B52BB9" w:rsidRDefault="00F82243" w:rsidP="00F82243">
            <w:pPr>
              <w:pStyle w:val="TableTextBold"/>
            </w:pPr>
            <w:r w:rsidRPr="00B52BB9">
              <w:t>General comments:</w:t>
            </w:r>
          </w:p>
        </w:tc>
      </w:tr>
      <w:tr w:rsidR="00F82243" w:rsidRPr="00B52BB9" w:rsidTr="007A6430">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B52BB9" w:rsidRDefault="00F82243" w:rsidP="00F82243">
            <w:pPr>
              <w:pStyle w:val="TableTextBold"/>
            </w:pPr>
            <w:r w:rsidRPr="00B52BB9">
              <w:t>Candidate signature</w:t>
            </w:r>
          </w:p>
        </w:tc>
        <w:tc>
          <w:tcPr>
            <w:tcW w:w="3543" w:type="dxa"/>
            <w:tcBorders>
              <w:top w:val="single" w:sz="4" w:space="0" w:color="auto"/>
              <w:bottom w:val="single" w:sz="4" w:space="0" w:color="auto"/>
            </w:tcBorders>
            <w:vAlign w:val="center"/>
          </w:tcPr>
          <w:p w:rsidR="00F82243" w:rsidRPr="00B52BB9"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B52BB9" w:rsidRDefault="00F82243" w:rsidP="00F82243">
            <w:pPr>
              <w:pStyle w:val="TableTextBold"/>
            </w:pPr>
            <w:r w:rsidRPr="00B52BB9">
              <w:t>Date</w:t>
            </w:r>
          </w:p>
        </w:tc>
        <w:tc>
          <w:tcPr>
            <w:tcW w:w="1703" w:type="dxa"/>
            <w:tcBorders>
              <w:top w:val="single" w:sz="4" w:space="0" w:color="auto"/>
              <w:bottom w:val="single" w:sz="4" w:space="0" w:color="auto"/>
            </w:tcBorders>
            <w:vAlign w:val="center"/>
          </w:tcPr>
          <w:p w:rsidR="00F82243" w:rsidRPr="00B52BB9" w:rsidRDefault="00F82243" w:rsidP="00F82243">
            <w:pPr>
              <w:pStyle w:val="TableTextBold"/>
            </w:pPr>
          </w:p>
        </w:tc>
      </w:tr>
      <w:tr w:rsidR="00F82243" w:rsidRPr="00B52BB9" w:rsidTr="007A6430">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B52BB9" w:rsidRDefault="00F82243" w:rsidP="00F82243">
            <w:pPr>
              <w:pStyle w:val="TableTextBold"/>
            </w:pPr>
            <w:r w:rsidRPr="00B52BB9">
              <w:t>Assessor signature</w:t>
            </w:r>
          </w:p>
        </w:tc>
        <w:tc>
          <w:tcPr>
            <w:tcW w:w="3543" w:type="dxa"/>
            <w:tcBorders>
              <w:top w:val="single" w:sz="4" w:space="0" w:color="auto"/>
            </w:tcBorders>
            <w:vAlign w:val="center"/>
          </w:tcPr>
          <w:p w:rsidR="00F82243" w:rsidRPr="00B52BB9"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B52BB9" w:rsidRDefault="00F82243" w:rsidP="00F82243">
            <w:pPr>
              <w:pStyle w:val="TableTextBold"/>
            </w:pPr>
            <w:r w:rsidRPr="00B52BB9">
              <w:t>Date</w:t>
            </w:r>
          </w:p>
        </w:tc>
        <w:tc>
          <w:tcPr>
            <w:tcW w:w="1703" w:type="dxa"/>
            <w:tcBorders>
              <w:top w:val="single" w:sz="4" w:space="0" w:color="auto"/>
            </w:tcBorders>
            <w:vAlign w:val="center"/>
          </w:tcPr>
          <w:p w:rsidR="00F82243" w:rsidRPr="00B52BB9" w:rsidRDefault="00F82243" w:rsidP="00F82243">
            <w:pPr>
              <w:pStyle w:val="TableTextBold"/>
            </w:pPr>
          </w:p>
        </w:tc>
      </w:tr>
    </w:tbl>
    <w:p w:rsidR="0089117D" w:rsidRPr="00B52BB9" w:rsidRDefault="0089117D" w:rsidP="00F82243">
      <w:pPr>
        <w:pStyle w:val="BodyCopy"/>
        <w:rPr>
          <w:lang w:val="en-AU"/>
        </w:rPr>
      </w:pPr>
    </w:p>
    <w:p w:rsidR="0089117D" w:rsidRPr="00B52BB9" w:rsidRDefault="0089117D">
      <w:pPr>
        <w:rPr>
          <w:rFonts w:ascii="Helvetica" w:eastAsia="Times New Roman" w:hAnsi="Helvetica" w:cs="Times New Roman"/>
          <w:szCs w:val="24"/>
          <w:lang w:eastAsia="en-US"/>
        </w:rPr>
      </w:pPr>
      <w:r w:rsidRPr="00B52BB9">
        <w:br w:type="page"/>
      </w:r>
    </w:p>
    <w:p w:rsidR="00E070AE" w:rsidRPr="00B52BB9" w:rsidRDefault="00E070AE" w:rsidP="005C5A21">
      <w:pPr>
        <w:pStyle w:val="BodyCopy"/>
        <w:rPr>
          <w:lang w:val="en-AU"/>
        </w:rPr>
      </w:pPr>
    </w:p>
    <w:p w:rsidR="0089117D" w:rsidRPr="00B52BB9" w:rsidRDefault="0089117D" w:rsidP="005C5A21">
      <w:pPr>
        <w:pStyle w:val="BodyCopy"/>
        <w:rPr>
          <w:lang w:val="en-AU"/>
        </w:rPr>
      </w:pPr>
    </w:p>
    <w:p w:rsidR="005C5A21" w:rsidRPr="00B52BB9" w:rsidRDefault="005C5A21" w:rsidP="005C5A21">
      <w:pPr>
        <w:pStyle w:val="BodyCopy"/>
        <w:rPr>
          <w:lang w:val="en-AU"/>
        </w:rPr>
      </w:pPr>
    </w:p>
    <w:p w:rsidR="005C5A21" w:rsidRPr="00B52BB9" w:rsidRDefault="005C5A21" w:rsidP="005C5A21">
      <w:pPr>
        <w:pStyle w:val="BodyCopy"/>
        <w:rPr>
          <w:lang w:val="en-AU"/>
        </w:rPr>
      </w:pPr>
    </w:p>
    <w:p w:rsidR="005C5A21" w:rsidRPr="00B52BB9" w:rsidRDefault="005C5A21" w:rsidP="00F82243">
      <w:pPr>
        <w:pStyle w:val="BodyCopy"/>
        <w:rPr>
          <w:lang w:val="en-AU"/>
        </w:rPr>
        <w:sectPr w:rsidR="005C5A21" w:rsidRPr="00B52BB9" w:rsidSect="00CA32E3">
          <w:headerReference w:type="even" r:id="rId38"/>
          <w:headerReference w:type="default" r:id="rId39"/>
          <w:pgSz w:w="11906" w:h="16838"/>
          <w:pgMar w:top="1440" w:right="1440" w:bottom="1440" w:left="1440" w:header="708" w:footer="332" w:gutter="0"/>
          <w:cols w:space="708"/>
          <w:docGrid w:linePitch="360"/>
        </w:sectPr>
      </w:pPr>
    </w:p>
    <w:p w:rsidR="00E070AE" w:rsidRPr="00B52BB9" w:rsidRDefault="00E070AE" w:rsidP="00E070AE">
      <w:pPr>
        <w:pStyle w:val="Heading1"/>
        <w:rPr>
          <w:lang w:val="en-AU"/>
        </w:rPr>
      </w:pPr>
      <w:bookmarkStart w:id="18" w:name="_Toc379530327"/>
      <w:r w:rsidRPr="00B52BB9">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B52BB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B52BB9" w:rsidRDefault="00E070AE" w:rsidP="00E070AE">
            <w:pPr>
              <w:pStyle w:val="TableTextBold"/>
            </w:pPr>
            <w:r w:rsidRPr="00B52BB9">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B52BB9" w:rsidRDefault="00E070AE" w:rsidP="00E070AE">
            <w:pPr>
              <w:pStyle w:val="TableText"/>
            </w:pPr>
          </w:p>
        </w:tc>
      </w:tr>
      <w:tr w:rsidR="00E070AE" w:rsidRPr="00B52BB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B52BB9" w:rsidRDefault="00E070AE" w:rsidP="00E070AE">
            <w:pPr>
              <w:pStyle w:val="TableTextBold"/>
            </w:pPr>
            <w:r w:rsidRPr="00B52BB9">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B52BB9"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B52BB9" w:rsidRDefault="00E070AE" w:rsidP="00E070AE">
            <w:pPr>
              <w:pStyle w:val="TableTextBold"/>
            </w:pPr>
            <w:r w:rsidRPr="00B52BB9">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B52BB9" w:rsidRDefault="00E070AE" w:rsidP="00E070AE">
            <w:pPr>
              <w:pStyle w:val="TableText"/>
            </w:pPr>
          </w:p>
        </w:tc>
      </w:tr>
      <w:tr w:rsidR="00E070AE" w:rsidRPr="00B52BB9"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B52BB9" w:rsidRDefault="00E070AE" w:rsidP="00E070AE">
            <w:pPr>
              <w:pStyle w:val="TableTextBold"/>
              <w:rPr>
                <w:i/>
                <w:sz w:val="16"/>
              </w:rPr>
            </w:pPr>
            <w:r w:rsidRPr="00B52BB9">
              <w:t>Relationship to student:</w:t>
            </w:r>
          </w:p>
        </w:tc>
        <w:tc>
          <w:tcPr>
            <w:tcW w:w="1474" w:type="dxa"/>
            <w:tcBorders>
              <w:top w:val="single" w:sz="4" w:space="0" w:color="auto"/>
              <w:left w:val="single" w:sz="4" w:space="0" w:color="auto"/>
              <w:bottom w:val="nil"/>
              <w:right w:val="nil"/>
            </w:tcBorders>
          </w:tcPr>
          <w:p w:rsidR="00E070AE" w:rsidRPr="00B52BB9" w:rsidRDefault="00E070AE" w:rsidP="00E070AE">
            <w:pPr>
              <w:pStyle w:val="boxbullet"/>
              <w:rPr>
                <w:rFonts w:cs="Arial"/>
                <w:sz w:val="20"/>
                <w:lang w:val="en-AU"/>
              </w:rPr>
            </w:pPr>
            <w:r w:rsidRPr="00B52BB9">
              <w:rPr>
                <w:rFonts w:cs="Arial"/>
                <w:sz w:val="20"/>
                <w:lang w:val="en-AU"/>
              </w:rPr>
              <w:t>Employer</w:t>
            </w:r>
          </w:p>
        </w:tc>
        <w:tc>
          <w:tcPr>
            <w:tcW w:w="1754" w:type="dxa"/>
            <w:tcBorders>
              <w:top w:val="single" w:sz="4" w:space="0" w:color="auto"/>
              <w:left w:val="nil"/>
              <w:bottom w:val="nil"/>
              <w:right w:val="nil"/>
            </w:tcBorders>
          </w:tcPr>
          <w:p w:rsidR="00E070AE" w:rsidRPr="00B52BB9" w:rsidRDefault="00E070AE" w:rsidP="00E070AE">
            <w:pPr>
              <w:pStyle w:val="boxbullet"/>
              <w:rPr>
                <w:rFonts w:cs="Arial"/>
                <w:sz w:val="20"/>
                <w:lang w:val="en-AU"/>
              </w:rPr>
            </w:pPr>
            <w:r w:rsidRPr="00B52BB9">
              <w:rPr>
                <w:rFonts w:cs="Arial"/>
                <w:sz w:val="20"/>
                <w:lang w:val="en-AU"/>
              </w:rPr>
              <w:t>Supervisor</w:t>
            </w:r>
          </w:p>
        </w:tc>
        <w:tc>
          <w:tcPr>
            <w:tcW w:w="1757" w:type="dxa"/>
            <w:gridSpan w:val="5"/>
            <w:tcBorders>
              <w:top w:val="single" w:sz="4" w:space="0" w:color="auto"/>
              <w:left w:val="nil"/>
              <w:bottom w:val="nil"/>
              <w:right w:val="nil"/>
            </w:tcBorders>
          </w:tcPr>
          <w:p w:rsidR="00E070AE" w:rsidRPr="00B52BB9" w:rsidRDefault="00E070AE" w:rsidP="00E070AE">
            <w:pPr>
              <w:pStyle w:val="boxbullet"/>
              <w:rPr>
                <w:rFonts w:cs="Arial"/>
                <w:sz w:val="20"/>
                <w:lang w:val="en-AU"/>
              </w:rPr>
            </w:pPr>
            <w:r w:rsidRPr="00B52BB9">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B52BB9" w:rsidRDefault="00E070AE" w:rsidP="00E070AE">
            <w:pPr>
              <w:pStyle w:val="boxbullet"/>
              <w:rPr>
                <w:rFonts w:cs="Arial"/>
                <w:sz w:val="20"/>
                <w:lang w:val="en-AU"/>
              </w:rPr>
            </w:pPr>
            <w:r w:rsidRPr="00B52BB9">
              <w:rPr>
                <w:rFonts w:cs="Arial"/>
                <w:sz w:val="20"/>
                <w:lang w:val="en-AU"/>
              </w:rPr>
              <w:t>Other</w:t>
            </w:r>
          </w:p>
        </w:tc>
      </w:tr>
      <w:tr w:rsidR="00E070AE" w:rsidRPr="00B52BB9"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B52BB9"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B52BB9" w:rsidRDefault="00E070AE" w:rsidP="00E070AE">
            <w:pPr>
              <w:pStyle w:val="TableText"/>
              <w:rPr>
                <w:i/>
                <w:sz w:val="16"/>
                <w:szCs w:val="16"/>
              </w:rPr>
            </w:pPr>
            <w:r w:rsidRPr="00B52BB9">
              <w:rPr>
                <w:i/>
                <w:sz w:val="16"/>
                <w:szCs w:val="16"/>
              </w:rPr>
              <w:t>Please specify:_______________________________________________</w:t>
            </w:r>
          </w:p>
          <w:p w:rsidR="00E070AE" w:rsidRPr="00B52BB9" w:rsidRDefault="00E070AE" w:rsidP="00E070AE">
            <w:pPr>
              <w:pStyle w:val="TableText"/>
              <w:rPr>
                <w:sz w:val="16"/>
                <w:szCs w:val="16"/>
              </w:rPr>
            </w:pPr>
            <w:r w:rsidRPr="00B52BB9">
              <w:rPr>
                <w:i/>
                <w:sz w:val="16"/>
                <w:szCs w:val="16"/>
              </w:rPr>
              <w:t>Please do not complete the form if you are a relative, close friend or have a conflict of interest]</w:t>
            </w:r>
          </w:p>
        </w:tc>
      </w:tr>
      <w:tr w:rsidR="00E070AE" w:rsidRPr="00B52BB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B52BB9" w:rsidRDefault="00E070AE" w:rsidP="00E070AE">
            <w:pPr>
              <w:pStyle w:val="TableTextBold"/>
            </w:pPr>
            <w:r w:rsidRPr="00B52BB9">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B52BB9" w:rsidRDefault="00EF77C5" w:rsidP="007A6430">
            <w:pPr>
              <w:pStyle w:val="TableText"/>
              <w:rPr>
                <w:highlight w:val="green"/>
              </w:rPr>
            </w:pPr>
            <w:r>
              <w:fldChar w:fldCharType="begin"/>
            </w:r>
            <w:r>
              <w:instrText xml:space="preserve"> REF  UnitName  \* MERGEFORMAT </w:instrText>
            </w:r>
            <w:r>
              <w:fldChar w:fldCharType="separate"/>
            </w:r>
            <w:sdt>
              <w:sdtPr>
                <w:alias w:val="Unit Name"/>
                <w:tag w:val="Unit Name"/>
                <w:id w:val="1767031937"/>
                <w:placeholder>
                  <w:docPart w:val="C36E847D8525414E85A40A6255A23970"/>
                </w:placeholder>
              </w:sdtPr>
              <w:sdtContent>
                <w:r w:rsidRPr="00B52BB9">
                  <w:t>Receive and store kitchen supplies and food stock</w:t>
                </w:r>
              </w:sdtContent>
            </w:sdt>
            <w:r>
              <w:fldChar w:fldCharType="end"/>
            </w:r>
          </w:p>
          <w:p w:rsidR="00E070AE" w:rsidRPr="00B52BB9" w:rsidRDefault="007A6430" w:rsidP="007A6430">
            <w:pPr>
              <w:pStyle w:val="TableText"/>
              <w:rPr>
                <w:highlight w:val="green"/>
              </w:rPr>
            </w:pPr>
            <w:r w:rsidRPr="00B52BB9">
              <w:t>D1.HRS.CL1.16</w:t>
            </w:r>
          </w:p>
        </w:tc>
      </w:tr>
      <w:tr w:rsidR="00E070AE" w:rsidRPr="00B52BB9"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B52BB9" w:rsidRDefault="00E070AE" w:rsidP="00E070AE">
            <w:pPr>
              <w:pStyle w:val="TableText"/>
            </w:pPr>
            <w:r w:rsidRPr="00B52BB9">
              <w:t>The student is being assessed against industry competency standards and we are seeking your support in the judgement of their competence.</w:t>
            </w:r>
          </w:p>
          <w:p w:rsidR="00E070AE" w:rsidRPr="00B52BB9" w:rsidRDefault="00E070AE" w:rsidP="00E070AE">
            <w:pPr>
              <w:pStyle w:val="TableText"/>
            </w:pPr>
            <w:r w:rsidRPr="00B52BB9">
              <w:t>Please answer these questions as a record of their performance while working with you.  Thank you for your time.</w:t>
            </w:r>
          </w:p>
        </w:tc>
      </w:tr>
      <w:tr w:rsidR="00E070AE" w:rsidRPr="00B52BB9"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52BB9" w:rsidRDefault="00E070AE" w:rsidP="00E070AE">
            <w:pPr>
              <w:pStyle w:val="TableTextBold"/>
            </w:pPr>
            <w:r w:rsidRPr="00B52BB9">
              <w:t>Do you believe the trainee has demonstrated the following skills?</w:t>
            </w:r>
          </w:p>
          <w:p w:rsidR="00E070AE" w:rsidRPr="00B52BB9" w:rsidRDefault="00E070AE" w:rsidP="00E070AE">
            <w:pPr>
              <w:pStyle w:val="TableText"/>
              <w:rPr>
                <w:i/>
                <w:sz w:val="16"/>
                <w:szCs w:val="16"/>
              </w:rPr>
            </w:pPr>
            <w:r w:rsidRPr="00B52BB9">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52BB9" w:rsidRDefault="00E070AE" w:rsidP="00B52BB9">
            <w:pPr>
              <w:pStyle w:val="TableText"/>
              <w:rPr>
                <w:b/>
              </w:rPr>
            </w:pPr>
            <w:r w:rsidRPr="00B52BB9">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52BB9" w:rsidRDefault="00E070AE" w:rsidP="00B52BB9">
            <w:pPr>
              <w:pStyle w:val="TableText"/>
              <w:rPr>
                <w:b/>
              </w:rPr>
            </w:pPr>
            <w:r w:rsidRPr="00B52BB9">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52BB9" w:rsidRDefault="00E070AE" w:rsidP="00B52BB9">
            <w:pPr>
              <w:pStyle w:val="TableText"/>
              <w:rPr>
                <w:b/>
              </w:rPr>
            </w:pPr>
            <w:r w:rsidRPr="00B52BB9">
              <w:rPr>
                <w:b/>
              </w:rPr>
              <w:t>Not sure</w:t>
            </w:r>
          </w:p>
        </w:tc>
      </w:tr>
      <w:tr w:rsidR="00E070AE" w:rsidRPr="00B52BB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52BB9" w:rsidRDefault="005C5A21" w:rsidP="005C5A21">
            <w:pPr>
              <w:pStyle w:val="TableText"/>
              <w:rPr>
                <w:rFonts w:eastAsiaTheme="minorHAnsi"/>
              </w:rPr>
            </w:pPr>
            <w:r w:rsidRPr="00B52BB9">
              <w:t>Identifies expected deliveries of stock into the premises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r>
      <w:tr w:rsidR="00E070AE" w:rsidRPr="00B52BB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52BB9" w:rsidRDefault="005C5A21" w:rsidP="005C5A21">
            <w:pPr>
              <w:pStyle w:val="TableText"/>
              <w:rPr>
                <w:rFonts w:eastAsiaTheme="minorHAnsi"/>
              </w:rPr>
            </w:pPr>
            <w:r w:rsidRPr="00B52BB9">
              <w:t>Receives, checks, inspects, verifies and records deliveries into the premises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r>
      <w:tr w:rsidR="00E070AE" w:rsidRPr="00B52BB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52BB9" w:rsidRDefault="005C5A21" w:rsidP="005C5A21">
            <w:pPr>
              <w:pStyle w:val="TableText"/>
              <w:rPr>
                <w:rFonts w:eastAsiaTheme="minorHAnsi"/>
              </w:rPr>
            </w:pPr>
            <w:r w:rsidRPr="00B52BB9">
              <w:t>Follows up on delivery issues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r>
      <w:tr w:rsidR="00E070AE" w:rsidRPr="00B52BB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52BB9" w:rsidRDefault="005C5A21" w:rsidP="005C5A21">
            <w:pPr>
              <w:pStyle w:val="TableText"/>
              <w:rPr>
                <w:rFonts w:eastAsiaTheme="minorHAnsi"/>
              </w:rPr>
            </w:pPr>
            <w:r w:rsidRPr="00B52BB9">
              <w:t>Maintains security of deliveries into the premises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r>
      <w:tr w:rsidR="00E070AE" w:rsidRPr="00B52BB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52BB9" w:rsidRDefault="005C5A21" w:rsidP="005C5A21">
            <w:pPr>
              <w:pStyle w:val="TableText"/>
              <w:rPr>
                <w:rFonts w:eastAsiaTheme="minorHAnsi"/>
              </w:rPr>
            </w:pPr>
            <w:r w:rsidRPr="00B52BB9">
              <w:t>Identifies correct storage conditions for non-food items, dry goods, refrigerated food and frozen food and stores such items appropriately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r>
      <w:tr w:rsidR="00E070AE" w:rsidRPr="00B52BB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52BB9" w:rsidRDefault="005C5A21" w:rsidP="005C5A21">
            <w:pPr>
              <w:pStyle w:val="TableText"/>
              <w:rPr>
                <w:rFonts w:eastAsiaTheme="minorHAnsi"/>
              </w:rPr>
            </w:pPr>
            <w:r w:rsidRPr="00B52BB9">
              <w:t>Cleans and tidies storage areas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r>
      <w:tr w:rsidR="00E070AE" w:rsidRPr="00B52BB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52BB9" w:rsidRDefault="005C5A21" w:rsidP="005C5A21">
            <w:pPr>
              <w:pStyle w:val="TableText"/>
              <w:rPr>
                <w:rFonts w:eastAsiaTheme="minorHAnsi"/>
              </w:rPr>
            </w:pPr>
            <w:r w:rsidRPr="00B52BB9">
              <w:t>Identifies slow moving items and products approaching their designated ‘use by’ dates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r>
      <w:tr w:rsidR="00E070AE" w:rsidRPr="00B52BB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B52BB9" w:rsidRDefault="005C5A21" w:rsidP="005C5A21">
            <w:pPr>
              <w:pStyle w:val="TableText"/>
              <w:rPr>
                <w:rFonts w:eastAsiaTheme="minorHAnsi"/>
              </w:rPr>
            </w:pPr>
            <w:r w:rsidRPr="00B52BB9">
              <w:t>Controls stock levels in accordance with enterprise requirements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B52BB9" w:rsidRDefault="00E070AE" w:rsidP="00B52BB9">
            <w:pPr>
              <w:pStyle w:val="Checkbox"/>
              <w:jc w:val="center"/>
              <w:rPr>
                <w:lang w:val="en-AU"/>
              </w:rPr>
            </w:pPr>
          </w:p>
        </w:tc>
      </w:tr>
      <w:tr w:rsidR="00E070AE" w:rsidRPr="00B52BB9"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52BB9" w:rsidRDefault="00E070AE" w:rsidP="00ED257F">
            <w:pPr>
              <w:pStyle w:val="TableTextBold"/>
              <w:keepNext/>
            </w:pPr>
            <w:r w:rsidRPr="00B52BB9">
              <w:t>Comments/feedback from Third Party to Trainer/Assessor:</w:t>
            </w:r>
          </w:p>
        </w:tc>
      </w:tr>
      <w:tr w:rsidR="00E070AE" w:rsidRPr="00B52BB9"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B52BB9" w:rsidRDefault="00E070AE" w:rsidP="00ED257F">
            <w:pPr>
              <w:pStyle w:val="TableText"/>
              <w:keepNext/>
              <w:rPr>
                <w:b/>
              </w:rPr>
            </w:pPr>
          </w:p>
        </w:tc>
      </w:tr>
      <w:tr w:rsidR="00E070AE" w:rsidRPr="00B52BB9"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B52BB9" w:rsidRDefault="00E070AE" w:rsidP="00E070AE">
            <w:pPr>
              <w:pStyle w:val="TableTextBold"/>
            </w:pPr>
            <w:r w:rsidRPr="00B52BB9">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B52BB9" w:rsidRDefault="00E070AE" w:rsidP="00E070AE">
            <w:pPr>
              <w:pStyle w:val="TableTextBold"/>
            </w:pPr>
            <w:r w:rsidRPr="00B52BB9">
              <w:t>Date:</w:t>
            </w:r>
          </w:p>
        </w:tc>
      </w:tr>
      <w:tr w:rsidR="00E070AE" w:rsidRPr="00B52BB9"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52BB9" w:rsidRDefault="00E070AE" w:rsidP="00E070AE">
            <w:pPr>
              <w:pStyle w:val="TableTextBold"/>
            </w:pPr>
            <w:r w:rsidRPr="00B52BB9">
              <w:t>Send to:</w:t>
            </w:r>
          </w:p>
        </w:tc>
      </w:tr>
    </w:tbl>
    <w:p w:rsidR="00E070AE" w:rsidRPr="00B52BB9" w:rsidRDefault="00E070AE" w:rsidP="00F82243">
      <w:pPr>
        <w:pStyle w:val="BodyCopy"/>
        <w:rPr>
          <w:lang w:val="en-AU"/>
        </w:rPr>
        <w:sectPr w:rsidR="00E070AE" w:rsidRPr="00B52BB9" w:rsidSect="00CA32E3">
          <w:headerReference w:type="even" r:id="rId40"/>
          <w:headerReference w:type="default" r:id="rId41"/>
          <w:pgSz w:w="11906" w:h="16838"/>
          <w:pgMar w:top="1440" w:right="1440" w:bottom="1440" w:left="1440" w:header="708" w:footer="332" w:gutter="0"/>
          <w:cols w:space="708"/>
          <w:docGrid w:linePitch="360"/>
        </w:sectPr>
      </w:pPr>
    </w:p>
    <w:p w:rsidR="00E070AE" w:rsidRPr="00B52BB9" w:rsidRDefault="00E070AE" w:rsidP="00E070AE">
      <w:pPr>
        <w:pStyle w:val="Heading1"/>
        <w:rPr>
          <w:lang w:val="en-AU"/>
        </w:rPr>
      </w:pPr>
      <w:bookmarkStart w:id="19" w:name="_Toc379530328"/>
      <w:r w:rsidRPr="00B52BB9">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B52BB9" w:rsidTr="009900B5">
        <w:tc>
          <w:tcPr>
            <w:tcW w:w="3510" w:type="dxa"/>
            <w:shd w:val="clear" w:color="auto" w:fill="D9D9D9" w:themeFill="background1" w:themeFillShade="D9"/>
          </w:tcPr>
          <w:p w:rsidR="009900B5" w:rsidRPr="00B52BB9" w:rsidRDefault="009900B5" w:rsidP="009900B5">
            <w:pPr>
              <w:pStyle w:val="TableTextBold"/>
              <w:rPr>
                <w:szCs w:val="24"/>
              </w:rPr>
            </w:pPr>
            <w:r w:rsidRPr="00B52BB9">
              <w:rPr>
                <w:szCs w:val="24"/>
              </w:rPr>
              <w:t>Name of Student</w:t>
            </w:r>
          </w:p>
        </w:tc>
        <w:tc>
          <w:tcPr>
            <w:tcW w:w="10665" w:type="dxa"/>
            <w:gridSpan w:val="2"/>
          </w:tcPr>
          <w:p w:rsidR="009900B5" w:rsidRPr="00B52BB9" w:rsidRDefault="009900B5" w:rsidP="009900B5">
            <w:pPr>
              <w:pStyle w:val="TableText"/>
            </w:pPr>
          </w:p>
        </w:tc>
      </w:tr>
      <w:tr w:rsidR="009900B5" w:rsidRPr="00B52BB9" w:rsidTr="009900B5">
        <w:tc>
          <w:tcPr>
            <w:tcW w:w="3510" w:type="dxa"/>
            <w:shd w:val="clear" w:color="auto" w:fill="D9D9D9" w:themeFill="background1" w:themeFillShade="D9"/>
          </w:tcPr>
          <w:p w:rsidR="009900B5" w:rsidRPr="00B52BB9" w:rsidRDefault="009900B5" w:rsidP="009900B5">
            <w:pPr>
              <w:pStyle w:val="TableTextBold"/>
              <w:rPr>
                <w:szCs w:val="24"/>
              </w:rPr>
            </w:pPr>
            <w:r w:rsidRPr="00B52BB9">
              <w:rPr>
                <w:szCs w:val="24"/>
              </w:rPr>
              <w:t>Name of Assessor/s</w:t>
            </w:r>
          </w:p>
        </w:tc>
        <w:tc>
          <w:tcPr>
            <w:tcW w:w="10665" w:type="dxa"/>
            <w:gridSpan w:val="2"/>
          </w:tcPr>
          <w:p w:rsidR="009900B5" w:rsidRPr="00B52BB9" w:rsidRDefault="009900B5" w:rsidP="009900B5">
            <w:pPr>
              <w:pStyle w:val="TableText"/>
            </w:pPr>
          </w:p>
        </w:tc>
      </w:tr>
      <w:tr w:rsidR="009900B5" w:rsidRPr="00B52BB9" w:rsidTr="009900B5">
        <w:tc>
          <w:tcPr>
            <w:tcW w:w="3510" w:type="dxa"/>
            <w:shd w:val="clear" w:color="auto" w:fill="D9D9D9" w:themeFill="background1" w:themeFillShade="D9"/>
          </w:tcPr>
          <w:p w:rsidR="009900B5" w:rsidRPr="00B52BB9" w:rsidRDefault="009900B5" w:rsidP="009900B5">
            <w:pPr>
              <w:pStyle w:val="TableTextBold"/>
              <w:rPr>
                <w:szCs w:val="24"/>
              </w:rPr>
            </w:pPr>
            <w:r w:rsidRPr="00B52BB9">
              <w:rPr>
                <w:szCs w:val="24"/>
              </w:rPr>
              <w:t>Unit of Competency</w:t>
            </w:r>
          </w:p>
        </w:tc>
        <w:tc>
          <w:tcPr>
            <w:tcW w:w="6096" w:type="dxa"/>
          </w:tcPr>
          <w:p w:rsidR="009900B5" w:rsidRPr="00B52BB9" w:rsidRDefault="00EF77C5" w:rsidP="009900B5">
            <w:pPr>
              <w:pStyle w:val="TableText"/>
            </w:pPr>
            <w:r>
              <w:fldChar w:fldCharType="begin"/>
            </w:r>
            <w:r>
              <w:instrText xml:space="preserve"> REF  UnitName  \* MERGEFORMAT </w:instrText>
            </w:r>
            <w:r>
              <w:fldChar w:fldCharType="separate"/>
            </w:r>
            <w:sdt>
              <w:sdtPr>
                <w:alias w:val="Unit Name"/>
                <w:tag w:val="Unit Name"/>
                <w:id w:val="759558778"/>
                <w:placeholder>
                  <w:docPart w:val="7292F85DB6E041F6AA86A36A92BF57D5"/>
                </w:placeholder>
              </w:sdtPr>
              <w:sdtContent>
                <w:r w:rsidRPr="00B52BB9">
                  <w:t>Receive and store kitchen supplies and food stock</w:t>
                </w:r>
              </w:sdtContent>
            </w:sdt>
            <w:r>
              <w:fldChar w:fldCharType="end"/>
            </w:r>
          </w:p>
        </w:tc>
        <w:tc>
          <w:tcPr>
            <w:tcW w:w="4569" w:type="dxa"/>
          </w:tcPr>
          <w:p w:rsidR="009900B5" w:rsidRPr="00B52BB9" w:rsidRDefault="007A6430" w:rsidP="007A6430">
            <w:pPr>
              <w:pStyle w:val="TableText"/>
            </w:pPr>
            <w:r w:rsidRPr="00B52BB9">
              <w:t>D1.HRS.CL1.16</w:t>
            </w:r>
          </w:p>
        </w:tc>
      </w:tr>
      <w:tr w:rsidR="009900B5" w:rsidRPr="00B52BB9" w:rsidTr="009900B5">
        <w:tc>
          <w:tcPr>
            <w:tcW w:w="3510" w:type="dxa"/>
            <w:shd w:val="clear" w:color="auto" w:fill="D9D9D9" w:themeFill="background1" w:themeFillShade="D9"/>
          </w:tcPr>
          <w:p w:rsidR="009900B5" w:rsidRPr="00B52BB9" w:rsidRDefault="009900B5" w:rsidP="009900B5">
            <w:pPr>
              <w:pStyle w:val="TableTextBold"/>
              <w:rPr>
                <w:szCs w:val="24"/>
              </w:rPr>
            </w:pPr>
            <w:r w:rsidRPr="00B52BB9">
              <w:rPr>
                <w:szCs w:val="24"/>
              </w:rPr>
              <w:t>Date assessment commenced</w:t>
            </w:r>
          </w:p>
        </w:tc>
        <w:tc>
          <w:tcPr>
            <w:tcW w:w="10665" w:type="dxa"/>
            <w:gridSpan w:val="2"/>
          </w:tcPr>
          <w:p w:rsidR="009900B5" w:rsidRPr="00B52BB9" w:rsidRDefault="009900B5" w:rsidP="009900B5">
            <w:pPr>
              <w:pStyle w:val="TableText"/>
            </w:pPr>
          </w:p>
        </w:tc>
      </w:tr>
      <w:tr w:rsidR="009900B5" w:rsidRPr="00B52BB9" w:rsidTr="009900B5">
        <w:tc>
          <w:tcPr>
            <w:tcW w:w="3510" w:type="dxa"/>
            <w:shd w:val="clear" w:color="auto" w:fill="D9D9D9" w:themeFill="background1" w:themeFillShade="D9"/>
          </w:tcPr>
          <w:p w:rsidR="009900B5" w:rsidRPr="00B52BB9" w:rsidRDefault="009900B5" w:rsidP="009900B5">
            <w:pPr>
              <w:pStyle w:val="TableTextBold"/>
              <w:rPr>
                <w:szCs w:val="24"/>
              </w:rPr>
            </w:pPr>
            <w:r w:rsidRPr="00B52BB9">
              <w:rPr>
                <w:szCs w:val="24"/>
              </w:rPr>
              <w:t>Date assessment finalised</w:t>
            </w:r>
          </w:p>
        </w:tc>
        <w:tc>
          <w:tcPr>
            <w:tcW w:w="10665" w:type="dxa"/>
            <w:gridSpan w:val="2"/>
          </w:tcPr>
          <w:p w:rsidR="009900B5" w:rsidRPr="00B52BB9" w:rsidRDefault="009900B5" w:rsidP="009900B5">
            <w:pPr>
              <w:pStyle w:val="TableText"/>
            </w:pPr>
          </w:p>
        </w:tc>
      </w:tr>
      <w:tr w:rsidR="009900B5" w:rsidRPr="00B52BB9" w:rsidTr="009900B5">
        <w:tc>
          <w:tcPr>
            <w:tcW w:w="3510" w:type="dxa"/>
            <w:shd w:val="clear" w:color="auto" w:fill="D9D9D9" w:themeFill="background1" w:themeFillShade="D9"/>
          </w:tcPr>
          <w:p w:rsidR="009900B5" w:rsidRPr="00B52BB9" w:rsidRDefault="009900B5" w:rsidP="009900B5">
            <w:pPr>
              <w:pStyle w:val="TableTextBold"/>
              <w:rPr>
                <w:szCs w:val="24"/>
              </w:rPr>
            </w:pPr>
            <w:r w:rsidRPr="00B52BB9">
              <w:t>Assessment decision</w:t>
            </w:r>
          </w:p>
        </w:tc>
        <w:tc>
          <w:tcPr>
            <w:tcW w:w="10665" w:type="dxa"/>
            <w:gridSpan w:val="2"/>
          </w:tcPr>
          <w:p w:rsidR="009900B5" w:rsidRPr="00B52BB9" w:rsidRDefault="005071AC" w:rsidP="00B378C2">
            <w:pPr>
              <w:pStyle w:val="TableText"/>
              <w:rPr>
                <w:b/>
                <w:szCs w:val="24"/>
              </w:rPr>
            </w:pPr>
            <w:r>
              <w:t xml:space="preserve">Pass </w:t>
            </w:r>
            <w:r w:rsidR="009900B5" w:rsidRPr="00B52BB9">
              <w:t>Competent / Not Yet Competent (Circle one)</w:t>
            </w:r>
          </w:p>
        </w:tc>
      </w:tr>
      <w:tr w:rsidR="009900B5" w:rsidRPr="00B52BB9" w:rsidTr="009900B5">
        <w:trPr>
          <w:trHeight w:val="2268"/>
        </w:trPr>
        <w:tc>
          <w:tcPr>
            <w:tcW w:w="3510" w:type="dxa"/>
            <w:shd w:val="clear" w:color="auto" w:fill="D9D9D9" w:themeFill="background1" w:themeFillShade="D9"/>
          </w:tcPr>
          <w:p w:rsidR="009900B5" w:rsidRPr="00B52BB9" w:rsidRDefault="009900B5" w:rsidP="009900B5">
            <w:pPr>
              <w:pStyle w:val="TableTextBold"/>
            </w:pPr>
            <w:r w:rsidRPr="00B52BB9">
              <w:t>Follow up action required</w:t>
            </w:r>
          </w:p>
          <w:p w:rsidR="009900B5" w:rsidRPr="00B52BB9" w:rsidRDefault="009900B5" w:rsidP="00B378C2">
            <w:pPr>
              <w:pStyle w:val="TableText"/>
            </w:pPr>
            <w:r w:rsidRPr="00B52BB9">
              <w:t>(Insert additional work and assessment required to achieve competency)</w:t>
            </w:r>
          </w:p>
        </w:tc>
        <w:tc>
          <w:tcPr>
            <w:tcW w:w="10665" w:type="dxa"/>
            <w:gridSpan w:val="2"/>
          </w:tcPr>
          <w:p w:rsidR="009900B5" w:rsidRPr="00B52BB9" w:rsidRDefault="009900B5" w:rsidP="00B378C2">
            <w:pPr>
              <w:pStyle w:val="TableText"/>
              <w:rPr>
                <w:b/>
                <w:szCs w:val="24"/>
              </w:rPr>
            </w:pPr>
          </w:p>
        </w:tc>
      </w:tr>
      <w:tr w:rsidR="009900B5" w:rsidRPr="00B52BB9" w:rsidTr="009900B5">
        <w:trPr>
          <w:trHeight w:val="2268"/>
        </w:trPr>
        <w:tc>
          <w:tcPr>
            <w:tcW w:w="3510" w:type="dxa"/>
            <w:shd w:val="clear" w:color="auto" w:fill="D9D9D9" w:themeFill="background1" w:themeFillShade="D9"/>
          </w:tcPr>
          <w:p w:rsidR="009900B5" w:rsidRPr="00B52BB9" w:rsidRDefault="009900B5" w:rsidP="009900B5">
            <w:pPr>
              <w:pStyle w:val="TableTextBold"/>
            </w:pPr>
            <w:r w:rsidRPr="00B52BB9">
              <w:t>Comments/observations by assessor/s</w:t>
            </w:r>
          </w:p>
        </w:tc>
        <w:tc>
          <w:tcPr>
            <w:tcW w:w="10665" w:type="dxa"/>
            <w:gridSpan w:val="2"/>
          </w:tcPr>
          <w:p w:rsidR="009900B5" w:rsidRPr="00B52BB9" w:rsidRDefault="009900B5" w:rsidP="00B378C2">
            <w:pPr>
              <w:pStyle w:val="TableText"/>
              <w:rPr>
                <w:b/>
                <w:szCs w:val="24"/>
              </w:rPr>
            </w:pPr>
          </w:p>
        </w:tc>
      </w:tr>
    </w:tbl>
    <w:p w:rsidR="009900B5" w:rsidRPr="00B52BB9" w:rsidRDefault="009900B5">
      <w:r w:rsidRPr="00B52BB9">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B52BB9" w:rsidTr="00F1496E">
        <w:trPr>
          <w:tblHeader/>
        </w:trPr>
        <w:tc>
          <w:tcPr>
            <w:tcW w:w="14175" w:type="dxa"/>
            <w:gridSpan w:val="16"/>
            <w:tcBorders>
              <w:top w:val="nil"/>
              <w:left w:val="nil"/>
              <w:right w:val="nil"/>
            </w:tcBorders>
            <w:shd w:val="clear" w:color="auto" w:fill="auto"/>
            <w:vAlign w:val="center"/>
          </w:tcPr>
          <w:p w:rsidR="00F1496E" w:rsidRPr="00B52BB9" w:rsidRDefault="00F1496E" w:rsidP="00F1496E">
            <w:pPr>
              <w:pStyle w:val="TableText"/>
            </w:pPr>
            <w:r w:rsidRPr="00B52BB9">
              <w:t>Place a tick (</w:t>
            </w:r>
            <w:r w:rsidRPr="00B52BB9">
              <w:sym w:font="Wingdings" w:char="F0FC"/>
            </w:r>
            <w:r w:rsidRPr="00B52BB9">
              <w:t>) in the column to reflect evidence obtained to determine Competency of the student for each Performance Criteria.</w:t>
            </w:r>
          </w:p>
        </w:tc>
      </w:tr>
      <w:tr w:rsidR="009900B5" w:rsidRPr="00B52BB9" w:rsidTr="00B52BB9">
        <w:trPr>
          <w:tblHeader/>
        </w:trPr>
        <w:tc>
          <w:tcPr>
            <w:tcW w:w="5495" w:type="dxa"/>
            <w:gridSpan w:val="2"/>
            <w:shd w:val="clear" w:color="auto" w:fill="D9D9D9" w:themeFill="background1" w:themeFillShade="D9"/>
            <w:vAlign w:val="center"/>
          </w:tcPr>
          <w:p w:rsidR="009900B5" w:rsidRPr="00B52BB9" w:rsidRDefault="009900B5" w:rsidP="009900B5">
            <w:pPr>
              <w:pStyle w:val="TableTextBold"/>
            </w:pPr>
            <w:r w:rsidRPr="00B52BB9">
              <w:t>Element &amp; Performance Criteria</w:t>
            </w:r>
          </w:p>
        </w:tc>
        <w:tc>
          <w:tcPr>
            <w:tcW w:w="1693" w:type="dxa"/>
            <w:shd w:val="clear" w:color="auto" w:fill="D9D9D9" w:themeFill="background1" w:themeFillShade="D9"/>
          </w:tcPr>
          <w:p w:rsidR="009900B5" w:rsidRPr="00B52BB9" w:rsidRDefault="009900B5" w:rsidP="00B52BB9">
            <w:pPr>
              <w:pStyle w:val="TableTextBold"/>
              <w:jc w:val="center"/>
            </w:pPr>
            <w:r w:rsidRPr="00B52BB9">
              <w:t>Observation of skills</w:t>
            </w:r>
          </w:p>
        </w:tc>
        <w:tc>
          <w:tcPr>
            <w:tcW w:w="1417" w:type="dxa"/>
            <w:gridSpan w:val="3"/>
            <w:shd w:val="clear" w:color="auto" w:fill="D9D9D9" w:themeFill="background1" w:themeFillShade="D9"/>
          </w:tcPr>
          <w:p w:rsidR="009900B5" w:rsidRPr="00B52BB9" w:rsidRDefault="009900B5" w:rsidP="00B52BB9">
            <w:pPr>
              <w:pStyle w:val="TableTextBold"/>
              <w:jc w:val="center"/>
            </w:pPr>
            <w:r w:rsidRPr="00B52BB9">
              <w:t>3rd Party Statement</w:t>
            </w:r>
          </w:p>
        </w:tc>
        <w:tc>
          <w:tcPr>
            <w:tcW w:w="1426" w:type="dxa"/>
            <w:gridSpan w:val="3"/>
            <w:shd w:val="clear" w:color="auto" w:fill="D9D9D9" w:themeFill="background1" w:themeFillShade="D9"/>
          </w:tcPr>
          <w:p w:rsidR="009900B5" w:rsidRPr="00B52BB9" w:rsidRDefault="009900B5" w:rsidP="00B52BB9">
            <w:pPr>
              <w:pStyle w:val="TableTextBold"/>
              <w:jc w:val="center"/>
            </w:pPr>
            <w:r w:rsidRPr="00B52BB9">
              <w:t>Oral Questions</w:t>
            </w:r>
          </w:p>
        </w:tc>
        <w:tc>
          <w:tcPr>
            <w:tcW w:w="1417" w:type="dxa"/>
            <w:gridSpan w:val="2"/>
            <w:shd w:val="clear" w:color="auto" w:fill="D9D9D9" w:themeFill="background1" w:themeFillShade="D9"/>
          </w:tcPr>
          <w:p w:rsidR="009900B5" w:rsidRPr="00B52BB9" w:rsidRDefault="009900B5" w:rsidP="00B52BB9">
            <w:pPr>
              <w:pStyle w:val="TableTextBold"/>
              <w:jc w:val="center"/>
            </w:pPr>
            <w:r w:rsidRPr="00B52BB9">
              <w:t>Written Questions</w:t>
            </w:r>
          </w:p>
        </w:tc>
        <w:tc>
          <w:tcPr>
            <w:tcW w:w="1418" w:type="dxa"/>
            <w:gridSpan w:val="4"/>
            <w:shd w:val="clear" w:color="auto" w:fill="D9D9D9" w:themeFill="background1" w:themeFillShade="D9"/>
          </w:tcPr>
          <w:p w:rsidR="009900B5" w:rsidRPr="00B52BB9" w:rsidRDefault="009900B5" w:rsidP="00B52BB9">
            <w:pPr>
              <w:pStyle w:val="TableTextBold"/>
              <w:jc w:val="center"/>
            </w:pPr>
            <w:r w:rsidRPr="00B52BB9">
              <w:t>Work Projects</w:t>
            </w:r>
          </w:p>
        </w:tc>
        <w:tc>
          <w:tcPr>
            <w:tcW w:w="1309" w:type="dxa"/>
            <w:shd w:val="clear" w:color="auto" w:fill="D9D9D9" w:themeFill="background1" w:themeFillShade="D9"/>
          </w:tcPr>
          <w:p w:rsidR="009900B5" w:rsidRPr="00B52BB9" w:rsidRDefault="009900B5" w:rsidP="00B52BB9">
            <w:pPr>
              <w:pStyle w:val="TableTextBold"/>
              <w:jc w:val="center"/>
            </w:pPr>
            <w:r w:rsidRPr="00B52BB9">
              <w:t>Other</w:t>
            </w:r>
          </w:p>
        </w:tc>
      </w:tr>
      <w:tr w:rsidR="009900B5" w:rsidRPr="00B52BB9" w:rsidTr="009900B5">
        <w:tc>
          <w:tcPr>
            <w:tcW w:w="5495" w:type="dxa"/>
            <w:gridSpan w:val="2"/>
            <w:shd w:val="clear" w:color="auto" w:fill="D9D9D9" w:themeFill="background1" w:themeFillShade="D9"/>
          </w:tcPr>
          <w:p w:rsidR="009900B5" w:rsidRPr="00B52BB9" w:rsidRDefault="009900B5" w:rsidP="005C5A21">
            <w:pPr>
              <w:pStyle w:val="TableTextBold"/>
            </w:pPr>
            <w:r w:rsidRPr="00B52BB9">
              <w:t xml:space="preserve">Element 1: </w:t>
            </w:r>
            <w:r w:rsidR="005C5A21" w:rsidRPr="00B52BB9">
              <w:t>Accept deliveries</w:t>
            </w:r>
          </w:p>
        </w:tc>
        <w:tc>
          <w:tcPr>
            <w:tcW w:w="1693" w:type="dxa"/>
            <w:shd w:val="clear" w:color="auto" w:fill="000000" w:themeFill="text1"/>
            <w:vAlign w:val="center"/>
          </w:tcPr>
          <w:p w:rsidR="009900B5" w:rsidRPr="00B52BB9" w:rsidRDefault="009900B5" w:rsidP="005C5A21">
            <w:pPr>
              <w:pStyle w:val="TableTextBold"/>
            </w:pPr>
          </w:p>
        </w:tc>
        <w:tc>
          <w:tcPr>
            <w:tcW w:w="1417" w:type="dxa"/>
            <w:gridSpan w:val="3"/>
            <w:shd w:val="clear" w:color="auto" w:fill="000000" w:themeFill="text1"/>
            <w:vAlign w:val="center"/>
          </w:tcPr>
          <w:p w:rsidR="009900B5" w:rsidRPr="00B52BB9" w:rsidRDefault="009900B5" w:rsidP="005C5A21">
            <w:pPr>
              <w:pStyle w:val="TableTextBold"/>
            </w:pPr>
          </w:p>
        </w:tc>
        <w:tc>
          <w:tcPr>
            <w:tcW w:w="1426" w:type="dxa"/>
            <w:gridSpan w:val="3"/>
            <w:shd w:val="clear" w:color="auto" w:fill="000000" w:themeFill="text1"/>
            <w:vAlign w:val="center"/>
          </w:tcPr>
          <w:p w:rsidR="009900B5" w:rsidRPr="00B52BB9" w:rsidRDefault="009900B5" w:rsidP="005C5A21">
            <w:pPr>
              <w:pStyle w:val="TableTextBold"/>
            </w:pPr>
          </w:p>
        </w:tc>
        <w:tc>
          <w:tcPr>
            <w:tcW w:w="1417" w:type="dxa"/>
            <w:gridSpan w:val="2"/>
            <w:shd w:val="clear" w:color="auto" w:fill="000000" w:themeFill="text1"/>
            <w:vAlign w:val="center"/>
          </w:tcPr>
          <w:p w:rsidR="009900B5" w:rsidRPr="00B52BB9" w:rsidRDefault="009900B5" w:rsidP="005C5A21">
            <w:pPr>
              <w:pStyle w:val="TableTextBold"/>
            </w:pPr>
          </w:p>
        </w:tc>
        <w:tc>
          <w:tcPr>
            <w:tcW w:w="1418" w:type="dxa"/>
            <w:gridSpan w:val="4"/>
            <w:shd w:val="clear" w:color="auto" w:fill="000000" w:themeFill="text1"/>
            <w:vAlign w:val="center"/>
          </w:tcPr>
          <w:p w:rsidR="009900B5" w:rsidRPr="00B52BB9" w:rsidRDefault="009900B5" w:rsidP="005C5A21">
            <w:pPr>
              <w:pStyle w:val="TableTextBold"/>
            </w:pPr>
          </w:p>
        </w:tc>
        <w:tc>
          <w:tcPr>
            <w:tcW w:w="1309" w:type="dxa"/>
            <w:shd w:val="clear" w:color="auto" w:fill="000000" w:themeFill="text1"/>
            <w:vAlign w:val="center"/>
          </w:tcPr>
          <w:p w:rsidR="009900B5" w:rsidRPr="00B52BB9" w:rsidRDefault="009900B5" w:rsidP="005C5A21">
            <w:pPr>
              <w:pStyle w:val="TableTextBold"/>
            </w:pPr>
          </w:p>
        </w:tc>
      </w:tr>
      <w:tr w:rsidR="009900B5" w:rsidRPr="00B52BB9" w:rsidTr="009900B5">
        <w:tc>
          <w:tcPr>
            <w:tcW w:w="5495" w:type="dxa"/>
            <w:gridSpan w:val="2"/>
            <w:vAlign w:val="center"/>
          </w:tcPr>
          <w:p w:rsidR="009900B5" w:rsidRPr="00B52BB9" w:rsidRDefault="005C5A21" w:rsidP="005C5A21">
            <w:pPr>
              <w:pStyle w:val="TableText"/>
            </w:pPr>
            <w:r w:rsidRPr="00B52BB9">
              <w:t>Identify kitchen supplies and food stock to be delivered into the premises</w:t>
            </w:r>
          </w:p>
        </w:tc>
        <w:tc>
          <w:tcPr>
            <w:tcW w:w="1693" w:type="dxa"/>
            <w:vAlign w:val="center"/>
          </w:tcPr>
          <w:p w:rsidR="009900B5" w:rsidRPr="00B52BB9" w:rsidRDefault="009900B5" w:rsidP="005C5A21">
            <w:pPr>
              <w:pStyle w:val="TableText"/>
            </w:pPr>
          </w:p>
        </w:tc>
        <w:tc>
          <w:tcPr>
            <w:tcW w:w="1417" w:type="dxa"/>
            <w:gridSpan w:val="3"/>
            <w:vAlign w:val="center"/>
          </w:tcPr>
          <w:p w:rsidR="009900B5" w:rsidRPr="00B52BB9" w:rsidRDefault="009900B5" w:rsidP="005C5A21">
            <w:pPr>
              <w:pStyle w:val="TableText"/>
            </w:pPr>
          </w:p>
        </w:tc>
        <w:tc>
          <w:tcPr>
            <w:tcW w:w="1426" w:type="dxa"/>
            <w:gridSpan w:val="3"/>
            <w:vAlign w:val="center"/>
          </w:tcPr>
          <w:p w:rsidR="009900B5" w:rsidRPr="00B52BB9" w:rsidRDefault="009900B5" w:rsidP="005C5A21">
            <w:pPr>
              <w:pStyle w:val="TableText"/>
            </w:pPr>
          </w:p>
        </w:tc>
        <w:tc>
          <w:tcPr>
            <w:tcW w:w="1417" w:type="dxa"/>
            <w:gridSpan w:val="2"/>
            <w:vAlign w:val="center"/>
          </w:tcPr>
          <w:p w:rsidR="009900B5" w:rsidRPr="00B52BB9" w:rsidRDefault="009900B5" w:rsidP="005C5A21">
            <w:pPr>
              <w:pStyle w:val="TableText"/>
            </w:pPr>
          </w:p>
        </w:tc>
        <w:tc>
          <w:tcPr>
            <w:tcW w:w="1418" w:type="dxa"/>
            <w:gridSpan w:val="4"/>
            <w:vAlign w:val="center"/>
          </w:tcPr>
          <w:p w:rsidR="009900B5" w:rsidRPr="00B52BB9" w:rsidRDefault="009900B5" w:rsidP="005C5A21">
            <w:pPr>
              <w:pStyle w:val="TableText"/>
            </w:pPr>
          </w:p>
        </w:tc>
        <w:tc>
          <w:tcPr>
            <w:tcW w:w="1309" w:type="dxa"/>
            <w:vAlign w:val="center"/>
          </w:tcPr>
          <w:p w:rsidR="009900B5" w:rsidRPr="00B52BB9" w:rsidRDefault="009900B5" w:rsidP="005C5A21">
            <w:pPr>
              <w:pStyle w:val="TableText"/>
            </w:pPr>
          </w:p>
        </w:tc>
      </w:tr>
      <w:tr w:rsidR="009900B5" w:rsidRPr="00B52BB9" w:rsidTr="009900B5">
        <w:tc>
          <w:tcPr>
            <w:tcW w:w="5495" w:type="dxa"/>
            <w:gridSpan w:val="2"/>
            <w:vAlign w:val="center"/>
          </w:tcPr>
          <w:p w:rsidR="009900B5" w:rsidRPr="00B52BB9" w:rsidRDefault="005C5A21" w:rsidP="005C5A21">
            <w:pPr>
              <w:pStyle w:val="TableText"/>
            </w:pPr>
            <w:r w:rsidRPr="00B52BB9">
              <w:t>Inspect and verify deliveries received</w:t>
            </w:r>
          </w:p>
        </w:tc>
        <w:tc>
          <w:tcPr>
            <w:tcW w:w="1693" w:type="dxa"/>
            <w:vAlign w:val="center"/>
          </w:tcPr>
          <w:p w:rsidR="009900B5" w:rsidRPr="00B52BB9" w:rsidRDefault="009900B5" w:rsidP="005C5A21">
            <w:pPr>
              <w:pStyle w:val="TableText"/>
            </w:pPr>
          </w:p>
        </w:tc>
        <w:tc>
          <w:tcPr>
            <w:tcW w:w="1417" w:type="dxa"/>
            <w:gridSpan w:val="3"/>
            <w:vAlign w:val="center"/>
          </w:tcPr>
          <w:p w:rsidR="009900B5" w:rsidRPr="00B52BB9" w:rsidRDefault="009900B5" w:rsidP="005C5A21">
            <w:pPr>
              <w:pStyle w:val="TableText"/>
            </w:pPr>
          </w:p>
        </w:tc>
        <w:tc>
          <w:tcPr>
            <w:tcW w:w="1426" w:type="dxa"/>
            <w:gridSpan w:val="3"/>
            <w:vAlign w:val="center"/>
          </w:tcPr>
          <w:p w:rsidR="009900B5" w:rsidRPr="00B52BB9" w:rsidRDefault="009900B5" w:rsidP="005C5A21">
            <w:pPr>
              <w:pStyle w:val="TableText"/>
            </w:pPr>
          </w:p>
        </w:tc>
        <w:tc>
          <w:tcPr>
            <w:tcW w:w="1417" w:type="dxa"/>
            <w:gridSpan w:val="2"/>
            <w:vAlign w:val="center"/>
          </w:tcPr>
          <w:p w:rsidR="009900B5" w:rsidRPr="00B52BB9" w:rsidRDefault="009900B5" w:rsidP="005C5A21">
            <w:pPr>
              <w:pStyle w:val="TableText"/>
            </w:pPr>
          </w:p>
        </w:tc>
        <w:tc>
          <w:tcPr>
            <w:tcW w:w="1418" w:type="dxa"/>
            <w:gridSpan w:val="4"/>
            <w:vAlign w:val="center"/>
          </w:tcPr>
          <w:p w:rsidR="009900B5" w:rsidRPr="00B52BB9" w:rsidRDefault="009900B5" w:rsidP="005C5A21">
            <w:pPr>
              <w:pStyle w:val="TableText"/>
            </w:pPr>
          </w:p>
        </w:tc>
        <w:tc>
          <w:tcPr>
            <w:tcW w:w="1309" w:type="dxa"/>
            <w:vAlign w:val="center"/>
          </w:tcPr>
          <w:p w:rsidR="009900B5" w:rsidRPr="00B52BB9" w:rsidRDefault="009900B5" w:rsidP="005C5A21">
            <w:pPr>
              <w:pStyle w:val="TableText"/>
            </w:pPr>
          </w:p>
        </w:tc>
      </w:tr>
      <w:tr w:rsidR="009900B5" w:rsidRPr="00B52BB9" w:rsidTr="009900B5">
        <w:tc>
          <w:tcPr>
            <w:tcW w:w="5495" w:type="dxa"/>
            <w:gridSpan w:val="2"/>
            <w:vAlign w:val="center"/>
          </w:tcPr>
          <w:p w:rsidR="009900B5" w:rsidRPr="00B52BB9" w:rsidRDefault="005C5A21" w:rsidP="005C5A21">
            <w:pPr>
              <w:pStyle w:val="TableText"/>
            </w:pPr>
            <w:r w:rsidRPr="00B52BB9">
              <w:t>Record variations and deficiencies in deliveries received</w:t>
            </w:r>
          </w:p>
        </w:tc>
        <w:tc>
          <w:tcPr>
            <w:tcW w:w="1693" w:type="dxa"/>
            <w:vAlign w:val="center"/>
          </w:tcPr>
          <w:p w:rsidR="009900B5" w:rsidRPr="00B52BB9" w:rsidRDefault="009900B5" w:rsidP="005C5A21">
            <w:pPr>
              <w:pStyle w:val="TableText"/>
            </w:pPr>
          </w:p>
        </w:tc>
        <w:tc>
          <w:tcPr>
            <w:tcW w:w="1417" w:type="dxa"/>
            <w:gridSpan w:val="3"/>
            <w:vAlign w:val="center"/>
          </w:tcPr>
          <w:p w:rsidR="009900B5" w:rsidRPr="00B52BB9" w:rsidRDefault="009900B5" w:rsidP="005C5A21">
            <w:pPr>
              <w:pStyle w:val="TableText"/>
            </w:pPr>
          </w:p>
        </w:tc>
        <w:tc>
          <w:tcPr>
            <w:tcW w:w="1426" w:type="dxa"/>
            <w:gridSpan w:val="3"/>
            <w:vAlign w:val="center"/>
          </w:tcPr>
          <w:p w:rsidR="009900B5" w:rsidRPr="00B52BB9" w:rsidRDefault="009900B5" w:rsidP="005C5A21">
            <w:pPr>
              <w:pStyle w:val="TableText"/>
            </w:pPr>
          </w:p>
        </w:tc>
        <w:tc>
          <w:tcPr>
            <w:tcW w:w="1417" w:type="dxa"/>
            <w:gridSpan w:val="2"/>
            <w:vAlign w:val="center"/>
          </w:tcPr>
          <w:p w:rsidR="009900B5" w:rsidRPr="00B52BB9" w:rsidRDefault="009900B5" w:rsidP="005C5A21">
            <w:pPr>
              <w:pStyle w:val="TableText"/>
            </w:pPr>
          </w:p>
        </w:tc>
        <w:tc>
          <w:tcPr>
            <w:tcW w:w="1418" w:type="dxa"/>
            <w:gridSpan w:val="4"/>
            <w:vAlign w:val="center"/>
          </w:tcPr>
          <w:p w:rsidR="009900B5" w:rsidRPr="00B52BB9" w:rsidRDefault="009900B5" w:rsidP="005C5A21">
            <w:pPr>
              <w:pStyle w:val="TableText"/>
            </w:pPr>
          </w:p>
        </w:tc>
        <w:tc>
          <w:tcPr>
            <w:tcW w:w="1309" w:type="dxa"/>
            <w:vAlign w:val="center"/>
          </w:tcPr>
          <w:p w:rsidR="009900B5" w:rsidRPr="00B52BB9" w:rsidRDefault="009900B5" w:rsidP="005C5A21">
            <w:pPr>
              <w:pStyle w:val="TableText"/>
            </w:pPr>
          </w:p>
        </w:tc>
      </w:tr>
      <w:tr w:rsidR="009900B5" w:rsidRPr="00B52BB9" w:rsidTr="009900B5">
        <w:tc>
          <w:tcPr>
            <w:tcW w:w="5495" w:type="dxa"/>
            <w:gridSpan w:val="2"/>
            <w:vAlign w:val="center"/>
          </w:tcPr>
          <w:p w:rsidR="009900B5" w:rsidRPr="00B52BB9" w:rsidRDefault="005C5A21" w:rsidP="005C5A21">
            <w:pPr>
              <w:pStyle w:val="TableText"/>
            </w:pPr>
            <w:r w:rsidRPr="00B52BB9">
              <w:t>Follow-up variations and deficiencies in deliveries received</w:t>
            </w:r>
          </w:p>
        </w:tc>
        <w:tc>
          <w:tcPr>
            <w:tcW w:w="1693" w:type="dxa"/>
            <w:vAlign w:val="center"/>
          </w:tcPr>
          <w:p w:rsidR="009900B5" w:rsidRPr="00B52BB9" w:rsidRDefault="009900B5" w:rsidP="005C5A21">
            <w:pPr>
              <w:pStyle w:val="TableText"/>
            </w:pPr>
          </w:p>
        </w:tc>
        <w:tc>
          <w:tcPr>
            <w:tcW w:w="1417" w:type="dxa"/>
            <w:gridSpan w:val="3"/>
            <w:vAlign w:val="center"/>
          </w:tcPr>
          <w:p w:rsidR="009900B5" w:rsidRPr="00B52BB9" w:rsidRDefault="009900B5" w:rsidP="005C5A21">
            <w:pPr>
              <w:pStyle w:val="TableText"/>
            </w:pPr>
          </w:p>
        </w:tc>
        <w:tc>
          <w:tcPr>
            <w:tcW w:w="1426" w:type="dxa"/>
            <w:gridSpan w:val="3"/>
            <w:vAlign w:val="center"/>
          </w:tcPr>
          <w:p w:rsidR="009900B5" w:rsidRPr="00B52BB9" w:rsidRDefault="009900B5" w:rsidP="005C5A21">
            <w:pPr>
              <w:pStyle w:val="TableText"/>
            </w:pPr>
          </w:p>
        </w:tc>
        <w:tc>
          <w:tcPr>
            <w:tcW w:w="1417" w:type="dxa"/>
            <w:gridSpan w:val="2"/>
            <w:vAlign w:val="center"/>
          </w:tcPr>
          <w:p w:rsidR="009900B5" w:rsidRPr="00B52BB9" w:rsidRDefault="009900B5" w:rsidP="005C5A21">
            <w:pPr>
              <w:pStyle w:val="TableText"/>
            </w:pPr>
          </w:p>
        </w:tc>
        <w:tc>
          <w:tcPr>
            <w:tcW w:w="1418" w:type="dxa"/>
            <w:gridSpan w:val="4"/>
            <w:vAlign w:val="center"/>
          </w:tcPr>
          <w:p w:rsidR="009900B5" w:rsidRPr="00B52BB9" w:rsidRDefault="009900B5" w:rsidP="005C5A21">
            <w:pPr>
              <w:pStyle w:val="TableText"/>
            </w:pPr>
          </w:p>
        </w:tc>
        <w:tc>
          <w:tcPr>
            <w:tcW w:w="1309" w:type="dxa"/>
            <w:vAlign w:val="center"/>
          </w:tcPr>
          <w:p w:rsidR="009900B5" w:rsidRPr="00B52BB9" w:rsidRDefault="009900B5" w:rsidP="005C5A21">
            <w:pPr>
              <w:pStyle w:val="TableText"/>
            </w:pPr>
          </w:p>
        </w:tc>
      </w:tr>
      <w:tr w:rsidR="009900B5" w:rsidRPr="00B52BB9" w:rsidTr="009900B5">
        <w:tc>
          <w:tcPr>
            <w:tcW w:w="5495" w:type="dxa"/>
            <w:gridSpan w:val="2"/>
            <w:vAlign w:val="center"/>
          </w:tcPr>
          <w:p w:rsidR="009900B5" w:rsidRPr="00B52BB9" w:rsidRDefault="005C5A21" w:rsidP="005C5A21">
            <w:pPr>
              <w:pStyle w:val="TableText"/>
            </w:pPr>
            <w:r w:rsidRPr="00B52BB9">
              <w:t>Complete documentation and record-keeping requirements relating to deliveries received</w:t>
            </w:r>
          </w:p>
        </w:tc>
        <w:tc>
          <w:tcPr>
            <w:tcW w:w="1693" w:type="dxa"/>
            <w:vAlign w:val="center"/>
          </w:tcPr>
          <w:p w:rsidR="009900B5" w:rsidRPr="00B52BB9" w:rsidRDefault="009900B5" w:rsidP="005C5A21">
            <w:pPr>
              <w:pStyle w:val="TableText"/>
            </w:pPr>
          </w:p>
        </w:tc>
        <w:tc>
          <w:tcPr>
            <w:tcW w:w="1417" w:type="dxa"/>
            <w:gridSpan w:val="3"/>
            <w:vAlign w:val="center"/>
          </w:tcPr>
          <w:p w:rsidR="009900B5" w:rsidRPr="00B52BB9" w:rsidRDefault="009900B5" w:rsidP="005C5A21">
            <w:pPr>
              <w:pStyle w:val="TableText"/>
            </w:pPr>
          </w:p>
        </w:tc>
        <w:tc>
          <w:tcPr>
            <w:tcW w:w="1426" w:type="dxa"/>
            <w:gridSpan w:val="3"/>
            <w:vAlign w:val="center"/>
          </w:tcPr>
          <w:p w:rsidR="009900B5" w:rsidRPr="00B52BB9" w:rsidRDefault="009900B5" w:rsidP="005C5A21">
            <w:pPr>
              <w:pStyle w:val="TableText"/>
            </w:pPr>
          </w:p>
        </w:tc>
        <w:tc>
          <w:tcPr>
            <w:tcW w:w="1417" w:type="dxa"/>
            <w:gridSpan w:val="2"/>
            <w:vAlign w:val="center"/>
          </w:tcPr>
          <w:p w:rsidR="009900B5" w:rsidRPr="00B52BB9" w:rsidRDefault="009900B5" w:rsidP="005C5A21">
            <w:pPr>
              <w:pStyle w:val="TableText"/>
            </w:pPr>
          </w:p>
        </w:tc>
        <w:tc>
          <w:tcPr>
            <w:tcW w:w="1418" w:type="dxa"/>
            <w:gridSpan w:val="4"/>
            <w:vAlign w:val="center"/>
          </w:tcPr>
          <w:p w:rsidR="009900B5" w:rsidRPr="00B52BB9" w:rsidRDefault="009900B5" w:rsidP="005C5A21">
            <w:pPr>
              <w:pStyle w:val="TableText"/>
            </w:pPr>
          </w:p>
        </w:tc>
        <w:tc>
          <w:tcPr>
            <w:tcW w:w="1309" w:type="dxa"/>
            <w:vAlign w:val="center"/>
          </w:tcPr>
          <w:p w:rsidR="009900B5" w:rsidRPr="00B52BB9" w:rsidRDefault="009900B5" w:rsidP="005C5A21">
            <w:pPr>
              <w:pStyle w:val="TableText"/>
            </w:pPr>
          </w:p>
        </w:tc>
      </w:tr>
      <w:tr w:rsidR="009900B5" w:rsidRPr="00B52BB9" w:rsidTr="009900B5">
        <w:tc>
          <w:tcPr>
            <w:tcW w:w="5495" w:type="dxa"/>
            <w:gridSpan w:val="2"/>
            <w:vAlign w:val="center"/>
          </w:tcPr>
          <w:p w:rsidR="009900B5" w:rsidRPr="00B52BB9" w:rsidRDefault="005C5A21" w:rsidP="005C5A21">
            <w:pPr>
              <w:pStyle w:val="TableText"/>
            </w:pPr>
            <w:r w:rsidRPr="00B52BB9">
              <w:t>Maintain the security of items delivered to protect against theft and deterioration</w:t>
            </w:r>
          </w:p>
        </w:tc>
        <w:tc>
          <w:tcPr>
            <w:tcW w:w="1693" w:type="dxa"/>
            <w:vAlign w:val="center"/>
          </w:tcPr>
          <w:p w:rsidR="009900B5" w:rsidRPr="00B52BB9" w:rsidRDefault="009900B5" w:rsidP="005C5A21">
            <w:pPr>
              <w:pStyle w:val="TableText"/>
            </w:pPr>
          </w:p>
        </w:tc>
        <w:tc>
          <w:tcPr>
            <w:tcW w:w="1417" w:type="dxa"/>
            <w:gridSpan w:val="3"/>
            <w:vAlign w:val="center"/>
          </w:tcPr>
          <w:p w:rsidR="009900B5" w:rsidRPr="00B52BB9" w:rsidRDefault="009900B5" w:rsidP="005C5A21">
            <w:pPr>
              <w:pStyle w:val="TableText"/>
            </w:pPr>
          </w:p>
        </w:tc>
        <w:tc>
          <w:tcPr>
            <w:tcW w:w="1426" w:type="dxa"/>
            <w:gridSpan w:val="3"/>
            <w:vAlign w:val="center"/>
          </w:tcPr>
          <w:p w:rsidR="009900B5" w:rsidRPr="00B52BB9" w:rsidRDefault="009900B5" w:rsidP="005C5A21">
            <w:pPr>
              <w:pStyle w:val="TableText"/>
            </w:pPr>
          </w:p>
        </w:tc>
        <w:tc>
          <w:tcPr>
            <w:tcW w:w="1417" w:type="dxa"/>
            <w:gridSpan w:val="2"/>
            <w:vAlign w:val="center"/>
          </w:tcPr>
          <w:p w:rsidR="009900B5" w:rsidRPr="00B52BB9" w:rsidRDefault="009900B5" w:rsidP="005C5A21">
            <w:pPr>
              <w:pStyle w:val="TableText"/>
            </w:pPr>
          </w:p>
        </w:tc>
        <w:tc>
          <w:tcPr>
            <w:tcW w:w="1418" w:type="dxa"/>
            <w:gridSpan w:val="4"/>
            <w:vAlign w:val="center"/>
          </w:tcPr>
          <w:p w:rsidR="009900B5" w:rsidRPr="00B52BB9" w:rsidRDefault="009900B5" w:rsidP="005C5A21">
            <w:pPr>
              <w:pStyle w:val="TableText"/>
            </w:pPr>
          </w:p>
        </w:tc>
        <w:tc>
          <w:tcPr>
            <w:tcW w:w="1309" w:type="dxa"/>
            <w:vAlign w:val="center"/>
          </w:tcPr>
          <w:p w:rsidR="009900B5" w:rsidRPr="00B52BB9" w:rsidRDefault="009900B5" w:rsidP="005C5A21">
            <w:pPr>
              <w:pStyle w:val="TableText"/>
            </w:pPr>
          </w:p>
        </w:tc>
      </w:tr>
      <w:tr w:rsidR="009900B5" w:rsidRPr="00B52BB9" w:rsidTr="009900B5">
        <w:tc>
          <w:tcPr>
            <w:tcW w:w="5495" w:type="dxa"/>
            <w:gridSpan w:val="2"/>
            <w:shd w:val="clear" w:color="auto" w:fill="D9D9D9" w:themeFill="background1" w:themeFillShade="D9"/>
          </w:tcPr>
          <w:p w:rsidR="009900B5" w:rsidRPr="00B52BB9" w:rsidRDefault="009900B5" w:rsidP="005C5A21">
            <w:pPr>
              <w:pStyle w:val="TableTextBold"/>
            </w:pPr>
            <w:r w:rsidRPr="00B52BB9">
              <w:t xml:space="preserve">Element 2: </w:t>
            </w:r>
            <w:r w:rsidR="005C5A21" w:rsidRPr="00B52BB9">
              <w:t>Store supplies and food stock</w:t>
            </w:r>
          </w:p>
        </w:tc>
        <w:tc>
          <w:tcPr>
            <w:tcW w:w="1693" w:type="dxa"/>
            <w:shd w:val="clear" w:color="auto" w:fill="000000" w:themeFill="text1"/>
          </w:tcPr>
          <w:p w:rsidR="009900B5" w:rsidRPr="00B52BB9" w:rsidRDefault="009900B5" w:rsidP="005C5A21">
            <w:pPr>
              <w:pStyle w:val="TableTextBold"/>
            </w:pPr>
          </w:p>
        </w:tc>
        <w:tc>
          <w:tcPr>
            <w:tcW w:w="1417" w:type="dxa"/>
            <w:gridSpan w:val="3"/>
            <w:shd w:val="clear" w:color="auto" w:fill="000000" w:themeFill="text1"/>
          </w:tcPr>
          <w:p w:rsidR="009900B5" w:rsidRPr="00B52BB9" w:rsidRDefault="009900B5" w:rsidP="005C5A21">
            <w:pPr>
              <w:pStyle w:val="TableTextBold"/>
            </w:pPr>
          </w:p>
        </w:tc>
        <w:tc>
          <w:tcPr>
            <w:tcW w:w="1426" w:type="dxa"/>
            <w:gridSpan w:val="3"/>
            <w:shd w:val="clear" w:color="auto" w:fill="000000" w:themeFill="text1"/>
          </w:tcPr>
          <w:p w:rsidR="009900B5" w:rsidRPr="00B52BB9" w:rsidRDefault="009900B5" w:rsidP="005C5A21">
            <w:pPr>
              <w:pStyle w:val="TableTextBold"/>
            </w:pPr>
          </w:p>
        </w:tc>
        <w:tc>
          <w:tcPr>
            <w:tcW w:w="1426" w:type="dxa"/>
            <w:gridSpan w:val="3"/>
            <w:shd w:val="clear" w:color="auto" w:fill="000000" w:themeFill="text1"/>
          </w:tcPr>
          <w:p w:rsidR="009900B5" w:rsidRPr="00B52BB9" w:rsidRDefault="009900B5" w:rsidP="005C5A21">
            <w:pPr>
              <w:pStyle w:val="TableTextBold"/>
            </w:pPr>
          </w:p>
        </w:tc>
        <w:tc>
          <w:tcPr>
            <w:tcW w:w="1409" w:type="dxa"/>
            <w:gridSpan w:val="3"/>
            <w:shd w:val="clear" w:color="auto" w:fill="000000" w:themeFill="text1"/>
          </w:tcPr>
          <w:p w:rsidR="009900B5" w:rsidRPr="00B52BB9" w:rsidRDefault="009900B5" w:rsidP="005C5A21">
            <w:pPr>
              <w:pStyle w:val="TableTextBold"/>
            </w:pPr>
          </w:p>
        </w:tc>
        <w:tc>
          <w:tcPr>
            <w:tcW w:w="1309" w:type="dxa"/>
            <w:shd w:val="clear" w:color="auto" w:fill="000000" w:themeFill="text1"/>
          </w:tcPr>
          <w:p w:rsidR="009900B5" w:rsidRPr="00B52BB9" w:rsidRDefault="009900B5" w:rsidP="005C5A21">
            <w:pPr>
              <w:pStyle w:val="TableTextBold"/>
            </w:pPr>
          </w:p>
        </w:tc>
      </w:tr>
      <w:tr w:rsidR="009900B5" w:rsidRPr="00B52BB9" w:rsidTr="009900B5">
        <w:tc>
          <w:tcPr>
            <w:tcW w:w="5495" w:type="dxa"/>
            <w:gridSpan w:val="2"/>
            <w:vAlign w:val="center"/>
          </w:tcPr>
          <w:p w:rsidR="009900B5" w:rsidRPr="00B52BB9" w:rsidRDefault="005C5A21" w:rsidP="005C5A21">
            <w:pPr>
              <w:pStyle w:val="TableText"/>
            </w:pPr>
            <w:r w:rsidRPr="00B52BB9">
              <w:t>Identify and describe storage requirements and conditions for deliveries of food and non-food items received</w:t>
            </w:r>
          </w:p>
        </w:tc>
        <w:tc>
          <w:tcPr>
            <w:tcW w:w="1693" w:type="dxa"/>
          </w:tcPr>
          <w:p w:rsidR="009900B5" w:rsidRPr="00B52BB9" w:rsidRDefault="009900B5" w:rsidP="005C5A21">
            <w:pPr>
              <w:pStyle w:val="TableText"/>
            </w:pPr>
          </w:p>
        </w:tc>
        <w:tc>
          <w:tcPr>
            <w:tcW w:w="1417" w:type="dxa"/>
            <w:gridSpan w:val="3"/>
          </w:tcPr>
          <w:p w:rsidR="009900B5" w:rsidRPr="00B52BB9" w:rsidRDefault="009900B5" w:rsidP="005C5A21">
            <w:pPr>
              <w:pStyle w:val="TableText"/>
            </w:pPr>
          </w:p>
        </w:tc>
        <w:tc>
          <w:tcPr>
            <w:tcW w:w="1426" w:type="dxa"/>
            <w:gridSpan w:val="3"/>
          </w:tcPr>
          <w:p w:rsidR="009900B5" w:rsidRPr="00B52BB9" w:rsidRDefault="009900B5" w:rsidP="005C5A21">
            <w:pPr>
              <w:pStyle w:val="TableText"/>
            </w:pPr>
          </w:p>
        </w:tc>
        <w:tc>
          <w:tcPr>
            <w:tcW w:w="1426" w:type="dxa"/>
            <w:gridSpan w:val="3"/>
          </w:tcPr>
          <w:p w:rsidR="009900B5" w:rsidRPr="00B52BB9" w:rsidRDefault="009900B5" w:rsidP="005C5A21">
            <w:pPr>
              <w:pStyle w:val="TableText"/>
            </w:pPr>
          </w:p>
        </w:tc>
        <w:tc>
          <w:tcPr>
            <w:tcW w:w="1409" w:type="dxa"/>
            <w:gridSpan w:val="3"/>
          </w:tcPr>
          <w:p w:rsidR="009900B5" w:rsidRPr="00B52BB9" w:rsidRDefault="009900B5" w:rsidP="005C5A21">
            <w:pPr>
              <w:pStyle w:val="TableText"/>
            </w:pPr>
          </w:p>
        </w:tc>
        <w:tc>
          <w:tcPr>
            <w:tcW w:w="1309" w:type="dxa"/>
          </w:tcPr>
          <w:p w:rsidR="009900B5" w:rsidRPr="00B52BB9" w:rsidRDefault="009900B5" w:rsidP="005C5A21">
            <w:pPr>
              <w:pStyle w:val="TableText"/>
            </w:pPr>
          </w:p>
        </w:tc>
      </w:tr>
      <w:tr w:rsidR="009900B5" w:rsidRPr="00B52BB9" w:rsidTr="009900B5">
        <w:tc>
          <w:tcPr>
            <w:tcW w:w="5495" w:type="dxa"/>
            <w:gridSpan w:val="2"/>
            <w:vAlign w:val="center"/>
          </w:tcPr>
          <w:p w:rsidR="009900B5" w:rsidRPr="00B52BB9" w:rsidRDefault="005C5A21" w:rsidP="005C5A21">
            <w:pPr>
              <w:pStyle w:val="TableText"/>
            </w:pPr>
            <w:r w:rsidRPr="00B52BB9">
              <w:t>Store dry goods</w:t>
            </w:r>
          </w:p>
        </w:tc>
        <w:tc>
          <w:tcPr>
            <w:tcW w:w="1693" w:type="dxa"/>
          </w:tcPr>
          <w:p w:rsidR="009900B5" w:rsidRPr="00B52BB9" w:rsidRDefault="009900B5" w:rsidP="005C5A21">
            <w:pPr>
              <w:pStyle w:val="TableText"/>
            </w:pPr>
          </w:p>
        </w:tc>
        <w:tc>
          <w:tcPr>
            <w:tcW w:w="1417" w:type="dxa"/>
            <w:gridSpan w:val="3"/>
          </w:tcPr>
          <w:p w:rsidR="009900B5" w:rsidRPr="00B52BB9" w:rsidRDefault="009900B5" w:rsidP="005C5A21">
            <w:pPr>
              <w:pStyle w:val="TableText"/>
            </w:pPr>
          </w:p>
        </w:tc>
        <w:tc>
          <w:tcPr>
            <w:tcW w:w="1426" w:type="dxa"/>
            <w:gridSpan w:val="3"/>
          </w:tcPr>
          <w:p w:rsidR="009900B5" w:rsidRPr="00B52BB9" w:rsidRDefault="009900B5" w:rsidP="005C5A21">
            <w:pPr>
              <w:pStyle w:val="TableText"/>
            </w:pPr>
          </w:p>
        </w:tc>
        <w:tc>
          <w:tcPr>
            <w:tcW w:w="1426" w:type="dxa"/>
            <w:gridSpan w:val="3"/>
          </w:tcPr>
          <w:p w:rsidR="009900B5" w:rsidRPr="00B52BB9" w:rsidRDefault="009900B5" w:rsidP="005C5A21">
            <w:pPr>
              <w:pStyle w:val="TableText"/>
            </w:pPr>
          </w:p>
        </w:tc>
        <w:tc>
          <w:tcPr>
            <w:tcW w:w="1409" w:type="dxa"/>
            <w:gridSpan w:val="3"/>
          </w:tcPr>
          <w:p w:rsidR="009900B5" w:rsidRPr="00B52BB9" w:rsidRDefault="009900B5" w:rsidP="005C5A21">
            <w:pPr>
              <w:pStyle w:val="TableText"/>
            </w:pPr>
          </w:p>
        </w:tc>
        <w:tc>
          <w:tcPr>
            <w:tcW w:w="1309" w:type="dxa"/>
          </w:tcPr>
          <w:p w:rsidR="009900B5" w:rsidRPr="00B52BB9" w:rsidRDefault="009900B5" w:rsidP="005C5A21">
            <w:pPr>
              <w:pStyle w:val="TableText"/>
            </w:pPr>
          </w:p>
        </w:tc>
      </w:tr>
      <w:tr w:rsidR="009900B5" w:rsidRPr="00B52BB9" w:rsidTr="009900B5">
        <w:tc>
          <w:tcPr>
            <w:tcW w:w="5495" w:type="dxa"/>
            <w:gridSpan w:val="2"/>
            <w:vAlign w:val="center"/>
          </w:tcPr>
          <w:p w:rsidR="009900B5" w:rsidRPr="00B52BB9" w:rsidRDefault="005C5A21" w:rsidP="005C5A21">
            <w:pPr>
              <w:pStyle w:val="TableText"/>
            </w:pPr>
            <w:r w:rsidRPr="00B52BB9">
              <w:t>Store refrigerated goods</w:t>
            </w:r>
          </w:p>
        </w:tc>
        <w:tc>
          <w:tcPr>
            <w:tcW w:w="1693" w:type="dxa"/>
          </w:tcPr>
          <w:p w:rsidR="009900B5" w:rsidRPr="00B52BB9" w:rsidRDefault="009900B5" w:rsidP="005C5A21">
            <w:pPr>
              <w:pStyle w:val="TableText"/>
            </w:pPr>
          </w:p>
        </w:tc>
        <w:tc>
          <w:tcPr>
            <w:tcW w:w="1417" w:type="dxa"/>
            <w:gridSpan w:val="3"/>
          </w:tcPr>
          <w:p w:rsidR="009900B5" w:rsidRPr="00B52BB9" w:rsidRDefault="009900B5" w:rsidP="005C5A21">
            <w:pPr>
              <w:pStyle w:val="TableText"/>
            </w:pPr>
          </w:p>
        </w:tc>
        <w:tc>
          <w:tcPr>
            <w:tcW w:w="1426" w:type="dxa"/>
            <w:gridSpan w:val="3"/>
          </w:tcPr>
          <w:p w:rsidR="009900B5" w:rsidRPr="00B52BB9" w:rsidRDefault="009900B5" w:rsidP="005C5A21">
            <w:pPr>
              <w:pStyle w:val="TableText"/>
            </w:pPr>
          </w:p>
        </w:tc>
        <w:tc>
          <w:tcPr>
            <w:tcW w:w="1426" w:type="dxa"/>
            <w:gridSpan w:val="3"/>
          </w:tcPr>
          <w:p w:rsidR="009900B5" w:rsidRPr="00B52BB9" w:rsidRDefault="009900B5" w:rsidP="005C5A21">
            <w:pPr>
              <w:pStyle w:val="TableText"/>
            </w:pPr>
          </w:p>
        </w:tc>
        <w:tc>
          <w:tcPr>
            <w:tcW w:w="1409" w:type="dxa"/>
            <w:gridSpan w:val="3"/>
          </w:tcPr>
          <w:p w:rsidR="009900B5" w:rsidRPr="00B52BB9" w:rsidRDefault="009900B5" w:rsidP="005C5A21">
            <w:pPr>
              <w:pStyle w:val="TableText"/>
            </w:pPr>
          </w:p>
        </w:tc>
        <w:tc>
          <w:tcPr>
            <w:tcW w:w="1309" w:type="dxa"/>
          </w:tcPr>
          <w:p w:rsidR="009900B5" w:rsidRPr="00B52BB9" w:rsidRDefault="009900B5" w:rsidP="005C5A21">
            <w:pPr>
              <w:pStyle w:val="TableText"/>
            </w:pPr>
          </w:p>
        </w:tc>
      </w:tr>
      <w:tr w:rsidR="009900B5" w:rsidRPr="00B52BB9" w:rsidTr="009900B5">
        <w:tc>
          <w:tcPr>
            <w:tcW w:w="5495" w:type="dxa"/>
            <w:gridSpan w:val="2"/>
            <w:vAlign w:val="center"/>
          </w:tcPr>
          <w:p w:rsidR="009900B5" w:rsidRPr="00B52BB9" w:rsidRDefault="005C5A21" w:rsidP="005C5A21">
            <w:pPr>
              <w:pStyle w:val="TableText"/>
              <w:keepNext/>
            </w:pPr>
            <w:r w:rsidRPr="00B52BB9">
              <w:t>Store frozen goods</w:t>
            </w:r>
          </w:p>
        </w:tc>
        <w:tc>
          <w:tcPr>
            <w:tcW w:w="1693" w:type="dxa"/>
          </w:tcPr>
          <w:p w:rsidR="009900B5" w:rsidRPr="00B52BB9" w:rsidRDefault="009900B5" w:rsidP="005C5A21">
            <w:pPr>
              <w:pStyle w:val="TableText"/>
              <w:keepNext/>
            </w:pPr>
          </w:p>
        </w:tc>
        <w:tc>
          <w:tcPr>
            <w:tcW w:w="1417" w:type="dxa"/>
            <w:gridSpan w:val="3"/>
          </w:tcPr>
          <w:p w:rsidR="009900B5" w:rsidRPr="00B52BB9" w:rsidRDefault="009900B5" w:rsidP="005C5A21">
            <w:pPr>
              <w:pStyle w:val="TableText"/>
              <w:keepNext/>
            </w:pPr>
          </w:p>
        </w:tc>
        <w:tc>
          <w:tcPr>
            <w:tcW w:w="1426" w:type="dxa"/>
            <w:gridSpan w:val="3"/>
          </w:tcPr>
          <w:p w:rsidR="009900B5" w:rsidRPr="00B52BB9" w:rsidRDefault="009900B5" w:rsidP="005C5A21">
            <w:pPr>
              <w:pStyle w:val="TableText"/>
              <w:keepNext/>
            </w:pPr>
          </w:p>
        </w:tc>
        <w:tc>
          <w:tcPr>
            <w:tcW w:w="1426" w:type="dxa"/>
            <w:gridSpan w:val="3"/>
          </w:tcPr>
          <w:p w:rsidR="009900B5" w:rsidRPr="00B52BB9" w:rsidRDefault="009900B5" w:rsidP="005C5A21">
            <w:pPr>
              <w:pStyle w:val="TableText"/>
              <w:keepNext/>
            </w:pPr>
          </w:p>
        </w:tc>
        <w:tc>
          <w:tcPr>
            <w:tcW w:w="1409" w:type="dxa"/>
            <w:gridSpan w:val="3"/>
          </w:tcPr>
          <w:p w:rsidR="009900B5" w:rsidRPr="00B52BB9" w:rsidRDefault="009900B5" w:rsidP="005C5A21">
            <w:pPr>
              <w:pStyle w:val="TableText"/>
              <w:keepNext/>
            </w:pPr>
          </w:p>
        </w:tc>
        <w:tc>
          <w:tcPr>
            <w:tcW w:w="1309" w:type="dxa"/>
          </w:tcPr>
          <w:p w:rsidR="009900B5" w:rsidRPr="00B52BB9" w:rsidRDefault="009900B5" w:rsidP="005C5A21">
            <w:pPr>
              <w:pStyle w:val="TableText"/>
              <w:keepNext/>
            </w:pPr>
          </w:p>
        </w:tc>
      </w:tr>
      <w:tr w:rsidR="00BF7C2D" w:rsidRPr="00B52BB9" w:rsidTr="009900B5">
        <w:tc>
          <w:tcPr>
            <w:tcW w:w="5495" w:type="dxa"/>
            <w:gridSpan w:val="2"/>
            <w:vAlign w:val="center"/>
          </w:tcPr>
          <w:p w:rsidR="00BF7C2D" w:rsidRPr="00B52BB9" w:rsidRDefault="005C5A21" w:rsidP="005C5A21">
            <w:pPr>
              <w:pStyle w:val="TableText"/>
              <w:keepNext/>
            </w:pPr>
            <w:r w:rsidRPr="00B52BB9">
              <w:t>Store non-food items</w:t>
            </w:r>
          </w:p>
        </w:tc>
        <w:tc>
          <w:tcPr>
            <w:tcW w:w="1693" w:type="dxa"/>
          </w:tcPr>
          <w:p w:rsidR="00BF7C2D" w:rsidRPr="00B52BB9" w:rsidRDefault="00BF7C2D" w:rsidP="005C5A21">
            <w:pPr>
              <w:pStyle w:val="TableText"/>
              <w:keepNext/>
            </w:pPr>
          </w:p>
        </w:tc>
        <w:tc>
          <w:tcPr>
            <w:tcW w:w="1417" w:type="dxa"/>
            <w:gridSpan w:val="3"/>
          </w:tcPr>
          <w:p w:rsidR="00BF7C2D" w:rsidRPr="00B52BB9" w:rsidRDefault="00BF7C2D" w:rsidP="005C5A21">
            <w:pPr>
              <w:pStyle w:val="TableText"/>
              <w:keepNext/>
            </w:pPr>
          </w:p>
        </w:tc>
        <w:tc>
          <w:tcPr>
            <w:tcW w:w="1426" w:type="dxa"/>
            <w:gridSpan w:val="3"/>
          </w:tcPr>
          <w:p w:rsidR="00BF7C2D" w:rsidRPr="00B52BB9" w:rsidRDefault="00BF7C2D" w:rsidP="005C5A21">
            <w:pPr>
              <w:pStyle w:val="TableText"/>
              <w:keepNext/>
            </w:pPr>
          </w:p>
        </w:tc>
        <w:tc>
          <w:tcPr>
            <w:tcW w:w="1426" w:type="dxa"/>
            <w:gridSpan w:val="3"/>
          </w:tcPr>
          <w:p w:rsidR="00BF7C2D" w:rsidRPr="00B52BB9" w:rsidRDefault="00BF7C2D" w:rsidP="005C5A21">
            <w:pPr>
              <w:pStyle w:val="TableText"/>
              <w:keepNext/>
            </w:pPr>
          </w:p>
        </w:tc>
        <w:tc>
          <w:tcPr>
            <w:tcW w:w="1409" w:type="dxa"/>
            <w:gridSpan w:val="3"/>
          </w:tcPr>
          <w:p w:rsidR="00BF7C2D" w:rsidRPr="00B52BB9" w:rsidRDefault="00BF7C2D" w:rsidP="005C5A21">
            <w:pPr>
              <w:pStyle w:val="TableText"/>
              <w:keepNext/>
            </w:pPr>
          </w:p>
        </w:tc>
        <w:tc>
          <w:tcPr>
            <w:tcW w:w="1309" w:type="dxa"/>
          </w:tcPr>
          <w:p w:rsidR="00BF7C2D" w:rsidRPr="00B52BB9" w:rsidRDefault="00BF7C2D" w:rsidP="005C5A21">
            <w:pPr>
              <w:pStyle w:val="TableText"/>
              <w:keepNext/>
            </w:pPr>
          </w:p>
        </w:tc>
      </w:tr>
      <w:tr w:rsidR="009900B5" w:rsidRPr="00B52BB9" w:rsidTr="00BD1FB3">
        <w:tc>
          <w:tcPr>
            <w:tcW w:w="5495" w:type="dxa"/>
            <w:gridSpan w:val="2"/>
            <w:shd w:val="clear" w:color="auto" w:fill="D9D9D9" w:themeFill="background1" w:themeFillShade="D9"/>
          </w:tcPr>
          <w:p w:rsidR="009900B5" w:rsidRPr="00B52BB9" w:rsidRDefault="009900B5" w:rsidP="005C5A21">
            <w:pPr>
              <w:pStyle w:val="TableTextBold"/>
            </w:pPr>
            <w:r w:rsidRPr="00B52BB9">
              <w:t xml:space="preserve">Element 3: </w:t>
            </w:r>
            <w:r w:rsidR="005C5A21" w:rsidRPr="00B52BB9">
              <w:t>Maintain storage areas</w:t>
            </w:r>
          </w:p>
        </w:tc>
        <w:tc>
          <w:tcPr>
            <w:tcW w:w="1723" w:type="dxa"/>
            <w:gridSpan w:val="2"/>
            <w:shd w:val="clear" w:color="auto" w:fill="000000" w:themeFill="text1"/>
          </w:tcPr>
          <w:p w:rsidR="009900B5" w:rsidRPr="00B52BB9" w:rsidRDefault="009900B5" w:rsidP="005C5A21">
            <w:pPr>
              <w:pStyle w:val="TableTextBold"/>
            </w:pPr>
          </w:p>
        </w:tc>
        <w:tc>
          <w:tcPr>
            <w:tcW w:w="1411" w:type="dxa"/>
            <w:gridSpan w:val="3"/>
            <w:shd w:val="clear" w:color="auto" w:fill="000000" w:themeFill="text1"/>
          </w:tcPr>
          <w:p w:rsidR="009900B5" w:rsidRPr="00B52BB9" w:rsidRDefault="009900B5" w:rsidP="005C5A21">
            <w:pPr>
              <w:pStyle w:val="TableTextBold"/>
            </w:pPr>
          </w:p>
        </w:tc>
        <w:tc>
          <w:tcPr>
            <w:tcW w:w="1424" w:type="dxa"/>
            <w:gridSpan w:val="3"/>
            <w:shd w:val="clear" w:color="auto" w:fill="000000" w:themeFill="text1"/>
          </w:tcPr>
          <w:p w:rsidR="009900B5" w:rsidRPr="00B52BB9" w:rsidRDefault="009900B5" w:rsidP="005C5A21">
            <w:pPr>
              <w:pStyle w:val="TableTextBold"/>
            </w:pPr>
          </w:p>
        </w:tc>
        <w:tc>
          <w:tcPr>
            <w:tcW w:w="1424" w:type="dxa"/>
            <w:gridSpan w:val="3"/>
            <w:shd w:val="clear" w:color="auto" w:fill="000000" w:themeFill="text1"/>
          </w:tcPr>
          <w:p w:rsidR="009900B5" w:rsidRPr="00B52BB9" w:rsidRDefault="009900B5" w:rsidP="005C5A21">
            <w:pPr>
              <w:pStyle w:val="TableTextBold"/>
            </w:pPr>
          </w:p>
        </w:tc>
        <w:tc>
          <w:tcPr>
            <w:tcW w:w="1351" w:type="dxa"/>
            <w:shd w:val="clear" w:color="auto" w:fill="000000" w:themeFill="text1"/>
          </w:tcPr>
          <w:p w:rsidR="009900B5" w:rsidRPr="00B52BB9" w:rsidRDefault="009900B5" w:rsidP="005C5A21">
            <w:pPr>
              <w:pStyle w:val="TableTextBold"/>
            </w:pPr>
          </w:p>
        </w:tc>
        <w:tc>
          <w:tcPr>
            <w:tcW w:w="1347" w:type="dxa"/>
            <w:gridSpan w:val="2"/>
            <w:shd w:val="clear" w:color="auto" w:fill="000000" w:themeFill="text1"/>
          </w:tcPr>
          <w:p w:rsidR="009900B5" w:rsidRPr="00B52BB9" w:rsidRDefault="009900B5" w:rsidP="005C5A21">
            <w:pPr>
              <w:pStyle w:val="TableTextBold"/>
            </w:pPr>
          </w:p>
        </w:tc>
      </w:tr>
      <w:tr w:rsidR="009900B5" w:rsidRPr="00B52BB9" w:rsidTr="00BD1FB3">
        <w:tc>
          <w:tcPr>
            <w:tcW w:w="5495" w:type="dxa"/>
            <w:gridSpan w:val="2"/>
            <w:vAlign w:val="center"/>
          </w:tcPr>
          <w:p w:rsidR="009900B5" w:rsidRPr="00B52BB9" w:rsidRDefault="005C5A21" w:rsidP="005C5A21">
            <w:pPr>
              <w:pStyle w:val="TableText"/>
            </w:pPr>
            <w:r w:rsidRPr="00B52BB9">
              <w:t>Clean and tidy storage areas</w:t>
            </w:r>
          </w:p>
        </w:tc>
        <w:tc>
          <w:tcPr>
            <w:tcW w:w="1723" w:type="dxa"/>
            <w:gridSpan w:val="2"/>
          </w:tcPr>
          <w:p w:rsidR="009900B5" w:rsidRPr="00B52BB9" w:rsidRDefault="009900B5" w:rsidP="005C5A21">
            <w:pPr>
              <w:pStyle w:val="TableText"/>
            </w:pPr>
          </w:p>
        </w:tc>
        <w:tc>
          <w:tcPr>
            <w:tcW w:w="1411" w:type="dxa"/>
            <w:gridSpan w:val="3"/>
          </w:tcPr>
          <w:p w:rsidR="009900B5" w:rsidRPr="00B52BB9" w:rsidRDefault="009900B5" w:rsidP="005C5A21">
            <w:pPr>
              <w:pStyle w:val="TableText"/>
            </w:pPr>
          </w:p>
        </w:tc>
        <w:tc>
          <w:tcPr>
            <w:tcW w:w="1424" w:type="dxa"/>
            <w:gridSpan w:val="3"/>
          </w:tcPr>
          <w:p w:rsidR="009900B5" w:rsidRPr="00B52BB9" w:rsidRDefault="009900B5" w:rsidP="005C5A21">
            <w:pPr>
              <w:pStyle w:val="TableText"/>
            </w:pPr>
          </w:p>
        </w:tc>
        <w:tc>
          <w:tcPr>
            <w:tcW w:w="1424" w:type="dxa"/>
            <w:gridSpan w:val="3"/>
          </w:tcPr>
          <w:p w:rsidR="009900B5" w:rsidRPr="00B52BB9" w:rsidRDefault="009900B5" w:rsidP="005C5A21">
            <w:pPr>
              <w:pStyle w:val="TableText"/>
            </w:pPr>
          </w:p>
        </w:tc>
        <w:tc>
          <w:tcPr>
            <w:tcW w:w="1351" w:type="dxa"/>
          </w:tcPr>
          <w:p w:rsidR="009900B5" w:rsidRPr="00B52BB9" w:rsidRDefault="009900B5" w:rsidP="005C5A21">
            <w:pPr>
              <w:pStyle w:val="TableText"/>
            </w:pPr>
          </w:p>
        </w:tc>
        <w:tc>
          <w:tcPr>
            <w:tcW w:w="1347" w:type="dxa"/>
            <w:gridSpan w:val="2"/>
          </w:tcPr>
          <w:p w:rsidR="009900B5" w:rsidRPr="00B52BB9" w:rsidRDefault="009900B5" w:rsidP="005C5A21">
            <w:pPr>
              <w:pStyle w:val="TableText"/>
            </w:pPr>
          </w:p>
        </w:tc>
      </w:tr>
      <w:tr w:rsidR="009900B5" w:rsidRPr="00B52BB9" w:rsidTr="00BD1FB3">
        <w:tc>
          <w:tcPr>
            <w:tcW w:w="5495" w:type="dxa"/>
            <w:gridSpan w:val="2"/>
            <w:vAlign w:val="center"/>
          </w:tcPr>
          <w:p w:rsidR="009900B5" w:rsidRPr="00B52BB9" w:rsidRDefault="005C5A21" w:rsidP="005C5A21">
            <w:pPr>
              <w:pStyle w:val="TableText"/>
            </w:pPr>
            <w:r w:rsidRPr="00B52BB9">
              <w:t>Identify slow moving items and products approaching their designated ‘use by’ dates</w:t>
            </w:r>
          </w:p>
        </w:tc>
        <w:tc>
          <w:tcPr>
            <w:tcW w:w="1723" w:type="dxa"/>
            <w:gridSpan w:val="2"/>
          </w:tcPr>
          <w:p w:rsidR="009900B5" w:rsidRPr="00B52BB9" w:rsidRDefault="009900B5" w:rsidP="005C5A21">
            <w:pPr>
              <w:pStyle w:val="TableText"/>
            </w:pPr>
          </w:p>
        </w:tc>
        <w:tc>
          <w:tcPr>
            <w:tcW w:w="1411" w:type="dxa"/>
            <w:gridSpan w:val="3"/>
          </w:tcPr>
          <w:p w:rsidR="009900B5" w:rsidRPr="00B52BB9" w:rsidRDefault="009900B5" w:rsidP="005C5A21">
            <w:pPr>
              <w:pStyle w:val="TableText"/>
            </w:pPr>
          </w:p>
        </w:tc>
        <w:tc>
          <w:tcPr>
            <w:tcW w:w="1424" w:type="dxa"/>
            <w:gridSpan w:val="3"/>
          </w:tcPr>
          <w:p w:rsidR="009900B5" w:rsidRPr="00B52BB9" w:rsidRDefault="009900B5" w:rsidP="005C5A21">
            <w:pPr>
              <w:pStyle w:val="TableText"/>
            </w:pPr>
          </w:p>
        </w:tc>
        <w:tc>
          <w:tcPr>
            <w:tcW w:w="1424" w:type="dxa"/>
            <w:gridSpan w:val="3"/>
          </w:tcPr>
          <w:p w:rsidR="009900B5" w:rsidRPr="00B52BB9" w:rsidRDefault="009900B5" w:rsidP="005C5A21">
            <w:pPr>
              <w:pStyle w:val="TableText"/>
            </w:pPr>
          </w:p>
        </w:tc>
        <w:tc>
          <w:tcPr>
            <w:tcW w:w="1351" w:type="dxa"/>
          </w:tcPr>
          <w:p w:rsidR="009900B5" w:rsidRPr="00B52BB9" w:rsidRDefault="009900B5" w:rsidP="005C5A21">
            <w:pPr>
              <w:pStyle w:val="TableText"/>
            </w:pPr>
          </w:p>
        </w:tc>
        <w:tc>
          <w:tcPr>
            <w:tcW w:w="1347" w:type="dxa"/>
            <w:gridSpan w:val="2"/>
          </w:tcPr>
          <w:p w:rsidR="009900B5" w:rsidRPr="00B52BB9" w:rsidRDefault="009900B5" w:rsidP="005C5A21">
            <w:pPr>
              <w:pStyle w:val="TableText"/>
            </w:pPr>
          </w:p>
        </w:tc>
      </w:tr>
      <w:tr w:rsidR="009900B5" w:rsidRPr="00B52BB9" w:rsidTr="00BD1FB3">
        <w:tc>
          <w:tcPr>
            <w:tcW w:w="5495" w:type="dxa"/>
            <w:gridSpan w:val="2"/>
            <w:vAlign w:val="center"/>
          </w:tcPr>
          <w:p w:rsidR="009900B5" w:rsidRPr="00B52BB9" w:rsidRDefault="005C5A21" w:rsidP="005C5A21">
            <w:pPr>
              <w:pStyle w:val="TableText"/>
            </w:pPr>
            <w:r w:rsidRPr="00B52BB9">
              <w:t>Control stock levels in accordance with enterprise requirements</w:t>
            </w:r>
          </w:p>
        </w:tc>
        <w:tc>
          <w:tcPr>
            <w:tcW w:w="1723" w:type="dxa"/>
            <w:gridSpan w:val="2"/>
          </w:tcPr>
          <w:p w:rsidR="009900B5" w:rsidRPr="00B52BB9" w:rsidRDefault="009900B5" w:rsidP="005C5A21">
            <w:pPr>
              <w:pStyle w:val="TableText"/>
            </w:pPr>
          </w:p>
        </w:tc>
        <w:tc>
          <w:tcPr>
            <w:tcW w:w="1411" w:type="dxa"/>
            <w:gridSpan w:val="3"/>
          </w:tcPr>
          <w:p w:rsidR="009900B5" w:rsidRPr="00B52BB9" w:rsidRDefault="009900B5" w:rsidP="005C5A21">
            <w:pPr>
              <w:pStyle w:val="TableText"/>
            </w:pPr>
          </w:p>
        </w:tc>
        <w:tc>
          <w:tcPr>
            <w:tcW w:w="1424" w:type="dxa"/>
            <w:gridSpan w:val="3"/>
          </w:tcPr>
          <w:p w:rsidR="009900B5" w:rsidRPr="00B52BB9" w:rsidRDefault="009900B5" w:rsidP="005C5A21">
            <w:pPr>
              <w:pStyle w:val="TableText"/>
            </w:pPr>
          </w:p>
        </w:tc>
        <w:tc>
          <w:tcPr>
            <w:tcW w:w="1424" w:type="dxa"/>
            <w:gridSpan w:val="3"/>
          </w:tcPr>
          <w:p w:rsidR="009900B5" w:rsidRPr="00B52BB9" w:rsidRDefault="009900B5" w:rsidP="005C5A21">
            <w:pPr>
              <w:pStyle w:val="TableText"/>
            </w:pPr>
          </w:p>
        </w:tc>
        <w:tc>
          <w:tcPr>
            <w:tcW w:w="1351" w:type="dxa"/>
          </w:tcPr>
          <w:p w:rsidR="009900B5" w:rsidRPr="00B52BB9" w:rsidRDefault="009900B5" w:rsidP="005C5A21">
            <w:pPr>
              <w:pStyle w:val="TableText"/>
            </w:pPr>
          </w:p>
        </w:tc>
        <w:tc>
          <w:tcPr>
            <w:tcW w:w="1347" w:type="dxa"/>
            <w:gridSpan w:val="2"/>
          </w:tcPr>
          <w:p w:rsidR="009900B5" w:rsidRPr="00B52BB9" w:rsidRDefault="009900B5" w:rsidP="005C5A21">
            <w:pPr>
              <w:pStyle w:val="TableText"/>
            </w:pPr>
          </w:p>
        </w:tc>
      </w:tr>
      <w:tr w:rsidR="005071AC" w:rsidRPr="001158D2" w:rsidTr="00642515">
        <w:tc>
          <w:tcPr>
            <w:tcW w:w="2747" w:type="dxa"/>
            <w:shd w:val="clear" w:color="auto" w:fill="D9D9D9" w:themeFill="background1" w:themeFillShade="D9"/>
            <w:vAlign w:val="center"/>
          </w:tcPr>
          <w:p w:rsidR="005071AC" w:rsidRPr="00DD2A9F" w:rsidRDefault="005071AC" w:rsidP="00642515">
            <w:pPr>
              <w:pStyle w:val="TableTextBold"/>
            </w:pPr>
            <w:r w:rsidRPr="00DD2A9F">
              <w:t>Candidate signature</w:t>
            </w:r>
            <w:r>
              <w:t>:</w:t>
            </w:r>
          </w:p>
        </w:tc>
        <w:tc>
          <w:tcPr>
            <w:tcW w:w="5299" w:type="dxa"/>
            <w:gridSpan w:val="4"/>
            <w:shd w:val="clear" w:color="auto" w:fill="auto"/>
            <w:vAlign w:val="center"/>
          </w:tcPr>
          <w:p w:rsidR="005071AC" w:rsidRPr="00DD2A9F" w:rsidRDefault="005071AC" w:rsidP="00642515">
            <w:pPr>
              <w:pStyle w:val="TableTextBold"/>
            </w:pPr>
          </w:p>
        </w:tc>
        <w:tc>
          <w:tcPr>
            <w:tcW w:w="1276" w:type="dxa"/>
            <w:gridSpan w:val="3"/>
            <w:shd w:val="clear" w:color="auto" w:fill="D9D9D9" w:themeFill="background1" w:themeFillShade="D9"/>
            <w:vAlign w:val="center"/>
          </w:tcPr>
          <w:p w:rsidR="005071AC" w:rsidRPr="00DD2A9F" w:rsidRDefault="005071AC" w:rsidP="00642515">
            <w:pPr>
              <w:pStyle w:val="TableTextBold"/>
            </w:pPr>
            <w:r w:rsidRPr="00DD2A9F">
              <w:t>Date</w:t>
            </w:r>
            <w:r>
              <w:t>:</w:t>
            </w:r>
          </w:p>
        </w:tc>
        <w:tc>
          <w:tcPr>
            <w:tcW w:w="4853" w:type="dxa"/>
            <w:gridSpan w:val="8"/>
            <w:shd w:val="clear" w:color="auto" w:fill="auto"/>
            <w:vAlign w:val="center"/>
          </w:tcPr>
          <w:p w:rsidR="005071AC" w:rsidRPr="001158D2" w:rsidRDefault="005071AC" w:rsidP="00642515">
            <w:pPr>
              <w:pStyle w:val="TableTextBold"/>
              <w:rPr>
                <w:highlight w:val="yellow"/>
              </w:rPr>
            </w:pPr>
          </w:p>
        </w:tc>
      </w:tr>
      <w:tr w:rsidR="005071AC" w:rsidRPr="001158D2" w:rsidTr="00642515">
        <w:tc>
          <w:tcPr>
            <w:tcW w:w="2747" w:type="dxa"/>
            <w:shd w:val="clear" w:color="auto" w:fill="D9D9D9" w:themeFill="background1" w:themeFillShade="D9"/>
            <w:vAlign w:val="center"/>
          </w:tcPr>
          <w:p w:rsidR="005071AC" w:rsidRPr="00DD2A9F" w:rsidRDefault="005071AC" w:rsidP="00642515">
            <w:pPr>
              <w:pStyle w:val="TableTextBold"/>
            </w:pPr>
            <w:r w:rsidRPr="00DD2A9F">
              <w:t>Assessor signature</w:t>
            </w:r>
            <w:r>
              <w:t>:</w:t>
            </w:r>
          </w:p>
        </w:tc>
        <w:tc>
          <w:tcPr>
            <w:tcW w:w="5299" w:type="dxa"/>
            <w:gridSpan w:val="4"/>
            <w:shd w:val="clear" w:color="auto" w:fill="auto"/>
            <w:vAlign w:val="center"/>
          </w:tcPr>
          <w:p w:rsidR="005071AC" w:rsidRPr="00DD2A9F" w:rsidRDefault="005071AC" w:rsidP="00642515">
            <w:pPr>
              <w:pStyle w:val="TableTextBold"/>
            </w:pPr>
          </w:p>
        </w:tc>
        <w:tc>
          <w:tcPr>
            <w:tcW w:w="1276" w:type="dxa"/>
            <w:gridSpan w:val="3"/>
            <w:shd w:val="clear" w:color="auto" w:fill="D9D9D9" w:themeFill="background1" w:themeFillShade="D9"/>
            <w:vAlign w:val="center"/>
          </w:tcPr>
          <w:p w:rsidR="005071AC" w:rsidRPr="00DD2A9F" w:rsidRDefault="005071AC" w:rsidP="00642515">
            <w:pPr>
              <w:pStyle w:val="TableTextBold"/>
            </w:pPr>
            <w:r w:rsidRPr="00DD2A9F">
              <w:t>Date</w:t>
            </w:r>
            <w:r>
              <w:t>:</w:t>
            </w:r>
          </w:p>
        </w:tc>
        <w:tc>
          <w:tcPr>
            <w:tcW w:w="4853" w:type="dxa"/>
            <w:gridSpan w:val="8"/>
            <w:shd w:val="clear" w:color="auto" w:fill="auto"/>
            <w:vAlign w:val="center"/>
          </w:tcPr>
          <w:p w:rsidR="005071AC" w:rsidRPr="001158D2" w:rsidRDefault="005071AC" w:rsidP="00642515">
            <w:pPr>
              <w:pStyle w:val="TableTextBold"/>
              <w:rPr>
                <w:highlight w:val="yellow"/>
              </w:rPr>
            </w:pPr>
          </w:p>
        </w:tc>
      </w:tr>
    </w:tbl>
    <w:p w:rsidR="005071AC" w:rsidRPr="00B52BB9" w:rsidRDefault="005071AC" w:rsidP="00F82243">
      <w:pPr>
        <w:pStyle w:val="BodyCopy"/>
        <w:rPr>
          <w:lang w:val="en-AU"/>
        </w:rPr>
      </w:pPr>
    </w:p>
    <w:p w:rsidR="00CE564B" w:rsidRPr="00B52BB9" w:rsidRDefault="00CE564B">
      <w:pPr>
        <w:rPr>
          <w:rFonts w:ascii="Helvetica" w:eastAsia="Times New Roman" w:hAnsi="Helvetica" w:cs="Times New Roman"/>
          <w:szCs w:val="24"/>
          <w:lang w:eastAsia="en-US"/>
        </w:rPr>
      </w:pPr>
      <w:r w:rsidRPr="00B52BB9">
        <w:br w:type="page"/>
      </w:r>
    </w:p>
    <w:p w:rsidR="0097587C" w:rsidRPr="00B52BB9" w:rsidRDefault="0097587C" w:rsidP="00F82243">
      <w:pPr>
        <w:pStyle w:val="BodyCopy"/>
        <w:rPr>
          <w:lang w:val="en-AU"/>
        </w:rPr>
      </w:pPr>
    </w:p>
    <w:p w:rsidR="0097587C" w:rsidRPr="00B52BB9" w:rsidRDefault="0097587C" w:rsidP="0097587C">
      <w:pPr>
        <w:sectPr w:rsidR="0097587C" w:rsidRPr="00B52BB9" w:rsidSect="00035F31">
          <w:headerReference w:type="even" r:id="rId42"/>
          <w:headerReference w:type="default" r:id="rId43"/>
          <w:footerReference w:type="even" r:id="rId44"/>
          <w:footerReference w:type="default" r:id="rId45"/>
          <w:pgSz w:w="16838" w:h="11906" w:orient="landscape" w:code="9"/>
          <w:pgMar w:top="1440" w:right="1440" w:bottom="1440" w:left="1440" w:header="709" w:footer="335" w:gutter="0"/>
          <w:cols w:space="708"/>
          <w:docGrid w:linePitch="360"/>
        </w:sectPr>
      </w:pPr>
    </w:p>
    <w:p w:rsidR="0097587C" w:rsidRPr="00B52BB9" w:rsidRDefault="0097587C" w:rsidP="0097587C">
      <w:pPr>
        <w:sectPr w:rsidR="0097587C" w:rsidRPr="00B52BB9" w:rsidSect="0097587C">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pPr>
    </w:p>
    <w:p w:rsidR="00F82243" w:rsidRPr="00B52BB9" w:rsidRDefault="005F3D07" w:rsidP="0097587C">
      <w:r w:rsidRPr="00B52BB9">
        <w:rPr>
          <w:noProof/>
        </w:rPr>
        <w:drawing>
          <wp:anchor distT="0" distB="0" distL="114300" distR="114300" simplePos="0" relativeHeight="251694080" behindDoc="0" locked="0" layoutInCell="1" allowOverlap="1" wp14:anchorId="4007609A" wp14:editId="7611CBC2">
            <wp:simplePos x="0" y="0"/>
            <wp:positionH relativeFrom="column">
              <wp:posOffset>3600450</wp:posOffset>
            </wp:positionH>
            <wp:positionV relativeFrom="paragraph">
              <wp:posOffset>8778240</wp:posOffset>
            </wp:positionV>
            <wp:extent cx="1273810" cy="571500"/>
            <wp:effectExtent l="0" t="0" r="0" b="0"/>
            <wp:wrapSquare wrapText="bothSides"/>
            <wp:docPr id="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B52BB9" w:rsidRPr="00B52BB9">
        <w:rPr>
          <w:noProof/>
        </w:rPr>
        <w:drawing>
          <wp:anchor distT="0" distB="0" distL="114300" distR="114300" simplePos="0" relativeHeight="251693056" behindDoc="0" locked="0" layoutInCell="1" allowOverlap="1">
            <wp:simplePos x="0" y="0"/>
            <wp:positionH relativeFrom="column">
              <wp:posOffset>2877997</wp:posOffset>
            </wp:positionH>
            <wp:positionV relativeFrom="paragraph">
              <wp:posOffset>8692587</wp:posOffset>
            </wp:positionV>
            <wp:extent cx="629132" cy="648183"/>
            <wp:effectExtent l="19050" t="0" r="0" b="0"/>
            <wp:wrapSquare wrapText="bothSides"/>
            <wp:docPr id="3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00B52BB9" w:rsidRPr="00B52BB9">
        <w:rPr>
          <w:noProof/>
        </w:rPr>
        <w:drawing>
          <wp:anchor distT="0" distB="0" distL="114300" distR="114300" simplePos="0" relativeHeight="251695104"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8530" cy="754912"/>
                    </a:xfrm>
                    <a:prstGeom prst="rect">
                      <a:avLst/>
                    </a:prstGeom>
                  </pic:spPr>
                </pic:pic>
              </a:graphicData>
            </a:graphic>
          </wp:anchor>
        </w:drawing>
      </w:r>
    </w:p>
    <w:sectPr w:rsidR="00F82243" w:rsidRPr="00B52BB9" w:rsidSect="0097587C">
      <w:headerReference w:type="default" r:id="rId52"/>
      <w:footerReference w:type="default" r:id="rId53"/>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358E" w:rsidRPr="007075B8" w:rsidRDefault="0012358E" w:rsidP="007075B8">
      <w:pPr>
        <w:spacing w:after="0" w:line="240" w:lineRule="auto"/>
      </w:pPr>
      <w:r>
        <w:separator/>
      </w:r>
    </w:p>
  </w:endnote>
  <w:endnote w:type="continuationSeparator" w:id="0">
    <w:p w:rsidR="0012358E" w:rsidRPr="007075B8" w:rsidRDefault="0012358E"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2358E" w:rsidRPr="007075B8" w:rsidTr="00B06F50">
      <w:trPr>
        <w:trHeight w:val="709"/>
      </w:trPr>
      <w:tc>
        <w:tcPr>
          <w:tcW w:w="9242" w:type="dxa"/>
        </w:tcPr>
        <w:p w:rsidR="0012358E" w:rsidRPr="007075B8" w:rsidRDefault="0012358E" w:rsidP="0012358E">
          <w:pPr>
            <w:pStyle w:val="Footer-Left"/>
            <w:rPr>
              <w:rFonts w:eastAsiaTheme="majorEastAsia"/>
            </w:rPr>
          </w:pPr>
          <w:r w:rsidRPr="007075B8">
            <w:rPr>
              <w:rFonts w:eastAsiaTheme="majorEastAsia"/>
            </w:rPr>
            <w:t xml:space="preserve">© ASEAN </w:t>
          </w:r>
          <w:r w:rsidR="005071AC">
            <w:rPr>
              <w:rFonts w:eastAsiaTheme="majorEastAsia"/>
            </w:rPr>
            <w:t>2013</w:t>
          </w:r>
        </w:p>
        <w:p w:rsidR="0012358E" w:rsidRPr="007075B8" w:rsidRDefault="0012358E" w:rsidP="0012358E">
          <w:pPr>
            <w:pStyle w:val="Footer-Left"/>
          </w:pPr>
          <w:r>
            <w:t>Assessor</w:t>
          </w:r>
          <w:r w:rsidRPr="000D3B99">
            <w:t xml:space="preserve"> Manua</w:t>
          </w:r>
          <w:r>
            <w:t>l</w:t>
          </w:r>
        </w:p>
        <w:p w:rsidR="0012358E" w:rsidRPr="007075B8" w:rsidRDefault="00EF77C5" w:rsidP="0012358E">
          <w:pPr>
            <w:pStyle w:val="Footer-Left"/>
          </w:pPr>
          <w:r>
            <w:fldChar w:fldCharType="begin"/>
          </w:r>
          <w:r>
            <w:instrText xml:space="preserve"> REF  UnitName  \* MERGEFORMAT </w:instrText>
          </w:r>
          <w:r>
            <w:fldChar w:fldCharType="separate"/>
          </w:r>
          <w:sdt>
            <w:sdtPr>
              <w:alias w:val="Unit Name"/>
              <w:tag w:val="Unit Name"/>
              <w:id w:val="1666817692"/>
              <w:placeholder>
                <w:docPart w:val="96057388FE4A4F6ABCF8BA46EF608B93"/>
              </w:placeholder>
            </w:sdtPr>
            <w:sdtContent>
              <w:r w:rsidRPr="00B52BB9">
                <w:t>Receive and store kitchen supplies and food stock</w:t>
              </w:r>
            </w:sdtContent>
          </w:sdt>
          <w:r>
            <w:fldChar w:fldCharType="end"/>
          </w:r>
        </w:p>
      </w:tc>
    </w:tr>
  </w:tbl>
  <w:p w:rsidR="0012358E" w:rsidRDefault="0012358E" w:rsidP="0012358E">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2358E" w:rsidTr="00B06F50">
      <w:trPr>
        <w:trHeight w:val="709"/>
      </w:trPr>
      <w:tc>
        <w:tcPr>
          <w:tcW w:w="9242" w:type="dxa"/>
        </w:tcPr>
        <w:p w:rsidR="0012358E" w:rsidRPr="0012358E" w:rsidRDefault="0012358E" w:rsidP="0012358E">
          <w:pPr>
            <w:pStyle w:val="Footer-Right"/>
            <w:rPr>
              <w:rFonts w:eastAsiaTheme="majorEastAsia"/>
            </w:rPr>
          </w:pPr>
          <w:r w:rsidRPr="0012358E">
            <w:rPr>
              <w:rFonts w:eastAsiaTheme="majorEastAsia"/>
            </w:rPr>
            <w:t>© ASEAN 201</w:t>
          </w:r>
          <w:r w:rsidR="005071AC">
            <w:rPr>
              <w:rFonts w:eastAsiaTheme="majorEastAsia"/>
            </w:rPr>
            <w:t>3</w:t>
          </w:r>
        </w:p>
        <w:p w:rsidR="0012358E" w:rsidRPr="0012358E" w:rsidRDefault="0012358E" w:rsidP="0012358E">
          <w:pPr>
            <w:pStyle w:val="Footer-Right"/>
          </w:pPr>
          <w:r w:rsidRPr="0012358E">
            <w:t>Assessor Manual</w:t>
          </w:r>
        </w:p>
        <w:p w:rsidR="0012358E" w:rsidRDefault="0012358E" w:rsidP="0012358E">
          <w:pPr>
            <w:pStyle w:val="Footer-Right"/>
          </w:pPr>
          <w:r w:rsidRPr="0012358E">
            <w:fldChar w:fldCharType="begin"/>
          </w:r>
          <w:r w:rsidRPr="0012358E">
            <w:instrText xml:space="preserve"> REF  UnitName </w:instrText>
          </w:r>
          <w:r>
            <w:instrText xml:space="preserve"> \* MERGEFORMAT </w:instrText>
          </w:r>
          <w:r w:rsidRPr="0012358E">
            <w:fldChar w:fldCharType="separate"/>
          </w:r>
          <w:sdt>
            <w:sdtPr>
              <w:alias w:val="Unit Name"/>
              <w:tag w:val="Unit Name"/>
              <w:id w:val="-529639843"/>
              <w:placeholder>
                <w:docPart w:val="ABFC6797F7214C9DB3548FDA1234656D"/>
              </w:placeholder>
            </w:sdtPr>
            <w:sdtContent>
              <w:r w:rsidR="00EF77C5" w:rsidRPr="00B52BB9">
                <w:t>Receive and store kitchen supplies and food stock</w:t>
              </w:r>
            </w:sdtContent>
          </w:sdt>
          <w:r w:rsidRPr="0012358E">
            <w:fldChar w:fldCharType="end"/>
          </w:r>
        </w:p>
      </w:tc>
    </w:tr>
  </w:tbl>
  <w:p w:rsidR="0012358E" w:rsidRDefault="0012358E" w:rsidP="0012358E">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12358E" w:rsidTr="0012358E">
      <w:trPr>
        <w:trHeight w:val="709"/>
      </w:trPr>
      <w:tc>
        <w:tcPr>
          <w:tcW w:w="959" w:type="dxa"/>
          <w:shd w:val="clear" w:color="auto" w:fill="E36C0A" w:themeFill="accent6" w:themeFillShade="BF"/>
          <w:vAlign w:val="center"/>
        </w:tcPr>
        <w:p w:rsidR="0012358E" w:rsidRPr="007075B8" w:rsidRDefault="0012358E"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F77C5">
            <w:rPr>
              <w:noProof/>
              <w:color w:val="FFFFFF" w:themeColor="background1"/>
            </w:rPr>
            <w:t>10</w:t>
          </w:r>
          <w:r w:rsidRPr="007075B8">
            <w:rPr>
              <w:color w:val="FFFFFF" w:themeColor="background1"/>
            </w:rPr>
            <w:fldChar w:fldCharType="end"/>
          </w:r>
        </w:p>
      </w:tc>
      <w:tc>
        <w:tcPr>
          <w:tcW w:w="8387" w:type="dxa"/>
        </w:tcPr>
        <w:p w:rsidR="0012358E" w:rsidRPr="000D3B99" w:rsidRDefault="0012358E" w:rsidP="00CA32E3">
          <w:pPr>
            <w:pStyle w:val="Footer-Left"/>
            <w:rPr>
              <w:rFonts w:eastAsiaTheme="majorEastAsia"/>
            </w:rPr>
          </w:pPr>
          <w:r w:rsidRPr="000D3B99">
            <w:rPr>
              <w:rFonts w:eastAsiaTheme="majorEastAsia"/>
            </w:rPr>
            <w:t xml:space="preserve">© ASEAN </w:t>
          </w:r>
          <w:r>
            <w:rPr>
              <w:rFonts w:eastAsiaTheme="majorEastAsia"/>
            </w:rPr>
            <w:t>201</w:t>
          </w:r>
          <w:r w:rsidR="005071AC">
            <w:rPr>
              <w:rFonts w:eastAsiaTheme="majorEastAsia"/>
            </w:rPr>
            <w:t>3</w:t>
          </w:r>
        </w:p>
        <w:p w:rsidR="0012358E" w:rsidRDefault="0012358E" w:rsidP="00CA32E3">
          <w:pPr>
            <w:pStyle w:val="Footer-Left"/>
          </w:pPr>
          <w:r>
            <w:t>Assessor Manual</w:t>
          </w:r>
        </w:p>
        <w:p w:rsidR="0012358E" w:rsidRDefault="00EF77C5" w:rsidP="00CA32E3">
          <w:pPr>
            <w:pStyle w:val="Footer-Left"/>
          </w:pPr>
          <w:r>
            <w:fldChar w:fldCharType="begin"/>
          </w:r>
          <w:r>
            <w:instrText xml:space="preserve"> REF  UnitName  \* MERGEFORMAT </w:instrText>
          </w:r>
          <w:r>
            <w:fldChar w:fldCharType="separate"/>
          </w:r>
          <w:sdt>
            <w:sdtPr>
              <w:alias w:val="Unit Name"/>
              <w:tag w:val="Unit Name"/>
              <w:id w:val="-230535758"/>
              <w:placeholder>
                <w:docPart w:val="6666FFF99F584C158B9D8DDA1A33C392"/>
              </w:placeholder>
            </w:sdtPr>
            <w:sdtContent>
              <w:r w:rsidRPr="00B52BB9">
                <w:t>Receive and store kitchen supplies and food stock</w:t>
              </w:r>
            </w:sdtContent>
          </w:sdt>
          <w:r>
            <w:fldChar w:fldCharType="end"/>
          </w:r>
        </w:p>
      </w:tc>
    </w:tr>
  </w:tbl>
  <w:p w:rsidR="0012358E" w:rsidRDefault="0012358E" w:rsidP="0012358E">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6"/>
      <w:gridCol w:w="956"/>
    </w:tblGrid>
    <w:tr w:rsidR="0012358E" w:rsidTr="0012358E">
      <w:trPr>
        <w:trHeight w:val="709"/>
      </w:trPr>
      <w:tc>
        <w:tcPr>
          <w:tcW w:w="8141" w:type="dxa"/>
        </w:tcPr>
        <w:p w:rsidR="0012358E" w:rsidRPr="0012358E" w:rsidRDefault="0012358E" w:rsidP="0012358E">
          <w:pPr>
            <w:pStyle w:val="Footer-Right"/>
            <w:rPr>
              <w:rFonts w:eastAsiaTheme="majorEastAsia"/>
            </w:rPr>
          </w:pPr>
          <w:r w:rsidRPr="0012358E">
            <w:rPr>
              <w:rFonts w:eastAsiaTheme="majorEastAsia"/>
            </w:rPr>
            <w:t>© ASEAN 201</w:t>
          </w:r>
          <w:r w:rsidR="005071AC">
            <w:rPr>
              <w:rFonts w:eastAsiaTheme="majorEastAsia"/>
            </w:rPr>
            <w:t>3</w:t>
          </w:r>
        </w:p>
        <w:p w:rsidR="0012358E" w:rsidRPr="0012358E" w:rsidRDefault="0012358E" w:rsidP="0012358E">
          <w:pPr>
            <w:pStyle w:val="Footer-Right"/>
          </w:pPr>
          <w:r w:rsidRPr="0012358E">
            <w:t>Assessor Manual</w:t>
          </w:r>
        </w:p>
        <w:p w:rsidR="0012358E" w:rsidRDefault="00EF77C5" w:rsidP="0012358E">
          <w:pPr>
            <w:pStyle w:val="Footer-Right"/>
          </w:pPr>
          <w:r>
            <w:fldChar w:fldCharType="begin"/>
          </w:r>
          <w:r>
            <w:instrText xml:space="preserve"> REF  UnitName  \* MERGEFORMAT </w:instrText>
          </w:r>
          <w:r>
            <w:fldChar w:fldCharType="separate"/>
          </w:r>
          <w:sdt>
            <w:sdtPr>
              <w:alias w:val="Unit Name"/>
              <w:tag w:val="Unit Name"/>
              <w:id w:val="744772313"/>
              <w:placeholder>
                <w:docPart w:val="83CDE59F8FC747848253F3899DF5491B"/>
              </w:placeholder>
            </w:sdtPr>
            <w:sdtContent>
              <w:r w:rsidRPr="00B52BB9">
                <w:t>Receive and store kitchen supplies and food stock</w:t>
              </w:r>
            </w:sdtContent>
          </w:sdt>
          <w:r>
            <w:fldChar w:fldCharType="end"/>
          </w:r>
        </w:p>
      </w:tc>
      <w:tc>
        <w:tcPr>
          <w:tcW w:w="958" w:type="dxa"/>
          <w:shd w:val="clear" w:color="auto" w:fill="E36C0A" w:themeFill="accent6" w:themeFillShade="BF"/>
          <w:vAlign w:val="center"/>
        </w:tcPr>
        <w:p w:rsidR="0012358E" w:rsidRPr="00CA32E3" w:rsidRDefault="0012358E"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F77C5">
            <w:rPr>
              <w:noProof/>
              <w:color w:val="FFFFFF" w:themeColor="background1"/>
            </w:rPr>
            <w:t>9</w:t>
          </w:r>
          <w:r>
            <w:rPr>
              <w:color w:val="FFFFFF" w:themeColor="background1"/>
            </w:rPr>
            <w:fldChar w:fldCharType="end"/>
          </w:r>
        </w:p>
      </w:tc>
    </w:tr>
  </w:tbl>
  <w:p w:rsidR="0012358E" w:rsidRDefault="0012358E" w:rsidP="0012358E">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2358E" w:rsidTr="00412D48">
      <w:trPr>
        <w:trHeight w:val="709"/>
      </w:trPr>
      <w:tc>
        <w:tcPr>
          <w:tcW w:w="959" w:type="dxa"/>
          <w:shd w:val="clear" w:color="auto" w:fill="E36C0A" w:themeFill="accent6" w:themeFillShade="BF"/>
          <w:vAlign w:val="center"/>
        </w:tcPr>
        <w:p w:rsidR="0012358E" w:rsidRPr="007075B8" w:rsidRDefault="0012358E"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F77C5">
            <w:rPr>
              <w:noProof/>
              <w:color w:val="FFFFFF" w:themeColor="background1"/>
            </w:rPr>
            <w:t>18</w:t>
          </w:r>
          <w:r w:rsidRPr="007075B8">
            <w:rPr>
              <w:color w:val="FFFFFF" w:themeColor="background1"/>
            </w:rPr>
            <w:fldChar w:fldCharType="end"/>
          </w:r>
        </w:p>
      </w:tc>
      <w:tc>
        <w:tcPr>
          <w:tcW w:w="12941" w:type="dxa"/>
        </w:tcPr>
        <w:p w:rsidR="0012358E" w:rsidRPr="000D3B99" w:rsidRDefault="0012358E" w:rsidP="00CA32E3">
          <w:pPr>
            <w:pStyle w:val="Footer-Left"/>
            <w:rPr>
              <w:rFonts w:eastAsiaTheme="majorEastAsia"/>
            </w:rPr>
          </w:pPr>
          <w:r w:rsidRPr="000D3B99">
            <w:rPr>
              <w:rFonts w:eastAsiaTheme="majorEastAsia"/>
            </w:rPr>
            <w:t xml:space="preserve">© ASEAN </w:t>
          </w:r>
          <w:r>
            <w:rPr>
              <w:rFonts w:eastAsiaTheme="majorEastAsia"/>
            </w:rPr>
            <w:t>201</w:t>
          </w:r>
          <w:r w:rsidR="005071AC">
            <w:rPr>
              <w:rFonts w:eastAsiaTheme="majorEastAsia"/>
            </w:rPr>
            <w:t>3</w:t>
          </w:r>
        </w:p>
        <w:p w:rsidR="0012358E" w:rsidRDefault="0012358E" w:rsidP="00412D48">
          <w:pPr>
            <w:pStyle w:val="Footer-Left"/>
            <w:tabs>
              <w:tab w:val="clear" w:pos="4513"/>
              <w:tab w:val="clear" w:pos="9026"/>
              <w:tab w:val="center" w:pos="6490"/>
            </w:tabs>
          </w:pPr>
          <w:r>
            <w:t>Assessor Manual</w:t>
          </w:r>
          <w:r>
            <w:tab/>
          </w:r>
        </w:p>
        <w:p w:rsidR="0012358E" w:rsidRDefault="00EF77C5" w:rsidP="00CA32E3">
          <w:pPr>
            <w:pStyle w:val="Footer-Left"/>
          </w:pPr>
          <w:r>
            <w:fldChar w:fldCharType="begin"/>
          </w:r>
          <w:r>
            <w:instrText xml:space="preserve"> REF  UnitName  \* MERGEFORMAT </w:instrText>
          </w:r>
          <w:r>
            <w:fldChar w:fldCharType="separate"/>
          </w:r>
          <w:sdt>
            <w:sdtPr>
              <w:alias w:val="Unit Name"/>
              <w:tag w:val="Unit Name"/>
              <w:id w:val="-1585842395"/>
              <w:placeholder>
                <w:docPart w:val="779C6241DE364006B2499A0E444C1D96"/>
              </w:placeholder>
            </w:sdtPr>
            <w:sdtContent>
              <w:r w:rsidRPr="00B52BB9">
                <w:t>Receive and store kitchen supplies and food stock</w:t>
              </w:r>
            </w:sdtContent>
          </w:sdt>
          <w:r>
            <w:fldChar w:fldCharType="end"/>
          </w:r>
        </w:p>
      </w:tc>
    </w:tr>
  </w:tbl>
  <w:p w:rsidR="0012358E" w:rsidRDefault="0012358E" w:rsidP="0012358E">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12358E" w:rsidTr="00412D48">
      <w:trPr>
        <w:trHeight w:val="709"/>
      </w:trPr>
      <w:tc>
        <w:tcPr>
          <w:tcW w:w="13048" w:type="dxa"/>
        </w:tcPr>
        <w:p w:rsidR="0012358E" w:rsidRPr="00CA32E3" w:rsidRDefault="0012358E" w:rsidP="00CA32E3">
          <w:pPr>
            <w:pStyle w:val="Footer-Right"/>
            <w:rPr>
              <w:rFonts w:eastAsiaTheme="majorEastAsia"/>
            </w:rPr>
          </w:pPr>
          <w:r w:rsidRPr="00CA32E3">
            <w:rPr>
              <w:rFonts w:eastAsiaTheme="majorEastAsia"/>
            </w:rPr>
            <w:t xml:space="preserve">© ASEAN </w:t>
          </w:r>
          <w:r>
            <w:rPr>
              <w:rFonts w:eastAsiaTheme="majorEastAsia"/>
            </w:rPr>
            <w:t>201</w:t>
          </w:r>
          <w:r w:rsidR="005071AC">
            <w:rPr>
              <w:rFonts w:eastAsiaTheme="majorEastAsia"/>
            </w:rPr>
            <w:t>3</w:t>
          </w:r>
        </w:p>
        <w:p w:rsidR="0012358E" w:rsidRPr="00CA32E3" w:rsidRDefault="0012358E" w:rsidP="00CA32E3">
          <w:pPr>
            <w:pStyle w:val="Footer-Right"/>
          </w:pPr>
          <w:r w:rsidRPr="00CA32E3">
            <w:t>Assessor Manual</w:t>
          </w:r>
        </w:p>
        <w:p w:rsidR="0012358E" w:rsidRDefault="00EF77C5" w:rsidP="00CA32E3">
          <w:pPr>
            <w:pStyle w:val="Footer-Right"/>
          </w:pPr>
          <w:r>
            <w:fldChar w:fldCharType="begin"/>
          </w:r>
          <w:r>
            <w:instrText xml:space="preserve"> REF  UnitName  \* MERGEFORMAT </w:instrText>
          </w:r>
          <w:r>
            <w:fldChar w:fldCharType="separate"/>
          </w:r>
          <w:sdt>
            <w:sdtPr>
              <w:alias w:val="Unit Name"/>
              <w:tag w:val="Unit Name"/>
              <w:id w:val="-1596625489"/>
              <w:placeholder>
                <w:docPart w:val="19514FBD46B84FDBB5968AE65075BBF9"/>
              </w:placeholder>
            </w:sdtPr>
            <w:sdtContent>
              <w:r w:rsidRPr="00B52BB9">
                <w:t>Receive and store kitchen supplies and food stock</w:t>
              </w:r>
            </w:sdtContent>
          </w:sdt>
          <w:r>
            <w:fldChar w:fldCharType="end"/>
          </w:r>
        </w:p>
      </w:tc>
      <w:tc>
        <w:tcPr>
          <w:tcW w:w="952" w:type="dxa"/>
          <w:shd w:val="clear" w:color="auto" w:fill="E36C0A" w:themeFill="accent6" w:themeFillShade="BF"/>
          <w:vAlign w:val="center"/>
        </w:tcPr>
        <w:p w:rsidR="0012358E" w:rsidRPr="00CA32E3" w:rsidRDefault="0012358E"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F77C5">
            <w:rPr>
              <w:noProof/>
              <w:color w:val="FFFFFF" w:themeColor="background1"/>
            </w:rPr>
            <w:t>17</w:t>
          </w:r>
          <w:r>
            <w:rPr>
              <w:color w:val="FFFFFF" w:themeColor="background1"/>
            </w:rPr>
            <w:fldChar w:fldCharType="end"/>
          </w:r>
        </w:p>
      </w:tc>
    </w:tr>
  </w:tbl>
  <w:p w:rsidR="0012358E" w:rsidRDefault="0012358E" w:rsidP="0012358E">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12358E" w:rsidTr="00412D48">
      <w:trPr>
        <w:trHeight w:val="709"/>
      </w:trPr>
      <w:tc>
        <w:tcPr>
          <w:tcW w:w="959" w:type="dxa"/>
          <w:shd w:val="clear" w:color="auto" w:fill="E36C0A" w:themeFill="accent6" w:themeFillShade="BF"/>
          <w:vAlign w:val="center"/>
        </w:tcPr>
        <w:p w:rsidR="0012358E" w:rsidRPr="007075B8" w:rsidRDefault="0012358E"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F77C5">
            <w:rPr>
              <w:noProof/>
              <w:color w:val="FFFFFF" w:themeColor="background1"/>
            </w:rPr>
            <w:t>40</w:t>
          </w:r>
          <w:r w:rsidRPr="007075B8">
            <w:rPr>
              <w:color w:val="FFFFFF" w:themeColor="background1"/>
            </w:rPr>
            <w:fldChar w:fldCharType="end"/>
          </w:r>
        </w:p>
      </w:tc>
      <w:tc>
        <w:tcPr>
          <w:tcW w:w="8137" w:type="dxa"/>
        </w:tcPr>
        <w:p w:rsidR="0012358E" w:rsidRPr="000D3B99" w:rsidRDefault="0012358E" w:rsidP="00CA32E3">
          <w:pPr>
            <w:pStyle w:val="Footer-Left"/>
            <w:rPr>
              <w:rFonts w:eastAsiaTheme="majorEastAsia"/>
            </w:rPr>
          </w:pPr>
          <w:r w:rsidRPr="000D3B99">
            <w:rPr>
              <w:rFonts w:eastAsiaTheme="majorEastAsia"/>
            </w:rPr>
            <w:t xml:space="preserve">© ASEAN </w:t>
          </w:r>
          <w:r>
            <w:rPr>
              <w:rFonts w:eastAsiaTheme="majorEastAsia"/>
            </w:rPr>
            <w:t>201</w:t>
          </w:r>
          <w:r w:rsidR="005071AC">
            <w:rPr>
              <w:rFonts w:eastAsiaTheme="majorEastAsia"/>
            </w:rPr>
            <w:t>3</w:t>
          </w:r>
        </w:p>
        <w:p w:rsidR="0012358E" w:rsidRDefault="0012358E" w:rsidP="00CA32E3">
          <w:pPr>
            <w:pStyle w:val="Footer-Left"/>
          </w:pPr>
          <w:r>
            <w:t>Assessor Manual</w:t>
          </w:r>
        </w:p>
        <w:p w:rsidR="0012358E" w:rsidRDefault="00EF77C5" w:rsidP="00CA32E3">
          <w:pPr>
            <w:pStyle w:val="Footer-Left"/>
          </w:pPr>
          <w:r>
            <w:fldChar w:fldCharType="begin"/>
          </w:r>
          <w:r>
            <w:instrText xml:space="preserve"> REF  UnitName  \* MERGEFORMAT </w:instrText>
          </w:r>
          <w:r>
            <w:fldChar w:fldCharType="separate"/>
          </w:r>
          <w:sdt>
            <w:sdtPr>
              <w:alias w:val="Unit Name"/>
              <w:tag w:val="Unit Name"/>
              <w:id w:val="-601648681"/>
              <w:placeholder>
                <w:docPart w:val="5F63ABE776E348A58C0178B64D8E5B40"/>
              </w:placeholder>
            </w:sdtPr>
            <w:sdtContent>
              <w:r w:rsidRPr="00B52BB9">
                <w:t>Receive and store kitchen supplies and food stock</w:t>
              </w:r>
            </w:sdtContent>
          </w:sdt>
          <w:r>
            <w:fldChar w:fldCharType="end"/>
          </w:r>
        </w:p>
      </w:tc>
    </w:tr>
  </w:tbl>
  <w:p w:rsidR="0012358E" w:rsidRDefault="0012358E" w:rsidP="0012358E">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12358E" w:rsidTr="00412D48">
      <w:trPr>
        <w:trHeight w:val="709"/>
      </w:trPr>
      <w:tc>
        <w:tcPr>
          <w:tcW w:w="8199" w:type="dxa"/>
        </w:tcPr>
        <w:p w:rsidR="0012358E" w:rsidRPr="00CA32E3" w:rsidRDefault="0012358E" w:rsidP="00CA32E3">
          <w:pPr>
            <w:pStyle w:val="Footer-Right"/>
            <w:rPr>
              <w:rFonts w:eastAsiaTheme="majorEastAsia"/>
            </w:rPr>
          </w:pPr>
          <w:r w:rsidRPr="00CA32E3">
            <w:rPr>
              <w:rFonts w:eastAsiaTheme="majorEastAsia"/>
            </w:rPr>
            <w:t xml:space="preserve">© ASEAN </w:t>
          </w:r>
          <w:r>
            <w:rPr>
              <w:rFonts w:eastAsiaTheme="majorEastAsia"/>
            </w:rPr>
            <w:t>201</w:t>
          </w:r>
          <w:r w:rsidR="005071AC">
            <w:rPr>
              <w:rFonts w:eastAsiaTheme="majorEastAsia"/>
            </w:rPr>
            <w:t>3</w:t>
          </w:r>
        </w:p>
        <w:p w:rsidR="0012358E" w:rsidRPr="00CA32E3" w:rsidRDefault="0012358E" w:rsidP="00CA32E3">
          <w:pPr>
            <w:pStyle w:val="Footer-Right"/>
          </w:pPr>
          <w:r w:rsidRPr="00CA32E3">
            <w:t>Assessor Manual</w:t>
          </w:r>
        </w:p>
        <w:p w:rsidR="0012358E" w:rsidRDefault="00EF77C5" w:rsidP="00CA32E3">
          <w:pPr>
            <w:pStyle w:val="Footer-Right"/>
          </w:pPr>
          <w:r>
            <w:fldChar w:fldCharType="begin"/>
          </w:r>
          <w:r>
            <w:instrText xml:space="preserve"> REF  UnitName  \* MERGEFORMAT </w:instrText>
          </w:r>
          <w:r>
            <w:fldChar w:fldCharType="separate"/>
          </w:r>
          <w:sdt>
            <w:sdtPr>
              <w:alias w:val="Unit Name"/>
              <w:tag w:val="Unit Name"/>
              <w:id w:val="-1102175906"/>
              <w:placeholder>
                <w:docPart w:val="1E04B0ECB28647278AC5694C56EF4867"/>
              </w:placeholder>
            </w:sdtPr>
            <w:sdtContent>
              <w:r w:rsidRPr="00B52BB9">
                <w:t>Receive and store kitchen supplies and food stock</w:t>
              </w:r>
            </w:sdtContent>
          </w:sdt>
          <w:r>
            <w:fldChar w:fldCharType="end"/>
          </w:r>
        </w:p>
      </w:tc>
      <w:tc>
        <w:tcPr>
          <w:tcW w:w="981" w:type="dxa"/>
          <w:shd w:val="clear" w:color="auto" w:fill="E36C0A" w:themeFill="accent6" w:themeFillShade="BF"/>
          <w:vAlign w:val="center"/>
        </w:tcPr>
        <w:p w:rsidR="0012358E" w:rsidRPr="00CA32E3" w:rsidRDefault="0012358E"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F77C5">
            <w:rPr>
              <w:noProof/>
              <w:color w:val="FFFFFF" w:themeColor="background1"/>
            </w:rPr>
            <w:t>39</w:t>
          </w:r>
          <w:r>
            <w:rPr>
              <w:color w:val="FFFFFF" w:themeColor="background1"/>
            </w:rPr>
            <w:fldChar w:fldCharType="end"/>
          </w:r>
        </w:p>
      </w:tc>
    </w:tr>
  </w:tbl>
  <w:p w:rsidR="0012358E" w:rsidRDefault="0012358E" w:rsidP="0012358E">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2358E" w:rsidTr="00412D48">
      <w:trPr>
        <w:trHeight w:val="709"/>
      </w:trPr>
      <w:tc>
        <w:tcPr>
          <w:tcW w:w="959" w:type="dxa"/>
          <w:shd w:val="clear" w:color="auto" w:fill="E36C0A" w:themeFill="accent6" w:themeFillShade="BF"/>
          <w:vAlign w:val="center"/>
        </w:tcPr>
        <w:p w:rsidR="0012358E" w:rsidRPr="007075B8" w:rsidRDefault="0012358E"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F77C5">
            <w:rPr>
              <w:noProof/>
              <w:color w:val="FFFFFF" w:themeColor="background1"/>
            </w:rPr>
            <w:t>44</w:t>
          </w:r>
          <w:r w:rsidRPr="007075B8">
            <w:rPr>
              <w:color w:val="FFFFFF" w:themeColor="background1"/>
            </w:rPr>
            <w:fldChar w:fldCharType="end"/>
          </w:r>
        </w:p>
      </w:tc>
      <w:tc>
        <w:tcPr>
          <w:tcW w:w="12941" w:type="dxa"/>
        </w:tcPr>
        <w:p w:rsidR="0012358E" w:rsidRPr="000D3B99" w:rsidRDefault="0012358E" w:rsidP="00CA32E3">
          <w:pPr>
            <w:pStyle w:val="Footer-Left"/>
            <w:rPr>
              <w:rFonts w:eastAsiaTheme="majorEastAsia"/>
            </w:rPr>
          </w:pPr>
          <w:r w:rsidRPr="000D3B99">
            <w:rPr>
              <w:rFonts w:eastAsiaTheme="majorEastAsia"/>
            </w:rPr>
            <w:t xml:space="preserve">© ASEAN </w:t>
          </w:r>
          <w:r w:rsidR="005071AC">
            <w:rPr>
              <w:rFonts w:eastAsiaTheme="majorEastAsia"/>
            </w:rPr>
            <w:t>2013</w:t>
          </w:r>
        </w:p>
        <w:p w:rsidR="0012358E" w:rsidRDefault="0012358E" w:rsidP="00CA32E3">
          <w:pPr>
            <w:pStyle w:val="Footer-Left"/>
          </w:pPr>
          <w:r>
            <w:t>Assessor Manual</w:t>
          </w:r>
        </w:p>
        <w:p w:rsidR="0012358E" w:rsidRDefault="00EF77C5" w:rsidP="00CA32E3">
          <w:pPr>
            <w:pStyle w:val="Footer-Left"/>
          </w:pPr>
          <w:r>
            <w:fldChar w:fldCharType="begin"/>
          </w:r>
          <w:r>
            <w:instrText xml:space="preserve"> REF  UnitName  \* MERGEFORMAT </w:instrText>
          </w:r>
          <w:r>
            <w:fldChar w:fldCharType="separate"/>
          </w:r>
          <w:sdt>
            <w:sdtPr>
              <w:alias w:val="Unit Name"/>
              <w:tag w:val="Unit Name"/>
              <w:id w:val="-1128620709"/>
              <w:placeholder>
                <w:docPart w:val="4861008B2A5443FA9C04D21F2E323BFE"/>
              </w:placeholder>
            </w:sdtPr>
            <w:sdtContent>
              <w:r w:rsidRPr="00B52BB9">
                <w:t>Receive and store kitchen supplies and food stock</w:t>
              </w:r>
            </w:sdtContent>
          </w:sdt>
          <w:r>
            <w:fldChar w:fldCharType="end"/>
          </w:r>
        </w:p>
      </w:tc>
    </w:tr>
  </w:tbl>
  <w:p w:rsidR="0012358E" w:rsidRDefault="0012358E" w:rsidP="0012358E">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12358E" w:rsidTr="00412D48">
      <w:trPr>
        <w:trHeight w:val="709"/>
      </w:trPr>
      <w:tc>
        <w:tcPr>
          <w:tcW w:w="13008" w:type="dxa"/>
        </w:tcPr>
        <w:p w:rsidR="0012358E" w:rsidRPr="00CA32E3" w:rsidRDefault="0012358E" w:rsidP="00CA32E3">
          <w:pPr>
            <w:pStyle w:val="Footer-Right"/>
            <w:rPr>
              <w:rFonts w:eastAsiaTheme="majorEastAsia"/>
            </w:rPr>
          </w:pPr>
          <w:r w:rsidRPr="00CA32E3">
            <w:rPr>
              <w:rFonts w:eastAsiaTheme="majorEastAsia"/>
            </w:rPr>
            <w:t xml:space="preserve">© ASEAN </w:t>
          </w:r>
          <w:r w:rsidR="005071AC">
            <w:rPr>
              <w:rFonts w:eastAsiaTheme="majorEastAsia"/>
            </w:rPr>
            <w:t>2013</w:t>
          </w:r>
        </w:p>
        <w:p w:rsidR="0012358E" w:rsidRPr="00CA32E3" w:rsidRDefault="0012358E" w:rsidP="00CA32E3">
          <w:pPr>
            <w:pStyle w:val="Footer-Right"/>
          </w:pPr>
          <w:r w:rsidRPr="00CA32E3">
            <w:t>Assessor Manual</w:t>
          </w:r>
        </w:p>
        <w:p w:rsidR="0012358E" w:rsidRDefault="00EF77C5" w:rsidP="00CA32E3">
          <w:pPr>
            <w:pStyle w:val="Footer-Right"/>
          </w:pPr>
          <w:r>
            <w:fldChar w:fldCharType="begin"/>
          </w:r>
          <w:r>
            <w:instrText xml:space="preserve"> REF  UnitName  \* MERGEFORMAT </w:instrText>
          </w:r>
          <w:r>
            <w:fldChar w:fldCharType="separate"/>
          </w:r>
          <w:sdt>
            <w:sdtPr>
              <w:alias w:val="Unit Name"/>
              <w:tag w:val="Unit Name"/>
              <w:id w:val="-329451942"/>
              <w:placeholder>
                <w:docPart w:val="DCF4C4A341EA4AC1A44CD5747092249F"/>
              </w:placeholder>
            </w:sdtPr>
            <w:sdtContent>
              <w:r w:rsidRPr="00B52BB9">
                <w:t>Receive and store kitchen supplies and food stock</w:t>
              </w:r>
            </w:sdtContent>
          </w:sdt>
          <w:r>
            <w:fldChar w:fldCharType="end"/>
          </w:r>
        </w:p>
      </w:tc>
      <w:tc>
        <w:tcPr>
          <w:tcW w:w="992" w:type="dxa"/>
          <w:shd w:val="clear" w:color="auto" w:fill="E36C0A" w:themeFill="accent6" w:themeFillShade="BF"/>
          <w:vAlign w:val="center"/>
        </w:tcPr>
        <w:p w:rsidR="0012358E" w:rsidRPr="00CA32E3" w:rsidRDefault="0012358E"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F77C5">
            <w:rPr>
              <w:noProof/>
              <w:color w:val="FFFFFF" w:themeColor="background1"/>
            </w:rPr>
            <w:t>43</w:t>
          </w:r>
          <w:r>
            <w:rPr>
              <w:color w:val="FFFFFF" w:themeColor="background1"/>
            </w:rPr>
            <w:fldChar w:fldCharType="end"/>
          </w:r>
        </w:p>
      </w:tc>
    </w:tr>
  </w:tbl>
  <w:p w:rsidR="0012358E" w:rsidRDefault="0012358E" w:rsidP="0012358E">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358E" w:rsidRDefault="0012358E">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358E" w:rsidRDefault="0012358E">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358E" w:rsidRDefault="001235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358E" w:rsidRPr="007075B8" w:rsidRDefault="0012358E" w:rsidP="007075B8">
      <w:pPr>
        <w:spacing w:after="0" w:line="240" w:lineRule="auto"/>
      </w:pPr>
      <w:r>
        <w:separator/>
      </w:r>
    </w:p>
  </w:footnote>
  <w:footnote w:type="continuationSeparator" w:id="0">
    <w:p w:rsidR="0012358E" w:rsidRPr="007075B8" w:rsidRDefault="0012358E"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12358E" w:rsidTr="0012358E">
      <w:trPr>
        <w:trHeight w:val="567"/>
      </w:trPr>
      <w:tc>
        <w:tcPr>
          <w:tcW w:w="5920" w:type="dxa"/>
          <w:shd w:val="clear" w:color="auto" w:fill="E36C0A" w:themeFill="accent6" w:themeFillShade="BF"/>
          <w:vAlign w:val="center"/>
        </w:tcPr>
        <w:p w:rsidR="0012358E" w:rsidRDefault="0012358E" w:rsidP="00CA32E3">
          <w:pPr>
            <w:pStyle w:val="HeaderLeft"/>
          </w:pPr>
          <w:r>
            <w:t>Competency Based A</w:t>
          </w:r>
          <w:r w:rsidRPr="00E35E98">
            <w:t>ssessment</w:t>
          </w:r>
          <w:r>
            <w:t xml:space="preserve"> (CBA) – An introduction for assessors</w:t>
          </w:r>
        </w:p>
      </w:tc>
      <w:tc>
        <w:tcPr>
          <w:tcW w:w="3152" w:type="dxa"/>
          <w:vAlign w:val="center"/>
        </w:tcPr>
        <w:p w:rsidR="0012358E" w:rsidRDefault="0012358E" w:rsidP="00CA32E3">
          <w:pPr>
            <w:pStyle w:val="HeaderLeft"/>
          </w:pPr>
        </w:p>
      </w:tc>
    </w:tr>
  </w:tbl>
  <w:p w:rsidR="0012358E" w:rsidRDefault="0012358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12358E" w:rsidTr="0012358E">
      <w:trPr>
        <w:trHeight w:val="567"/>
      </w:trPr>
      <w:tc>
        <w:tcPr>
          <w:tcW w:w="2802" w:type="dxa"/>
        </w:tcPr>
        <w:p w:rsidR="0012358E" w:rsidRDefault="0012358E">
          <w:pPr>
            <w:pStyle w:val="Header"/>
          </w:pPr>
        </w:p>
      </w:tc>
      <w:tc>
        <w:tcPr>
          <w:tcW w:w="5919" w:type="dxa"/>
          <w:shd w:val="clear" w:color="auto" w:fill="E36C0A" w:themeFill="accent6" w:themeFillShade="BF"/>
          <w:vAlign w:val="center"/>
        </w:tcPr>
        <w:p w:rsidR="0012358E" w:rsidRPr="00172392" w:rsidRDefault="0012358E" w:rsidP="0012358E">
          <w:pPr>
            <w:pStyle w:val="HeaderRight"/>
          </w:pPr>
          <w:r>
            <w:t>Competency Based A</w:t>
          </w:r>
          <w:r w:rsidRPr="00E35E98">
            <w:t>ssessment</w:t>
          </w:r>
          <w:r>
            <w:t xml:space="preserve"> (CBA) – An introduction for assessors</w:t>
          </w:r>
        </w:p>
      </w:tc>
    </w:tr>
  </w:tbl>
  <w:p w:rsidR="0012358E" w:rsidRDefault="0012358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12358E" w:rsidTr="00743DD4">
      <w:trPr>
        <w:trHeight w:val="567"/>
      </w:trPr>
      <w:tc>
        <w:tcPr>
          <w:tcW w:w="2235" w:type="dxa"/>
          <w:shd w:val="clear" w:color="auto" w:fill="E36C0A" w:themeFill="accent6" w:themeFillShade="BF"/>
          <w:vAlign w:val="center"/>
        </w:tcPr>
        <w:p w:rsidR="0012358E" w:rsidRDefault="0012358E" w:rsidP="00CA32E3">
          <w:pPr>
            <w:pStyle w:val="HeaderLeft"/>
          </w:pPr>
          <w:r>
            <w:t>Competency Standard</w:t>
          </w:r>
        </w:p>
      </w:tc>
      <w:tc>
        <w:tcPr>
          <w:tcW w:w="11940" w:type="dxa"/>
          <w:vAlign w:val="center"/>
        </w:tcPr>
        <w:p w:rsidR="0012358E" w:rsidRDefault="0012358E" w:rsidP="00CA32E3">
          <w:pPr>
            <w:pStyle w:val="HeaderLeft"/>
          </w:pPr>
        </w:p>
      </w:tc>
    </w:tr>
  </w:tbl>
  <w:p w:rsidR="0012358E" w:rsidRDefault="0012358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12358E" w:rsidTr="00743DD4">
      <w:trPr>
        <w:trHeight w:val="567"/>
      </w:trPr>
      <w:tc>
        <w:tcPr>
          <w:tcW w:w="12015" w:type="dxa"/>
        </w:tcPr>
        <w:p w:rsidR="0012358E" w:rsidRDefault="0012358E">
          <w:pPr>
            <w:pStyle w:val="Header"/>
          </w:pPr>
        </w:p>
      </w:tc>
      <w:tc>
        <w:tcPr>
          <w:tcW w:w="2160" w:type="dxa"/>
          <w:shd w:val="clear" w:color="auto" w:fill="E36C0A" w:themeFill="accent6" w:themeFillShade="BF"/>
          <w:vAlign w:val="center"/>
        </w:tcPr>
        <w:p w:rsidR="0012358E" w:rsidRDefault="0012358E" w:rsidP="00CA32E3">
          <w:pPr>
            <w:pStyle w:val="HeaderRight"/>
          </w:pPr>
          <w:r>
            <w:t>Competency Standard</w:t>
          </w:r>
        </w:p>
      </w:tc>
    </w:tr>
  </w:tbl>
  <w:p w:rsidR="0012358E" w:rsidRDefault="0012358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12358E" w:rsidTr="0097587C">
      <w:trPr>
        <w:trHeight w:val="567"/>
      </w:trPr>
      <w:tc>
        <w:tcPr>
          <w:tcW w:w="1526" w:type="dxa"/>
          <w:shd w:val="clear" w:color="auto" w:fill="E36C0A" w:themeFill="accent6" w:themeFillShade="BF"/>
          <w:vAlign w:val="center"/>
        </w:tcPr>
        <w:p w:rsidR="0012358E" w:rsidRDefault="0012358E" w:rsidP="00CA32E3">
          <w:pPr>
            <w:pStyle w:val="HeaderLeft"/>
          </w:pPr>
          <w:r>
            <w:t>Oral Questions</w:t>
          </w:r>
        </w:p>
      </w:tc>
      <w:tc>
        <w:tcPr>
          <w:tcW w:w="7688" w:type="dxa"/>
          <w:vAlign w:val="center"/>
        </w:tcPr>
        <w:p w:rsidR="0012358E" w:rsidRDefault="0012358E" w:rsidP="00CA32E3">
          <w:pPr>
            <w:pStyle w:val="HeaderLeft"/>
          </w:pPr>
        </w:p>
      </w:tc>
    </w:tr>
  </w:tbl>
  <w:p w:rsidR="0012358E" w:rsidRDefault="0012358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12358E" w:rsidTr="00CA32E3">
      <w:trPr>
        <w:trHeight w:val="567"/>
      </w:trPr>
      <w:tc>
        <w:tcPr>
          <w:tcW w:w="7621" w:type="dxa"/>
        </w:tcPr>
        <w:p w:rsidR="0012358E" w:rsidRDefault="0012358E">
          <w:pPr>
            <w:pStyle w:val="Header"/>
          </w:pPr>
        </w:p>
      </w:tc>
      <w:tc>
        <w:tcPr>
          <w:tcW w:w="1593" w:type="dxa"/>
          <w:shd w:val="clear" w:color="auto" w:fill="E36C0A" w:themeFill="accent6" w:themeFillShade="BF"/>
          <w:vAlign w:val="center"/>
        </w:tcPr>
        <w:p w:rsidR="0012358E" w:rsidRDefault="0012358E" w:rsidP="00CA32E3">
          <w:pPr>
            <w:pStyle w:val="HeaderRight"/>
          </w:pPr>
          <w:r>
            <w:t>Oral Questions</w:t>
          </w:r>
        </w:p>
      </w:tc>
    </w:tr>
  </w:tbl>
  <w:p w:rsidR="0012358E" w:rsidRDefault="0012358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12358E" w:rsidTr="000D7A1F">
      <w:trPr>
        <w:trHeight w:val="567"/>
      </w:trPr>
      <w:tc>
        <w:tcPr>
          <w:tcW w:w="1668" w:type="dxa"/>
          <w:shd w:val="clear" w:color="auto" w:fill="E36C0A" w:themeFill="accent6" w:themeFillShade="BF"/>
          <w:vAlign w:val="center"/>
        </w:tcPr>
        <w:p w:rsidR="0012358E" w:rsidRDefault="0012358E" w:rsidP="00CA32E3">
          <w:pPr>
            <w:pStyle w:val="HeaderLeft"/>
          </w:pPr>
          <w:r>
            <w:t>Written Questions</w:t>
          </w:r>
        </w:p>
      </w:tc>
      <w:tc>
        <w:tcPr>
          <w:tcW w:w="7546" w:type="dxa"/>
          <w:vAlign w:val="center"/>
        </w:tcPr>
        <w:p w:rsidR="0012358E" w:rsidRDefault="0012358E" w:rsidP="00CA32E3">
          <w:pPr>
            <w:pStyle w:val="HeaderLeft"/>
          </w:pPr>
        </w:p>
      </w:tc>
    </w:tr>
  </w:tbl>
  <w:p w:rsidR="0012358E" w:rsidRDefault="0012358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12358E" w:rsidTr="000D7A1F">
      <w:trPr>
        <w:trHeight w:val="567"/>
      </w:trPr>
      <w:tc>
        <w:tcPr>
          <w:tcW w:w="7479" w:type="dxa"/>
        </w:tcPr>
        <w:p w:rsidR="0012358E" w:rsidRDefault="0012358E">
          <w:pPr>
            <w:pStyle w:val="Header"/>
          </w:pPr>
        </w:p>
      </w:tc>
      <w:tc>
        <w:tcPr>
          <w:tcW w:w="1735" w:type="dxa"/>
          <w:shd w:val="clear" w:color="auto" w:fill="E36C0A" w:themeFill="accent6" w:themeFillShade="BF"/>
          <w:vAlign w:val="center"/>
        </w:tcPr>
        <w:p w:rsidR="0012358E" w:rsidRDefault="0012358E" w:rsidP="00CA32E3">
          <w:pPr>
            <w:pStyle w:val="HeaderRight"/>
          </w:pPr>
          <w:r>
            <w:t>Written Questions</w:t>
          </w:r>
        </w:p>
      </w:tc>
    </w:tr>
  </w:tbl>
  <w:p w:rsidR="0012358E" w:rsidRDefault="0012358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12358E" w:rsidTr="000D7A1F">
      <w:trPr>
        <w:trHeight w:val="567"/>
      </w:trPr>
      <w:tc>
        <w:tcPr>
          <w:tcW w:w="2660" w:type="dxa"/>
          <w:shd w:val="clear" w:color="auto" w:fill="E36C0A" w:themeFill="accent6" w:themeFillShade="BF"/>
          <w:vAlign w:val="center"/>
        </w:tcPr>
        <w:p w:rsidR="0012358E" w:rsidRDefault="0012358E" w:rsidP="000D7A1F">
          <w:pPr>
            <w:pStyle w:val="HeaderLeft"/>
          </w:pPr>
          <w:r>
            <w:t>Answers to Written Questions</w:t>
          </w:r>
        </w:p>
      </w:tc>
      <w:tc>
        <w:tcPr>
          <w:tcW w:w="6554" w:type="dxa"/>
          <w:vAlign w:val="center"/>
        </w:tcPr>
        <w:p w:rsidR="0012358E" w:rsidRDefault="0012358E" w:rsidP="00CA32E3">
          <w:pPr>
            <w:pStyle w:val="HeaderLeft"/>
          </w:pPr>
        </w:p>
      </w:tc>
    </w:tr>
  </w:tbl>
  <w:p w:rsidR="0012358E" w:rsidRDefault="0012358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12358E" w:rsidTr="0097587C">
      <w:trPr>
        <w:trHeight w:val="567"/>
      </w:trPr>
      <w:tc>
        <w:tcPr>
          <w:tcW w:w="6487" w:type="dxa"/>
        </w:tcPr>
        <w:p w:rsidR="0012358E" w:rsidRDefault="0012358E">
          <w:pPr>
            <w:pStyle w:val="Header"/>
          </w:pPr>
        </w:p>
      </w:tc>
      <w:tc>
        <w:tcPr>
          <w:tcW w:w="2727" w:type="dxa"/>
          <w:shd w:val="clear" w:color="auto" w:fill="E36C0A" w:themeFill="accent6" w:themeFillShade="BF"/>
          <w:vAlign w:val="center"/>
        </w:tcPr>
        <w:p w:rsidR="0012358E" w:rsidRDefault="0012358E" w:rsidP="000D7A1F">
          <w:pPr>
            <w:pStyle w:val="HeaderRight"/>
          </w:pPr>
          <w:r>
            <w:t>Answers to Written Questions</w:t>
          </w:r>
        </w:p>
      </w:tc>
    </w:tr>
  </w:tbl>
  <w:p w:rsidR="0012358E" w:rsidRDefault="0012358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12358E" w:rsidTr="0097587C">
      <w:trPr>
        <w:trHeight w:val="567"/>
      </w:trPr>
      <w:tc>
        <w:tcPr>
          <w:tcW w:w="2093" w:type="dxa"/>
          <w:shd w:val="clear" w:color="auto" w:fill="E36C0A" w:themeFill="accent6" w:themeFillShade="BF"/>
          <w:vAlign w:val="center"/>
        </w:tcPr>
        <w:p w:rsidR="0012358E" w:rsidRDefault="0012358E" w:rsidP="000D7A1F">
          <w:pPr>
            <w:pStyle w:val="HeaderLeft"/>
          </w:pPr>
          <w:r>
            <w:t>Observation Checklist</w:t>
          </w:r>
        </w:p>
      </w:tc>
      <w:tc>
        <w:tcPr>
          <w:tcW w:w="7121" w:type="dxa"/>
          <w:vAlign w:val="center"/>
        </w:tcPr>
        <w:p w:rsidR="0012358E" w:rsidRDefault="0012358E" w:rsidP="00CA32E3">
          <w:pPr>
            <w:pStyle w:val="HeaderLeft"/>
          </w:pPr>
        </w:p>
      </w:tc>
    </w:tr>
  </w:tbl>
  <w:p w:rsidR="0012358E" w:rsidRDefault="0012358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12358E" w:rsidTr="0097587C">
      <w:trPr>
        <w:trHeight w:val="567"/>
      </w:trPr>
      <w:tc>
        <w:tcPr>
          <w:tcW w:w="7196" w:type="dxa"/>
        </w:tcPr>
        <w:p w:rsidR="0012358E" w:rsidRDefault="0012358E">
          <w:pPr>
            <w:pStyle w:val="Header"/>
          </w:pPr>
        </w:p>
      </w:tc>
      <w:tc>
        <w:tcPr>
          <w:tcW w:w="2018" w:type="dxa"/>
          <w:shd w:val="clear" w:color="auto" w:fill="E36C0A" w:themeFill="accent6" w:themeFillShade="BF"/>
          <w:vAlign w:val="center"/>
        </w:tcPr>
        <w:p w:rsidR="0012358E" w:rsidRDefault="0012358E" w:rsidP="000D7A1F">
          <w:pPr>
            <w:pStyle w:val="HeaderRight"/>
          </w:pPr>
          <w:r>
            <w:t>Observation Checklist</w:t>
          </w:r>
        </w:p>
      </w:tc>
    </w:tr>
  </w:tbl>
  <w:p w:rsidR="0012358E" w:rsidRDefault="0012358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12358E" w:rsidTr="0097587C">
      <w:trPr>
        <w:trHeight w:val="567"/>
      </w:trPr>
      <w:tc>
        <w:tcPr>
          <w:tcW w:w="2093" w:type="dxa"/>
          <w:shd w:val="clear" w:color="auto" w:fill="E36C0A" w:themeFill="accent6" w:themeFillShade="BF"/>
          <w:vAlign w:val="center"/>
        </w:tcPr>
        <w:p w:rsidR="0012358E" w:rsidRDefault="0012358E" w:rsidP="000D7A1F">
          <w:pPr>
            <w:pStyle w:val="HeaderLeft"/>
          </w:pPr>
          <w:r>
            <w:t>Third Party Statement</w:t>
          </w:r>
        </w:p>
      </w:tc>
      <w:tc>
        <w:tcPr>
          <w:tcW w:w="7121" w:type="dxa"/>
          <w:vAlign w:val="center"/>
        </w:tcPr>
        <w:p w:rsidR="0012358E" w:rsidRDefault="0012358E" w:rsidP="00CA32E3">
          <w:pPr>
            <w:pStyle w:val="HeaderLeft"/>
          </w:pPr>
        </w:p>
      </w:tc>
    </w:tr>
  </w:tbl>
  <w:p w:rsidR="0012358E" w:rsidRDefault="0012358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12358E" w:rsidTr="0097587C">
      <w:trPr>
        <w:trHeight w:val="567"/>
      </w:trPr>
      <w:tc>
        <w:tcPr>
          <w:tcW w:w="7196" w:type="dxa"/>
        </w:tcPr>
        <w:p w:rsidR="0012358E" w:rsidRDefault="0012358E">
          <w:pPr>
            <w:pStyle w:val="Header"/>
          </w:pPr>
        </w:p>
      </w:tc>
      <w:tc>
        <w:tcPr>
          <w:tcW w:w="2018" w:type="dxa"/>
          <w:shd w:val="clear" w:color="auto" w:fill="E36C0A" w:themeFill="accent6" w:themeFillShade="BF"/>
          <w:vAlign w:val="center"/>
        </w:tcPr>
        <w:p w:rsidR="0012358E" w:rsidRDefault="0012358E" w:rsidP="000D7A1F">
          <w:pPr>
            <w:pStyle w:val="HeaderRight"/>
          </w:pPr>
          <w:r>
            <w:t>Third Party Statement</w:t>
          </w:r>
        </w:p>
      </w:tc>
    </w:tr>
  </w:tbl>
  <w:p w:rsidR="0012358E" w:rsidRDefault="0012358E">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12358E" w:rsidTr="0097587C">
      <w:trPr>
        <w:trHeight w:val="567"/>
      </w:trPr>
      <w:tc>
        <w:tcPr>
          <w:tcW w:w="2660" w:type="dxa"/>
          <w:shd w:val="clear" w:color="auto" w:fill="E36C0A" w:themeFill="accent6" w:themeFillShade="BF"/>
          <w:vAlign w:val="center"/>
        </w:tcPr>
        <w:p w:rsidR="0012358E" w:rsidRDefault="0012358E" w:rsidP="000D7A1F">
          <w:pPr>
            <w:pStyle w:val="HeaderLeft"/>
          </w:pPr>
          <w:r>
            <w:t>Competency Recording Sheet</w:t>
          </w:r>
        </w:p>
      </w:tc>
      <w:tc>
        <w:tcPr>
          <w:tcW w:w="11515" w:type="dxa"/>
          <w:vAlign w:val="center"/>
        </w:tcPr>
        <w:p w:rsidR="0012358E" w:rsidRDefault="0012358E" w:rsidP="00CA32E3">
          <w:pPr>
            <w:pStyle w:val="HeaderLeft"/>
          </w:pPr>
        </w:p>
      </w:tc>
    </w:tr>
  </w:tbl>
  <w:p w:rsidR="0012358E" w:rsidRDefault="0012358E"/>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12358E" w:rsidTr="0097587C">
      <w:trPr>
        <w:trHeight w:val="567"/>
      </w:trPr>
      <w:tc>
        <w:tcPr>
          <w:tcW w:w="11448" w:type="dxa"/>
        </w:tcPr>
        <w:p w:rsidR="0012358E" w:rsidRDefault="0012358E">
          <w:pPr>
            <w:pStyle w:val="Header"/>
          </w:pPr>
        </w:p>
      </w:tc>
      <w:tc>
        <w:tcPr>
          <w:tcW w:w="2727" w:type="dxa"/>
          <w:shd w:val="clear" w:color="auto" w:fill="E36C0A" w:themeFill="accent6" w:themeFillShade="BF"/>
          <w:vAlign w:val="center"/>
        </w:tcPr>
        <w:p w:rsidR="0012358E" w:rsidRDefault="0012358E" w:rsidP="000D7A1F">
          <w:pPr>
            <w:pStyle w:val="HeaderRight"/>
          </w:pPr>
          <w:r>
            <w:t>Competency Recording Sheet</w:t>
          </w:r>
        </w:p>
      </w:tc>
    </w:tr>
  </w:tbl>
  <w:p w:rsidR="0012358E" w:rsidRDefault="0012358E">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358E" w:rsidRDefault="0012358E"/>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358E" w:rsidRDefault="0012358E">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358E" w:rsidRDefault="001235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9AAE4F0"/>
    <w:lvl w:ilvl="0">
      <w:start w:val="1"/>
      <w:numFmt w:val="decimal"/>
      <w:lvlText w:val="%1."/>
      <w:lvlJc w:val="left"/>
      <w:pPr>
        <w:tabs>
          <w:tab w:val="num" w:pos="1492"/>
        </w:tabs>
        <w:ind w:left="1492" w:hanging="360"/>
      </w:pPr>
    </w:lvl>
  </w:abstractNum>
  <w:abstractNum w:abstractNumId="1">
    <w:nsid w:val="FFFFFF7D"/>
    <w:multiLevelType w:val="singleLevel"/>
    <w:tmpl w:val="B1D843BE"/>
    <w:lvl w:ilvl="0">
      <w:start w:val="1"/>
      <w:numFmt w:val="decimal"/>
      <w:lvlText w:val="%1."/>
      <w:lvlJc w:val="left"/>
      <w:pPr>
        <w:tabs>
          <w:tab w:val="num" w:pos="1209"/>
        </w:tabs>
        <w:ind w:left="1209" w:hanging="360"/>
      </w:pPr>
    </w:lvl>
  </w:abstractNum>
  <w:abstractNum w:abstractNumId="2">
    <w:nsid w:val="FFFFFF7E"/>
    <w:multiLevelType w:val="singleLevel"/>
    <w:tmpl w:val="30DA7836"/>
    <w:lvl w:ilvl="0">
      <w:start w:val="1"/>
      <w:numFmt w:val="decimal"/>
      <w:lvlText w:val="%1."/>
      <w:lvlJc w:val="left"/>
      <w:pPr>
        <w:tabs>
          <w:tab w:val="num" w:pos="926"/>
        </w:tabs>
        <w:ind w:left="926" w:hanging="360"/>
      </w:pPr>
    </w:lvl>
  </w:abstractNum>
  <w:abstractNum w:abstractNumId="3">
    <w:nsid w:val="FFFFFF7F"/>
    <w:multiLevelType w:val="singleLevel"/>
    <w:tmpl w:val="E4C27164"/>
    <w:lvl w:ilvl="0">
      <w:start w:val="1"/>
      <w:numFmt w:val="decimal"/>
      <w:lvlText w:val="%1."/>
      <w:lvlJc w:val="left"/>
      <w:pPr>
        <w:tabs>
          <w:tab w:val="num" w:pos="643"/>
        </w:tabs>
        <w:ind w:left="643" w:hanging="360"/>
      </w:pPr>
    </w:lvl>
  </w:abstractNum>
  <w:abstractNum w:abstractNumId="4">
    <w:nsid w:val="FFFFFF80"/>
    <w:multiLevelType w:val="singleLevel"/>
    <w:tmpl w:val="5648865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BDC63E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34702E1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D06610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74CDB74"/>
    <w:lvl w:ilvl="0">
      <w:start w:val="1"/>
      <w:numFmt w:val="decimal"/>
      <w:lvlText w:val="%1."/>
      <w:lvlJc w:val="left"/>
      <w:pPr>
        <w:tabs>
          <w:tab w:val="num" w:pos="360"/>
        </w:tabs>
        <w:ind w:left="360" w:hanging="360"/>
      </w:pPr>
    </w:lvl>
  </w:abstractNum>
  <w:abstractNum w:abstractNumId="9">
    <w:nsid w:val="FFFFFF89"/>
    <w:multiLevelType w:val="singleLevel"/>
    <w:tmpl w:val="CB82F59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8A962E8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85ACA18E">
      <w:start w:val="1"/>
      <w:numFmt w:val="decimal"/>
      <w:lvlText w:val="%1."/>
      <w:lvlJc w:val="left"/>
      <w:pPr>
        <w:ind w:left="360" w:hanging="360"/>
      </w:pPr>
      <w:rPr>
        <w:rFonts w:hint="default"/>
      </w:rPr>
    </w:lvl>
    <w:lvl w:ilvl="1" w:tplc="8E5AB218">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7">
    <w:nsid w:val="21DC1DEE"/>
    <w:multiLevelType w:val="multilevel"/>
    <w:tmpl w:val="B0CCF864"/>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5C48A798">
      <w:start w:val="1"/>
      <w:numFmt w:val="bullet"/>
      <w:pStyle w:val="ActivityBullet1"/>
      <w:lvlText w:val=""/>
      <w:lvlJc w:val="left"/>
      <w:pPr>
        <w:ind w:left="1080" w:hanging="360"/>
      </w:pPr>
      <w:rPr>
        <w:rFonts w:ascii="Symbol" w:hAnsi="Symbol" w:hint="default"/>
      </w:rPr>
    </w:lvl>
    <w:lvl w:ilvl="1" w:tplc="11204756" w:tentative="1">
      <w:start w:val="1"/>
      <w:numFmt w:val="bullet"/>
      <w:lvlText w:val="o"/>
      <w:lvlJc w:val="left"/>
      <w:pPr>
        <w:ind w:left="1800" w:hanging="360"/>
      </w:pPr>
      <w:rPr>
        <w:rFonts w:ascii="Courier New" w:hAnsi="Courier New" w:cs="Courier New" w:hint="default"/>
      </w:rPr>
    </w:lvl>
    <w:lvl w:ilvl="2" w:tplc="07688BB8" w:tentative="1">
      <w:start w:val="1"/>
      <w:numFmt w:val="bullet"/>
      <w:lvlText w:val=""/>
      <w:lvlJc w:val="left"/>
      <w:pPr>
        <w:ind w:left="2520" w:hanging="360"/>
      </w:pPr>
      <w:rPr>
        <w:rFonts w:ascii="Wingdings" w:hAnsi="Wingdings" w:hint="default"/>
      </w:rPr>
    </w:lvl>
    <w:lvl w:ilvl="3" w:tplc="BD7CEC00" w:tentative="1">
      <w:start w:val="1"/>
      <w:numFmt w:val="bullet"/>
      <w:lvlText w:val=""/>
      <w:lvlJc w:val="left"/>
      <w:pPr>
        <w:ind w:left="3240" w:hanging="360"/>
      </w:pPr>
      <w:rPr>
        <w:rFonts w:ascii="Symbol" w:hAnsi="Symbol" w:hint="default"/>
      </w:rPr>
    </w:lvl>
    <w:lvl w:ilvl="4" w:tplc="60BC85E6" w:tentative="1">
      <w:start w:val="1"/>
      <w:numFmt w:val="bullet"/>
      <w:lvlText w:val="o"/>
      <w:lvlJc w:val="left"/>
      <w:pPr>
        <w:ind w:left="3960" w:hanging="360"/>
      </w:pPr>
      <w:rPr>
        <w:rFonts w:ascii="Courier New" w:hAnsi="Courier New" w:cs="Courier New" w:hint="default"/>
      </w:rPr>
    </w:lvl>
    <w:lvl w:ilvl="5" w:tplc="56DA6E42" w:tentative="1">
      <w:start w:val="1"/>
      <w:numFmt w:val="bullet"/>
      <w:lvlText w:val=""/>
      <w:lvlJc w:val="left"/>
      <w:pPr>
        <w:ind w:left="4680" w:hanging="360"/>
      </w:pPr>
      <w:rPr>
        <w:rFonts w:ascii="Wingdings" w:hAnsi="Wingdings" w:hint="default"/>
      </w:rPr>
    </w:lvl>
    <w:lvl w:ilvl="6" w:tplc="45D09A82" w:tentative="1">
      <w:start w:val="1"/>
      <w:numFmt w:val="bullet"/>
      <w:lvlText w:val=""/>
      <w:lvlJc w:val="left"/>
      <w:pPr>
        <w:ind w:left="5400" w:hanging="360"/>
      </w:pPr>
      <w:rPr>
        <w:rFonts w:ascii="Symbol" w:hAnsi="Symbol" w:hint="default"/>
      </w:rPr>
    </w:lvl>
    <w:lvl w:ilvl="7" w:tplc="D8B2C144" w:tentative="1">
      <w:start w:val="1"/>
      <w:numFmt w:val="bullet"/>
      <w:lvlText w:val="o"/>
      <w:lvlJc w:val="left"/>
      <w:pPr>
        <w:ind w:left="6120" w:hanging="360"/>
      </w:pPr>
      <w:rPr>
        <w:rFonts w:ascii="Courier New" w:hAnsi="Courier New" w:cs="Courier New" w:hint="default"/>
      </w:rPr>
    </w:lvl>
    <w:lvl w:ilvl="8" w:tplc="DCA2F384"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D9540DF0">
      <w:start w:val="1"/>
      <w:numFmt w:val="decimal"/>
      <w:lvlText w:val="%1."/>
      <w:lvlJc w:val="left"/>
      <w:pPr>
        <w:tabs>
          <w:tab w:val="num" w:pos="357"/>
        </w:tabs>
        <w:ind w:left="360" w:hanging="360"/>
      </w:pPr>
      <w:rPr>
        <w:rFonts w:hint="default"/>
      </w:rPr>
    </w:lvl>
    <w:lvl w:ilvl="1" w:tplc="08B670C6" w:tentative="1">
      <w:start w:val="1"/>
      <w:numFmt w:val="lowerLetter"/>
      <w:lvlText w:val="%2."/>
      <w:lvlJc w:val="left"/>
      <w:pPr>
        <w:ind w:left="1080" w:hanging="360"/>
      </w:pPr>
    </w:lvl>
    <w:lvl w:ilvl="2" w:tplc="F9360ED8" w:tentative="1">
      <w:start w:val="1"/>
      <w:numFmt w:val="lowerRoman"/>
      <w:lvlText w:val="%3."/>
      <w:lvlJc w:val="right"/>
      <w:pPr>
        <w:ind w:left="1800" w:hanging="180"/>
      </w:pPr>
    </w:lvl>
    <w:lvl w:ilvl="3" w:tplc="B8647064" w:tentative="1">
      <w:start w:val="1"/>
      <w:numFmt w:val="decimal"/>
      <w:lvlText w:val="%4."/>
      <w:lvlJc w:val="left"/>
      <w:pPr>
        <w:ind w:left="2520" w:hanging="360"/>
      </w:pPr>
    </w:lvl>
    <w:lvl w:ilvl="4" w:tplc="31B66EC4" w:tentative="1">
      <w:start w:val="1"/>
      <w:numFmt w:val="lowerLetter"/>
      <w:lvlText w:val="%5."/>
      <w:lvlJc w:val="left"/>
      <w:pPr>
        <w:ind w:left="3240" w:hanging="360"/>
      </w:pPr>
    </w:lvl>
    <w:lvl w:ilvl="5" w:tplc="E10C0676" w:tentative="1">
      <w:start w:val="1"/>
      <w:numFmt w:val="lowerRoman"/>
      <w:lvlText w:val="%6."/>
      <w:lvlJc w:val="right"/>
      <w:pPr>
        <w:ind w:left="3960" w:hanging="180"/>
      </w:pPr>
    </w:lvl>
    <w:lvl w:ilvl="6" w:tplc="49FA6436" w:tentative="1">
      <w:start w:val="1"/>
      <w:numFmt w:val="decimal"/>
      <w:lvlText w:val="%7."/>
      <w:lvlJc w:val="left"/>
      <w:pPr>
        <w:ind w:left="4680" w:hanging="360"/>
      </w:pPr>
    </w:lvl>
    <w:lvl w:ilvl="7" w:tplc="DB2267DE" w:tentative="1">
      <w:start w:val="1"/>
      <w:numFmt w:val="lowerLetter"/>
      <w:lvlText w:val="%8."/>
      <w:lvlJc w:val="left"/>
      <w:pPr>
        <w:ind w:left="5400" w:hanging="360"/>
      </w:pPr>
    </w:lvl>
    <w:lvl w:ilvl="8" w:tplc="0EC296B4" w:tentative="1">
      <w:start w:val="1"/>
      <w:numFmt w:val="lowerRoman"/>
      <w:lvlText w:val="%9."/>
      <w:lvlJc w:val="right"/>
      <w:pPr>
        <w:ind w:left="6120" w:hanging="180"/>
      </w:pPr>
    </w:lvl>
  </w:abstractNum>
  <w:abstractNum w:abstractNumId="21">
    <w:nsid w:val="37A442A0"/>
    <w:multiLevelType w:val="hybridMultilevel"/>
    <w:tmpl w:val="5A3AE43A"/>
    <w:lvl w:ilvl="0" w:tplc="B42C71EE">
      <w:start w:val="1"/>
      <w:numFmt w:val="bullet"/>
      <w:pStyle w:val="TableBullet1"/>
      <w:lvlText w:val=""/>
      <w:lvlJc w:val="left"/>
      <w:pPr>
        <w:ind w:left="360" w:hanging="360"/>
      </w:pPr>
      <w:rPr>
        <w:rFonts w:ascii="Symbol" w:hAnsi="Symbol" w:hint="default"/>
      </w:rPr>
    </w:lvl>
    <w:lvl w:ilvl="1" w:tplc="11AAE3E8" w:tentative="1">
      <w:start w:val="1"/>
      <w:numFmt w:val="bullet"/>
      <w:lvlText w:val="o"/>
      <w:lvlJc w:val="left"/>
      <w:pPr>
        <w:ind w:left="1440" w:hanging="360"/>
      </w:pPr>
      <w:rPr>
        <w:rFonts w:ascii="Courier New" w:hAnsi="Courier New" w:cs="Courier New" w:hint="default"/>
      </w:rPr>
    </w:lvl>
    <w:lvl w:ilvl="2" w:tplc="019AC568" w:tentative="1">
      <w:start w:val="1"/>
      <w:numFmt w:val="bullet"/>
      <w:lvlText w:val=""/>
      <w:lvlJc w:val="left"/>
      <w:pPr>
        <w:ind w:left="2160" w:hanging="360"/>
      </w:pPr>
      <w:rPr>
        <w:rFonts w:ascii="Wingdings" w:hAnsi="Wingdings" w:hint="default"/>
      </w:rPr>
    </w:lvl>
    <w:lvl w:ilvl="3" w:tplc="ADF05880" w:tentative="1">
      <w:start w:val="1"/>
      <w:numFmt w:val="bullet"/>
      <w:lvlText w:val=""/>
      <w:lvlJc w:val="left"/>
      <w:pPr>
        <w:ind w:left="2880" w:hanging="360"/>
      </w:pPr>
      <w:rPr>
        <w:rFonts w:ascii="Symbol" w:hAnsi="Symbol" w:hint="default"/>
      </w:rPr>
    </w:lvl>
    <w:lvl w:ilvl="4" w:tplc="94BEB280" w:tentative="1">
      <w:start w:val="1"/>
      <w:numFmt w:val="bullet"/>
      <w:lvlText w:val="o"/>
      <w:lvlJc w:val="left"/>
      <w:pPr>
        <w:ind w:left="3600" w:hanging="360"/>
      </w:pPr>
      <w:rPr>
        <w:rFonts w:ascii="Courier New" w:hAnsi="Courier New" w:cs="Courier New" w:hint="default"/>
      </w:rPr>
    </w:lvl>
    <w:lvl w:ilvl="5" w:tplc="7CAC412E" w:tentative="1">
      <w:start w:val="1"/>
      <w:numFmt w:val="bullet"/>
      <w:lvlText w:val=""/>
      <w:lvlJc w:val="left"/>
      <w:pPr>
        <w:ind w:left="4320" w:hanging="360"/>
      </w:pPr>
      <w:rPr>
        <w:rFonts w:ascii="Wingdings" w:hAnsi="Wingdings" w:hint="default"/>
      </w:rPr>
    </w:lvl>
    <w:lvl w:ilvl="6" w:tplc="F48A0F62" w:tentative="1">
      <w:start w:val="1"/>
      <w:numFmt w:val="bullet"/>
      <w:lvlText w:val=""/>
      <w:lvlJc w:val="left"/>
      <w:pPr>
        <w:ind w:left="5040" w:hanging="360"/>
      </w:pPr>
      <w:rPr>
        <w:rFonts w:ascii="Symbol" w:hAnsi="Symbol" w:hint="default"/>
      </w:rPr>
    </w:lvl>
    <w:lvl w:ilvl="7" w:tplc="650E3730" w:tentative="1">
      <w:start w:val="1"/>
      <w:numFmt w:val="bullet"/>
      <w:lvlText w:val="o"/>
      <w:lvlJc w:val="left"/>
      <w:pPr>
        <w:ind w:left="5760" w:hanging="360"/>
      </w:pPr>
      <w:rPr>
        <w:rFonts w:ascii="Courier New" w:hAnsi="Courier New" w:cs="Courier New" w:hint="default"/>
      </w:rPr>
    </w:lvl>
    <w:lvl w:ilvl="8" w:tplc="B528388C"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9B7EC96A">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3">
    <w:nsid w:val="487F7B7C"/>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4BE30151"/>
    <w:multiLevelType w:val="hybridMultilevel"/>
    <w:tmpl w:val="37EE16F0"/>
    <w:lvl w:ilvl="0" w:tplc="4F8628A6">
      <w:start w:val="1"/>
      <w:numFmt w:val="decimal"/>
      <w:lvlText w:val="%1."/>
      <w:lvlJc w:val="left"/>
      <w:pPr>
        <w:tabs>
          <w:tab w:val="num" w:pos="357"/>
        </w:tabs>
        <w:ind w:left="360" w:hanging="360"/>
      </w:pPr>
      <w:rPr>
        <w:rFonts w:hint="default"/>
      </w:rPr>
    </w:lvl>
    <w:lvl w:ilvl="1" w:tplc="F41A3E08" w:tentative="1">
      <w:start w:val="1"/>
      <w:numFmt w:val="lowerLetter"/>
      <w:lvlText w:val="%2."/>
      <w:lvlJc w:val="left"/>
      <w:pPr>
        <w:ind w:left="1080" w:hanging="360"/>
      </w:pPr>
    </w:lvl>
    <w:lvl w:ilvl="2" w:tplc="118688D8" w:tentative="1">
      <w:start w:val="1"/>
      <w:numFmt w:val="lowerRoman"/>
      <w:lvlText w:val="%3."/>
      <w:lvlJc w:val="right"/>
      <w:pPr>
        <w:ind w:left="1800" w:hanging="180"/>
      </w:pPr>
    </w:lvl>
    <w:lvl w:ilvl="3" w:tplc="72128DC6" w:tentative="1">
      <w:start w:val="1"/>
      <w:numFmt w:val="decimal"/>
      <w:lvlText w:val="%4."/>
      <w:lvlJc w:val="left"/>
      <w:pPr>
        <w:ind w:left="2520" w:hanging="360"/>
      </w:pPr>
    </w:lvl>
    <w:lvl w:ilvl="4" w:tplc="59663610" w:tentative="1">
      <w:start w:val="1"/>
      <w:numFmt w:val="lowerLetter"/>
      <w:lvlText w:val="%5."/>
      <w:lvlJc w:val="left"/>
      <w:pPr>
        <w:ind w:left="3240" w:hanging="360"/>
      </w:pPr>
    </w:lvl>
    <w:lvl w:ilvl="5" w:tplc="89AC3638" w:tentative="1">
      <w:start w:val="1"/>
      <w:numFmt w:val="lowerRoman"/>
      <w:lvlText w:val="%6."/>
      <w:lvlJc w:val="right"/>
      <w:pPr>
        <w:ind w:left="3960" w:hanging="180"/>
      </w:pPr>
    </w:lvl>
    <w:lvl w:ilvl="6" w:tplc="4FB0626C" w:tentative="1">
      <w:start w:val="1"/>
      <w:numFmt w:val="decimal"/>
      <w:lvlText w:val="%7."/>
      <w:lvlJc w:val="left"/>
      <w:pPr>
        <w:ind w:left="4680" w:hanging="360"/>
      </w:pPr>
    </w:lvl>
    <w:lvl w:ilvl="7" w:tplc="48A8B798" w:tentative="1">
      <w:start w:val="1"/>
      <w:numFmt w:val="lowerLetter"/>
      <w:lvlText w:val="%8."/>
      <w:lvlJc w:val="left"/>
      <w:pPr>
        <w:ind w:left="5400" w:hanging="360"/>
      </w:pPr>
    </w:lvl>
    <w:lvl w:ilvl="8" w:tplc="F6A23B62" w:tentative="1">
      <w:start w:val="1"/>
      <w:numFmt w:val="lowerRoman"/>
      <w:lvlText w:val="%9."/>
      <w:lvlJc w:val="right"/>
      <w:pPr>
        <w:ind w:left="6120" w:hanging="180"/>
      </w:pPr>
    </w:lvl>
  </w:abstractNum>
  <w:abstractNum w:abstractNumId="25">
    <w:nsid w:val="4CD677F1"/>
    <w:multiLevelType w:val="hybridMultilevel"/>
    <w:tmpl w:val="3F9820DE"/>
    <w:lvl w:ilvl="0" w:tplc="147066AC">
      <w:start w:val="1"/>
      <w:numFmt w:val="lowerLetter"/>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0E7C2F9A">
      <w:start w:val="1"/>
      <w:numFmt w:val="decimal"/>
      <w:pStyle w:val="Numbering"/>
      <w:lvlText w:val="%1."/>
      <w:lvlJc w:val="left"/>
      <w:pPr>
        <w:ind w:left="720" w:hanging="360"/>
      </w:pPr>
    </w:lvl>
    <w:lvl w:ilvl="1" w:tplc="6FA21CA6" w:tentative="1">
      <w:start w:val="1"/>
      <w:numFmt w:val="lowerLetter"/>
      <w:lvlText w:val="%2."/>
      <w:lvlJc w:val="left"/>
      <w:pPr>
        <w:ind w:left="1440" w:hanging="360"/>
      </w:pPr>
    </w:lvl>
    <w:lvl w:ilvl="2" w:tplc="71F2A956" w:tentative="1">
      <w:start w:val="1"/>
      <w:numFmt w:val="lowerRoman"/>
      <w:lvlText w:val="%3."/>
      <w:lvlJc w:val="right"/>
      <w:pPr>
        <w:ind w:left="2160" w:hanging="180"/>
      </w:pPr>
    </w:lvl>
    <w:lvl w:ilvl="3" w:tplc="BA8079F2" w:tentative="1">
      <w:start w:val="1"/>
      <w:numFmt w:val="decimal"/>
      <w:lvlText w:val="%4."/>
      <w:lvlJc w:val="left"/>
      <w:pPr>
        <w:ind w:left="2880" w:hanging="360"/>
      </w:pPr>
    </w:lvl>
    <w:lvl w:ilvl="4" w:tplc="B1B28A40" w:tentative="1">
      <w:start w:val="1"/>
      <w:numFmt w:val="lowerLetter"/>
      <w:lvlText w:val="%5."/>
      <w:lvlJc w:val="left"/>
      <w:pPr>
        <w:ind w:left="3600" w:hanging="360"/>
      </w:pPr>
    </w:lvl>
    <w:lvl w:ilvl="5" w:tplc="558EB1FE" w:tentative="1">
      <w:start w:val="1"/>
      <w:numFmt w:val="lowerRoman"/>
      <w:lvlText w:val="%6."/>
      <w:lvlJc w:val="right"/>
      <w:pPr>
        <w:ind w:left="4320" w:hanging="180"/>
      </w:pPr>
    </w:lvl>
    <w:lvl w:ilvl="6" w:tplc="EB1062A4" w:tentative="1">
      <w:start w:val="1"/>
      <w:numFmt w:val="decimal"/>
      <w:lvlText w:val="%7."/>
      <w:lvlJc w:val="left"/>
      <w:pPr>
        <w:ind w:left="5040" w:hanging="360"/>
      </w:pPr>
    </w:lvl>
    <w:lvl w:ilvl="7" w:tplc="C9F080C4" w:tentative="1">
      <w:start w:val="1"/>
      <w:numFmt w:val="lowerLetter"/>
      <w:lvlText w:val="%8."/>
      <w:lvlJc w:val="left"/>
      <w:pPr>
        <w:ind w:left="5760" w:hanging="360"/>
      </w:pPr>
    </w:lvl>
    <w:lvl w:ilvl="8" w:tplc="3F18F8C2" w:tentative="1">
      <w:start w:val="1"/>
      <w:numFmt w:val="lowerRoman"/>
      <w:lvlText w:val="%9."/>
      <w:lvlJc w:val="right"/>
      <w:pPr>
        <w:ind w:left="6480" w:hanging="180"/>
      </w:pPr>
    </w:lvl>
  </w:abstractNum>
  <w:abstractNum w:abstractNumId="28">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DD9E8F4E">
      <w:start w:val="1"/>
      <w:numFmt w:val="decimal"/>
      <w:pStyle w:val="Tablelist"/>
      <w:lvlText w:val="%1."/>
      <w:lvlJc w:val="left"/>
      <w:pPr>
        <w:ind w:left="720" w:hanging="360"/>
      </w:pPr>
    </w:lvl>
    <w:lvl w:ilvl="1" w:tplc="2AEE5B84" w:tentative="1">
      <w:start w:val="1"/>
      <w:numFmt w:val="lowerLetter"/>
      <w:lvlText w:val="%2."/>
      <w:lvlJc w:val="left"/>
      <w:pPr>
        <w:ind w:left="1440" w:hanging="360"/>
      </w:pPr>
    </w:lvl>
    <w:lvl w:ilvl="2" w:tplc="57D026E0" w:tentative="1">
      <w:start w:val="1"/>
      <w:numFmt w:val="lowerRoman"/>
      <w:lvlText w:val="%3."/>
      <w:lvlJc w:val="right"/>
      <w:pPr>
        <w:ind w:left="2160" w:hanging="180"/>
      </w:pPr>
    </w:lvl>
    <w:lvl w:ilvl="3" w:tplc="D7C2D25A" w:tentative="1">
      <w:start w:val="1"/>
      <w:numFmt w:val="decimal"/>
      <w:lvlText w:val="%4."/>
      <w:lvlJc w:val="left"/>
      <w:pPr>
        <w:ind w:left="2880" w:hanging="360"/>
      </w:pPr>
    </w:lvl>
    <w:lvl w:ilvl="4" w:tplc="851635AA" w:tentative="1">
      <w:start w:val="1"/>
      <w:numFmt w:val="lowerLetter"/>
      <w:lvlText w:val="%5."/>
      <w:lvlJc w:val="left"/>
      <w:pPr>
        <w:ind w:left="3600" w:hanging="360"/>
      </w:pPr>
    </w:lvl>
    <w:lvl w:ilvl="5" w:tplc="36744C70" w:tentative="1">
      <w:start w:val="1"/>
      <w:numFmt w:val="lowerRoman"/>
      <w:lvlText w:val="%6."/>
      <w:lvlJc w:val="right"/>
      <w:pPr>
        <w:ind w:left="4320" w:hanging="180"/>
      </w:pPr>
    </w:lvl>
    <w:lvl w:ilvl="6" w:tplc="F6A01DA0" w:tentative="1">
      <w:start w:val="1"/>
      <w:numFmt w:val="decimal"/>
      <w:lvlText w:val="%7."/>
      <w:lvlJc w:val="left"/>
      <w:pPr>
        <w:ind w:left="5040" w:hanging="360"/>
      </w:pPr>
    </w:lvl>
    <w:lvl w:ilvl="7" w:tplc="D12ABF5C" w:tentative="1">
      <w:start w:val="1"/>
      <w:numFmt w:val="lowerLetter"/>
      <w:lvlText w:val="%8."/>
      <w:lvlJc w:val="left"/>
      <w:pPr>
        <w:ind w:left="5760" w:hanging="360"/>
      </w:pPr>
    </w:lvl>
    <w:lvl w:ilvl="8" w:tplc="A30A4644" w:tentative="1">
      <w:start w:val="1"/>
      <w:numFmt w:val="lowerRoman"/>
      <w:lvlText w:val="%9."/>
      <w:lvlJc w:val="right"/>
      <w:pPr>
        <w:ind w:left="6480" w:hanging="180"/>
      </w:pPr>
    </w:lvl>
  </w:abstractNum>
  <w:abstractNum w:abstractNumId="31">
    <w:nsid w:val="69AA7027"/>
    <w:multiLevelType w:val="hybridMultilevel"/>
    <w:tmpl w:val="A592625A"/>
    <w:lvl w:ilvl="0" w:tplc="1486D41A">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30A46F1E"/>
    <w:lvl w:ilvl="0" w:tplc="FED28BB2">
      <w:start w:val="1"/>
      <w:numFmt w:val="bullet"/>
      <w:pStyle w:val="Bullet1"/>
      <w:lvlText w:val=""/>
      <w:lvlJc w:val="left"/>
      <w:pPr>
        <w:ind w:left="720" w:hanging="360"/>
      </w:pPr>
      <w:rPr>
        <w:rFonts w:ascii="Symbol" w:hAnsi="Symbol" w:hint="default"/>
      </w:rPr>
    </w:lvl>
    <w:lvl w:ilvl="1" w:tplc="9EB8A33C">
      <w:start w:val="1"/>
      <w:numFmt w:val="bullet"/>
      <w:lvlText w:val="o"/>
      <w:lvlJc w:val="left"/>
      <w:pPr>
        <w:ind w:left="1440" w:hanging="360"/>
      </w:pPr>
      <w:rPr>
        <w:rFonts w:ascii="Courier New" w:hAnsi="Courier New" w:cs="Courier New" w:hint="default"/>
      </w:rPr>
    </w:lvl>
    <w:lvl w:ilvl="2" w:tplc="CD32809A">
      <w:start w:val="1"/>
      <w:numFmt w:val="bullet"/>
      <w:lvlText w:val=""/>
      <w:lvlJc w:val="left"/>
      <w:pPr>
        <w:ind w:left="2160" w:hanging="360"/>
      </w:pPr>
      <w:rPr>
        <w:rFonts w:ascii="Wingdings" w:hAnsi="Wingdings" w:hint="default"/>
      </w:rPr>
    </w:lvl>
    <w:lvl w:ilvl="3" w:tplc="F18E76A0">
      <w:start w:val="1"/>
      <w:numFmt w:val="bullet"/>
      <w:lvlText w:val=""/>
      <w:lvlJc w:val="left"/>
      <w:pPr>
        <w:ind w:left="2880" w:hanging="360"/>
      </w:pPr>
      <w:rPr>
        <w:rFonts w:ascii="Symbol" w:hAnsi="Symbol" w:hint="default"/>
      </w:rPr>
    </w:lvl>
    <w:lvl w:ilvl="4" w:tplc="4DA04C96">
      <w:start w:val="1"/>
      <w:numFmt w:val="bullet"/>
      <w:lvlText w:val="o"/>
      <w:lvlJc w:val="left"/>
      <w:pPr>
        <w:ind w:left="3600" w:hanging="360"/>
      </w:pPr>
      <w:rPr>
        <w:rFonts w:ascii="Courier New" w:hAnsi="Courier New" w:cs="Courier New" w:hint="default"/>
      </w:rPr>
    </w:lvl>
    <w:lvl w:ilvl="5" w:tplc="8EFAAD88">
      <w:start w:val="1"/>
      <w:numFmt w:val="bullet"/>
      <w:lvlText w:val=""/>
      <w:lvlJc w:val="left"/>
      <w:pPr>
        <w:ind w:left="4320" w:hanging="360"/>
      </w:pPr>
      <w:rPr>
        <w:rFonts w:ascii="Wingdings" w:hAnsi="Wingdings" w:hint="default"/>
      </w:rPr>
    </w:lvl>
    <w:lvl w:ilvl="6" w:tplc="A4DADF06">
      <w:start w:val="1"/>
      <w:numFmt w:val="bullet"/>
      <w:lvlText w:val=""/>
      <w:lvlJc w:val="left"/>
      <w:pPr>
        <w:ind w:left="5040" w:hanging="360"/>
      </w:pPr>
      <w:rPr>
        <w:rFonts w:ascii="Symbol" w:hAnsi="Symbol" w:hint="default"/>
      </w:rPr>
    </w:lvl>
    <w:lvl w:ilvl="7" w:tplc="710C361E">
      <w:start w:val="1"/>
      <w:numFmt w:val="bullet"/>
      <w:lvlText w:val="o"/>
      <w:lvlJc w:val="left"/>
      <w:pPr>
        <w:ind w:left="5760" w:hanging="360"/>
      </w:pPr>
      <w:rPr>
        <w:rFonts w:ascii="Courier New" w:hAnsi="Courier New" w:cs="Courier New" w:hint="default"/>
      </w:rPr>
    </w:lvl>
    <w:lvl w:ilvl="8" w:tplc="64604CA6">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6AB89E1C">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C370288C">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2"/>
  </w:num>
  <w:num w:numId="18">
    <w:abstractNumId w:val="16"/>
  </w:num>
  <w:num w:numId="19">
    <w:abstractNumId w:val="19"/>
  </w:num>
  <w:num w:numId="20">
    <w:abstractNumId w:val="14"/>
  </w:num>
  <w:num w:numId="21">
    <w:abstractNumId w:val="25"/>
  </w:num>
  <w:num w:numId="22">
    <w:abstractNumId w:val="20"/>
  </w:num>
  <w:num w:numId="23">
    <w:abstractNumId w:val="33"/>
  </w:num>
  <w:num w:numId="24">
    <w:abstractNumId w:val="29"/>
  </w:num>
  <w:num w:numId="25">
    <w:abstractNumId w:val="35"/>
  </w:num>
  <w:num w:numId="26">
    <w:abstractNumId w:val="21"/>
  </w:num>
  <w:num w:numId="27">
    <w:abstractNumId w:val="31"/>
  </w:num>
  <w:num w:numId="28">
    <w:abstractNumId w:val="26"/>
  </w:num>
  <w:num w:numId="29">
    <w:abstractNumId w:val="18"/>
  </w:num>
  <w:num w:numId="30">
    <w:abstractNumId w:val="17"/>
  </w:num>
  <w:num w:numId="31">
    <w:abstractNumId w:val="23"/>
  </w:num>
  <w:num w:numId="32">
    <w:abstractNumId w:val="32"/>
  </w:num>
  <w:num w:numId="33">
    <w:abstractNumId w:val="28"/>
  </w:num>
  <w:num w:numId="34">
    <w:abstractNumId w:val="15"/>
  </w:num>
  <w:num w:numId="35">
    <w:abstractNumId w:val="10"/>
  </w:num>
  <w:num w:numId="36">
    <w:abstractNumId w:val="13"/>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49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13BD3"/>
    <w:rsid w:val="00021C70"/>
    <w:rsid w:val="00035F31"/>
    <w:rsid w:val="000818AA"/>
    <w:rsid w:val="00085F8B"/>
    <w:rsid w:val="000D7A1F"/>
    <w:rsid w:val="000E229F"/>
    <w:rsid w:val="00103693"/>
    <w:rsid w:val="0012358E"/>
    <w:rsid w:val="0013629C"/>
    <w:rsid w:val="00142019"/>
    <w:rsid w:val="0014491C"/>
    <w:rsid w:val="00181731"/>
    <w:rsid w:val="001E7534"/>
    <w:rsid w:val="001E78EE"/>
    <w:rsid w:val="0021261C"/>
    <w:rsid w:val="002736E4"/>
    <w:rsid w:val="002D797C"/>
    <w:rsid w:val="00300140"/>
    <w:rsid w:val="00347DDF"/>
    <w:rsid w:val="00381B93"/>
    <w:rsid w:val="003A1AD2"/>
    <w:rsid w:val="00412D48"/>
    <w:rsid w:val="00445B96"/>
    <w:rsid w:val="004C0D86"/>
    <w:rsid w:val="004C53E8"/>
    <w:rsid w:val="004D560C"/>
    <w:rsid w:val="005071AC"/>
    <w:rsid w:val="00522685"/>
    <w:rsid w:val="00540599"/>
    <w:rsid w:val="0054133F"/>
    <w:rsid w:val="0057244C"/>
    <w:rsid w:val="005C5A21"/>
    <w:rsid w:val="005D09B0"/>
    <w:rsid w:val="005D72B6"/>
    <w:rsid w:val="005F3D07"/>
    <w:rsid w:val="00622DF8"/>
    <w:rsid w:val="00635BF6"/>
    <w:rsid w:val="006430C9"/>
    <w:rsid w:val="00665157"/>
    <w:rsid w:val="0069007A"/>
    <w:rsid w:val="006D3C07"/>
    <w:rsid w:val="006D69DB"/>
    <w:rsid w:val="006E6C0A"/>
    <w:rsid w:val="007075B8"/>
    <w:rsid w:val="00716029"/>
    <w:rsid w:val="00743DD4"/>
    <w:rsid w:val="00753ECF"/>
    <w:rsid w:val="00760C27"/>
    <w:rsid w:val="00762899"/>
    <w:rsid w:val="00787A24"/>
    <w:rsid w:val="00791ABF"/>
    <w:rsid w:val="00792116"/>
    <w:rsid w:val="007933F0"/>
    <w:rsid w:val="007A6430"/>
    <w:rsid w:val="007B5342"/>
    <w:rsid w:val="007E4137"/>
    <w:rsid w:val="008051AE"/>
    <w:rsid w:val="00835DD4"/>
    <w:rsid w:val="00841680"/>
    <w:rsid w:val="00863FCF"/>
    <w:rsid w:val="00887507"/>
    <w:rsid w:val="0089117D"/>
    <w:rsid w:val="008A06EF"/>
    <w:rsid w:val="008A316A"/>
    <w:rsid w:val="008D6C69"/>
    <w:rsid w:val="008E4628"/>
    <w:rsid w:val="008E4B8F"/>
    <w:rsid w:val="00914C1C"/>
    <w:rsid w:val="00940763"/>
    <w:rsid w:val="009435C5"/>
    <w:rsid w:val="00973700"/>
    <w:rsid w:val="0097587C"/>
    <w:rsid w:val="009900B5"/>
    <w:rsid w:val="00994733"/>
    <w:rsid w:val="009A0F85"/>
    <w:rsid w:val="009F4611"/>
    <w:rsid w:val="00A47E55"/>
    <w:rsid w:val="00B06F50"/>
    <w:rsid w:val="00B378C2"/>
    <w:rsid w:val="00B44EC5"/>
    <w:rsid w:val="00B52BB9"/>
    <w:rsid w:val="00BD1FB3"/>
    <w:rsid w:val="00BF7C2D"/>
    <w:rsid w:val="00C04459"/>
    <w:rsid w:val="00C375EE"/>
    <w:rsid w:val="00C55013"/>
    <w:rsid w:val="00CA32E3"/>
    <w:rsid w:val="00CA68A1"/>
    <w:rsid w:val="00CB282A"/>
    <w:rsid w:val="00CB5B5F"/>
    <w:rsid w:val="00CE564B"/>
    <w:rsid w:val="00D003E5"/>
    <w:rsid w:val="00D14EEC"/>
    <w:rsid w:val="00D5147F"/>
    <w:rsid w:val="00E070AE"/>
    <w:rsid w:val="00E206DE"/>
    <w:rsid w:val="00E44697"/>
    <w:rsid w:val="00E53A21"/>
    <w:rsid w:val="00E72304"/>
    <w:rsid w:val="00E83D01"/>
    <w:rsid w:val="00E87D5E"/>
    <w:rsid w:val="00E967E2"/>
    <w:rsid w:val="00EC5D54"/>
    <w:rsid w:val="00ED257F"/>
    <w:rsid w:val="00EE3F2F"/>
    <w:rsid w:val="00EF77C5"/>
    <w:rsid w:val="00F1496E"/>
    <w:rsid w:val="00F229D8"/>
    <w:rsid w:val="00F82243"/>
    <w:rsid w:val="00F96FDB"/>
    <w:rsid w:val="00FB3D7D"/>
    <w:rsid w:val="00FC456C"/>
    <w:rsid w:val="00FF1FE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849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8A06EF"/>
    <w:pPr>
      <w:keepNext/>
      <w:keepLines/>
      <w:spacing w:before="120" w:after="12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3629C"/>
    <w:pPr>
      <w:pBdr>
        <w:bottom w:val="single" w:sz="20" w:space="1" w:color="000000"/>
      </w:pBdr>
      <w:tabs>
        <w:tab w:val="left" w:pos="851"/>
      </w:tabs>
      <w:suppressAutoHyphens/>
      <w:spacing w:after="20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BodyCopyChar1">
    <w:name w:val="Body Copy Char1"/>
    <w:basedOn w:val="DefaultParagraphFont"/>
    <w:link w:val="BodyCopy"/>
    <w:rsid w:val="00D003E5"/>
    <w:rPr>
      <w:rFonts w:ascii="Helvetica" w:eastAsia="Times New Roman" w:hAnsi="Helvetica" w:cs="Times New Roman"/>
      <w:szCs w:val="24"/>
      <w:lang w:val="en-US" w:eastAsia="en-US"/>
    </w:rPr>
  </w:style>
  <w:style w:type="paragraph" w:customStyle="1" w:styleId="Bullet1">
    <w:name w:val="Bullet 1"/>
    <w:basedOn w:val="Normal"/>
    <w:qFormat/>
    <w:rsid w:val="00D003E5"/>
    <w:pPr>
      <w:numPr>
        <w:numId w:val="32"/>
      </w:numPr>
      <w:spacing w:before="60" w:after="120" w:line="240" w:lineRule="auto"/>
      <w:ind w:left="357" w:hanging="357"/>
    </w:pPr>
    <w:rPr>
      <w:rFonts w:ascii="Helvetica" w:eastAsiaTheme="minorHAnsi" w:hAnsi="Helvetica"/>
      <w:lang w:val="en-US" w:eastAsia="en-US"/>
    </w:rPr>
  </w:style>
  <w:style w:type="character" w:customStyle="1" w:styleId="Heading4Char">
    <w:name w:val="Heading 4 Char"/>
    <w:basedOn w:val="DefaultParagraphFont"/>
    <w:link w:val="Heading4"/>
    <w:uiPriority w:val="9"/>
    <w:semiHidden/>
    <w:rsid w:val="008A06EF"/>
    <w:rPr>
      <w:rFonts w:ascii="Helvetica" w:eastAsiaTheme="majorEastAsia" w:hAnsi="Helvetica" w:cstheme="majorBidi"/>
      <w:b/>
      <w:bCs/>
      <w:iCs/>
      <w:sz w:val="26"/>
    </w:rPr>
  </w:style>
  <w:style w:type="paragraph" w:customStyle="1" w:styleId="Tabletext0">
    <w:name w:val="Table text"/>
    <w:basedOn w:val="Normal"/>
    <w:qFormat/>
    <w:rsid w:val="008A06EF"/>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8A06EF"/>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8A06EF"/>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8A06EF"/>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8A06EF"/>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8A06EF"/>
    <w:rPr>
      <w:rFonts w:ascii="Helvetica" w:eastAsiaTheme="minorHAnsi" w:hAnsi="Helvetica"/>
      <w:b/>
      <w:lang w:val="en-SG" w:eastAsia="en-US"/>
    </w:rPr>
  </w:style>
  <w:style w:type="paragraph" w:customStyle="1" w:styleId="Bullet2">
    <w:name w:val="Bullet 2"/>
    <w:basedOn w:val="BodyCopy"/>
    <w:qFormat/>
    <w:rsid w:val="008A06EF"/>
    <w:pPr>
      <w:numPr>
        <w:numId w:val="33"/>
      </w:numPr>
      <w:spacing w:before="80"/>
    </w:pPr>
  </w:style>
  <w:style w:type="paragraph" w:customStyle="1" w:styleId="BodyCopyItalic">
    <w:name w:val="Body Copy Italic"/>
    <w:basedOn w:val="BodyCopy"/>
    <w:qFormat/>
    <w:rsid w:val="008A06EF"/>
    <w:rPr>
      <w:i/>
    </w:rPr>
  </w:style>
  <w:style w:type="paragraph" w:customStyle="1" w:styleId="AcknowledgementsImprintBold">
    <w:name w:val="Acknowledgements &amp; Imprint Bold"/>
    <w:basedOn w:val="AcknowledgementsImprint"/>
    <w:qFormat/>
    <w:rsid w:val="005071AC"/>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8A06EF"/>
    <w:pPr>
      <w:keepNext/>
      <w:keepLines/>
      <w:spacing w:before="120" w:after="12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3629C"/>
    <w:pPr>
      <w:pBdr>
        <w:bottom w:val="single" w:sz="20" w:space="1" w:color="000000"/>
      </w:pBdr>
      <w:tabs>
        <w:tab w:val="left" w:pos="851"/>
      </w:tabs>
      <w:suppressAutoHyphens/>
      <w:spacing w:after="20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BodyCopyChar1">
    <w:name w:val="Body Copy Char1"/>
    <w:basedOn w:val="DefaultParagraphFont"/>
    <w:link w:val="BodyCopy"/>
    <w:rsid w:val="00D003E5"/>
    <w:rPr>
      <w:rFonts w:ascii="Helvetica" w:eastAsia="Times New Roman" w:hAnsi="Helvetica" w:cs="Times New Roman"/>
      <w:szCs w:val="24"/>
      <w:lang w:val="en-US" w:eastAsia="en-US"/>
    </w:rPr>
  </w:style>
  <w:style w:type="paragraph" w:customStyle="1" w:styleId="Bullet1">
    <w:name w:val="Bullet 1"/>
    <w:basedOn w:val="Normal"/>
    <w:qFormat/>
    <w:rsid w:val="00D003E5"/>
    <w:pPr>
      <w:numPr>
        <w:numId w:val="32"/>
      </w:numPr>
      <w:spacing w:before="60" w:after="120" w:line="240" w:lineRule="auto"/>
      <w:ind w:left="357" w:hanging="357"/>
    </w:pPr>
    <w:rPr>
      <w:rFonts w:ascii="Helvetica" w:eastAsiaTheme="minorHAnsi" w:hAnsi="Helvetica"/>
      <w:lang w:val="en-US" w:eastAsia="en-US"/>
    </w:rPr>
  </w:style>
  <w:style w:type="character" w:customStyle="1" w:styleId="Heading4Char">
    <w:name w:val="Heading 4 Char"/>
    <w:basedOn w:val="DefaultParagraphFont"/>
    <w:link w:val="Heading4"/>
    <w:uiPriority w:val="9"/>
    <w:semiHidden/>
    <w:rsid w:val="008A06EF"/>
    <w:rPr>
      <w:rFonts w:ascii="Helvetica" w:eastAsiaTheme="majorEastAsia" w:hAnsi="Helvetica" w:cstheme="majorBidi"/>
      <w:b/>
      <w:bCs/>
      <w:iCs/>
      <w:sz w:val="26"/>
    </w:rPr>
  </w:style>
  <w:style w:type="paragraph" w:customStyle="1" w:styleId="Tabletext0">
    <w:name w:val="Table text"/>
    <w:basedOn w:val="Normal"/>
    <w:qFormat/>
    <w:rsid w:val="008A06EF"/>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8A06EF"/>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8A06EF"/>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8A06EF"/>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8A06EF"/>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8A06EF"/>
    <w:rPr>
      <w:rFonts w:ascii="Helvetica" w:eastAsiaTheme="minorHAnsi" w:hAnsi="Helvetica"/>
      <w:b/>
      <w:lang w:val="en-SG" w:eastAsia="en-US"/>
    </w:rPr>
  </w:style>
  <w:style w:type="paragraph" w:customStyle="1" w:styleId="Bullet2">
    <w:name w:val="Bullet 2"/>
    <w:basedOn w:val="BodyCopy"/>
    <w:qFormat/>
    <w:rsid w:val="008A06EF"/>
    <w:pPr>
      <w:numPr>
        <w:numId w:val="33"/>
      </w:numPr>
      <w:spacing w:before="80"/>
    </w:pPr>
  </w:style>
  <w:style w:type="paragraph" w:customStyle="1" w:styleId="BodyCopyItalic">
    <w:name w:val="Body Copy Italic"/>
    <w:basedOn w:val="BodyCopy"/>
    <w:qFormat/>
    <w:rsid w:val="008A06EF"/>
    <w:rPr>
      <w:i/>
    </w:rPr>
  </w:style>
  <w:style w:type="paragraph" w:customStyle="1" w:styleId="AcknowledgementsImprintBold">
    <w:name w:val="Acknowledgements &amp; Imprint Bold"/>
    <w:basedOn w:val="AcknowledgementsImprint"/>
    <w:qFormat/>
    <w:rsid w:val="005071A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3.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5.xml"/><Relationship Id="rId47" Type="http://schemas.openxmlformats.org/officeDocument/2006/relationships/header" Target="header18.xml"/><Relationship Id="rId50" Type="http://schemas.openxmlformats.org/officeDocument/2006/relationships/image" Target="media/image10.png"/><Relationship Id="rId55"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footer" Target="footer12.xm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header" Target="header19.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49439559FF454A258959833BE83BB491"/>
        <w:category>
          <w:name w:val="General"/>
          <w:gallery w:val="placeholder"/>
        </w:category>
        <w:types>
          <w:type w:val="bbPlcHdr"/>
        </w:types>
        <w:behaviors>
          <w:behavior w:val="content"/>
        </w:behaviors>
        <w:guid w:val="{6D9DBB7D-B53A-4016-B9FF-2945A5432E13}"/>
      </w:docPartPr>
      <w:docPartBody>
        <w:p w:rsidR="000C1556" w:rsidRDefault="0034656E" w:rsidP="0034656E">
          <w:pPr>
            <w:pStyle w:val="49439559FF454A258959833BE83BB491"/>
          </w:pPr>
          <w:r w:rsidRPr="00246573">
            <w:rPr>
              <w:rStyle w:val="PlaceholderText"/>
            </w:rPr>
            <w:t>Click here to enter text.</w:t>
          </w:r>
        </w:p>
      </w:docPartBody>
    </w:docPart>
    <w:docPart>
      <w:docPartPr>
        <w:name w:val="5D8382BAED5549FF9174DD45D740F6AF"/>
        <w:category>
          <w:name w:val="General"/>
          <w:gallery w:val="placeholder"/>
        </w:category>
        <w:types>
          <w:type w:val="bbPlcHdr"/>
        </w:types>
        <w:behaviors>
          <w:behavior w:val="content"/>
        </w:behaviors>
        <w:guid w:val="{84BAE2F3-E625-4C15-B449-3F9D9D566293}"/>
      </w:docPartPr>
      <w:docPartBody>
        <w:p w:rsidR="000C1556" w:rsidRDefault="0034656E" w:rsidP="0034656E">
          <w:pPr>
            <w:pStyle w:val="5D8382BAED5549FF9174DD45D740F6AF"/>
          </w:pPr>
          <w:r w:rsidRPr="00246573">
            <w:rPr>
              <w:rStyle w:val="PlaceholderText"/>
            </w:rPr>
            <w:t>Click here to enter text.</w:t>
          </w:r>
        </w:p>
      </w:docPartBody>
    </w:docPart>
    <w:docPart>
      <w:docPartPr>
        <w:name w:val="96057388FE4A4F6ABCF8BA46EF608B93"/>
        <w:category>
          <w:name w:val="General"/>
          <w:gallery w:val="placeholder"/>
        </w:category>
        <w:types>
          <w:type w:val="bbPlcHdr"/>
        </w:types>
        <w:behaviors>
          <w:behavior w:val="content"/>
        </w:behaviors>
        <w:guid w:val="{9B60BC42-9350-4FB7-AFF7-332B0FEEF522}"/>
      </w:docPartPr>
      <w:docPartBody>
        <w:p w:rsidR="00000000" w:rsidRDefault="00F42C36" w:rsidP="00F42C36">
          <w:pPr>
            <w:pStyle w:val="96057388FE4A4F6ABCF8BA46EF608B93"/>
          </w:pPr>
          <w:r w:rsidRPr="00246573">
            <w:rPr>
              <w:rStyle w:val="PlaceholderText"/>
            </w:rPr>
            <w:t>Click here to enter text.</w:t>
          </w:r>
        </w:p>
      </w:docPartBody>
    </w:docPart>
    <w:docPart>
      <w:docPartPr>
        <w:name w:val="7A81D25A860C4B33A9305D47A0B5D4E5"/>
        <w:category>
          <w:name w:val="General"/>
          <w:gallery w:val="placeholder"/>
        </w:category>
        <w:types>
          <w:type w:val="bbPlcHdr"/>
        </w:types>
        <w:behaviors>
          <w:behavior w:val="content"/>
        </w:behaviors>
        <w:guid w:val="{C304CBEF-732A-4407-ACEF-72016C45D395}"/>
      </w:docPartPr>
      <w:docPartBody>
        <w:p w:rsidR="00000000" w:rsidRDefault="00F42C36" w:rsidP="00F42C36">
          <w:pPr>
            <w:pStyle w:val="7A81D25A860C4B33A9305D47A0B5D4E5"/>
          </w:pPr>
          <w:r w:rsidRPr="00246573">
            <w:rPr>
              <w:rStyle w:val="PlaceholderText"/>
            </w:rPr>
            <w:t>Click here to enter text.</w:t>
          </w:r>
        </w:p>
      </w:docPartBody>
    </w:docPart>
    <w:docPart>
      <w:docPartPr>
        <w:name w:val="5ED805A9C9ED4CFF8594E2590E8041C0"/>
        <w:category>
          <w:name w:val="General"/>
          <w:gallery w:val="placeholder"/>
        </w:category>
        <w:types>
          <w:type w:val="bbPlcHdr"/>
        </w:types>
        <w:behaviors>
          <w:behavior w:val="content"/>
        </w:behaviors>
        <w:guid w:val="{4DFB3F2D-70A1-4A1C-92A5-24530F1531DC}"/>
      </w:docPartPr>
      <w:docPartBody>
        <w:p w:rsidR="00000000" w:rsidRDefault="00F42C36" w:rsidP="00F42C36">
          <w:pPr>
            <w:pStyle w:val="5ED805A9C9ED4CFF8594E2590E8041C0"/>
          </w:pPr>
          <w:r w:rsidRPr="00246573">
            <w:rPr>
              <w:rStyle w:val="PlaceholderText"/>
            </w:rPr>
            <w:t>Click here to enter text.</w:t>
          </w:r>
        </w:p>
      </w:docPartBody>
    </w:docPart>
    <w:docPart>
      <w:docPartPr>
        <w:name w:val="0F0D5B82F4864768888917B6178B22ED"/>
        <w:category>
          <w:name w:val="General"/>
          <w:gallery w:val="placeholder"/>
        </w:category>
        <w:types>
          <w:type w:val="bbPlcHdr"/>
        </w:types>
        <w:behaviors>
          <w:behavior w:val="content"/>
        </w:behaviors>
        <w:guid w:val="{A90AA3C0-E50C-4B15-BBCB-53E74FA953A7}"/>
      </w:docPartPr>
      <w:docPartBody>
        <w:p w:rsidR="00000000" w:rsidRDefault="00F42C36" w:rsidP="00F42C36">
          <w:pPr>
            <w:pStyle w:val="0F0D5B82F4864768888917B6178B22ED"/>
          </w:pPr>
          <w:r w:rsidRPr="00246573">
            <w:rPr>
              <w:rStyle w:val="PlaceholderText"/>
            </w:rPr>
            <w:t>Click here to enter text.</w:t>
          </w:r>
        </w:p>
      </w:docPartBody>
    </w:docPart>
    <w:docPart>
      <w:docPartPr>
        <w:name w:val="40CB16FA145A49B7AD338F33A7A24F61"/>
        <w:category>
          <w:name w:val="General"/>
          <w:gallery w:val="placeholder"/>
        </w:category>
        <w:types>
          <w:type w:val="bbPlcHdr"/>
        </w:types>
        <w:behaviors>
          <w:behavior w:val="content"/>
        </w:behaviors>
        <w:guid w:val="{F6CE8EC5-4D9D-4217-B6D6-E09FBD3D51C7}"/>
      </w:docPartPr>
      <w:docPartBody>
        <w:p w:rsidR="00000000" w:rsidRDefault="00F42C36" w:rsidP="00F42C36">
          <w:pPr>
            <w:pStyle w:val="40CB16FA145A49B7AD338F33A7A24F61"/>
          </w:pPr>
          <w:r w:rsidRPr="00246573">
            <w:rPr>
              <w:rStyle w:val="PlaceholderText"/>
            </w:rPr>
            <w:t>Click here to enter text.</w:t>
          </w:r>
        </w:p>
      </w:docPartBody>
    </w:docPart>
    <w:docPart>
      <w:docPartPr>
        <w:name w:val="C36E847D8525414E85A40A6255A23970"/>
        <w:category>
          <w:name w:val="General"/>
          <w:gallery w:val="placeholder"/>
        </w:category>
        <w:types>
          <w:type w:val="bbPlcHdr"/>
        </w:types>
        <w:behaviors>
          <w:behavior w:val="content"/>
        </w:behaviors>
        <w:guid w:val="{5C0635A3-39A4-4AAA-BB01-8272918E6C0E}"/>
      </w:docPartPr>
      <w:docPartBody>
        <w:p w:rsidR="00000000" w:rsidRDefault="00F42C36" w:rsidP="00F42C36">
          <w:pPr>
            <w:pStyle w:val="C36E847D8525414E85A40A6255A23970"/>
          </w:pPr>
          <w:r w:rsidRPr="00246573">
            <w:rPr>
              <w:rStyle w:val="PlaceholderText"/>
            </w:rPr>
            <w:t>Click here to enter text.</w:t>
          </w:r>
        </w:p>
      </w:docPartBody>
    </w:docPart>
    <w:docPart>
      <w:docPartPr>
        <w:name w:val="7292F85DB6E041F6AA86A36A92BF57D5"/>
        <w:category>
          <w:name w:val="General"/>
          <w:gallery w:val="placeholder"/>
        </w:category>
        <w:types>
          <w:type w:val="bbPlcHdr"/>
        </w:types>
        <w:behaviors>
          <w:behavior w:val="content"/>
        </w:behaviors>
        <w:guid w:val="{41E9C21D-7BBF-4D72-BEB9-FFBA55A56051}"/>
      </w:docPartPr>
      <w:docPartBody>
        <w:p w:rsidR="00000000" w:rsidRDefault="00F42C36" w:rsidP="00F42C36">
          <w:pPr>
            <w:pStyle w:val="7292F85DB6E041F6AA86A36A92BF57D5"/>
          </w:pPr>
          <w:r w:rsidRPr="00246573">
            <w:rPr>
              <w:rStyle w:val="PlaceholderText"/>
            </w:rPr>
            <w:t>Click here to enter text.</w:t>
          </w:r>
        </w:p>
      </w:docPartBody>
    </w:docPart>
    <w:docPart>
      <w:docPartPr>
        <w:name w:val="F3EF5162622741BB824FC7FA87378C4A"/>
        <w:category>
          <w:name w:val="General"/>
          <w:gallery w:val="placeholder"/>
        </w:category>
        <w:types>
          <w:type w:val="bbPlcHdr"/>
        </w:types>
        <w:behaviors>
          <w:behavior w:val="content"/>
        </w:behaviors>
        <w:guid w:val="{0996BF4A-1001-46B0-95A5-2878E720C019}"/>
      </w:docPartPr>
      <w:docPartBody>
        <w:p w:rsidR="00000000" w:rsidRDefault="00F42C36" w:rsidP="00F42C36">
          <w:pPr>
            <w:pStyle w:val="F3EF5162622741BB824FC7FA87378C4A"/>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4334F"/>
    <w:rsid w:val="00083F6F"/>
    <w:rsid w:val="000C1556"/>
    <w:rsid w:val="001233EF"/>
    <w:rsid w:val="0019182E"/>
    <w:rsid w:val="001A1947"/>
    <w:rsid w:val="001E3A60"/>
    <w:rsid w:val="001F7D11"/>
    <w:rsid w:val="00270445"/>
    <w:rsid w:val="00272A0B"/>
    <w:rsid w:val="002B0EA7"/>
    <w:rsid w:val="002C0B20"/>
    <w:rsid w:val="002E50F2"/>
    <w:rsid w:val="0034656E"/>
    <w:rsid w:val="004721EA"/>
    <w:rsid w:val="004C16C0"/>
    <w:rsid w:val="004F6B1A"/>
    <w:rsid w:val="00545515"/>
    <w:rsid w:val="005C2DF6"/>
    <w:rsid w:val="005C4B8C"/>
    <w:rsid w:val="005D530D"/>
    <w:rsid w:val="00630CAA"/>
    <w:rsid w:val="0076713D"/>
    <w:rsid w:val="007B7D19"/>
    <w:rsid w:val="00823951"/>
    <w:rsid w:val="00881C30"/>
    <w:rsid w:val="00893714"/>
    <w:rsid w:val="009B7074"/>
    <w:rsid w:val="00AC0BD1"/>
    <w:rsid w:val="00BB558C"/>
    <w:rsid w:val="00CF2855"/>
    <w:rsid w:val="00E41278"/>
    <w:rsid w:val="00EA0935"/>
    <w:rsid w:val="00EC35CD"/>
    <w:rsid w:val="00ED5A35"/>
    <w:rsid w:val="00EE0775"/>
    <w:rsid w:val="00F15F7F"/>
    <w:rsid w:val="00F42C36"/>
    <w:rsid w:val="00FC0C01"/>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6"/>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F481B86F71BC40D7AC6209D073444DA7">
    <w:name w:val="F481B86F71BC40D7AC6209D073444DA7"/>
    <w:rsid w:val="00630CAA"/>
  </w:style>
  <w:style w:type="paragraph" w:customStyle="1" w:styleId="4C09BAB9610047B3867BF1D999DB3378">
    <w:name w:val="4C09BAB9610047B3867BF1D999DB3378"/>
    <w:rsid w:val="00630CAA"/>
  </w:style>
  <w:style w:type="paragraph" w:customStyle="1" w:styleId="AE736996444942019A0DCE3BAC789057">
    <w:name w:val="AE736996444942019A0DCE3BAC789057"/>
    <w:rsid w:val="00630CAA"/>
  </w:style>
  <w:style w:type="paragraph" w:customStyle="1" w:styleId="1926BA68DD1F46CCBC6235DE2A162173">
    <w:name w:val="1926BA68DD1F46CCBC6235DE2A162173"/>
    <w:rsid w:val="00630CAA"/>
  </w:style>
  <w:style w:type="paragraph" w:customStyle="1" w:styleId="5D9A230BD38E4B119EF7213C7400F87C">
    <w:name w:val="5D9A230BD38E4B119EF7213C7400F87C"/>
    <w:rsid w:val="00630CAA"/>
  </w:style>
  <w:style w:type="paragraph" w:customStyle="1" w:styleId="B33CB98BA23E4A2BB8B5B091774513AB">
    <w:name w:val="B33CB98BA23E4A2BB8B5B091774513AB"/>
    <w:rsid w:val="00630CAA"/>
  </w:style>
  <w:style w:type="paragraph" w:customStyle="1" w:styleId="72EAA66C4DE74B53BA95EAD049D2AA0F">
    <w:name w:val="72EAA66C4DE74B53BA95EAD049D2AA0F"/>
    <w:rsid w:val="00630CAA"/>
  </w:style>
  <w:style w:type="paragraph" w:customStyle="1" w:styleId="37E069E846FE44EBAE98CA14FFCF55FF">
    <w:name w:val="37E069E846FE44EBAE98CA14FFCF55FF"/>
    <w:rsid w:val="00630CAA"/>
  </w:style>
  <w:style w:type="paragraph" w:customStyle="1" w:styleId="5B2D70F3CA6E44F8AC456EC1ACB156A2">
    <w:name w:val="5B2D70F3CA6E44F8AC456EC1ACB156A2"/>
    <w:rsid w:val="00630CAA"/>
  </w:style>
  <w:style w:type="paragraph" w:customStyle="1" w:styleId="6FEE4456D1BA4BC4A40311606EB0B428">
    <w:name w:val="6FEE4456D1BA4BC4A40311606EB0B428"/>
    <w:rsid w:val="00630CAA"/>
  </w:style>
  <w:style w:type="paragraph" w:customStyle="1" w:styleId="17F604ECC8BD48DD9E4BFC62484C6554">
    <w:name w:val="17F604ECC8BD48DD9E4BFC62484C6554"/>
    <w:rsid w:val="00630CAA"/>
  </w:style>
  <w:style w:type="paragraph" w:customStyle="1" w:styleId="5EEF022AD676445580938BD6530BAAD9">
    <w:name w:val="5EEF022AD676445580938BD6530BAAD9"/>
    <w:rsid w:val="00630CAA"/>
  </w:style>
  <w:style w:type="paragraph" w:customStyle="1" w:styleId="53F02D7E0EC04FDB8839648B231DF2A1">
    <w:name w:val="53F02D7E0EC04FDB8839648B231DF2A1"/>
    <w:rsid w:val="00630CAA"/>
  </w:style>
  <w:style w:type="paragraph" w:customStyle="1" w:styleId="0C7CA52C14D44FC48A7DCC3500C96C62">
    <w:name w:val="0C7CA52C14D44FC48A7DCC3500C96C62"/>
    <w:rsid w:val="00630CAA"/>
  </w:style>
  <w:style w:type="paragraph" w:customStyle="1" w:styleId="285381BFFAD446E6B0B34510DBEE3CC0">
    <w:name w:val="285381BFFAD446E6B0B34510DBEE3CC0"/>
    <w:rsid w:val="00630CAA"/>
  </w:style>
  <w:style w:type="paragraph" w:customStyle="1" w:styleId="EFE67B8BDFE74307998C6D1EAE5D5D4E">
    <w:name w:val="EFE67B8BDFE74307998C6D1EAE5D5D4E"/>
    <w:rsid w:val="00630CAA"/>
  </w:style>
  <w:style w:type="paragraph" w:customStyle="1" w:styleId="4F8FD2BD02C24F5A96155E1E57E3359E">
    <w:name w:val="4F8FD2BD02C24F5A96155E1E57E3359E"/>
    <w:rsid w:val="00630CAA"/>
  </w:style>
  <w:style w:type="paragraph" w:customStyle="1" w:styleId="214F401ED87A43729BEA7AEB0FC3DF58">
    <w:name w:val="214F401ED87A43729BEA7AEB0FC3DF58"/>
    <w:rsid w:val="00630CAA"/>
  </w:style>
  <w:style w:type="paragraph" w:customStyle="1" w:styleId="9DE34C4C4F9949959AE060803B2C6604">
    <w:name w:val="9DE34C4C4F9949959AE060803B2C6604"/>
    <w:rsid w:val="00630CAA"/>
  </w:style>
  <w:style w:type="paragraph" w:customStyle="1" w:styleId="E17031D530ED4A8889A9DC09A8AA4319">
    <w:name w:val="E17031D530ED4A8889A9DC09A8AA4319"/>
    <w:rsid w:val="00630CAA"/>
  </w:style>
  <w:style w:type="paragraph" w:customStyle="1" w:styleId="3D48372221224E3081927C8EFA1B58E9">
    <w:name w:val="3D48372221224E3081927C8EFA1B58E9"/>
    <w:rsid w:val="00630CAA"/>
  </w:style>
  <w:style w:type="paragraph" w:customStyle="1" w:styleId="8E97B8E4260B495AADF1890DF17CAA99">
    <w:name w:val="8E97B8E4260B495AADF1890DF17CAA99"/>
    <w:rsid w:val="00630CAA"/>
  </w:style>
  <w:style w:type="paragraph" w:customStyle="1" w:styleId="CC03A3439D4E4B20AC5F7D9F1DF49150">
    <w:name w:val="CC03A3439D4E4B20AC5F7D9F1DF49150"/>
    <w:rsid w:val="00630CAA"/>
  </w:style>
  <w:style w:type="paragraph" w:customStyle="1" w:styleId="4BD32C108578486C937D27D540C78C9F">
    <w:name w:val="4BD32C108578486C937D27D540C78C9F"/>
    <w:rsid w:val="00630CAA"/>
  </w:style>
  <w:style w:type="paragraph" w:customStyle="1" w:styleId="78DF8C52806146B3A3946B659672F77C">
    <w:name w:val="78DF8C52806146B3A3946B659672F77C"/>
    <w:rsid w:val="00630CAA"/>
  </w:style>
  <w:style w:type="paragraph" w:customStyle="1" w:styleId="C0AD2138045E4062B309226F9D050774">
    <w:name w:val="C0AD2138045E4062B309226F9D050774"/>
    <w:rsid w:val="00630CAA"/>
  </w:style>
  <w:style w:type="paragraph" w:customStyle="1" w:styleId="0859D73BC6DD44CBA01E517202C915E3">
    <w:name w:val="0859D73BC6DD44CBA01E517202C915E3"/>
    <w:rsid w:val="00630CAA"/>
  </w:style>
  <w:style w:type="paragraph" w:customStyle="1" w:styleId="66BB47581B804F7881FEB08F58CABEE3">
    <w:name w:val="66BB47581B804F7881FEB08F58CABEE3"/>
    <w:rsid w:val="00630CAA"/>
  </w:style>
  <w:style w:type="paragraph" w:customStyle="1" w:styleId="4B74DFB06F0B43FC905F890C3EC8421F">
    <w:name w:val="4B74DFB06F0B43FC905F890C3EC8421F"/>
    <w:rsid w:val="00630CAA"/>
  </w:style>
  <w:style w:type="paragraph" w:customStyle="1" w:styleId="7891CB2A4D0C4B52AFB424B1377EC078">
    <w:name w:val="7891CB2A4D0C4B52AFB424B1377EC078"/>
    <w:rsid w:val="00630CAA"/>
  </w:style>
  <w:style w:type="paragraph" w:customStyle="1" w:styleId="27B4D824CFE14294ACAA82E9CC9D54E4">
    <w:name w:val="27B4D824CFE14294ACAA82E9CC9D54E4"/>
    <w:rsid w:val="00630CAA"/>
  </w:style>
  <w:style w:type="paragraph" w:customStyle="1" w:styleId="909D0DCD4EF94AA6ACBB703CA4B1B7FA">
    <w:name w:val="909D0DCD4EF94AA6ACBB703CA4B1B7FA"/>
    <w:rsid w:val="00630CAA"/>
  </w:style>
  <w:style w:type="paragraph" w:customStyle="1" w:styleId="FA4F9D4EEAAD4CB7886924868B505543">
    <w:name w:val="FA4F9D4EEAAD4CB7886924868B505543"/>
    <w:rsid w:val="00630CAA"/>
  </w:style>
  <w:style w:type="paragraph" w:customStyle="1" w:styleId="CE5E0240E8F443A9835825E1E731F404">
    <w:name w:val="CE5E0240E8F443A9835825E1E731F404"/>
    <w:rsid w:val="00630CAA"/>
  </w:style>
  <w:style w:type="paragraph" w:customStyle="1" w:styleId="B23AE8E3E712452DBA5CBD68EC38F55F">
    <w:name w:val="B23AE8E3E712452DBA5CBD68EC38F55F"/>
    <w:rsid w:val="00630CAA"/>
  </w:style>
  <w:style w:type="paragraph" w:customStyle="1" w:styleId="3AE15992F78A411C99F0E745CF0C0AAB">
    <w:name w:val="3AE15992F78A411C99F0E745CF0C0AAB"/>
    <w:rsid w:val="00630CAA"/>
  </w:style>
  <w:style w:type="paragraph" w:customStyle="1" w:styleId="35B40FEEA0C141B3BB39B1CA52C343FE">
    <w:name w:val="35B40FEEA0C141B3BB39B1CA52C343FE"/>
    <w:rsid w:val="00630CAA"/>
  </w:style>
  <w:style w:type="paragraph" w:customStyle="1" w:styleId="24434434D8FB42939E0FAAAC660FF814">
    <w:name w:val="24434434D8FB42939E0FAAAC660FF814"/>
    <w:rsid w:val="00630CAA"/>
  </w:style>
  <w:style w:type="paragraph" w:customStyle="1" w:styleId="E87ED3F676C643C899F2D7D2D0024BB2">
    <w:name w:val="E87ED3F676C643C899F2D7D2D0024BB2"/>
    <w:rsid w:val="00630CAA"/>
  </w:style>
  <w:style w:type="paragraph" w:customStyle="1" w:styleId="EEF7F49590A34AE9AA55271179E498EF">
    <w:name w:val="EEF7F49590A34AE9AA55271179E498EF"/>
    <w:rsid w:val="00630CAA"/>
  </w:style>
  <w:style w:type="paragraph" w:customStyle="1" w:styleId="24020F36387C4C349F5488BE05D32021">
    <w:name w:val="24020F36387C4C349F5488BE05D32021"/>
    <w:rsid w:val="00630CAA"/>
  </w:style>
  <w:style w:type="paragraph" w:customStyle="1" w:styleId="BC8B8A2699804AD98DACFF74412B346B">
    <w:name w:val="BC8B8A2699804AD98DACFF74412B346B"/>
    <w:rsid w:val="00630CAA"/>
  </w:style>
  <w:style w:type="paragraph" w:customStyle="1" w:styleId="FDAC52E3EB0E41FDAAC3730BE03E69C6">
    <w:name w:val="FDAC52E3EB0E41FDAAC3730BE03E69C6"/>
    <w:rsid w:val="00630CAA"/>
  </w:style>
  <w:style w:type="paragraph" w:customStyle="1" w:styleId="F203157CCD854E82BACF13601BC3CF52">
    <w:name w:val="F203157CCD854E82BACF13601BC3CF52"/>
    <w:rsid w:val="00630CAA"/>
  </w:style>
  <w:style w:type="paragraph" w:customStyle="1" w:styleId="2694AD0AC8304825A4046371CE60234B">
    <w:name w:val="2694AD0AC8304825A4046371CE60234B"/>
    <w:rsid w:val="00630CAA"/>
  </w:style>
  <w:style w:type="paragraph" w:customStyle="1" w:styleId="C10E4D9B6470461F93B4BEC42DDFEE22">
    <w:name w:val="C10E4D9B6470461F93B4BEC42DDFEE22"/>
    <w:rsid w:val="00630CAA"/>
  </w:style>
  <w:style w:type="paragraph" w:customStyle="1" w:styleId="E00DD154EA634CBAABF42E36B4750034">
    <w:name w:val="E00DD154EA634CBAABF42E36B4750034"/>
    <w:rsid w:val="00630CAA"/>
  </w:style>
  <w:style w:type="paragraph" w:customStyle="1" w:styleId="5BECF7691E3F40D29FA627EFE942B2F9">
    <w:name w:val="5BECF7691E3F40D29FA627EFE942B2F9"/>
    <w:rsid w:val="00630CAA"/>
  </w:style>
  <w:style w:type="paragraph" w:customStyle="1" w:styleId="8638F51023E447F6992AB460A1D02BF7">
    <w:name w:val="8638F51023E447F6992AB460A1D02BF7"/>
    <w:rsid w:val="00630CAA"/>
  </w:style>
  <w:style w:type="paragraph" w:customStyle="1" w:styleId="3DBD4A575ACE4D7F8B29B388C87DF56A">
    <w:name w:val="3DBD4A575ACE4D7F8B29B388C87DF56A"/>
    <w:rsid w:val="00630CAA"/>
  </w:style>
  <w:style w:type="paragraph" w:customStyle="1" w:styleId="EF8B81D280E0442D9AD607D35FF7105B">
    <w:name w:val="EF8B81D280E0442D9AD607D35FF7105B"/>
    <w:rsid w:val="002E50F2"/>
    <w:rPr>
      <w:szCs w:val="28"/>
      <w:lang w:eastAsia="zh-CN" w:bidi="th-TH"/>
    </w:rPr>
  </w:style>
  <w:style w:type="paragraph" w:customStyle="1" w:styleId="CC50D2F36A0E4B00A02A7199D1B8B698">
    <w:name w:val="CC50D2F36A0E4B00A02A7199D1B8B698"/>
    <w:rsid w:val="002E50F2"/>
    <w:rPr>
      <w:szCs w:val="28"/>
      <w:lang w:eastAsia="zh-CN" w:bidi="th-TH"/>
    </w:rPr>
  </w:style>
  <w:style w:type="paragraph" w:customStyle="1" w:styleId="4DB2C8C3499241238F80353265AAF8C9">
    <w:name w:val="4DB2C8C3499241238F80353265AAF8C9"/>
    <w:rsid w:val="002E50F2"/>
    <w:rPr>
      <w:szCs w:val="28"/>
      <w:lang w:eastAsia="zh-CN" w:bidi="th-TH"/>
    </w:rPr>
  </w:style>
  <w:style w:type="paragraph" w:customStyle="1" w:styleId="7007EABEE7F648EDAFB91635E7B6ED35">
    <w:name w:val="7007EABEE7F648EDAFB91635E7B6ED35"/>
    <w:rsid w:val="002E50F2"/>
    <w:rPr>
      <w:szCs w:val="28"/>
      <w:lang w:eastAsia="zh-CN" w:bidi="th-TH"/>
    </w:rPr>
  </w:style>
  <w:style w:type="paragraph" w:customStyle="1" w:styleId="8F8414EE84BD4B4EB17B5F9D474D8B01">
    <w:name w:val="8F8414EE84BD4B4EB17B5F9D474D8B01"/>
    <w:rsid w:val="002E50F2"/>
    <w:rPr>
      <w:szCs w:val="28"/>
      <w:lang w:eastAsia="zh-CN" w:bidi="th-TH"/>
    </w:rPr>
  </w:style>
  <w:style w:type="paragraph" w:customStyle="1" w:styleId="1EA035A4815748F98D5C276C7057A52B">
    <w:name w:val="1EA035A4815748F98D5C276C7057A52B"/>
    <w:rsid w:val="002E50F2"/>
    <w:rPr>
      <w:szCs w:val="28"/>
      <w:lang w:eastAsia="zh-CN" w:bidi="th-TH"/>
    </w:rPr>
  </w:style>
  <w:style w:type="paragraph" w:customStyle="1" w:styleId="24A1BC8328384030BCCECA58CBC9B5B7">
    <w:name w:val="24A1BC8328384030BCCECA58CBC9B5B7"/>
    <w:rsid w:val="002E50F2"/>
    <w:rPr>
      <w:szCs w:val="28"/>
      <w:lang w:eastAsia="zh-CN" w:bidi="th-TH"/>
    </w:rPr>
  </w:style>
  <w:style w:type="paragraph" w:customStyle="1" w:styleId="1DCB5222F2C1422E841E8BE4B39E6C48">
    <w:name w:val="1DCB5222F2C1422E841E8BE4B39E6C48"/>
    <w:rsid w:val="002E50F2"/>
    <w:rPr>
      <w:szCs w:val="28"/>
      <w:lang w:eastAsia="zh-CN" w:bidi="th-TH"/>
    </w:rPr>
  </w:style>
  <w:style w:type="paragraph" w:customStyle="1" w:styleId="13EE748D2543444E9CF06B1C197C6E70">
    <w:name w:val="13EE748D2543444E9CF06B1C197C6E70"/>
    <w:rsid w:val="002E50F2"/>
    <w:rPr>
      <w:szCs w:val="28"/>
      <w:lang w:eastAsia="zh-CN" w:bidi="th-TH"/>
    </w:rPr>
  </w:style>
  <w:style w:type="paragraph" w:customStyle="1" w:styleId="C818167A03784A84B05C3D29C8576BD3">
    <w:name w:val="C818167A03784A84B05C3D29C8576BD3"/>
    <w:rsid w:val="002E50F2"/>
    <w:rPr>
      <w:szCs w:val="28"/>
      <w:lang w:eastAsia="zh-CN" w:bidi="th-TH"/>
    </w:rPr>
  </w:style>
  <w:style w:type="paragraph" w:customStyle="1" w:styleId="6212970593C44A86A0AC7B5CEDD9C109">
    <w:name w:val="6212970593C44A86A0AC7B5CEDD9C109"/>
    <w:rsid w:val="002E50F2"/>
    <w:rPr>
      <w:szCs w:val="28"/>
      <w:lang w:eastAsia="zh-CN" w:bidi="th-TH"/>
    </w:rPr>
  </w:style>
  <w:style w:type="paragraph" w:customStyle="1" w:styleId="3C35EDF949E34306BE24792CF2FBF823">
    <w:name w:val="3C35EDF949E34306BE24792CF2FBF823"/>
    <w:rsid w:val="002E50F2"/>
    <w:rPr>
      <w:szCs w:val="28"/>
      <w:lang w:eastAsia="zh-CN" w:bidi="th-TH"/>
    </w:rPr>
  </w:style>
  <w:style w:type="paragraph" w:customStyle="1" w:styleId="7A11EC775BAA4F6DBF6EB43EF20B0E0F">
    <w:name w:val="7A11EC775BAA4F6DBF6EB43EF20B0E0F"/>
    <w:rsid w:val="002E50F2"/>
    <w:rPr>
      <w:szCs w:val="28"/>
      <w:lang w:eastAsia="zh-CN" w:bidi="th-TH"/>
    </w:rPr>
  </w:style>
  <w:style w:type="paragraph" w:customStyle="1" w:styleId="DC24324DA643483492058B86CECDF5B7">
    <w:name w:val="DC24324DA643483492058B86CECDF5B7"/>
    <w:rsid w:val="002E50F2"/>
    <w:rPr>
      <w:szCs w:val="28"/>
      <w:lang w:eastAsia="zh-CN" w:bidi="th-TH"/>
    </w:rPr>
  </w:style>
  <w:style w:type="paragraph" w:customStyle="1" w:styleId="8CA1EBD57564405DA1D256F4D4B8CF5B">
    <w:name w:val="8CA1EBD57564405DA1D256F4D4B8CF5B"/>
    <w:rsid w:val="002E50F2"/>
    <w:rPr>
      <w:szCs w:val="28"/>
      <w:lang w:eastAsia="zh-CN" w:bidi="th-TH"/>
    </w:rPr>
  </w:style>
  <w:style w:type="paragraph" w:customStyle="1" w:styleId="9B44101DAD024F6BB16B42C2CE43B891">
    <w:name w:val="9B44101DAD024F6BB16B42C2CE43B891"/>
    <w:rsid w:val="002E50F2"/>
    <w:rPr>
      <w:szCs w:val="28"/>
      <w:lang w:eastAsia="zh-CN" w:bidi="th-TH"/>
    </w:rPr>
  </w:style>
  <w:style w:type="paragraph" w:customStyle="1" w:styleId="80F48F8767C44BFFAEC773D739F2803C">
    <w:name w:val="80F48F8767C44BFFAEC773D739F2803C"/>
    <w:rsid w:val="002E50F2"/>
    <w:rPr>
      <w:szCs w:val="28"/>
      <w:lang w:eastAsia="zh-CN" w:bidi="th-TH"/>
    </w:rPr>
  </w:style>
  <w:style w:type="paragraph" w:customStyle="1" w:styleId="CFF22B06A7C9400FAAE3F74EFA76D97B">
    <w:name w:val="CFF22B06A7C9400FAAE3F74EFA76D97B"/>
    <w:rsid w:val="0076713D"/>
    <w:rPr>
      <w:szCs w:val="28"/>
      <w:lang w:eastAsia="zh-CN" w:bidi="th-TH"/>
    </w:rPr>
  </w:style>
  <w:style w:type="paragraph" w:customStyle="1" w:styleId="6129A43DFA464C0C87D25ACB9F678189">
    <w:name w:val="6129A43DFA464C0C87D25ACB9F678189"/>
    <w:rsid w:val="0076713D"/>
    <w:rPr>
      <w:szCs w:val="28"/>
      <w:lang w:eastAsia="zh-CN" w:bidi="th-TH"/>
    </w:rPr>
  </w:style>
  <w:style w:type="paragraph" w:customStyle="1" w:styleId="B44FCAA9E0F341948B2BD545DEA4E622">
    <w:name w:val="B44FCAA9E0F341948B2BD545DEA4E622"/>
    <w:rsid w:val="0076713D"/>
    <w:rPr>
      <w:szCs w:val="28"/>
      <w:lang w:eastAsia="zh-CN" w:bidi="th-TH"/>
    </w:rPr>
  </w:style>
  <w:style w:type="paragraph" w:customStyle="1" w:styleId="124D26A967894BF9B80987297543AABA">
    <w:name w:val="124D26A967894BF9B80987297543AABA"/>
    <w:rsid w:val="0076713D"/>
    <w:rPr>
      <w:szCs w:val="28"/>
      <w:lang w:eastAsia="zh-CN" w:bidi="th-TH"/>
    </w:rPr>
  </w:style>
  <w:style w:type="paragraph" w:customStyle="1" w:styleId="93B4ED306F164C5882C308D36C0947B5">
    <w:name w:val="93B4ED306F164C5882C308D36C0947B5"/>
    <w:rsid w:val="0076713D"/>
    <w:rPr>
      <w:szCs w:val="28"/>
      <w:lang w:eastAsia="zh-CN" w:bidi="th-TH"/>
    </w:rPr>
  </w:style>
  <w:style w:type="paragraph" w:customStyle="1" w:styleId="CEB89CE1825444368B87279F931F192C">
    <w:name w:val="CEB89CE1825444368B87279F931F192C"/>
    <w:rsid w:val="0076713D"/>
    <w:rPr>
      <w:szCs w:val="28"/>
      <w:lang w:eastAsia="zh-CN" w:bidi="th-TH"/>
    </w:rPr>
  </w:style>
  <w:style w:type="paragraph" w:customStyle="1" w:styleId="0943A89158AC40298408B985E8E9D356">
    <w:name w:val="0943A89158AC40298408B985E8E9D356"/>
    <w:rsid w:val="0076713D"/>
    <w:rPr>
      <w:szCs w:val="28"/>
      <w:lang w:eastAsia="zh-CN" w:bidi="th-TH"/>
    </w:rPr>
  </w:style>
  <w:style w:type="paragraph" w:customStyle="1" w:styleId="92E6AC8515CD4687A16054F14306C528">
    <w:name w:val="92E6AC8515CD4687A16054F14306C528"/>
    <w:rsid w:val="0076713D"/>
    <w:rPr>
      <w:szCs w:val="28"/>
      <w:lang w:eastAsia="zh-CN" w:bidi="th-TH"/>
    </w:rPr>
  </w:style>
  <w:style w:type="paragraph" w:customStyle="1" w:styleId="995EBEC0DA1F44AFBF5E4033DB724514">
    <w:name w:val="995EBEC0DA1F44AFBF5E4033DB724514"/>
    <w:rsid w:val="0076713D"/>
    <w:rPr>
      <w:szCs w:val="28"/>
      <w:lang w:eastAsia="zh-CN" w:bidi="th-TH"/>
    </w:rPr>
  </w:style>
  <w:style w:type="paragraph" w:customStyle="1" w:styleId="0E2499E686914B909BECF4DA4E784916">
    <w:name w:val="0E2499E686914B909BECF4DA4E784916"/>
    <w:rsid w:val="0076713D"/>
    <w:rPr>
      <w:szCs w:val="28"/>
      <w:lang w:eastAsia="zh-CN" w:bidi="th-TH"/>
    </w:rPr>
  </w:style>
  <w:style w:type="paragraph" w:customStyle="1" w:styleId="D33E475C2C69410EBC6BF64DED070831">
    <w:name w:val="D33E475C2C69410EBC6BF64DED070831"/>
    <w:rsid w:val="0076713D"/>
    <w:rPr>
      <w:szCs w:val="28"/>
      <w:lang w:eastAsia="zh-CN" w:bidi="th-TH"/>
    </w:rPr>
  </w:style>
  <w:style w:type="paragraph" w:customStyle="1" w:styleId="4BCF8471A8FA4FCDBBFC6AC776D5DAF7">
    <w:name w:val="4BCF8471A8FA4FCDBBFC6AC776D5DAF7"/>
    <w:rsid w:val="0076713D"/>
    <w:rPr>
      <w:szCs w:val="28"/>
      <w:lang w:eastAsia="zh-CN" w:bidi="th-TH"/>
    </w:rPr>
  </w:style>
  <w:style w:type="paragraph" w:customStyle="1" w:styleId="6C909B2D14CB4C63892443312498E210">
    <w:name w:val="6C909B2D14CB4C63892443312498E210"/>
    <w:rsid w:val="0076713D"/>
    <w:rPr>
      <w:szCs w:val="28"/>
      <w:lang w:eastAsia="zh-CN" w:bidi="th-TH"/>
    </w:rPr>
  </w:style>
  <w:style w:type="paragraph" w:customStyle="1" w:styleId="17DF13806A3448E9BD0AE8D6E28C79CC">
    <w:name w:val="17DF13806A3448E9BD0AE8D6E28C79CC"/>
    <w:rsid w:val="0076713D"/>
    <w:rPr>
      <w:szCs w:val="28"/>
      <w:lang w:eastAsia="zh-CN" w:bidi="th-TH"/>
    </w:rPr>
  </w:style>
  <w:style w:type="paragraph" w:customStyle="1" w:styleId="BA112338C03F43208098CC7A4E20F07E">
    <w:name w:val="BA112338C03F43208098CC7A4E20F07E"/>
    <w:rsid w:val="0076713D"/>
    <w:rPr>
      <w:szCs w:val="28"/>
      <w:lang w:eastAsia="zh-CN" w:bidi="th-TH"/>
    </w:rPr>
  </w:style>
  <w:style w:type="paragraph" w:customStyle="1" w:styleId="FCE0B5401DFA45CFB44B1C3C66E8AFFC">
    <w:name w:val="FCE0B5401DFA45CFB44B1C3C66E8AFFC"/>
    <w:rsid w:val="0076713D"/>
    <w:rPr>
      <w:szCs w:val="28"/>
      <w:lang w:eastAsia="zh-CN" w:bidi="th-TH"/>
    </w:rPr>
  </w:style>
  <w:style w:type="paragraph" w:customStyle="1" w:styleId="BB93B8695F5740599E06AAF1CFABADA9">
    <w:name w:val="BB93B8695F5740599E06AAF1CFABADA9"/>
    <w:rsid w:val="0076713D"/>
    <w:rPr>
      <w:szCs w:val="28"/>
      <w:lang w:eastAsia="zh-CN" w:bidi="th-TH"/>
    </w:rPr>
  </w:style>
  <w:style w:type="paragraph" w:customStyle="1" w:styleId="0E1D3005060940689452C0E5A5C93AE5">
    <w:name w:val="0E1D3005060940689452C0E5A5C93AE5"/>
    <w:rsid w:val="0076713D"/>
    <w:rPr>
      <w:szCs w:val="28"/>
      <w:lang w:eastAsia="zh-CN" w:bidi="th-TH"/>
    </w:rPr>
  </w:style>
  <w:style w:type="paragraph" w:customStyle="1" w:styleId="5298156A157C46E483613668359E2A1A">
    <w:name w:val="5298156A157C46E483613668359E2A1A"/>
    <w:rsid w:val="0076713D"/>
    <w:rPr>
      <w:szCs w:val="28"/>
      <w:lang w:eastAsia="zh-CN" w:bidi="th-TH"/>
    </w:rPr>
  </w:style>
  <w:style w:type="paragraph" w:customStyle="1" w:styleId="DBAD81FEE5C0421593A65A6B9A384F04">
    <w:name w:val="DBAD81FEE5C0421593A65A6B9A384F04"/>
    <w:rsid w:val="0076713D"/>
    <w:rPr>
      <w:szCs w:val="28"/>
      <w:lang w:eastAsia="zh-CN" w:bidi="th-TH"/>
    </w:rPr>
  </w:style>
  <w:style w:type="paragraph" w:customStyle="1" w:styleId="90BC92E576EE4D61AAA32B23AED4A439">
    <w:name w:val="90BC92E576EE4D61AAA32B23AED4A439"/>
    <w:rsid w:val="0076713D"/>
    <w:rPr>
      <w:szCs w:val="28"/>
      <w:lang w:eastAsia="zh-CN" w:bidi="th-TH"/>
    </w:rPr>
  </w:style>
  <w:style w:type="paragraph" w:customStyle="1" w:styleId="8886B52938954E3B81EE650BAAF60DA0">
    <w:name w:val="8886B52938954E3B81EE650BAAF60DA0"/>
    <w:rsid w:val="004C16C0"/>
    <w:rPr>
      <w:szCs w:val="28"/>
      <w:lang w:eastAsia="zh-CN" w:bidi="th-TH"/>
    </w:rPr>
  </w:style>
  <w:style w:type="paragraph" w:customStyle="1" w:styleId="2928B0FB30734C8297DBB336A294E780">
    <w:name w:val="2928B0FB30734C8297DBB336A294E780"/>
    <w:rsid w:val="004C16C0"/>
    <w:rPr>
      <w:szCs w:val="28"/>
      <w:lang w:eastAsia="zh-CN" w:bidi="th-TH"/>
    </w:rPr>
  </w:style>
  <w:style w:type="paragraph" w:customStyle="1" w:styleId="9CA8752B344B4F39BA2B8CAFCD96DDD8">
    <w:name w:val="9CA8752B344B4F39BA2B8CAFCD96DDD8"/>
    <w:rsid w:val="004C16C0"/>
    <w:rPr>
      <w:szCs w:val="28"/>
      <w:lang w:eastAsia="zh-CN" w:bidi="th-TH"/>
    </w:rPr>
  </w:style>
  <w:style w:type="paragraph" w:customStyle="1" w:styleId="02AB03F371D545D494410C990B649243">
    <w:name w:val="02AB03F371D545D494410C990B649243"/>
    <w:rsid w:val="004C16C0"/>
    <w:rPr>
      <w:szCs w:val="28"/>
      <w:lang w:eastAsia="zh-CN" w:bidi="th-TH"/>
    </w:rPr>
  </w:style>
  <w:style w:type="paragraph" w:customStyle="1" w:styleId="7461834C830446B2AF5BBCD5682EEB6F">
    <w:name w:val="7461834C830446B2AF5BBCD5682EEB6F"/>
    <w:rsid w:val="004C16C0"/>
    <w:rPr>
      <w:szCs w:val="28"/>
      <w:lang w:eastAsia="zh-CN" w:bidi="th-TH"/>
    </w:rPr>
  </w:style>
  <w:style w:type="paragraph" w:customStyle="1" w:styleId="2779DF47FB4848F78E32111F14256932">
    <w:name w:val="2779DF47FB4848F78E32111F14256932"/>
    <w:rsid w:val="004C16C0"/>
    <w:rPr>
      <w:szCs w:val="28"/>
      <w:lang w:eastAsia="zh-CN" w:bidi="th-TH"/>
    </w:rPr>
  </w:style>
  <w:style w:type="paragraph" w:customStyle="1" w:styleId="8555DD4C04A943F5AD4C9013929639A4">
    <w:name w:val="8555DD4C04A943F5AD4C9013929639A4"/>
    <w:rsid w:val="004C16C0"/>
    <w:rPr>
      <w:szCs w:val="28"/>
      <w:lang w:eastAsia="zh-CN" w:bidi="th-TH"/>
    </w:rPr>
  </w:style>
  <w:style w:type="paragraph" w:customStyle="1" w:styleId="C85A2F6539CC4DCA8563BFB90795FBB7">
    <w:name w:val="C85A2F6539CC4DCA8563BFB90795FBB7"/>
    <w:rsid w:val="004C16C0"/>
    <w:rPr>
      <w:szCs w:val="28"/>
      <w:lang w:eastAsia="zh-CN" w:bidi="th-TH"/>
    </w:rPr>
  </w:style>
  <w:style w:type="paragraph" w:customStyle="1" w:styleId="19A4B8F36B094E7DB4EB6A03F943190B">
    <w:name w:val="19A4B8F36B094E7DB4EB6A03F943190B"/>
    <w:rsid w:val="004C16C0"/>
    <w:rPr>
      <w:szCs w:val="28"/>
      <w:lang w:eastAsia="zh-CN" w:bidi="th-TH"/>
    </w:rPr>
  </w:style>
  <w:style w:type="paragraph" w:customStyle="1" w:styleId="2FB6DA108CAA4D7F8CBB2DDC412379E4">
    <w:name w:val="2FB6DA108CAA4D7F8CBB2DDC412379E4"/>
    <w:rsid w:val="004C16C0"/>
    <w:rPr>
      <w:szCs w:val="28"/>
      <w:lang w:eastAsia="zh-CN" w:bidi="th-TH"/>
    </w:rPr>
  </w:style>
  <w:style w:type="paragraph" w:customStyle="1" w:styleId="F41B36BA358D4FD7B3BE349134C28D16">
    <w:name w:val="F41B36BA358D4FD7B3BE349134C28D16"/>
    <w:rsid w:val="004C16C0"/>
    <w:rPr>
      <w:szCs w:val="28"/>
      <w:lang w:eastAsia="zh-CN" w:bidi="th-TH"/>
    </w:rPr>
  </w:style>
  <w:style w:type="paragraph" w:customStyle="1" w:styleId="FDFC2C2459AD4C229CAACF6E1D33FCA6">
    <w:name w:val="FDFC2C2459AD4C229CAACF6E1D33FCA6"/>
    <w:rsid w:val="004C16C0"/>
    <w:rPr>
      <w:szCs w:val="28"/>
      <w:lang w:eastAsia="zh-CN" w:bidi="th-TH"/>
    </w:rPr>
  </w:style>
  <w:style w:type="paragraph" w:customStyle="1" w:styleId="64B67EE841844A6697F91CF53FE92665">
    <w:name w:val="64B67EE841844A6697F91CF53FE92665"/>
    <w:rsid w:val="004C16C0"/>
    <w:rPr>
      <w:szCs w:val="28"/>
      <w:lang w:eastAsia="zh-CN" w:bidi="th-TH"/>
    </w:rPr>
  </w:style>
  <w:style w:type="paragraph" w:customStyle="1" w:styleId="09EBA54D2D704EBD8142CE68E8B63F1D">
    <w:name w:val="09EBA54D2D704EBD8142CE68E8B63F1D"/>
    <w:rsid w:val="004C16C0"/>
    <w:rPr>
      <w:szCs w:val="28"/>
      <w:lang w:eastAsia="zh-CN" w:bidi="th-TH"/>
    </w:rPr>
  </w:style>
  <w:style w:type="paragraph" w:customStyle="1" w:styleId="658E10C67E43453094DC50088ADEBB97">
    <w:name w:val="658E10C67E43453094DC50088ADEBB97"/>
    <w:rsid w:val="004C16C0"/>
    <w:rPr>
      <w:szCs w:val="28"/>
      <w:lang w:eastAsia="zh-CN" w:bidi="th-TH"/>
    </w:rPr>
  </w:style>
  <w:style w:type="paragraph" w:customStyle="1" w:styleId="D9BCF58618CD4B65A546E336719D6F90">
    <w:name w:val="D9BCF58618CD4B65A546E336719D6F90"/>
    <w:rsid w:val="004C16C0"/>
    <w:rPr>
      <w:szCs w:val="28"/>
      <w:lang w:eastAsia="zh-CN" w:bidi="th-TH"/>
    </w:rPr>
  </w:style>
  <w:style w:type="paragraph" w:customStyle="1" w:styleId="73BBC688E5284CA8A62AD8BB2748213D">
    <w:name w:val="73BBC688E5284CA8A62AD8BB2748213D"/>
    <w:rsid w:val="004C16C0"/>
    <w:rPr>
      <w:szCs w:val="28"/>
      <w:lang w:eastAsia="zh-CN" w:bidi="th-TH"/>
    </w:rPr>
  </w:style>
  <w:style w:type="paragraph" w:customStyle="1" w:styleId="BA2278C6ECF4434EA96CC0D2387538AA">
    <w:name w:val="BA2278C6ECF4434EA96CC0D2387538AA"/>
    <w:rsid w:val="004C16C0"/>
    <w:rPr>
      <w:szCs w:val="28"/>
      <w:lang w:eastAsia="zh-CN" w:bidi="th-TH"/>
    </w:rPr>
  </w:style>
  <w:style w:type="paragraph" w:customStyle="1" w:styleId="CBA31C5C33E44073B6652EAC80C62B55">
    <w:name w:val="CBA31C5C33E44073B6652EAC80C62B55"/>
    <w:rsid w:val="004C16C0"/>
    <w:rPr>
      <w:szCs w:val="28"/>
      <w:lang w:eastAsia="zh-CN" w:bidi="th-TH"/>
    </w:rPr>
  </w:style>
  <w:style w:type="paragraph" w:customStyle="1" w:styleId="C07267B90FFE42928F5A2EEB390D541C">
    <w:name w:val="C07267B90FFE42928F5A2EEB390D541C"/>
    <w:rsid w:val="001E3A60"/>
    <w:rPr>
      <w:szCs w:val="28"/>
      <w:lang w:eastAsia="zh-CN" w:bidi="th-TH"/>
    </w:rPr>
  </w:style>
  <w:style w:type="paragraph" w:customStyle="1" w:styleId="85CB7620E8264A93B6AFCC861A47D201">
    <w:name w:val="85CB7620E8264A93B6AFCC861A47D201"/>
    <w:rsid w:val="001E3A60"/>
    <w:rPr>
      <w:szCs w:val="28"/>
      <w:lang w:eastAsia="zh-CN" w:bidi="th-TH"/>
    </w:rPr>
  </w:style>
  <w:style w:type="paragraph" w:customStyle="1" w:styleId="37E542A6F31B48468E79B498953629F7">
    <w:name w:val="37E542A6F31B48468E79B498953629F7"/>
    <w:rsid w:val="001E3A60"/>
    <w:rPr>
      <w:szCs w:val="28"/>
      <w:lang w:eastAsia="zh-CN" w:bidi="th-TH"/>
    </w:rPr>
  </w:style>
  <w:style w:type="paragraph" w:customStyle="1" w:styleId="B6466D1117844AD38267DD6873E2E5DA">
    <w:name w:val="B6466D1117844AD38267DD6873E2E5DA"/>
    <w:rsid w:val="001E3A60"/>
    <w:rPr>
      <w:szCs w:val="28"/>
      <w:lang w:eastAsia="zh-CN" w:bidi="th-TH"/>
    </w:rPr>
  </w:style>
  <w:style w:type="paragraph" w:customStyle="1" w:styleId="6D9BD34FB527434AB01D48095469C705">
    <w:name w:val="6D9BD34FB527434AB01D48095469C705"/>
    <w:rsid w:val="001E3A60"/>
    <w:rPr>
      <w:szCs w:val="28"/>
      <w:lang w:eastAsia="zh-CN" w:bidi="th-TH"/>
    </w:rPr>
  </w:style>
  <w:style w:type="paragraph" w:customStyle="1" w:styleId="0F11A22E7A334BD98D3E6C81241A2CFE">
    <w:name w:val="0F11A22E7A334BD98D3E6C81241A2CFE"/>
    <w:rsid w:val="001E3A60"/>
    <w:rPr>
      <w:szCs w:val="28"/>
      <w:lang w:eastAsia="zh-CN" w:bidi="th-TH"/>
    </w:rPr>
  </w:style>
  <w:style w:type="paragraph" w:customStyle="1" w:styleId="1E23D176C96E481B878F38FD09E485D8">
    <w:name w:val="1E23D176C96E481B878F38FD09E485D8"/>
    <w:rsid w:val="001E3A60"/>
    <w:rPr>
      <w:szCs w:val="28"/>
      <w:lang w:eastAsia="zh-CN" w:bidi="th-TH"/>
    </w:rPr>
  </w:style>
  <w:style w:type="paragraph" w:customStyle="1" w:styleId="27AA0EFF6DB045E982CEA42505ABD26B">
    <w:name w:val="27AA0EFF6DB045E982CEA42505ABD26B"/>
    <w:rsid w:val="001E3A60"/>
    <w:rPr>
      <w:szCs w:val="28"/>
      <w:lang w:eastAsia="zh-CN" w:bidi="th-TH"/>
    </w:rPr>
  </w:style>
  <w:style w:type="paragraph" w:customStyle="1" w:styleId="630B033EAFC44B28A1B6107EB59ED3FD">
    <w:name w:val="630B033EAFC44B28A1B6107EB59ED3FD"/>
    <w:rsid w:val="001E3A60"/>
    <w:rPr>
      <w:szCs w:val="28"/>
      <w:lang w:eastAsia="zh-CN" w:bidi="th-TH"/>
    </w:rPr>
  </w:style>
  <w:style w:type="paragraph" w:customStyle="1" w:styleId="8F65DE60BB45458EBF0BAEE599B85CA3">
    <w:name w:val="8F65DE60BB45458EBF0BAEE599B85CA3"/>
    <w:rsid w:val="001E3A60"/>
    <w:rPr>
      <w:szCs w:val="28"/>
      <w:lang w:eastAsia="zh-CN" w:bidi="th-TH"/>
    </w:rPr>
  </w:style>
  <w:style w:type="paragraph" w:customStyle="1" w:styleId="C0C948692E5C4405A152E5FA9B1D3420">
    <w:name w:val="C0C948692E5C4405A152E5FA9B1D3420"/>
    <w:rsid w:val="001E3A60"/>
    <w:rPr>
      <w:szCs w:val="28"/>
      <w:lang w:eastAsia="zh-CN" w:bidi="th-TH"/>
    </w:rPr>
  </w:style>
  <w:style w:type="paragraph" w:customStyle="1" w:styleId="C96B5A8D2FDE43BDAFA5CA2130ECEA33">
    <w:name w:val="C96B5A8D2FDE43BDAFA5CA2130ECEA33"/>
    <w:rsid w:val="001E3A60"/>
    <w:rPr>
      <w:szCs w:val="28"/>
      <w:lang w:eastAsia="zh-CN" w:bidi="th-TH"/>
    </w:rPr>
  </w:style>
  <w:style w:type="paragraph" w:customStyle="1" w:styleId="19C9F46E258F463A9E402132AA011955">
    <w:name w:val="19C9F46E258F463A9E402132AA011955"/>
    <w:rsid w:val="001E3A60"/>
    <w:rPr>
      <w:szCs w:val="28"/>
      <w:lang w:eastAsia="zh-CN" w:bidi="th-TH"/>
    </w:rPr>
  </w:style>
  <w:style w:type="paragraph" w:customStyle="1" w:styleId="9B0C11A242424EE1A3F7F1758C20EFC4">
    <w:name w:val="9B0C11A242424EE1A3F7F1758C20EFC4"/>
    <w:rsid w:val="001E3A60"/>
    <w:rPr>
      <w:szCs w:val="28"/>
      <w:lang w:eastAsia="zh-CN" w:bidi="th-TH"/>
    </w:rPr>
  </w:style>
  <w:style w:type="paragraph" w:customStyle="1" w:styleId="6D9CFC9BF4C14F6AA04BF5D67F445550">
    <w:name w:val="6D9CFC9BF4C14F6AA04BF5D67F445550"/>
    <w:rsid w:val="001E3A60"/>
    <w:rPr>
      <w:szCs w:val="28"/>
      <w:lang w:eastAsia="zh-CN" w:bidi="th-TH"/>
    </w:rPr>
  </w:style>
  <w:style w:type="paragraph" w:customStyle="1" w:styleId="CB5638EEDD4747FFB55B8C1733CF6A01">
    <w:name w:val="CB5638EEDD4747FFB55B8C1733CF6A01"/>
    <w:rsid w:val="001E3A60"/>
    <w:rPr>
      <w:szCs w:val="28"/>
      <w:lang w:eastAsia="zh-CN" w:bidi="th-TH"/>
    </w:rPr>
  </w:style>
  <w:style w:type="paragraph" w:customStyle="1" w:styleId="1E743983BD1944D5801FFE50433D50EC">
    <w:name w:val="1E743983BD1944D5801FFE50433D50EC"/>
    <w:rsid w:val="001E3A60"/>
    <w:rPr>
      <w:szCs w:val="28"/>
      <w:lang w:eastAsia="zh-CN" w:bidi="th-TH"/>
    </w:rPr>
  </w:style>
  <w:style w:type="paragraph" w:customStyle="1" w:styleId="ABE8D3FBF9DA4A02A8950841C8AE2333">
    <w:name w:val="ABE8D3FBF9DA4A02A8950841C8AE2333"/>
    <w:rsid w:val="001E3A60"/>
    <w:rPr>
      <w:szCs w:val="28"/>
      <w:lang w:eastAsia="zh-CN" w:bidi="th-TH"/>
    </w:rPr>
  </w:style>
  <w:style w:type="paragraph" w:customStyle="1" w:styleId="5AAF0CF9B83243F79FAD8659BD416978">
    <w:name w:val="5AAF0CF9B83243F79FAD8659BD416978"/>
    <w:rsid w:val="001E3A60"/>
    <w:rPr>
      <w:szCs w:val="28"/>
      <w:lang w:eastAsia="zh-CN" w:bidi="th-TH"/>
    </w:rPr>
  </w:style>
  <w:style w:type="paragraph" w:customStyle="1" w:styleId="B4511522CD474160A1D71498D0906D8F">
    <w:name w:val="B4511522CD474160A1D71498D0906D8F"/>
    <w:rsid w:val="0004334F"/>
    <w:rPr>
      <w:szCs w:val="28"/>
      <w:lang w:eastAsia="zh-CN" w:bidi="th-TH"/>
    </w:rPr>
  </w:style>
  <w:style w:type="paragraph" w:customStyle="1" w:styleId="B8D215B18DA74DBB9863B8E9EE039B0D">
    <w:name w:val="B8D215B18DA74DBB9863B8E9EE039B0D"/>
    <w:rsid w:val="0004334F"/>
    <w:rPr>
      <w:szCs w:val="28"/>
      <w:lang w:eastAsia="zh-CN" w:bidi="th-TH"/>
    </w:rPr>
  </w:style>
  <w:style w:type="paragraph" w:customStyle="1" w:styleId="28D367C63A8D4F8884A8A7C2017FDDFB">
    <w:name w:val="28D367C63A8D4F8884A8A7C2017FDDFB"/>
    <w:rsid w:val="0004334F"/>
    <w:rPr>
      <w:szCs w:val="28"/>
      <w:lang w:eastAsia="zh-CN" w:bidi="th-TH"/>
    </w:rPr>
  </w:style>
  <w:style w:type="paragraph" w:customStyle="1" w:styleId="F11F9112C6D74C8E916F529247B385DE">
    <w:name w:val="F11F9112C6D74C8E916F529247B385DE"/>
    <w:rsid w:val="0004334F"/>
    <w:rPr>
      <w:szCs w:val="28"/>
      <w:lang w:eastAsia="zh-CN" w:bidi="th-TH"/>
    </w:rPr>
  </w:style>
  <w:style w:type="paragraph" w:customStyle="1" w:styleId="2A65E78BF1CC404EA0031DA57627CC00">
    <w:name w:val="2A65E78BF1CC404EA0031DA57627CC00"/>
    <w:rsid w:val="0004334F"/>
    <w:rPr>
      <w:szCs w:val="28"/>
      <w:lang w:eastAsia="zh-CN" w:bidi="th-TH"/>
    </w:rPr>
  </w:style>
  <w:style w:type="paragraph" w:customStyle="1" w:styleId="FFCD71BEB20A43D8BD2C615ED2AB80C0">
    <w:name w:val="FFCD71BEB20A43D8BD2C615ED2AB80C0"/>
    <w:rsid w:val="0004334F"/>
    <w:rPr>
      <w:szCs w:val="28"/>
      <w:lang w:eastAsia="zh-CN" w:bidi="th-TH"/>
    </w:rPr>
  </w:style>
  <w:style w:type="paragraph" w:customStyle="1" w:styleId="0B53BD8E079541B28E6AB22CF389DDF0">
    <w:name w:val="0B53BD8E079541B28E6AB22CF389DDF0"/>
    <w:rsid w:val="0004334F"/>
    <w:rPr>
      <w:szCs w:val="28"/>
      <w:lang w:eastAsia="zh-CN" w:bidi="th-TH"/>
    </w:rPr>
  </w:style>
  <w:style w:type="paragraph" w:customStyle="1" w:styleId="4BBC20C4A8844FBB81155E1DB010DA86">
    <w:name w:val="4BBC20C4A8844FBB81155E1DB010DA86"/>
    <w:rsid w:val="0004334F"/>
    <w:rPr>
      <w:szCs w:val="28"/>
      <w:lang w:eastAsia="zh-CN" w:bidi="th-TH"/>
    </w:rPr>
  </w:style>
  <w:style w:type="paragraph" w:customStyle="1" w:styleId="EFD4F159ADB2444CB76ECD747FDEFD29">
    <w:name w:val="EFD4F159ADB2444CB76ECD747FDEFD29"/>
    <w:rsid w:val="0004334F"/>
    <w:rPr>
      <w:szCs w:val="28"/>
      <w:lang w:eastAsia="zh-CN" w:bidi="th-TH"/>
    </w:rPr>
  </w:style>
  <w:style w:type="paragraph" w:customStyle="1" w:styleId="2482A599D88B41D8B201BFB758C0CC3F">
    <w:name w:val="2482A599D88B41D8B201BFB758C0CC3F"/>
    <w:rsid w:val="0004334F"/>
    <w:rPr>
      <w:szCs w:val="28"/>
      <w:lang w:eastAsia="zh-CN" w:bidi="th-TH"/>
    </w:rPr>
  </w:style>
  <w:style w:type="paragraph" w:customStyle="1" w:styleId="FC15B298742D42848FFD156634E889EC">
    <w:name w:val="FC15B298742D42848FFD156634E889EC"/>
    <w:rsid w:val="0004334F"/>
    <w:rPr>
      <w:szCs w:val="28"/>
      <w:lang w:eastAsia="zh-CN" w:bidi="th-TH"/>
    </w:rPr>
  </w:style>
  <w:style w:type="paragraph" w:customStyle="1" w:styleId="AC1069318C294DF9BD1EEFBE1351EEA1">
    <w:name w:val="AC1069318C294DF9BD1EEFBE1351EEA1"/>
    <w:rsid w:val="0004334F"/>
    <w:rPr>
      <w:szCs w:val="28"/>
      <w:lang w:eastAsia="zh-CN" w:bidi="th-TH"/>
    </w:rPr>
  </w:style>
  <w:style w:type="paragraph" w:customStyle="1" w:styleId="22AA664FB59142C2BBE33FAEBABACAB2">
    <w:name w:val="22AA664FB59142C2BBE33FAEBABACAB2"/>
    <w:rsid w:val="0004334F"/>
    <w:rPr>
      <w:szCs w:val="28"/>
      <w:lang w:eastAsia="zh-CN" w:bidi="th-TH"/>
    </w:rPr>
  </w:style>
  <w:style w:type="paragraph" w:customStyle="1" w:styleId="FBEC6631D2314A0D9E5DDCE29B4D1CB1">
    <w:name w:val="FBEC6631D2314A0D9E5DDCE29B4D1CB1"/>
    <w:rsid w:val="0004334F"/>
    <w:rPr>
      <w:szCs w:val="28"/>
      <w:lang w:eastAsia="zh-CN" w:bidi="th-TH"/>
    </w:rPr>
  </w:style>
  <w:style w:type="paragraph" w:customStyle="1" w:styleId="1EA2A6647143479BB5039D5E0F087D5F">
    <w:name w:val="1EA2A6647143479BB5039D5E0F087D5F"/>
    <w:rsid w:val="0004334F"/>
    <w:rPr>
      <w:szCs w:val="28"/>
      <w:lang w:eastAsia="zh-CN" w:bidi="th-TH"/>
    </w:rPr>
  </w:style>
  <w:style w:type="paragraph" w:customStyle="1" w:styleId="6F5A3F75DF214AB3837EB851CF55E89A">
    <w:name w:val="6F5A3F75DF214AB3837EB851CF55E89A"/>
    <w:rsid w:val="0004334F"/>
    <w:rPr>
      <w:szCs w:val="28"/>
      <w:lang w:eastAsia="zh-CN" w:bidi="th-TH"/>
    </w:rPr>
  </w:style>
  <w:style w:type="paragraph" w:customStyle="1" w:styleId="9FA117D40B89415AA1F8B50010C4AD25">
    <w:name w:val="9FA117D40B89415AA1F8B50010C4AD25"/>
    <w:rsid w:val="0004334F"/>
    <w:rPr>
      <w:szCs w:val="28"/>
      <w:lang w:eastAsia="zh-CN" w:bidi="th-TH"/>
    </w:rPr>
  </w:style>
  <w:style w:type="paragraph" w:customStyle="1" w:styleId="1ABF17A9D1684A9EB6489A1C21005C12">
    <w:name w:val="1ABF17A9D1684A9EB6489A1C21005C12"/>
    <w:rsid w:val="0004334F"/>
    <w:rPr>
      <w:szCs w:val="28"/>
      <w:lang w:eastAsia="zh-CN" w:bidi="th-TH"/>
    </w:rPr>
  </w:style>
  <w:style w:type="paragraph" w:customStyle="1" w:styleId="B47053875FAC416A8D8BD7971076D88D">
    <w:name w:val="B47053875FAC416A8D8BD7971076D88D"/>
    <w:rsid w:val="0004334F"/>
    <w:rPr>
      <w:szCs w:val="28"/>
      <w:lang w:eastAsia="zh-CN" w:bidi="th-TH"/>
    </w:rPr>
  </w:style>
  <w:style w:type="paragraph" w:customStyle="1" w:styleId="4344CB23688F42EA83B94409B3464171">
    <w:name w:val="4344CB23688F42EA83B94409B3464171"/>
    <w:rsid w:val="00EC35CD"/>
  </w:style>
  <w:style w:type="paragraph" w:customStyle="1" w:styleId="B0E11D37B8F848E49F675790DA9A2A2F">
    <w:name w:val="B0E11D37B8F848E49F675790DA9A2A2F"/>
    <w:rsid w:val="00EC35CD"/>
  </w:style>
  <w:style w:type="paragraph" w:customStyle="1" w:styleId="5B85A90FBFE347E2955EB8CEE01CB74E">
    <w:name w:val="5B85A90FBFE347E2955EB8CEE01CB74E"/>
    <w:rsid w:val="00EC35CD"/>
  </w:style>
  <w:style w:type="paragraph" w:customStyle="1" w:styleId="3B9AF4AABB10494EB8136788FEEA37AB">
    <w:name w:val="3B9AF4AABB10494EB8136788FEEA37AB"/>
    <w:rsid w:val="00EC35CD"/>
  </w:style>
  <w:style w:type="paragraph" w:customStyle="1" w:styleId="10A2A6CF456440E39A724BD6FE13C4ED">
    <w:name w:val="10A2A6CF456440E39A724BD6FE13C4ED"/>
    <w:rsid w:val="00EC35CD"/>
  </w:style>
  <w:style w:type="paragraph" w:customStyle="1" w:styleId="71671CEF4A4E4658BA8048970E0845A1">
    <w:name w:val="71671CEF4A4E4658BA8048970E0845A1"/>
    <w:rsid w:val="00EC35CD"/>
  </w:style>
  <w:style w:type="paragraph" w:customStyle="1" w:styleId="833DAFB923C14471B8297754C00C3910">
    <w:name w:val="833DAFB923C14471B8297754C00C3910"/>
    <w:rsid w:val="00EC35CD"/>
  </w:style>
  <w:style w:type="paragraph" w:customStyle="1" w:styleId="2A317F7C2E464D6099F04C8C117BE6A2">
    <w:name w:val="2A317F7C2E464D6099F04C8C117BE6A2"/>
    <w:rsid w:val="00EC35CD"/>
  </w:style>
  <w:style w:type="paragraph" w:customStyle="1" w:styleId="06E445B5E1054E2A92B65BD861EADFF2">
    <w:name w:val="06E445B5E1054E2A92B65BD861EADFF2"/>
    <w:rsid w:val="00EC35CD"/>
  </w:style>
  <w:style w:type="paragraph" w:customStyle="1" w:styleId="98F999F9D1334256AEE1F10A3ABD7EE7">
    <w:name w:val="98F999F9D1334256AEE1F10A3ABD7EE7"/>
    <w:rsid w:val="00EC35CD"/>
  </w:style>
  <w:style w:type="paragraph" w:customStyle="1" w:styleId="DB423FFF6562465DA48B4645C138D549">
    <w:name w:val="DB423FFF6562465DA48B4645C138D549"/>
    <w:rsid w:val="00EC35CD"/>
  </w:style>
  <w:style w:type="paragraph" w:customStyle="1" w:styleId="4A75B092A8534849B8098AC85CFBBFDA">
    <w:name w:val="4A75B092A8534849B8098AC85CFBBFDA"/>
    <w:rsid w:val="00EC35CD"/>
  </w:style>
  <w:style w:type="paragraph" w:customStyle="1" w:styleId="D14F78EB26CD49A7AE536678D11F144E">
    <w:name w:val="D14F78EB26CD49A7AE536678D11F144E"/>
    <w:rsid w:val="00EC35CD"/>
  </w:style>
  <w:style w:type="paragraph" w:customStyle="1" w:styleId="24705C094FA64579862F26B1A29646DA">
    <w:name w:val="24705C094FA64579862F26B1A29646DA"/>
    <w:rsid w:val="00EC35CD"/>
  </w:style>
  <w:style w:type="paragraph" w:customStyle="1" w:styleId="9972B398D1F446F4988FF23DFFD1CD02">
    <w:name w:val="9972B398D1F446F4988FF23DFFD1CD02"/>
    <w:rsid w:val="00EC35CD"/>
  </w:style>
  <w:style w:type="paragraph" w:customStyle="1" w:styleId="4B4BA490A61F4F4E9ECBF5FBCCA62E93">
    <w:name w:val="4B4BA490A61F4F4E9ECBF5FBCCA62E93"/>
    <w:rsid w:val="00EC35CD"/>
  </w:style>
  <w:style w:type="paragraph" w:customStyle="1" w:styleId="C6EBCBA1634049F48CAC4ADB098250AE">
    <w:name w:val="C6EBCBA1634049F48CAC4ADB098250AE"/>
    <w:rsid w:val="00EC35CD"/>
  </w:style>
  <w:style w:type="paragraph" w:customStyle="1" w:styleId="B1D07EF79BC14D1784E5BC9BDC3DF541">
    <w:name w:val="B1D07EF79BC14D1784E5BC9BDC3DF541"/>
    <w:rsid w:val="00EC35CD"/>
  </w:style>
  <w:style w:type="paragraph" w:customStyle="1" w:styleId="FCDA4CCEF1C84AB8ABBEE933D817B89A">
    <w:name w:val="FCDA4CCEF1C84AB8ABBEE933D817B89A"/>
    <w:rsid w:val="00EC35CD"/>
  </w:style>
  <w:style w:type="paragraph" w:customStyle="1" w:styleId="FEC78D810FD34E3892DB81D25B0A3059">
    <w:name w:val="FEC78D810FD34E3892DB81D25B0A3059"/>
    <w:rsid w:val="002C0B20"/>
  </w:style>
  <w:style w:type="paragraph" w:customStyle="1" w:styleId="6397608CE3A6461AA2827BDF58E43AD5">
    <w:name w:val="6397608CE3A6461AA2827BDF58E43AD5"/>
    <w:rsid w:val="002C0B20"/>
  </w:style>
  <w:style w:type="paragraph" w:customStyle="1" w:styleId="CF3B81C6951B4B9EB6952CAAB4748EAB">
    <w:name w:val="CF3B81C6951B4B9EB6952CAAB4748EAB"/>
    <w:rsid w:val="002C0B20"/>
  </w:style>
  <w:style w:type="paragraph" w:customStyle="1" w:styleId="B623B9B7ED3D43C1BBF00652E7E94C5F">
    <w:name w:val="B623B9B7ED3D43C1BBF00652E7E94C5F"/>
    <w:rsid w:val="002C0B20"/>
  </w:style>
  <w:style w:type="paragraph" w:customStyle="1" w:styleId="032E0AE5AA9F492E8ACCBA0CF35B0103">
    <w:name w:val="032E0AE5AA9F492E8ACCBA0CF35B0103"/>
    <w:rsid w:val="002C0B20"/>
  </w:style>
  <w:style w:type="paragraph" w:customStyle="1" w:styleId="167AFC2FE9DF4107992ACC5D61D1D48A">
    <w:name w:val="167AFC2FE9DF4107992ACC5D61D1D48A"/>
    <w:rsid w:val="002C0B20"/>
  </w:style>
  <w:style w:type="paragraph" w:customStyle="1" w:styleId="216906D304AA41BA9AEE2A270CE7947A">
    <w:name w:val="216906D304AA41BA9AEE2A270CE7947A"/>
    <w:rsid w:val="002C0B20"/>
  </w:style>
  <w:style w:type="paragraph" w:customStyle="1" w:styleId="C440F1A28B5A466AB88A264CE0E04DD1">
    <w:name w:val="C440F1A28B5A466AB88A264CE0E04DD1"/>
    <w:rsid w:val="002C0B20"/>
  </w:style>
  <w:style w:type="paragraph" w:customStyle="1" w:styleId="1340575EFE4144F59883308AF57DAD90">
    <w:name w:val="1340575EFE4144F59883308AF57DAD90"/>
    <w:rsid w:val="002C0B20"/>
  </w:style>
  <w:style w:type="paragraph" w:customStyle="1" w:styleId="5A25396279594CFD99C84CB83308FA7C">
    <w:name w:val="5A25396279594CFD99C84CB83308FA7C"/>
    <w:rsid w:val="002C0B20"/>
  </w:style>
  <w:style w:type="paragraph" w:customStyle="1" w:styleId="31A8067BB52F41C2A47BD8233FE98D9C">
    <w:name w:val="31A8067BB52F41C2A47BD8233FE98D9C"/>
    <w:rsid w:val="002C0B20"/>
  </w:style>
  <w:style w:type="paragraph" w:customStyle="1" w:styleId="D64D3CCF74994B968617B4F2C4BFC3CC">
    <w:name w:val="D64D3CCF74994B968617B4F2C4BFC3CC"/>
    <w:rsid w:val="002C0B20"/>
  </w:style>
  <w:style w:type="paragraph" w:customStyle="1" w:styleId="775B789213B84ABCA86CA98963C9C1DF">
    <w:name w:val="775B789213B84ABCA86CA98963C9C1DF"/>
    <w:rsid w:val="002C0B20"/>
  </w:style>
  <w:style w:type="paragraph" w:customStyle="1" w:styleId="A38D8947FC3B4716AFCB7E1AC7A49742">
    <w:name w:val="A38D8947FC3B4716AFCB7E1AC7A49742"/>
    <w:rsid w:val="002C0B20"/>
  </w:style>
  <w:style w:type="paragraph" w:customStyle="1" w:styleId="F684505425104F638C26C9607DF0114C">
    <w:name w:val="F684505425104F638C26C9607DF0114C"/>
    <w:rsid w:val="002C0B20"/>
  </w:style>
  <w:style w:type="paragraph" w:customStyle="1" w:styleId="DEF1EA343E67475CAEBCFAFE64629358">
    <w:name w:val="DEF1EA343E67475CAEBCFAFE64629358"/>
    <w:rsid w:val="002C0B20"/>
  </w:style>
  <w:style w:type="paragraph" w:customStyle="1" w:styleId="1E236882D3CC4F42B9069E5D2667FC53">
    <w:name w:val="1E236882D3CC4F42B9069E5D2667FC53"/>
    <w:rsid w:val="002C0B20"/>
  </w:style>
  <w:style w:type="paragraph" w:customStyle="1" w:styleId="E11252B306C9490497E24A4EF0903CA7">
    <w:name w:val="E11252B306C9490497E24A4EF0903CA7"/>
    <w:rsid w:val="002C0B20"/>
  </w:style>
  <w:style w:type="paragraph" w:customStyle="1" w:styleId="F22A8267B4AB4E13A6BF3A1E9F258586">
    <w:name w:val="F22A8267B4AB4E13A6BF3A1E9F258586"/>
    <w:rsid w:val="002C0B20"/>
  </w:style>
  <w:style w:type="paragraph" w:customStyle="1" w:styleId="02AC09FE2F09488A90EF28DD142D82F3">
    <w:name w:val="02AC09FE2F09488A90EF28DD142D82F3"/>
    <w:rsid w:val="002C0B20"/>
  </w:style>
  <w:style w:type="paragraph" w:customStyle="1" w:styleId="1622E608D3A94FE387CD3C6EB1648069">
    <w:name w:val="1622E608D3A94FE387CD3C6EB1648069"/>
    <w:rsid w:val="002C0B20"/>
  </w:style>
  <w:style w:type="paragraph" w:customStyle="1" w:styleId="CEB3043E80F24FB989BEB6F8BDA837A2">
    <w:name w:val="CEB3043E80F24FB989BEB6F8BDA837A2"/>
    <w:rsid w:val="002C0B20"/>
  </w:style>
  <w:style w:type="paragraph" w:customStyle="1" w:styleId="8F03E7BB95E14604836FD6406515B0C3">
    <w:name w:val="8F03E7BB95E14604836FD6406515B0C3"/>
    <w:rsid w:val="002C0B20"/>
  </w:style>
  <w:style w:type="paragraph" w:customStyle="1" w:styleId="D7141C98C07240F69D8FCD33E738D35B">
    <w:name w:val="D7141C98C07240F69D8FCD33E738D35B"/>
    <w:rsid w:val="002C0B20"/>
  </w:style>
  <w:style w:type="paragraph" w:customStyle="1" w:styleId="A952ECF92ABD43C89378D4C8AC738E2F">
    <w:name w:val="A952ECF92ABD43C89378D4C8AC738E2F"/>
    <w:rsid w:val="002C0B20"/>
  </w:style>
  <w:style w:type="paragraph" w:customStyle="1" w:styleId="148580BBC56F45948C193FDFAC746CDE">
    <w:name w:val="148580BBC56F45948C193FDFAC746CDE"/>
    <w:rsid w:val="002C0B20"/>
  </w:style>
  <w:style w:type="paragraph" w:customStyle="1" w:styleId="A02A1B64CC204A73A29B078795A11408">
    <w:name w:val="A02A1B64CC204A73A29B078795A11408"/>
    <w:rsid w:val="002C0B20"/>
  </w:style>
  <w:style w:type="paragraph" w:customStyle="1" w:styleId="3D035EE114D04BFF9F39132E33180494">
    <w:name w:val="3D035EE114D04BFF9F39132E33180494"/>
    <w:rsid w:val="002C0B20"/>
  </w:style>
  <w:style w:type="paragraph" w:customStyle="1" w:styleId="089E2B8593184CA4B84C943A4FE5B740">
    <w:name w:val="089E2B8593184CA4B84C943A4FE5B740"/>
    <w:rsid w:val="002C0B20"/>
  </w:style>
  <w:style w:type="paragraph" w:customStyle="1" w:styleId="561504ABE4A148BFB31945537D6FE503">
    <w:name w:val="561504ABE4A148BFB31945537D6FE503"/>
    <w:rsid w:val="002C0B20"/>
  </w:style>
  <w:style w:type="paragraph" w:customStyle="1" w:styleId="584C77F72B8F43469AA7245D48E1EBBB">
    <w:name w:val="584C77F72B8F43469AA7245D48E1EBBB"/>
    <w:rsid w:val="002C0B20"/>
  </w:style>
  <w:style w:type="paragraph" w:customStyle="1" w:styleId="CF015A3767DF4CE782E528645DF26E0A">
    <w:name w:val="CF015A3767DF4CE782E528645DF26E0A"/>
    <w:rsid w:val="002C0B20"/>
  </w:style>
  <w:style w:type="paragraph" w:customStyle="1" w:styleId="929D70F4584940F897D44EECA3AA2A4C">
    <w:name w:val="929D70F4584940F897D44EECA3AA2A4C"/>
    <w:rsid w:val="002C0B20"/>
  </w:style>
  <w:style w:type="paragraph" w:customStyle="1" w:styleId="785F2E8F7B784A2982EC4BBC4760F757">
    <w:name w:val="785F2E8F7B784A2982EC4BBC4760F757"/>
    <w:rsid w:val="002C0B20"/>
  </w:style>
  <w:style w:type="paragraph" w:customStyle="1" w:styleId="DF6964BFD5D24B3F9BB776720401BD3B">
    <w:name w:val="DF6964BFD5D24B3F9BB776720401BD3B"/>
    <w:rsid w:val="002C0B20"/>
  </w:style>
  <w:style w:type="paragraph" w:customStyle="1" w:styleId="3B15BDC44A3A414C92971B4835A98DA2">
    <w:name w:val="3B15BDC44A3A414C92971B4835A98DA2"/>
    <w:rsid w:val="002C0B20"/>
  </w:style>
  <w:style w:type="paragraph" w:customStyle="1" w:styleId="8BE47AAA69674EFA8150A05CC88846C5">
    <w:name w:val="8BE47AAA69674EFA8150A05CC88846C5"/>
    <w:rsid w:val="002C0B20"/>
  </w:style>
  <w:style w:type="paragraph" w:customStyle="1" w:styleId="E9BE9E0EADE849658F58C114F2FECCAE">
    <w:name w:val="E9BE9E0EADE849658F58C114F2FECCAE"/>
    <w:rsid w:val="002C0B20"/>
  </w:style>
  <w:style w:type="paragraph" w:customStyle="1" w:styleId="17923875C9504DC1A62979CDF92DC85F">
    <w:name w:val="17923875C9504DC1A62979CDF92DC85F"/>
    <w:rsid w:val="0034656E"/>
  </w:style>
  <w:style w:type="paragraph" w:customStyle="1" w:styleId="E29C7877D293484CA01E246C39F622BB">
    <w:name w:val="E29C7877D293484CA01E246C39F622BB"/>
    <w:rsid w:val="0034656E"/>
  </w:style>
  <w:style w:type="paragraph" w:customStyle="1" w:styleId="293C8EEDC9D84DBE964DE1696D16066A">
    <w:name w:val="293C8EEDC9D84DBE964DE1696D16066A"/>
    <w:rsid w:val="0034656E"/>
  </w:style>
  <w:style w:type="paragraph" w:customStyle="1" w:styleId="A7DF037658C94DC5892A7C8E19091750">
    <w:name w:val="A7DF037658C94DC5892A7C8E19091750"/>
    <w:rsid w:val="0034656E"/>
  </w:style>
  <w:style w:type="paragraph" w:customStyle="1" w:styleId="131140D77CDE480EB3875468F9BF723D">
    <w:name w:val="131140D77CDE480EB3875468F9BF723D"/>
    <w:rsid w:val="0034656E"/>
  </w:style>
  <w:style w:type="paragraph" w:customStyle="1" w:styleId="7B8E5BD3981446F898A0B4B5711DF111">
    <w:name w:val="7B8E5BD3981446F898A0B4B5711DF111"/>
    <w:rsid w:val="0034656E"/>
  </w:style>
  <w:style w:type="paragraph" w:customStyle="1" w:styleId="36C320A0C4C04401BA6D6B7B0B13D88A">
    <w:name w:val="36C320A0C4C04401BA6D6B7B0B13D88A"/>
    <w:rsid w:val="0034656E"/>
  </w:style>
  <w:style w:type="paragraph" w:customStyle="1" w:styleId="6A525EA044BD403F941415411ADF5F9C">
    <w:name w:val="6A525EA044BD403F941415411ADF5F9C"/>
    <w:rsid w:val="0034656E"/>
  </w:style>
  <w:style w:type="paragraph" w:customStyle="1" w:styleId="00DC8FA2B16940FC917DDA6FC7B8642D">
    <w:name w:val="00DC8FA2B16940FC917DDA6FC7B8642D"/>
    <w:rsid w:val="0034656E"/>
  </w:style>
  <w:style w:type="paragraph" w:customStyle="1" w:styleId="E5D7C80CAA6945F5BE1B623E225D4C3D">
    <w:name w:val="E5D7C80CAA6945F5BE1B623E225D4C3D"/>
    <w:rsid w:val="0034656E"/>
  </w:style>
  <w:style w:type="paragraph" w:customStyle="1" w:styleId="BDBBBC24981F43A381D099951CFC984C">
    <w:name w:val="BDBBBC24981F43A381D099951CFC984C"/>
    <w:rsid w:val="0034656E"/>
  </w:style>
  <w:style w:type="paragraph" w:customStyle="1" w:styleId="C3D389CCC9D74F308F9196F575093999">
    <w:name w:val="C3D389CCC9D74F308F9196F575093999"/>
    <w:rsid w:val="0034656E"/>
  </w:style>
  <w:style w:type="paragraph" w:customStyle="1" w:styleId="CC94080C4C884BAE99E44B80A8A8E4FC">
    <w:name w:val="CC94080C4C884BAE99E44B80A8A8E4FC"/>
    <w:rsid w:val="0034656E"/>
  </w:style>
  <w:style w:type="paragraph" w:customStyle="1" w:styleId="58DEAF0724EC480BB2D3EE45F86564D7">
    <w:name w:val="58DEAF0724EC480BB2D3EE45F86564D7"/>
    <w:rsid w:val="0034656E"/>
  </w:style>
  <w:style w:type="paragraph" w:customStyle="1" w:styleId="C590DB96867C4FF8A3DB54598A685BE8">
    <w:name w:val="C590DB96867C4FF8A3DB54598A685BE8"/>
    <w:rsid w:val="0034656E"/>
  </w:style>
  <w:style w:type="paragraph" w:customStyle="1" w:styleId="D1C31949DA0E4E81AF4FC03E01977EDC">
    <w:name w:val="D1C31949DA0E4E81AF4FC03E01977EDC"/>
    <w:rsid w:val="0034656E"/>
  </w:style>
  <w:style w:type="paragraph" w:customStyle="1" w:styleId="9EC61616FEA5419E87BDAB80B7CCE70E">
    <w:name w:val="9EC61616FEA5419E87BDAB80B7CCE70E"/>
    <w:rsid w:val="0034656E"/>
  </w:style>
  <w:style w:type="paragraph" w:customStyle="1" w:styleId="49439559FF454A258959833BE83BB491">
    <w:name w:val="49439559FF454A258959833BE83BB491"/>
    <w:rsid w:val="0034656E"/>
  </w:style>
  <w:style w:type="paragraph" w:customStyle="1" w:styleId="5D8382BAED5549FF9174DD45D740F6AF">
    <w:name w:val="5D8382BAED5549FF9174DD45D740F6AF"/>
    <w:rsid w:val="0034656E"/>
  </w:style>
  <w:style w:type="paragraph" w:customStyle="1" w:styleId="96057388FE4A4F6ABCF8BA46EF608B93">
    <w:name w:val="96057388FE4A4F6ABCF8BA46EF608B93"/>
    <w:rsid w:val="00F42C36"/>
  </w:style>
  <w:style w:type="paragraph" w:customStyle="1" w:styleId="ABFC6797F7214C9DB3548FDA1234656D">
    <w:name w:val="ABFC6797F7214C9DB3548FDA1234656D"/>
    <w:rsid w:val="00F42C36"/>
  </w:style>
  <w:style w:type="paragraph" w:customStyle="1" w:styleId="6666FFF99F584C158B9D8DDA1A33C392">
    <w:name w:val="6666FFF99F584C158B9D8DDA1A33C392"/>
    <w:rsid w:val="00F42C36"/>
  </w:style>
  <w:style w:type="paragraph" w:customStyle="1" w:styleId="83CDE59F8FC747848253F3899DF5491B">
    <w:name w:val="83CDE59F8FC747848253F3899DF5491B"/>
    <w:rsid w:val="00F42C36"/>
  </w:style>
  <w:style w:type="paragraph" w:customStyle="1" w:styleId="779C6241DE364006B2499A0E444C1D96">
    <w:name w:val="779C6241DE364006B2499A0E444C1D96"/>
    <w:rsid w:val="00F42C36"/>
  </w:style>
  <w:style w:type="paragraph" w:customStyle="1" w:styleId="19514FBD46B84FDBB5968AE65075BBF9">
    <w:name w:val="19514FBD46B84FDBB5968AE65075BBF9"/>
    <w:rsid w:val="00F42C36"/>
  </w:style>
  <w:style w:type="paragraph" w:customStyle="1" w:styleId="5F63ABE776E348A58C0178B64D8E5B40">
    <w:name w:val="5F63ABE776E348A58C0178B64D8E5B40"/>
    <w:rsid w:val="00F42C36"/>
  </w:style>
  <w:style w:type="paragraph" w:customStyle="1" w:styleId="1E04B0ECB28647278AC5694C56EF4867">
    <w:name w:val="1E04B0ECB28647278AC5694C56EF4867"/>
    <w:rsid w:val="00F42C36"/>
  </w:style>
  <w:style w:type="paragraph" w:customStyle="1" w:styleId="4861008B2A5443FA9C04D21F2E323BFE">
    <w:name w:val="4861008B2A5443FA9C04D21F2E323BFE"/>
    <w:rsid w:val="00F42C36"/>
  </w:style>
  <w:style w:type="paragraph" w:customStyle="1" w:styleId="DCF4C4A341EA4AC1A44CD5747092249F">
    <w:name w:val="DCF4C4A341EA4AC1A44CD5747092249F"/>
    <w:rsid w:val="00F42C36"/>
  </w:style>
  <w:style w:type="paragraph" w:customStyle="1" w:styleId="7A81D25A860C4B33A9305D47A0B5D4E5">
    <w:name w:val="7A81D25A860C4B33A9305D47A0B5D4E5"/>
    <w:rsid w:val="00F42C36"/>
  </w:style>
  <w:style w:type="paragraph" w:customStyle="1" w:styleId="5ED805A9C9ED4CFF8594E2590E8041C0">
    <w:name w:val="5ED805A9C9ED4CFF8594E2590E8041C0"/>
    <w:rsid w:val="00F42C36"/>
  </w:style>
  <w:style w:type="paragraph" w:customStyle="1" w:styleId="0F0D5B82F4864768888917B6178B22ED">
    <w:name w:val="0F0D5B82F4864768888917B6178B22ED"/>
    <w:rsid w:val="00F42C36"/>
  </w:style>
  <w:style w:type="paragraph" w:customStyle="1" w:styleId="40CB16FA145A49B7AD338F33A7A24F61">
    <w:name w:val="40CB16FA145A49B7AD338F33A7A24F61"/>
    <w:rsid w:val="00F42C36"/>
  </w:style>
  <w:style w:type="paragraph" w:customStyle="1" w:styleId="C36E847D8525414E85A40A6255A23970">
    <w:name w:val="C36E847D8525414E85A40A6255A23970"/>
    <w:rsid w:val="00F42C36"/>
  </w:style>
  <w:style w:type="paragraph" w:customStyle="1" w:styleId="7292F85DB6E041F6AA86A36A92BF57D5">
    <w:name w:val="7292F85DB6E041F6AA86A36A92BF57D5"/>
    <w:rsid w:val="00F42C36"/>
  </w:style>
  <w:style w:type="paragraph" w:customStyle="1" w:styleId="F3EF5162622741BB824FC7FA87378C4A">
    <w:name w:val="F3EF5162622741BB824FC7FA87378C4A"/>
    <w:rsid w:val="00F42C3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293A4C-0B09-47FF-BC12-BC385BBE2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52</Pages>
  <Words>6852</Words>
  <Characters>39063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45824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Mai Vu</cp:lastModifiedBy>
  <cp:revision>6</cp:revision>
  <cp:lastPrinted>2014-02-06T22:56:00Z</cp:lastPrinted>
  <dcterms:created xsi:type="dcterms:W3CDTF">2013-12-17T05:53:00Z</dcterms:created>
  <dcterms:modified xsi:type="dcterms:W3CDTF">2014-02-06T22:56:00Z</dcterms:modified>
</cp:coreProperties>
</file>