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1A2" w:rsidRDefault="009E4E37">
      <w:pPr>
        <w:rPr>
          <w:b/>
          <w:sz w:val="36"/>
          <w:u w:val="single"/>
          <w:lang w:val="en-US"/>
        </w:rPr>
      </w:pPr>
      <w:r w:rsidRPr="009E4E37">
        <w:rPr>
          <w:b/>
          <w:sz w:val="36"/>
          <w:u w:val="single"/>
          <w:lang w:val="en-US"/>
        </w:rPr>
        <w:t>Streangth:</w:t>
      </w:r>
    </w:p>
    <w:p w:rsidR="009E4E37" w:rsidRPr="009E4E37" w:rsidRDefault="009E4E37" w:rsidP="009E4E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E4E37">
        <w:rPr>
          <w:sz w:val="24"/>
          <w:szCs w:val="24"/>
          <w:lang w:val="en-US"/>
        </w:rPr>
        <w:t>Millennium is 100 % equity funded business firm.</w:t>
      </w:r>
    </w:p>
    <w:p w:rsidR="009E4E37" w:rsidRDefault="009E4E37" w:rsidP="009E4E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quality.</w:t>
      </w:r>
    </w:p>
    <w:p w:rsidR="009E4E37" w:rsidRPr="009E4E37" w:rsidRDefault="009E4E37" w:rsidP="009E4E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E4E37">
        <w:rPr>
          <w:sz w:val="24"/>
          <w:szCs w:val="24"/>
          <w:lang w:val="en-US"/>
        </w:rPr>
        <w:t>satisfaction certificates from its major clients</w:t>
      </w:r>
    </w:p>
    <w:p w:rsidR="009E4E37" w:rsidRPr="009E4E37" w:rsidRDefault="009E4E37" w:rsidP="009E4E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E4E37">
        <w:rPr>
          <w:sz w:val="24"/>
          <w:szCs w:val="24"/>
          <w:lang w:val="en-US"/>
        </w:rPr>
        <w:t>successful as an outsourcing company</w:t>
      </w:r>
    </w:p>
    <w:p w:rsidR="009E4E37" w:rsidRDefault="009E4E37">
      <w:pPr>
        <w:rPr>
          <w:b/>
          <w:sz w:val="36"/>
          <w:u w:val="single"/>
          <w:lang w:val="en-US"/>
        </w:rPr>
      </w:pPr>
      <w:r w:rsidRPr="009E4E37">
        <w:rPr>
          <w:b/>
          <w:sz w:val="36"/>
          <w:u w:val="single"/>
          <w:lang w:val="en-US"/>
        </w:rPr>
        <w:t>Opportunity:</w:t>
      </w:r>
    </w:p>
    <w:p w:rsidR="009E4E37" w:rsidRDefault="009E4E37" w:rsidP="009E4E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the low cost of labor</w:t>
      </w:r>
    </w:p>
    <w:p w:rsidR="009E4E37" w:rsidRDefault="009E4E37" w:rsidP="009E4E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high programmer productivity</w:t>
      </w:r>
    </w:p>
    <w:p w:rsidR="009E4E37" w:rsidRDefault="009E4E37" w:rsidP="009E4E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a widespread knowledge in English</w:t>
      </w:r>
    </w:p>
    <w:p w:rsidR="009E4E37" w:rsidRPr="009E4E37" w:rsidRDefault="009E4E37" w:rsidP="009E4E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significant growth of IT</w:t>
      </w:r>
      <w:r>
        <w:rPr>
          <w:sz w:val="28"/>
          <w:szCs w:val="28"/>
          <w:lang w:val="en-US"/>
        </w:rPr>
        <w:t xml:space="preserve"> sector</w:t>
      </w:r>
    </w:p>
    <w:p w:rsidR="009E4E37" w:rsidRDefault="009E4E37">
      <w:pPr>
        <w:rPr>
          <w:b/>
          <w:sz w:val="36"/>
          <w:u w:val="single"/>
          <w:lang w:val="en-US"/>
        </w:rPr>
      </w:pPr>
      <w:r w:rsidRPr="009E4E37">
        <w:rPr>
          <w:b/>
          <w:sz w:val="36"/>
          <w:u w:val="single"/>
          <w:lang w:val="en-US"/>
        </w:rPr>
        <w:t>Weakness:</w:t>
      </w:r>
    </w:p>
    <w:p w:rsidR="009E4E37" w:rsidRPr="009E4E37" w:rsidRDefault="009E4E37" w:rsidP="009E4E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cannot afford</w:t>
      </w:r>
      <w:r>
        <w:rPr>
          <w:sz w:val="28"/>
          <w:szCs w:val="28"/>
          <w:lang w:val="en-US"/>
        </w:rPr>
        <w:t xml:space="preserve"> </w:t>
      </w:r>
      <w:r w:rsidRPr="009E4E37">
        <w:rPr>
          <w:sz w:val="28"/>
          <w:szCs w:val="28"/>
          <w:lang w:val="en-US"/>
        </w:rPr>
        <w:t xml:space="preserve"> large investment</w:t>
      </w:r>
      <w:r>
        <w:rPr>
          <w:sz w:val="28"/>
          <w:szCs w:val="28"/>
          <w:lang w:val="en-US"/>
        </w:rPr>
        <w:t xml:space="preserve"> </w:t>
      </w:r>
      <w:r w:rsidRPr="009E4E37">
        <w:rPr>
          <w:sz w:val="28"/>
          <w:szCs w:val="28"/>
          <w:lang w:val="en-US"/>
        </w:rPr>
        <w:t xml:space="preserve"> in the global media</w:t>
      </w:r>
    </w:p>
    <w:p w:rsidR="009E4E37" w:rsidRPr="009E4E37" w:rsidRDefault="009E4E37" w:rsidP="009E4E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invested heavily in training of its employees and in coaching and mentoring</w:t>
      </w:r>
    </w:p>
    <w:p w:rsidR="009E4E37" w:rsidRPr="009E4E37" w:rsidRDefault="009E4E37" w:rsidP="009E4E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the company equity</w:t>
      </w:r>
      <w:r>
        <w:rPr>
          <w:sz w:val="28"/>
          <w:szCs w:val="28"/>
          <w:lang w:val="en-US"/>
        </w:rPr>
        <w:t xml:space="preserve"> </w:t>
      </w:r>
      <w:r w:rsidRPr="009E4E37">
        <w:rPr>
          <w:sz w:val="28"/>
          <w:szCs w:val="28"/>
          <w:lang w:val="en-US"/>
        </w:rPr>
        <w:t>was not big enough to raise fund publicly from the global capital markets</w:t>
      </w:r>
    </w:p>
    <w:p w:rsidR="009E4E37" w:rsidRPr="009E4E37" w:rsidRDefault="009E4E37" w:rsidP="009E4E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 xml:space="preserve"> </w:t>
      </w:r>
    </w:p>
    <w:p w:rsidR="009E4E37" w:rsidRDefault="009E4E37">
      <w:pPr>
        <w:rPr>
          <w:b/>
          <w:sz w:val="36"/>
          <w:u w:val="single"/>
          <w:lang w:val="en-US"/>
        </w:rPr>
      </w:pPr>
      <w:r w:rsidRPr="009E4E37">
        <w:rPr>
          <w:b/>
          <w:sz w:val="36"/>
          <w:u w:val="single"/>
          <w:lang w:val="en-US"/>
        </w:rPr>
        <w:t>Thread:</w:t>
      </w:r>
    </w:p>
    <w:p w:rsidR="009E4E37" w:rsidRDefault="009E4E37" w:rsidP="009E4E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Image of Bangladesh</w:t>
      </w:r>
    </w:p>
    <w:p w:rsidR="009E4E37" w:rsidRPr="009E4E37" w:rsidRDefault="009E4E37" w:rsidP="009E4E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compitators</w:t>
      </w:r>
    </w:p>
    <w:p w:rsidR="009E4E37" w:rsidRPr="009E4E37" w:rsidRDefault="009E4E37" w:rsidP="009E4E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To establish a credible image globally</w:t>
      </w:r>
    </w:p>
    <w:sectPr w:rsidR="009E4E37" w:rsidRPr="009E4E37" w:rsidSect="000A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A29A6"/>
    <w:multiLevelType w:val="hybridMultilevel"/>
    <w:tmpl w:val="EBFE05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C0F49"/>
    <w:multiLevelType w:val="hybridMultilevel"/>
    <w:tmpl w:val="E4CC0E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C183E"/>
    <w:multiLevelType w:val="hybridMultilevel"/>
    <w:tmpl w:val="18B429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030D7"/>
    <w:multiLevelType w:val="hybridMultilevel"/>
    <w:tmpl w:val="34227A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4E37"/>
    <w:rsid w:val="000A41A2"/>
    <w:rsid w:val="009E4E37"/>
    <w:rsid w:val="00A40EF2"/>
    <w:rsid w:val="00C8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522</Characters>
  <Application>Microsoft Office Word</Application>
  <DocSecurity>0</DocSecurity>
  <Lines>4</Lines>
  <Paragraphs>1</Paragraphs>
  <ScaleCrop>false</ScaleCrop>
  <Company>Hewlett-Packard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2014-12-31T10:54:00Z</dcterms:created>
  <dcterms:modified xsi:type="dcterms:W3CDTF">2014-12-31T11:18:00Z</dcterms:modified>
</cp:coreProperties>
</file>