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Muster-Anspruchsschreiben</w:t>
      </w:r>
    </w:p>
    <w:p>
      <w:r>
        <w:t xml:space="preserve">Neutrale Beispielvorlage der Anwendung. Eigene Vorlagen liegen unter %APPDATA%\AutomationService\Vorlagen und werden davon nie überschrieben.</w:t>
      </w:r>
    </w:p>
    <w:p/>
    <w:p>
      <w:r>
        <w:t xml:space="preserve">An</w:t>
      </w:r>
    </w:p>
    <w:p>
      <w:r>
        <w:t xml:space="preserve">{{VersicherungName}}</w:t>
      </w:r>
    </w:p>
    <w:p>
      <w:r>
        <w:t xml:space="preserve">{{VersicherungStrasse}}</w:t>
      </w:r>
    </w:p>
    <w:p>
      <w:r>
        <w:t xml:space="preserve">{{VersicherungPlzOrt}}</w:t>
      </w:r>
    </w:p>
    <w:p>
      <w:r>
        <w:t xml:space="preserve">Per E-Mail: {{VersicherungEmail}}</w:t>
      </w:r>
    </w:p>
    <w:p/>
    <w:p>
      <w:r>
        <w:t xml:space="preserve">Zeichen: {{Referenz}}</w:t>
      </w:r>
    </w:p>
    <w:p>
      <w:r>
        <w:t xml:space="preserve">{{Ort}}, den {{Datum}}</w:t>
      </w:r>
    </w:p>
    <w:p/>
    <w:p>
      <w:r>
        <w:t xml:space="preserve">Versicherungsschein-Nr.: {{VersicherungsscheinNr}}</w:t>
      </w:r>
    </w:p>
    <w:p>
      <w:r>
        <w:t xml:space="preserve">{{MandantName}} ./. {{VersicherungName}} u.a.</w:t>
      </w:r>
    </w:p>
    <w:p>
      <w:r>
        <w:t xml:space="preserve">Verkehrsunfall vom {{Unfalldatum}}</w:t>
      </w:r>
    </w:p>
    <w:p>
      <w:r>
        <w:t xml:space="preserve">Amtliches Kennzeichen des bei Ihnen haftpflichtversicherten Kraftfahrzeugs: {{KennzeichenGegner}}</w:t>
      </w:r>
    </w:p>
    <w:p/>
    <w:p>
      <w:r>
        <w:t xml:space="preserve">Sehr geehrte Damen und Herren,</w:t>
      </w:r>
    </w:p>
    <w:p/>
    <w:p>
      <w:r>
        <w:t xml:space="preserve">ich zeige an, dass mich {{MandantName}}, {{MandantAdresse}}, mit der Wahrnehmung der rechtlichen Interessen in vorbezeichneter Angelegenheit beauftragt hat.</w:t>
      </w:r>
    </w:p>
    <w:p/>
    <w:p>
      <w:r>
        <w:rPr>
          <w:b/>
        </w:rPr>
        <w:t xml:space="preserve">I. Sachverhalt</w:t>
      </w:r>
    </w:p>
    <w:p>
      <w:r>
        <w:t xml:space="preserve">Am {{Unfalldatum}} gegen {{Unfallzeit}} Uhr kam es in {{Unfallort}} zu einem Verkehrsunfall zwischen dem Kraftfahrzeug meiner Mandantschaft mit dem amtlichen Kennzeichen {{KennzeichenMandant}} und dem bei Ihnen haftpflichtversicherten Kraftfahrzeug mit dem amtlichen Kennzeichen {{KennzeichenGegner}}.</w:t>
      </w:r>
    </w:p>
    <w:p/>
    <w:p>
      <w:r>
        <w:rPr>
          <w:b/>
        </w:rPr>
        <w:t xml:space="preserve">II. Rechtliche Würdigung</w:t>
      </w:r>
    </w:p>
    <w:p>
      <w:r>
        <w:t xml:space="preserve">Nach der Sach- und Rechtslage steht meiner Mandantschaft ein Schadensersatzanspruch zu. Ich fordere Sie auf, Ihre Haftung dem Grunde nach bis zum {{Frist}} anzuerkennen.</w:t>
      </w:r>
    </w:p>
    <w:p/>
    <w:p>
      <w:r>
        <w:rPr>
          <w:b/>
        </w:rPr>
        <w:t xml:space="preserve">III. Schadensaufstellung</w:t>
      </w:r>
    </w:p>
    <w:p>
      <w:r>
        <w:t xml:space="preserve">Der Schaden setzt sich wie folgt zusammen:</w:t>
      </w:r>
    </w:p>
    <w:p>
      <w:r>
        <w:t xml:space="preserve">{{Schadensaufstellung}}</w:t>
      </w:r>
    </w:p>
    <w:p/>
    <w:p>
      <w:r>
        <w:t xml:space="preserve">Die Anwaltskosten berechnen sich nach einem Gegenstandswert von {{Gegenstandswert}} EUR wie folgt:</w:t>
      </w:r>
    </w:p>
    <w:p>
      <w:r>
        <w:t xml:space="preserve">{{Gebuehrensatz}} Geschäftsgebühr, §§ 13, 14 RVG, Nr. 2300 VV RVG: {{Geschaeftsgebuehr}} EUR</w:t>
      </w:r>
    </w:p>
    <w:p>
      <w:r>
        <w:t xml:space="preserve">Auslagenpauschale, Nr. 7002 VV RVG: {{Auslagenpauschale}} EUR</w:t>
      </w:r>
    </w:p>
    <w:p>
      <w:r>
        <w:t xml:space="preserve">Zwischensumme: {{RvgNetto}} EUR</w:t>
      </w:r>
    </w:p>
    <w:p>
      <w:r>
        <w:t xml:space="preserve">Umsatzsteuer, Nr. 7008 VV RVG: {{RvgUmsatzsteuer}} EUR</w:t>
      </w:r>
    </w:p>
    <w:p>
      <w:r>
        <w:rPr>
          <w:b/>
        </w:rPr>
        <w:t xml:space="preserve">Gesamtbetrag: {{RvgBrutto}} EUR</w:t>
      </w:r>
    </w:p>
    <w:p/>
    <w:p>
      <w:r>
        <w:t xml:space="preserve">Mein Mandant</w:t>
      </w:r>
    </w:p>
    <w:p>
      <w:r>
        <w:t xml:space="preserve">☐ ist</w:t>
      </w:r>
    </w:p>
    <w:p>
      <w:r>
        <w:t xml:space="preserve">☐ ist nicht</w:t>
      </w:r>
    </w:p>
    <w:p>
      <w:r>
        <w:t xml:space="preserve">vorsteuerabzugsberechtigt.</w:t>
      </w:r>
    </w:p>
    <w:p/>
    <w:p>
      <w:r>
        <w:t xml:space="preserve">Mit freundlichen Grüßen</w:t>
      </w:r>
    </w:p>
    <w:p/>
    <w:p>
      <w:r>
        <w:t xml:space="preserve">Rechtsanwalt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Standard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