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Muster-Vollmacht (Unfallsachen)</w:t>
      </w:r>
    </w:p>
    <w:p>
      <w:r>
        <w:t xml:space="preserve">Neutrale Beispielvorlage der Anwendung. Die Vollmacht der Kanzlei gehört unter dem Namen „Vollmacht Unfallsachen.docx“ in den Unterordner „Vollmacht“ des Vorlagenordners und wird dort nie überschrieben.</w:t>
      </w:r>
    </w:p>
    <w:p/>
    <w:p>
      <w:r>
        <w:t xml:space="preserve">Zustellungen werden nur an den Bevollmächtigten erbeten!</w:t>
      </w:r>
    </w:p>
    <w:p/>
    <w:p>
      <w:r>
        <w:t xml:space="preserve">Hiermit erteile ich, {{MandantVorname}} {{MandantNachname}}, {{MandantStrasse}}, {{MandantPlz}} {{MandantOrt}}</w:t>
      </w:r>
    </w:p>
    <w:p>
      <w:r>
        <w:t xml:space="preserve">(Vor- und Familienname, Anschrift)</w:t>
      </w:r>
    </w:p>
    <w:p/>
    <w:p>
      <w:r>
        <w:t xml:space="preserve">Bevollmächtigt: Rechtsanwältin / Rechtsanwalt Muster, Musterstraße 1, 12345 Musterstadt</w:t>
      </w:r>
    </w:p>
    <w:p/>
    <w:p>
      <w:r>
        <w:t xml:space="preserve">in Sachen: {{InSachen}}</w:t>
      </w:r>
    </w:p>
    <w:p>
      <w:r>
        <w:t xml:space="preserve">wegen: {{Wegen}}</w:t>
      </w:r>
    </w:p>
    <w:p/>
    <w:p>
      <w:r>
        <w:rPr>
          <w:b/>
        </w:rPr>
        <w:t xml:space="preserve">Vollmacht</w:t>
      </w:r>
    </w:p>
    <w:p>
      <w:r>
        <w:t xml:space="preserve">[Hier steht der Vollmachtstext der Kanzlei.]</w:t>
      </w:r>
    </w:p>
    <w:p/>
    <w:p>
      <w:r>
        <w:t xml:space="preserve">……………………………………………………          ……………………………………………………</w:t>
      </w:r>
    </w:p>
    <w:p>
      <w:r>
        <w:t xml:space="preserve">(Ort und Datum)                                                   (Unterschrift)</w:t>
      </w:r>
    </w:p>
    <w:p/>
    <w:p>
      <w:r>
        <w:t xml:space="preserve">- - - - - - - - - - - - - - - - - - - - - - - - - - - - - - - - - - - - - - - - </w:t>
      </w:r>
    </w:p>
    <w:p>
      <w:r>
        <w:t xml:space="preserve">Tel.-Nr. des Mandanten: {{MandantTelefon}}          E-Mail Mandant: {{MandantEmail}}</w:t>
      </w:r>
    </w:p>
    <w:p>
      <w:r>
        <w:t xml:space="preserve">Auf welches Konto soll die Entschädigung / der Schadensersatz angewiesen werden?</w:t>
      </w:r>
    </w:p>
    <w:p>
      <w:r>
        <w:t xml:space="preserve">Bankverbindung Mandant: Kto-Inhaber: ________________________  IBAN: ________________________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Standard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