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95"/>
        <w:gridCol w:w="5316"/>
      </w:tblGrid>
      <w:tr w:rsidR="008335D6" w:rsidRPr="008335D6" w14:paraId="08D02226" w14:textId="77777777" w:rsidTr="0089452D">
        <w:trPr>
          <w:tblHeader/>
          <w:tblCellSpacing w:w="15" w:type="dxa"/>
          <w:jc w:val="center"/>
        </w:trPr>
        <w:tc>
          <w:tcPr>
            <w:tcW w:w="0" w:type="auto"/>
            <w:vAlign w:val="center"/>
            <w:hideMark/>
          </w:tcPr>
          <w:p w14:paraId="74F9F52D" w14:textId="77777777" w:rsidR="008335D6" w:rsidRPr="008335D6" w:rsidRDefault="008335D6" w:rsidP="00B46939">
            <w:pPr>
              <w:spacing w:after="0" w:line="240" w:lineRule="auto"/>
              <w:rPr>
                <w:rFonts w:ascii="Georgia" w:eastAsia="Times New Roman" w:hAnsi="Georgia" w:cs="Times New Roman"/>
                <w:b/>
                <w:bCs/>
                <w:kern w:val="0"/>
                <w:sz w:val="12"/>
                <w:szCs w:val="12"/>
                <w:lang w:eastAsia="en-PH"/>
                <w14:ligatures w14:val="none"/>
              </w:rPr>
            </w:pPr>
            <w:r w:rsidRPr="008335D6">
              <w:rPr>
                <w:rFonts w:ascii="Georgia" w:eastAsia="Times New Roman" w:hAnsi="Georgia" w:cs="Times New Roman"/>
                <w:b/>
                <w:bCs/>
                <w:kern w:val="0"/>
                <w:sz w:val="12"/>
                <w:szCs w:val="12"/>
                <w:lang w:eastAsia="en-PH"/>
                <w14:ligatures w14:val="none"/>
              </w:rPr>
              <w:t>Variable Name</w:t>
            </w:r>
          </w:p>
        </w:tc>
        <w:tc>
          <w:tcPr>
            <w:tcW w:w="0" w:type="auto"/>
            <w:vAlign w:val="center"/>
            <w:hideMark/>
          </w:tcPr>
          <w:p w14:paraId="343FA600" w14:textId="77777777" w:rsidR="008335D6" w:rsidRPr="008335D6" w:rsidRDefault="008335D6" w:rsidP="00B46939">
            <w:pPr>
              <w:spacing w:after="0" w:line="240" w:lineRule="auto"/>
              <w:rPr>
                <w:rFonts w:ascii="Georgia" w:eastAsia="Times New Roman" w:hAnsi="Georgia" w:cs="Times New Roman"/>
                <w:b/>
                <w:bCs/>
                <w:kern w:val="0"/>
                <w:sz w:val="12"/>
                <w:szCs w:val="12"/>
                <w:lang w:eastAsia="en-PH"/>
                <w14:ligatures w14:val="none"/>
              </w:rPr>
            </w:pPr>
            <w:r w:rsidRPr="008335D6">
              <w:rPr>
                <w:rFonts w:ascii="Georgia" w:eastAsia="Times New Roman" w:hAnsi="Georgia" w:cs="Times New Roman"/>
                <w:b/>
                <w:bCs/>
                <w:kern w:val="0"/>
                <w:sz w:val="12"/>
                <w:szCs w:val="12"/>
                <w:lang w:eastAsia="en-PH"/>
                <w14:ligatures w14:val="none"/>
              </w:rPr>
              <w:t>Description</w:t>
            </w:r>
          </w:p>
        </w:tc>
      </w:tr>
      <w:tr w:rsidR="008335D6" w:rsidRPr="008335D6" w14:paraId="10EB2B64" w14:textId="77777777" w:rsidTr="0089452D">
        <w:trPr>
          <w:tblCellSpacing w:w="15" w:type="dxa"/>
          <w:jc w:val="center"/>
        </w:trPr>
        <w:tc>
          <w:tcPr>
            <w:tcW w:w="0" w:type="auto"/>
            <w:vAlign w:val="center"/>
            <w:hideMark/>
          </w:tcPr>
          <w:p w14:paraId="33BABE9B"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OPPLIFENUM</w:t>
            </w:r>
          </w:p>
        </w:tc>
        <w:tc>
          <w:tcPr>
            <w:tcW w:w="0" w:type="auto"/>
            <w:vAlign w:val="center"/>
            <w:hideMark/>
          </w:tcPr>
          <w:p w14:paraId="1E2F1FFF"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Number of opposite-sex partners in lifetime for all types of sex (computed in FC J-14d) (top-coded)</w:t>
            </w:r>
          </w:p>
        </w:tc>
      </w:tr>
      <w:tr w:rsidR="008335D6" w:rsidRPr="008335D6" w14:paraId="250F9081" w14:textId="77777777" w:rsidTr="0089452D">
        <w:trPr>
          <w:tblCellSpacing w:w="15" w:type="dxa"/>
          <w:jc w:val="center"/>
        </w:trPr>
        <w:tc>
          <w:tcPr>
            <w:tcW w:w="0" w:type="auto"/>
            <w:vAlign w:val="center"/>
            <w:hideMark/>
          </w:tcPr>
          <w:p w14:paraId="28EC662F"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b/>
                <w:bCs/>
                <w:kern w:val="0"/>
                <w:sz w:val="12"/>
                <w:szCs w:val="12"/>
                <w:lang w:eastAsia="en-PH"/>
                <w14:ligatures w14:val="none"/>
              </w:rPr>
              <w:t>Predictors:</w:t>
            </w:r>
          </w:p>
        </w:tc>
        <w:tc>
          <w:tcPr>
            <w:tcW w:w="0" w:type="auto"/>
            <w:vAlign w:val="center"/>
            <w:hideMark/>
          </w:tcPr>
          <w:p w14:paraId="1018DE29"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p>
        </w:tc>
      </w:tr>
      <w:tr w:rsidR="008335D6" w:rsidRPr="008335D6" w14:paraId="64A5BC86" w14:textId="77777777" w:rsidTr="0089452D">
        <w:trPr>
          <w:tblCellSpacing w:w="15" w:type="dxa"/>
          <w:jc w:val="center"/>
        </w:trPr>
        <w:tc>
          <w:tcPr>
            <w:tcW w:w="0" w:type="auto"/>
            <w:vAlign w:val="center"/>
            <w:hideMark/>
          </w:tcPr>
          <w:p w14:paraId="612774E3"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MARSTAT</w:t>
            </w:r>
          </w:p>
        </w:tc>
        <w:tc>
          <w:tcPr>
            <w:tcW w:w="0" w:type="auto"/>
            <w:vAlign w:val="center"/>
            <w:hideMark/>
          </w:tcPr>
          <w:p w14:paraId="41BC0201"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AD-7b R's marital or cohabiting status</w:t>
            </w:r>
          </w:p>
        </w:tc>
      </w:tr>
      <w:tr w:rsidR="008335D6" w:rsidRPr="008335D6" w14:paraId="15FC34E8" w14:textId="77777777" w:rsidTr="0089452D">
        <w:trPr>
          <w:tblCellSpacing w:w="15" w:type="dxa"/>
          <w:jc w:val="center"/>
        </w:trPr>
        <w:tc>
          <w:tcPr>
            <w:tcW w:w="0" w:type="auto"/>
            <w:vAlign w:val="center"/>
            <w:hideMark/>
          </w:tcPr>
          <w:p w14:paraId="453E4A8E"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ONOWN</w:t>
            </w:r>
          </w:p>
        </w:tc>
        <w:tc>
          <w:tcPr>
            <w:tcW w:w="0" w:type="auto"/>
            <w:vAlign w:val="center"/>
            <w:hideMark/>
          </w:tcPr>
          <w:p w14:paraId="01BEF651"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AG-0a (before age 18) R ever live away from parents/guardians?</w:t>
            </w:r>
          </w:p>
        </w:tc>
      </w:tr>
      <w:tr w:rsidR="008335D6" w:rsidRPr="008335D6" w14:paraId="3F463469" w14:textId="77777777" w:rsidTr="0089452D">
        <w:trPr>
          <w:tblCellSpacing w:w="15" w:type="dxa"/>
          <w:jc w:val="center"/>
        </w:trPr>
        <w:tc>
          <w:tcPr>
            <w:tcW w:w="0" w:type="auto"/>
            <w:vAlign w:val="center"/>
            <w:hideMark/>
          </w:tcPr>
          <w:p w14:paraId="07865399"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LVSIT14F</w:t>
            </w:r>
          </w:p>
        </w:tc>
        <w:tc>
          <w:tcPr>
            <w:tcW w:w="0" w:type="auto"/>
            <w:vAlign w:val="center"/>
            <w:hideMark/>
          </w:tcPr>
          <w:p w14:paraId="4741B83F"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AG-3 female parent (figure) living with at age 14 - fam not intact thru 18</w:t>
            </w:r>
          </w:p>
        </w:tc>
      </w:tr>
      <w:tr w:rsidR="008335D6" w:rsidRPr="008335D6" w14:paraId="3F552917" w14:textId="77777777" w:rsidTr="0089452D">
        <w:trPr>
          <w:tblCellSpacing w:w="15" w:type="dxa"/>
          <w:jc w:val="center"/>
        </w:trPr>
        <w:tc>
          <w:tcPr>
            <w:tcW w:w="0" w:type="auto"/>
            <w:vAlign w:val="center"/>
            <w:hideMark/>
          </w:tcPr>
          <w:p w14:paraId="03556CBA"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LVSIT14M</w:t>
            </w:r>
          </w:p>
        </w:tc>
        <w:tc>
          <w:tcPr>
            <w:tcW w:w="0" w:type="auto"/>
            <w:vAlign w:val="center"/>
            <w:hideMark/>
          </w:tcPr>
          <w:p w14:paraId="7F38C11B"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AG-4 male parent (figure) living with at age 14 - fam not intact thru 18</w:t>
            </w:r>
          </w:p>
        </w:tc>
      </w:tr>
      <w:tr w:rsidR="008335D6" w:rsidRPr="008335D6" w14:paraId="3C5E1730" w14:textId="77777777" w:rsidTr="0089452D">
        <w:trPr>
          <w:tblCellSpacing w:w="15" w:type="dxa"/>
          <w:jc w:val="center"/>
        </w:trPr>
        <w:tc>
          <w:tcPr>
            <w:tcW w:w="0" w:type="auto"/>
            <w:vAlign w:val="center"/>
            <w:hideMark/>
          </w:tcPr>
          <w:p w14:paraId="411620B6"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MENARCHE</w:t>
            </w:r>
          </w:p>
        </w:tc>
        <w:tc>
          <w:tcPr>
            <w:tcW w:w="0" w:type="auto"/>
            <w:vAlign w:val="center"/>
            <w:hideMark/>
          </w:tcPr>
          <w:p w14:paraId="08F1B94B"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BA-1 Age at first menstrual period (bottom-coded)</w:t>
            </w:r>
          </w:p>
        </w:tc>
      </w:tr>
      <w:tr w:rsidR="008335D6" w:rsidRPr="008335D6" w14:paraId="5522B8E0" w14:textId="77777777" w:rsidTr="0089452D">
        <w:trPr>
          <w:tblCellSpacing w:w="15" w:type="dxa"/>
          <w:jc w:val="center"/>
        </w:trPr>
        <w:tc>
          <w:tcPr>
            <w:tcW w:w="0" w:type="auto"/>
            <w:vAlign w:val="center"/>
            <w:hideMark/>
          </w:tcPr>
          <w:p w14:paraId="00AC54F9"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GRFSTSX</w:t>
            </w:r>
          </w:p>
        </w:tc>
        <w:tc>
          <w:tcPr>
            <w:tcW w:w="0" w:type="auto"/>
            <w:vAlign w:val="center"/>
            <w:hideMark/>
          </w:tcPr>
          <w:p w14:paraId="6E448156"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CE-8 Grade R Was in at First Sexual Intercourse (bottom-coded)</w:t>
            </w:r>
          </w:p>
        </w:tc>
      </w:tr>
      <w:tr w:rsidR="008335D6" w:rsidRPr="008335D6" w14:paraId="256A1C83" w14:textId="77777777" w:rsidTr="0089452D">
        <w:trPr>
          <w:tblCellSpacing w:w="15" w:type="dxa"/>
          <w:jc w:val="center"/>
        </w:trPr>
        <w:tc>
          <w:tcPr>
            <w:tcW w:w="0" w:type="auto"/>
            <w:vAlign w:val="center"/>
            <w:hideMark/>
          </w:tcPr>
          <w:p w14:paraId="301B5FB0"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WHOFSTPR</w:t>
            </w:r>
          </w:p>
        </w:tc>
        <w:tc>
          <w:tcPr>
            <w:tcW w:w="0" w:type="auto"/>
            <w:vAlign w:val="center"/>
            <w:hideMark/>
          </w:tcPr>
          <w:p w14:paraId="2532B583"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CG-3 Who Was Rs First Sexual Partner</w:t>
            </w:r>
          </w:p>
        </w:tc>
      </w:tr>
      <w:tr w:rsidR="008335D6" w:rsidRPr="008335D6" w14:paraId="0A22E373" w14:textId="77777777" w:rsidTr="0089452D">
        <w:trPr>
          <w:tblCellSpacing w:w="15" w:type="dxa"/>
          <w:jc w:val="center"/>
        </w:trPr>
        <w:tc>
          <w:tcPr>
            <w:tcW w:w="0" w:type="auto"/>
            <w:vAlign w:val="center"/>
            <w:hideMark/>
          </w:tcPr>
          <w:p w14:paraId="72D490B9"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RELIGION</w:t>
            </w:r>
          </w:p>
        </w:tc>
        <w:tc>
          <w:tcPr>
            <w:tcW w:w="0" w:type="auto"/>
            <w:vAlign w:val="center"/>
            <w:hideMark/>
          </w:tcPr>
          <w:p w14:paraId="5FC0FFD1"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Current religious affiliation</w:t>
            </w:r>
          </w:p>
        </w:tc>
      </w:tr>
      <w:tr w:rsidR="008335D6" w:rsidRPr="008335D6" w14:paraId="6436DD77" w14:textId="77777777" w:rsidTr="0089452D">
        <w:trPr>
          <w:tblCellSpacing w:w="15" w:type="dxa"/>
          <w:jc w:val="center"/>
        </w:trPr>
        <w:tc>
          <w:tcPr>
            <w:tcW w:w="0" w:type="auto"/>
            <w:vAlign w:val="center"/>
            <w:hideMark/>
          </w:tcPr>
          <w:p w14:paraId="777C632E"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ECTIMESX</w:t>
            </w:r>
          </w:p>
        </w:tc>
        <w:tc>
          <w:tcPr>
            <w:tcW w:w="0" w:type="auto"/>
            <w:vAlign w:val="center"/>
            <w:hideMark/>
          </w:tcPr>
          <w:p w14:paraId="79F5C296"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EA-12 Number of times R used emergency contraception</w:t>
            </w:r>
          </w:p>
        </w:tc>
      </w:tr>
      <w:tr w:rsidR="008335D6" w:rsidRPr="008335D6" w14:paraId="30FE5E1C" w14:textId="77777777" w:rsidTr="0089452D">
        <w:trPr>
          <w:tblCellSpacing w:w="15" w:type="dxa"/>
          <w:jc w:val="center"/>
        </w:trPr>
        <w:tc>
          <w:tcPr>
            <w:tcW w:w="0" w:type="auto"/>
            <w:vAlign w:val="center"/>
            <w:hideMark/>
          </w:tcPr>
          <w:p w14:paraId="27DB0A81"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HIEDUC</w:t>
            </w:r>
          </w:p>
        </w:tc>
        <w:tc>
          <w:tcPr>
            <w:tcW w:w="0" w:type="auto"/>
            <w:vAlign w:val="center"/>
            <w:hideMark/>
          </w:tcPr>
          <w:p w14:paraId="192EBC66"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Highest completed year of school or highest degree received (bottom-coded)</w:t>
            </w:r>
          </w:p>
        </w:tc>
      </w:tr>
      <w:tr w:rsidR="008335D6" w:rsidRPr="008335D6" w14:paraId="51C120A7" w14:textId="77777777" w:rsidTr="0089452D">
        <w:trPr>
          <w:tblCellSpacing w:w="15" w:type="dxa"/>
          <w:jc w:val="center"/>
        </w:trPr>
        <w:tc>
          <w:tcPr>
            <w:tcW w:w="0" w:type="auto"/>
            <w:vAlign w:val="center"/>
            <w:hideMark/>
          </w:tcPr>
          <w:p w14:paraId="296D35D5"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RELDLIFE</w:t>
            </w:r>
          </w:p>
        </w:tc>
        <w:tc>
          <w:tcPr>
            <w:tcW w:w="0" w:type="auto"/>
            <w:vAlign w:val="center"/>
            <w:hideMark/>
          </w:tcPr>
          <w:p w14:paraId="5DB7082A"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IC-7 How important is religion in R's daily life</w:t>
            </w:r>
          </w:p>
        </w:tc>
      </w:tr>
      <w:tr w:rsidR="008335D6" w:rsidRPr="008335D6" w14:paraId="1596CA2A" w14:textId="77777777" w:rsidTr="0089452D">
        <w:trPr>
          <w:tblCellSpacing w:w="15" w:type="dxa"/>
          <w:jc w:val="center"/>
        </w:trPr>
        <w:tc>
          <w:tcPr>
            <w:tcW w:w="0" w:type="auto"/>
            <w:vAlign w:val="center"/>
            <w:hideMark/>
          </w:tcPr>
          <w:p w14:paraId="790E87FF"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DRINK12</w:t>
            </w:r>
          </w:p>
        </w:tc>
        <w:tc>
          <w:tcPr>
            <w:tcW w:w="0" w:type="auto"/>
            <w:vAlign w:val="center"/>
            <w:hideMark/>
          </w:tcPr>
          <w:p w14:paraId="3D843FF7"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 xml:space="preserve">JC-4 Last 12 </w:t>
            </w:r>
            <w:proofErr w:type="spellStart"/>
            <w:r w:rsidRPr="008335D6">
              <w:rPr>
                <w:rFonts w:ascii="Georgia" w:eastAsia="Times New Roman" w:hAnsi="Georgia" w:cs="Times New Roman"/>
                <w:kern w:val="0"/>
                <w:sz w:val="12"/>
                <w:szCs w:val="12"/>
                <w:lang w:eastAsia="en-PH"/>
                <w14:ligatures w14:val="none"/>
              </w:rPr>
              <w:t>mos</w:t>
            </w:r>
            <w:proofErr w:type="spellEnd"/>
            <w:r w:rsidRPr="008335D6">
              <w:rPr>
                <w:rFonts w:ascii="Georgia" w:eastAsia="Times New Roman" w:hAnsi="Georgia" w:cs="Times New Roman"/>
                <w:kern w:val="0"/>
                <w:sz w:val="12"/>
                <w:szCs w:val="12"/>
                <w:lang w:eastAsia="en-PH"/>
                <w14:ligatures w14:val="none"/>
              </w:rPr>
              <w:t>: how often drank alcoholic beverages</w:t>
            </w:r>
          </w:p>
        </w:tc>
      </w:tr>
      <w:tr w:rsidR="008335D6" w:rsidRPr="008335D6" w14:paraId="3F0F2868" w14:textId="77777777" w:rsidTr="0089452D">
        <w:trPr>
          <w:tblCellSpacing w:w="15" w:type="dxa"/>
          <w:jc w:val="center"/>
        </w:trPr>
        <w:tc>
          <w:tcPr>
            <w:tcW w:w="0" w:type="auto"/>
            <w:vAlign w:val="center"/>
            <w:hideMark/>
          </w:tcPr>
          <w:p w14:paraId="54D66228"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POT12</w:t>
            </w:r>
          </w:p>
        </w:tc>
        <w:tc>
          <w:tcPr>
            <w:tcW w:w="0" w:type="auto"/>
            <w:vAlign w:val="center"/>
            <w:hideMark/>
          </w:tcPr>
          <w:p w14:paraId="3F807B83"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 xml:space="preserve">JC-6 Last 12 </w:t>
            </w:r>
            <w:proofErr w:type="spellStart"/>
            <w:r w:rsidRPr="008335D6">
              <w:rPr>
                <w:rFonts w:ascii="Georgia" w:eastAsia="Times New Roman" w:hAnsi="Georgia" w:cs="Times New Roman"/>
                <w:kern w:val="0"/>
                <w:sz w:val="12"/>
                <w:szCs w:val="12"/>
                <w:lang w:eastAsia="en-PH"/>
                <w14:ligatures w14:val="none"/>
              </w:rPr>
              <w:t>mos</w:t>
            </w:r>
            <w:proofErr w:type="spellEnd"/>
            <w:r w:rsidRPr="008335D6">
              <w:rPr>
                <w:rFonts w:ascii="Georgia" w:eastAsia="Times New Roman" w:hAnsi="Georgia" w:cs="Times New Roman"/>
                <w:kern w:val="0"/>
                <w:sz w:val="12"/>
                <w:szCs w:val="12"/>
                <w:lang w:eastAsia="en-PH"/>
                <w14:ligatures w14:val="none"/>
              </w:rPr>
              <w:t>: how often smoked marijuana</w:t>
            </w:r>
          </w:p>
        </w:tc>
      </w:tr>
      <w:tr w:rsidR="008335D6" w:rsidRPr="008335D6" w14:paraId="323C8A46" w14:textId="77777777" w:rsidTr="0089452D">
        <w:trPr>
          <w:tblCellSpacing w:w="15" w:type="dxa"/>
          <w:jc w:val="center"/>
        </w:trPr>
        <w:tc>
          <w:tcPr>
            <w:tcW w:w="0" w:type="auto"/>
            <w:vAlign w:val="center"/>
            <w:hideMark/>
          </w:tcPr>
          <w:p w14:paraId="438DF320"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CONDSEXL</w:t>
            </w:r>
          </w:p>
        </w:tc>
        <w:tc>
          <w:tcPr>
            <w:tcW w:w="0" w:type="auto"/>
            <w:vAlign w:val="center"/>
            <w:hideMark/>
          </w:tcPr>
          <w:p w14:paraId="37B4E832"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JD-11 Was condom used at last sex of any kind with a male partner</w:t>
            </w:r>
          </w:p>
        </w:tc>
      </w:tr>
      <w:tr w:rsidR="008335D6" w:rsidRPr="008335D6" w14:paraId="5EBD48D1" w14:textId="77777777" w:rsidTr="0089452D">
        <w:trPr>
          <w:tblCellSpacing w:w="15" w:type="dxa"/>
          <w:jc w:val="center"/>
        </w:trPr>
        <w:tc>
          <w:tcPr>
            <w:tcW w:w="0" w:type="auto"/>
            <w:vAlign w:val="center"/>
            <w:hideMark/>
          </w:tcPr>
          <w:p w14:paraId="57917D8A"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MALSHT12</w:t>
            </w:r>
          </w:p>
        </w:tc>
        <w:tc>
          <w:tcPr>
            <w:tcW w:w="0" w:type="auto"/>
            <w:vAlign w:val="center"/>
            <w:hideMark/>
          </w:tcPr>
          <w:p w14:paraId="0389F65F"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 xml:space="preserve">JF-6 Last 12 </w:t>
            </w:r>
            <w:proofErr w:type="spellStart"/>
            <w:r w:rsidRPr="008335D6">
              <w:rPr>
                <w:rFonts w:ascii="Georgia" w:eastAsia="Times New Roman" w:hAnsi="Georgia" w:cs="Times New Roman"/>
                <w:kern w:val="0"/>
                <w:sz w:val="12"/>
                <w:szCs w:val="12"/>
                <w:lang w:eastAsia="en-PH"/>
                <w14:ligatures w14:val="none"/>
              </w:rPr>
              <w:t>mos</w:t>
            </w:r>
            <w:proofErr w:type="spellEnd"/>
            <w:r w:rsidRPr="008335D6">
              <w:rPr>
                <w:rFonts w:ascii="Georgia" w:eastAsia="Times New Roman" w:hAnsi="Georgia" w:cs="Times New Roman"/>
                <w:kern w:val="0"/>
                <w:sz w:val="12"/>
                <w:szCs w:val="12"/>
                <w:lang w:eastAsia="en-PH"/>
                <w14:ligatures w14:val="none"/>
              </w:rPr>
              <w:t>: R had sex with male intravenous drug user</w:t>
            </w:r>
          </w:p>
        </w:tc>
      </w:tr>
      <w:tr w:rsidR="008335D6" w:rsidRPr="008335D6" w14:paraId="54C2CB8D" w14:textId="77777777" w:rsidTr="0089452D">
        <w:trPr>
          <w:tblCellSpacing w:w="15" w:type="dxa"/>
          <w:jc w:val="center"/>
        </w:trPr>
        <w:tc>
          <w:tcPr>
            <w:tcW w:w="0" w:type="auto"/>
            <w:vAlign w:val="center"/>
            <w:hideMark/>
          </w:tcPr>
          <w:p w14:paraId="1E9F5D82"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ABORTION</w:t>
            </w:r>
          </w:p>
        </w:tc>
        <w:tc>
          <w:tcPr>
            <w:tcW w:w="0" w:type="auto"/>
            <w:vAlign w:val="center"/>
            <w:hideMark/>
          </w:tcPr>
          <w:p w14:paraId="62D30710"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Number of completed pregnancies ending in induced abortion</w:t>
            </w:r>
          </w:p>
        </w:tc>
      </w:tr>
      <w:tr w:rsidR="008335D6" w:rsidRPr="008335D6" w14:paraId="2F866B4C" w14:textId="77777777" w:rsidTr="0089452D">
        <w:trPr>
          <w:tblCellSpacing w:w="15" w:type="dxa"/>
          <w:jc w:val="center"/>
        </w:trPr>
        <w:tc>
          <w:tcPr>
            <w:tcW w:w="0" w:type="auto"/>
            <w:vAlign w:val="center"/>
            <w:hideMark/>
          </w:tcPr>
          <w:p w14:paraId="5007B8CA"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CURRPRTT</w:t>
            </w:r>
          </w:p>
        </w:tc>
        <w:tc>
          <w:tcPr>
            <w:tcW w:w="0" w:type="auto"/>
            <w:vAlign w:val="center"/>
            <w:hideMark/>
          </w:tcPr>
          <w:p w14:paraId="5348EBAF"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 xml:space="preserve">Number of Current Male Sexual Partners-including </w:t>
            </w:r>
            <w:proofErr w:type="spellStart"/>
            <w:r w:rsidRPr="008335D6">
              <w:rPr>
                <w:rFonts w:ascii="Georgia" w:eastAsia="Times New Roman" w:hAnsi="Georgia" w:cs="Times New Roman"/>
                <w:kern w:val="0"/>
                <w:sz w:val="12"/>
                <w:szCs w:val="12"/>
                <w:lang w:eastAsia="en-PH"/>
                <w14:ligatures w14:val="none"/>
              </w:rPr>
              <w:t>curr</w:t>
            </w:r>
            <w:proofErr w:type="spellEnd"/>
            <w:r w:rsidRPr="008335D6">
              <w:rPr>
                <w:rFonts w:ascii="Georgia" w:eastAsia="Times New Roman" w:hAnsi="Georgia" w:cs="Times New Roman"/>
                <w:kern w:val="0"/>
                <w:sz w:val="12"/>
                <w:szCs w:val="12"/>
                <w:lang w:eastAsia="en-PH"/>
                <w14:ligatures w14:val="none"/>
              </w:rPr>
              <w:t xml:space="preserve"> H/P</w:t>
            </w:r>
          </w:p>
        </w:tc>
      </w:tr>
      <w:tr w:rsidR="008335D6" w:rsidRPr="008335D6" w14:paraId="593C8468" w14:textId="77777777" w:rsidTr="0089452D">
        <w:trPr>
          <w:tblCellSpacing w:w="15" w:type="dxa"/>
          <w:jc w:val="center"/>
        </w:trPr>
        <w:tc>
          <w:tcPr>
            <w:tcW w:w="0" w:type="auto"/>
            <w:vAlign w:val="center"/>
            <w:hideMark/>
          </w:tcPr>
          <w:p w14:paraId="52CF0A77"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PARTS1YR</w:t>
            </w:r>
          </w:p>
        </w:tc>
        <w:tc>
          <w:tcPr>
            <w:tcW w:w="0" w:type="auto"/>
            <w:vAlign w:val="center"/>
            <w:hideMark/>
          </w:tcPr>
          <w:p w14:paraId="6BD1587C"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Number of opposite-sex sexual partners in last 12 months (top-coded)</w:t>
            </w:r>
          </w:p>
        </w:tc>
      </w:tr>
      <w:tr w:rsidR="008335D6" w:rsidRPr="008335D6" w14:paraId="378F6FD1" w14:textId="77777777" w:rsidTr="0089452D">
        <w:trPr>
          <w:tblCellSpacing w:w="15" w:type="dxa"/>
          <w:jc w:val="center"/>
        </w:trPr>
        <w:tc>
          <w:tcPr>
            <w:tcW w:w="0" w:type="auto"/>
            <w:vAlign w:val="center"/>
            <w:hideMark/>
          </w:tcPr>
          <w:p w14:paraId="01B07143"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AGE_R</w:t>
            </w:r>
          </w:p>
        </w:tc>
        <w:tc>
          <w:tcPr>
            <w:tcW w:w="0" w:type="auto"/>
            <w:vAlign w:val="center"/>
            <w:hideMark/>
          </w:tcPr>
          <w:p w14:paraId="68F5C4E5"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R's age at interview (FC A-2b)</w:t>
            </w:r>
          </w:p>
        </w:tc>
      </w:tr>
      <w:tr w:rsidR="008335D6" w:rsidRPr="008335D6" w14:paraId="4307809C" w14:textId="77777777" w:rsidTr="0089452D">
        <w:trPr>
          <w:tblCellSpacing w:w="15" w:type="dxa"/>
          <w:jc w:val="center"/>
        </w:trPr>
        <w:tc>
          <w:tcPr>
            <w:tcW w:w="0" w:type="auto"/>
            <w:vAlign w:val="center"/>
            <w:hideMark/>
          </w:tcPr>
          <w:p w14:paraId="14C1819D"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RSCRRACE</w:t>
            </w:r>
          </w:p>
        </w:tc>
        <w:tc>
          <w:tcPr>
            <w:tcW w:w="0" w:type="auto"/>
            <w:vAlign w:val="center"/>
            <w:hideMark/>
          </w:tcPr>
          <w:p w14:paraId="5E9631F6"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R's race as reported in screener</w:t>
            </w:r>
          </w:p>
        </w:tc>
      </w:tr>
      <w:tr w:rsidR="008335D6" w:rsidRPr="008335D6" w14:paraId="59FC2EE7" w14:textId="77777777" w:rsidTr="0089452D">
        <w:trPr>
          <w:tblCellSpacing w:w="15" w:type="dxa"/>
          <w:jc w:val="center"/>
        </w:trPr>
        <w:tc>
          <w:tcPr>
            <w:tcW w:w="0" w:type="auto"/>
            <w:vAlign w:val="center"/>
            <w:hideMark/>
          </w:tcPr>
          <w:p w14:paraId="11DDBD23"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TOTINCR</w:t>
            </w:r>
          </w:p>
        </w:tc>
        <w:tc>
          <w:tcPr>
            <w:tcW w:w="0" w:type="auto"/>
            <w:vAlign w:val="center"/>
            <w:hideMark/>
          </w:tcPr>
          <w:p w14:paraId="02ADA0BD" w14:textId="77777777" w:rsidR="008335D6" w:rsidRPr="008335D6" w:rsidRDefault="008335D6" w:rsidP="00B46939">
            <w:pPr>
              <w:spacing w:after="0" w:line="240" w:lineRule="auto"/>
              <w:rPr>
                <w:rFonts w:ascii="Georgia" w:eastAsia="Times New Roman" w:hAnsi="Georgia" w:cs="Times New Roman"/>
                <w:kern w:val="0"/>
                <w:sz w:val="12"/>
                <w:szCs w:val="12"/>
                <w:lang w:eastAsia="en-PH"/>
                <w14:ligatures w14:val="none"/>
              </w:rPr>
            </w:pPr>
            <w:r w:rsidRPr="008335D6">
              <w:rPr>
                <w:rFonts w:ascii="Georgia" w:eastAsia="Times New Roman" w:hAnsi="Georgia" w:cs="Times New Roman"/>
                <w:kern w:val="0"/>
                <w:sz w:val="12"/>
                <w:szCs w:val="12"/>
                <w:lang w:eastAsia="en-PH"/>
                <w14:ligatures w14:val="none"/>
              </w:rPr>
              <w:t>Total income of R's family</w:t>
            </w:r>
          </w:p>
        </w:tc>
      </w:tr>
    </w:tbl>
    <w:p w14:paraId="527FB294" w14:textId="08A80AA1" w:rsidR="008335D6" w:rsidRPr="0089452D" w:rsidRDefault="008335D6" w:rsidP="00B46939">
      <w:pPr>
        <w:pStyle w:val="Caption"/>
        <w:spacing w:before="0" w:after="0"/>
        <w:rPr>
          <w:rFonts w:ascii="Georgia" w:eastAsia="MS Mincho" w:hAnsi="Georgia"/>
          <w:b w:val="0"/>
          <w:bCs w:val="0"/>
          <w:sz w:val="24"/>
          <w:szCs w:val="24"/>
        </w:rPr>
      </w:pPr>
      <w:r w:rsidRPr="0089452D">
        <w:rPr>
          <w:rFonts w:ascii="Georgia" w:eastAsia="MS Mincho" w:hAnsi="Georgia"/>
          <w:b w:val="0"/>
          <w:bCs w:val="0"/>
          <w:sz w:val="24"/>
          <w:szCs w:val="24"/>
        </w:rPr>
        <w:t xml:space="preserve">Table </w:t>
      </w:r>
      <w:r w:rsidRPr="0089452D">
        <w:rPr>
          <w:rFonts w:ascii="Georgia" w:eastAsia="MS Mincho" w:hAnsi="Georgia"/>
          <w:b w:val="0"/>
          <w:bCs w:val="0"/>
          <w:sz w:val="24"/>
          <w:szCs w:val="24"/>
        </w:rPr>
        <w:t xml:space="preserve">1: A table containing the predictors and response variables </w:t>
      </w:r>
      <w:r w:rsidR="000138E2" w:rsidRPr="0089452D">
        <w:rPr>
          <w:rFonts w:ascii="Georgia" w:eastAsia="MS Mincho" w:hAnsi="Georgia"/>
          <w:b w:val="0"/>
          <w:bCs w:val="0"/>
          <w:sz w:val="24"/>
          <w:szCs w:val="24"/>
        </w:rPr>
        <w:t>(</w:t>
      </w:r>
      <w:r w:rsidR="000138E2" w:rsidRPr="0089452D">
        <w:rPr>
          <w:rFonts w:ascii="Georgia" w:hAnsi="Georgia"/>
          <w:b w:val="0"/>
          <w:bCs w:val="0"/>
          <w:sz w:val="24"/>
          <w:szCs w:val="24"/>
        </w:rPr>
        <w:t>of female respondents</w:t>
      </w:r>
      <w:r w:rsidR="000138E2" w:rsidRPr="0089452D">
        <w:rPr>
          <w:rFonts w:ascii="Georgia" w:eastAsia="MS Mincho" w:hAnsi="Georgia"/>
          <w:b w:val="0"/>
          <w:bCs w:val="0"/>
          <w:sz w:val="24"/>
          <w:szCs w:val="24"/>
        </w:rPr>
        <w:t xml:space="preserve">) </w:t>
      </w:r>
      <w:r w:rsidRPr="0089452D">
        <w:rPr>
          <w:rFonts w:ascii="Georgia" w:eastAsia="MS Mincho" w:hAnsi="Georgia"/>
          <w:b w:val="0"/>
          <w:bCs w:val="0"/>
          <w:sz w:val="24"/>
          <w:szCs w:val="24"/>
        </w:rPr>
        <w:t>to be used in Poisson Regression Modeling.</w:t>
      </w:r>
    </w:p>
    <w:p w14:paraId="6C3C8539" w14:textId="5D08D0D2" w:rsidR="008335D6" w:rsidRPr="0089452D" w:rsidRDefault="008335D6" w:rsidP="008335D6">
      <w:pPr>
        <w:pStyle w:val="Heading2"/>
        <w:numPr>
          <w:ilvl w:val="1"/>
          <w:numId w:val="1"/>
        </w:numPr>
        <w:rPr>
          <w:rFonts w:ascii="Georgia" w:hAnsi="Georgia" w:cs="Times New Roman"/>
          <w:b/>
          <w:color w:val="auto"/>
          <w:sz w:val="24"/>
          <w:szCs w:val="24"/>
        </w:rPr>
      </w:pPr>
      <w:r w:rsidRPr="0089452D">
        <w:rPr>
          <w:rFonts w:ascii="Georgia" w:hAnsi="Georgia" w:cs="Times New Roman"/>
          <w:b/>
          <w:color w:val="auto"/>
          <w:sz w:val="24"/>
          <w:szCs w:val="24"/>
        </w:rPr>
        <w:t>Missing Data</w:t>
      </w:r>
      <w:r w:rsidRPr="0089452D">
        <w:rPr>
          <w:rFonts w:ascii="Georgia" w:hAnsi="Georgia" w:cs="Times New Roman"/>
          <w:b/>
          <w:color w:val="auto"/>
          <w:sz w:val="24"/>
          <w:szCs w:val="24"/>
        </w:rPr>
        <w:t xml:space="preserve"> and Cardinality</w:t>
      </w:r>
    </w:p>
    <w:p w14:paraId="1700655B" w14:textId="56C6F06D" w:rsidR="008335D6" w:rsidRPr="0089452D" w:rsidRDefault="008335D6" w:rsidP="008335D6">
      <w:pPr>
        <w:jc w:val="center"/>
        <w:rPr>
          <w:rFonts w:ascii="Georgia" w:hAnsi="Georgia"/>
          <w:sz w:val="24"/>
          <w:szCs w:val="24"/>
          <w:lang w:val="en-US"/>
        </w:rPr>
      </w:pPr>
      <w:r w:rsidRPr="0089452D">
        <w:rPr>
          <w:rFonts w:ascii="Georgia" w:hAnsi="Georgia"/>
          <w:noProof/>
          <w:sz w:val="24"/>
          <w:szCs w:val="24"/>
        </w:rPr>
        <w:drawing>
          <wp:inline distT="0" distB="0" distL="0" distR="0" wp14:anchorId="29025C84" wp14:editId="076B8B9B">
            <wp:extent cx="2479040" cy="2776736"/>
            <wp:effectExtent l="0" t="0" r="0" b="5080"/>
            <wp:docPr id="1093600625" name="Picture 1" descr="A table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00625" name="Picture 1" descr="A table of numbers and letters&#10;&#10;AI-generated content may be incorrect."/>
                    <pic:cNvPicPr/>
                  </pic:nvPicPr>
                  <pic:blipFill>
                    <a:blip r:embed="rId6"/>
                    <a:stretch>
                      <a:fillRect/>
                    </a:stretch>
                  </pic:blipFill>
                  <pic:spPr>
                    <a:xfrm>
                      <a:off x="0" y="0"/>
                      <a:ext cx="2486661" cy="2785273"/>
                    </a:xfrm>
                    <a:prstGeom prst="rect">
                      <a:avLst/>
                    </a:prstGeom>
                  </pic:spPr>
                </pic:pic>
              </a:graphicData>
            </a:graphic>
          </wp:inline>
        </w:drawing>
      </w:r>
    </w:p>
    <w:p w14:paraId="0A340B46" w14:textId="5CB0F559" w:rsidR="000138E2" w:rsidRPr="0089452D" w:rsidRDefault="000138E2" w:rsidP="000138E2">
      <w:pPr>
        <w:pStyle w:val="Caption"/>
        <w:spacing w:before="0" w:after="0"/>
        <w:jc w:val="center"/>
        <w:rPr>
          <w:rFonts w:ascii="Georgia" w:eastAsia="MS Mincho" w:hAnsi="Georgia"/>
          <w:b w:val="0"/>
          <w:bCs w:val="0"/>
          <w:sz w:val="24"/>
          <w:szCs w:val="24"/>
        </w:rPr>
      </w:pPr>
      <w:r w:rsidRPr="0089452D">
        <w:rPr>
          <w:rFonts w:ascii="Georgia" w:eastAsia="MS Mincho" w:hAnsi="Georgia"/>
          <w:b w:val="0"/>
          <w:bCs w:val="0"/>
          <w:sz w:val="24"/>
          <w:szCs w:val="24"/>
        </w:rPr>
        <w:t>Table 2: A table representing variable characteristics for sexual behavior analysis of female respondents</w:t>
      </w:r>
    </w:p>
    <w:p w14:paraId="6CD9AC87" w14:textId="77777777" w:rsidR="007060D1" w:rsidRPr="0089452D" w:rsidRDefault="007060D1" w:rsidP="007060D1">
      <w:pPr>
        <w:rPr>
          <w:rFonts w:ascii="Georgia" w:hAnsi="Georgia"/>
          <w:sz w:val="24"/>
          <w:szCs w:val="24"/>
          <w:lang w:val="en-US"/>
        </w:rPr>
      </w:pPr>
    </w:p>
    <w:p w14:paraId="091533EC" w14:textId="77777777" w:rsidR="007060D1" w:rsidRPr="0089452D" w:rsidRDefault="007060D1" w:rsidP="0089452D">
      <w:pPr>
        <w:ind w:firstLine="720"/>
        <w:jc w:val="both"/>
        <w:rPr>
          <w:rFonts w:ascii="Georgia" w:hAnsi="Georgia"/>
          <w:sz w:val="24"/>
          <w:szCs w:val="24"/>
          <w:lang w:val="en-US"/>
        </w:rPr>
      </w:pPr>
      <w:r w:rsidRPr="0089452D">
        <w:rPr>
          <w:rFonts w:ascii="Georgia" w:hAnsi="Georgia"/>
          <w:sz w:val="24"/>
          <w:szCs w:val="24"/>
          <w:lang w:val="en-US"/>
        </w:rPr>
        <w:t xml:space="preserve">Based </w:t>
      </w:r>
      <w:proofErr w:type="gramStart"/>
      <w:r w:rsidRPr="0089452D">
        <w:rPr>
          <w:rFonts w:ascii="Georgia" w:hAnsi="Georgia"/>
          <w:sz w:val="24"/>
          <w:szCs w:val="24"/>
          <w:lang w:val="en-US"/>
        </w:rPr>
        <w:t>from</w:t>
      </w:r>
      <w:proofErr w:type="gramEnd"/>
      <w:r w:rsidRPr="0089452D">
        <w:rPr>
          <w:rFonts w:ascii="Georgia" w:hAnsi="Georgia"/>
          <w:sz w:val="24"/>
          <w:szCs w:val="24"/>
          <w:lang w:val="en-US"/>
        </w:rPr>
        <w:t xml:space="preserve"> Table 2, the data set of </w:t>
      </w:r>
      <w:r w:rsidRPr="0089452D">
        <w:rPr>
          <w:rFonts w:ascii="Georgia" w:hAnsi="Georgia"/>
          <w:i/>
          <w:iCs/>
          <w:sz w:val="24"/>
          <w:szCs w:val="24"/>
          <w:lang w:val="en-US"/>
        </w:rPr>
        <w:t xml:space="preserve">Female Respondents </w:t>
      </w:r>
      <w:r w:rsidRPr="0089452D">
        <w:rPr>
          <w:rFonts w:ascii="Georgia" w:hAnsi="Georgia"/>
          <w:sz w:val="24"/>
          <w:szCs w:val="24"/>
          <w:lang w:val="en-US"/>
        </w:rPr>
        <w:t>contains many null values. Null values are placeholders for the respondents who are not applicable to the specific questions. There are significant number of instances where a respondent “Don’t Know” (9,99,999) or “Refused” (8,88,88) to answer the question.</w:t>
      </w:r>
    </w:p>
    <w:p w14:paraId="11456B98" w14:textId="5EE0D655" w:rsidR="000138E2" w:rsidRPr="0089452D" w:rsidRDefault="007060D1" w:rsidP="0089452D">
      <w:pPr>
        <w:jc w:val="both"/>
        <w:rPr>
          <w:rFonts w:ascii="Georgia" w:hAnsi="Georgia"/>
          <w:sz w:val="24"/>
          <w:szCs w:val="24"/>
          <w:lang w:val="en-US"/>
        </w:rPr>
      </w:pPr>
      <w:r w:rsidRPr="0089452D">
        <w:rPr>
          <w:rFonts w:ascii="Georgia" w:hAnsi="Georgia"/>
          <w:sz w:val="24"/>
          <w:szCs w:val="24"/>
          <w:lang w:val="en-US"/>
        </w:rPr>
        <w:lastRenderedPageBreak/>
        <w:tab/>
        <w:t xml:space="preserve">Each variable </w:t>
      </w:r>
      <w:proofErr w:type="gramStart"/>
      <w:r w:rsidRPr="0089452D">
        <w:rPr>
          <w:rFonts w:ascii="Georgia" w:hAnsi="Georgia"/>
          <w:sz w:val="24"/>
          <w:szCs w:val="24"/>
          <w:lang w:val="en-US"/>
        </w:rPr>
        <w:t>required</w:t>
      </w:r>
      <w:proofErr w:type="gramEnd"/>
      <w:r w:rsidRPr="0089452D">
        <w:rPr>
          <w:rFonts w:ascii="Georgia" w:hAnsi="Georgia"/>
          <w:sz w:val="24"/>
          <w:szCs w:val="24"/>
          <w:lang w:val="en-US"/>
        </w:rPr>
        <w:t xml:space="preserve"> different handling since some of the seemingly unusable values may contain key information.</w:t>
      </w:r>
    </w:p>
    <w:p w14:paraId="60E5E4FB" w14:textId="77777777" w:rsidR="000138E2" w:rsidRPr="0089452D" w:rsidRDefault="000138E2" w:rsidP="000138E2">
      <w:pPr>
        <w:rPr>
          <w:rFonts w:ascii="Georgia" w:hAnsi="Georgia"/>
          <w:sz w:val="24"/>
          <w:szCs w:val="24"/>
          <w:lang w:val="en-US"/>
        </w:rPr>
      </w:pPr>
    </w:p>
    <w:p w14:paraId="493407D2" w14:textId="69E3A374" w:rsidR="000138E2" w:rsidRPr="0089452D" w:rsidRDefault="000138E2" w:rsidP="000138E2">
      <w:pPr>
        <w:pStyle w:val="Heading2"/>
        <w:numPr>
          <w:ilvl w:val="1"/>
          <w:numId w:val="1"/>
        </w:numPr>
        <w:rPr>
          <w:rFonts w:ascii="Georgia" w:hAnsi="Georgia" w:cs="Times New Roman"/>
          <w:b/>
          <w:color w:val="auto"/>
          <w:sz w:val="24"/>
          <w:szCs w:val="24"/>
        </w:rPr>
      </w:pPr>
      <w:r w:rsidRPr="0089452D">
        <w:rPr>
          <w:rFonts w:ascii="Georgia" w:hAnsi="Georgia" w:cs="Times New Roman"/>
          <w:b/>
          <w:color w:val="auto"/>
          <w:sz w:val="24"/>
          <w:szCs w:val="24"/>
        </w:rPr>
        <w:t>Distributions</w:t>
      </w:r>
    </w:p>
    <w:p w14:paraId="4700FF4E" w14:textId="121B17A9" w:rsidR="000138E2" w:rsidRPr="0089452D" w:rsidRDefault="000138E2" w:rsidP="000138E2">
      <w:pPr>
        <w:rPr>
          <w:rFonts w:ascii="Georgia" w:hAnsi="Georgia"/>
          <w:sz w:val="24"/>
          <w:szCs w:val="24"/>
        </w:rPr>
      </w:pPr>
      <w:r w:rsidRPr="0089452D">
        <w:rPr>
          <w:rFonts w:ascii="Georgia" w:hAnsi="Georgia"/>
          <w:sz w:val="24"/>
          <w:szCs w:val="24"/>
        </w:rPr>
        <w:t>2.2.1: Continuous Variable</w:t>
      </w:r>
    </w:p>
    <w:p w14:paraId="0B03F2FD" w14:textId="6458A288" w:rsidR="000138E2" w:rsidRPr="0089452D" w:rsidRDefault="000138E2" w:rsidP="000138E2">
      <w:pPr>
        <w:pStyle w:val="NormalWeb"/>
        <w:jc w:val="center"/>
        <w:rPr>
          <w:rFonts w:ascii="Georgia" w:hAnsi="Georgia"/>
        </w:rPr>
      </w:pPr>
      <w:r w:rsidRPr="0089452D">
        <w:rPr>
          <w:rFonts w:ascii="Georgia" w:hAnsi="Georgia"/>
          <w:noProof/>
        </w:rPr>
        <w:drawing>
          <wp:inline distT="0" distB="0" distL="0" distR="0" wp14:anchorId="1D16B3FF" wp14:editId="25C5B8F9">
            <wp:extent cx="3150619" cy="1879600"/>
            <wp:effectExtent l="0" t="0" r="0" b="6350"/>
            <wp:docPr id="1121650485" name="Picture 1" descr="A group of graphs showing distribution of menarch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650485" name="Picture 1" descr="A group of graphs showing distribution of menarche&#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55319" cy="1882404"/>
                    </a:xfrm>
                    <a:prstGeom prst="rect">
                      <a:avLst/>
                    </a:prstGeom>
                    <a:noFill/>
                    <a:ln>
                      <a:noFill/>
                    </a:ln>
                  </pic:spPr>
                </pic:pic>
              </a:graphicData>
            </a:graphic>
          </wp:inline>
        </w:drawing>
      </w:r>
    </w:p>
    <w:p w14:paraId="143DFCCB" w14:textId="77777777" w:rsidR="007060D1" w:rsidRPr="0089452D" w:rsidRDefault="007060D1" w:rsidP="007060D1">
      <w:pPr>
        <w:pStyle w:val="Caption"/>
        <w:spacing w:before="0" w:after="0"/>
        <w:jc w:val="center"/>
        <w:rPr>
          <w:rFonts w:ascii="Georgia" w:eastAsia="MS Mincho" w:hAnsi="Georgia"/>
          <w:b w:val="0"/>
          <w:bCs w:val="0"/>
          <w:sz w:val="24"/>
          <w:szCs w:val="24"/>
        </w:rPr>
      </w:pPr>
      <w:r w:rsidRPr="0089452D">
        <w:rPr>
          <w:rFonts w:ascii="Georgia" w:eastAsia="MS Mincho" w:hAnsi="Georgia"/>
          <w:b w:val="0"/>
          <w:bCs w:val="0"/>
          <w:sz w:val="24"/>
          <w:szCs w:val="24"/>
        </w:rPr>
        <w:t>Figure 1</w:t>
      </w:r>
      <w:r w:rsidRPr="0089452D">
        <w:rPr>
          <w:rFonts w:ascii="Georgia" w:eastAsia="MS Mincho" w:hAnsi="Georgia"/>
          <w:b w:val="0"/>
          <w:bCs w:val="0"/>
          <w:sz w:val="24"/>
          <w:szCs w:val="24"/>
        </w:rPr>
        <w:t xml:space="preserve">: </w:t>
      </w:r>
      <w:r w:rsidRPr="0089452D">
        <w:rPr>
          <w:rFonts w:ascii="Georgia" w:eastAsia="MS Mincho" w:hAnsi="Georgia"/>
          <w:b w:val="0"/>
          <w:bCs w:val="0"/>
          <w:sz w:val="24"/>
          <w:szCs w:val="24"/>
        </w:rPr>
        <w:t>Distribution of Continuous Variables (with cardinality of 21 and above)</w:t>
      </w:r>
    </w:p>
    <w:p w14:paraId="5B6B3258" w14:textId="21CBAC7D" w:rsidR="007060D1" w:rsidRPr="0089452D" w:rsidRDefault="007060D1" w:rsidP="0089452D">
      <w:pPr>
        <w:jc w:val="both"/>
        <w:rPr>
          <w:rFonts w:ascii="Georgia" w:hAnsi="Georgia"/>
          <w:sz w:val="24"/>
          <w:szCs w:val="24"/>
          <w:lang w:val="en-US"/>
        </w:rPr>
      </w:pPr>
      <w:r w:rsidRPr="0089452D">
        <w:rPr>
          <w:rFonts w:ascii="Georgia" w:hAnsi="Georgia"/>
          <w:sz w:val="24"/>
          <w:szCs w:val="24"/>
          <w:lang w:val="en-US"/>
        </w:rPr>
        <w:tab/>
        <w:t>Without the invalid values (“Don’t Knows” and “Refused”), Figure 1 shows the distribution of continuous variables. The dependent variable “</w:t>
      </w:r>
      <w:r w:rsidRPr="0089452D">
        <w:rPr>
          <w:rFonts w:ascii="Georgia" w:hAnsi="Georgia"/>
          <w:sz w:val="24"/>
          <w:szCs w:val="24"/>
          <w:lang w:val="en-US"/>
        </w:rPr>
        <w:t>OPPLIFENUM</w:t>
      </w:r>
      <w:r w:rsidRPr="0089452D">
        <w:rPr>
          <w:rFonts w:ascii="Georgia" w:hAnsi="Georgia"/>
          <w:sz w:val="24"/>
          <w:szCs w:val="24"/>
          <w:lang w:val="en-US"/>
        </w:rPr>
        <w:t>,” is skewed to the right which is to be expected of a count variable. The same is the case for “Menarche” and “VRY</w:t>
      </w:r>
      <w:r w:rsidRPr="0089452D">
        <w:rPr>
          <w:rFonts w:ascii="Georgia" w:hAnsi="Georgia"/>
          <w:sz w:val="24"/>
          <w:szCs w:val="24"/>
          <w:lang w:val="en-US"/>
        </w:rPr>
        <w:t>1</w:t>
      </w:r>
      <w:r w:rsidRPr="0089452D">
        <w:rPr>
          <w:rFonts w:ascii="Georgia" w:hAnsi="Georgia"/>
          <w:sz w:val="24"/>
          <w:szCs w:val="24"/>
          <w:lang w:val="en-US"/>
        </w:rPr>
        <w:t>STAG.” “AGE_R” appeared to be relatively normally distributed (compared to others).</w:t>
      </w:r>
    </w:p>
    <w:p w14:paraId="495E08CC" w14:textId="35EAC477" w:rsidR="000138E2" w:rsidRPr="0089452D" w:rsidRDefault="000138E2" w:rsidP="000138E2">
      <w:pPr>
        <w:pStyle w:val="NormalWeb"/>
        <w:jc w:val="center"/>
        <w:rPr>
          <w:rFonts w:ascii="Georgia" w:hAnsi="Georgia"/>
        </w:rPr>
      </w:pPr>
      <w:r w:rsidRPr="0089452D">
        <w:rPr>
          <w:rFonts w:ascii="Georgia" w:hAnsi="Georgia"/>
        </w:rPr>
        <w:drawing>
          <wp:inline distT="0" distB="0" distL="0" distR="0" wp14:anchorId="0A7FE6BF" wp14:editId="560398A2">
            <wp:extent cx="3815080" cy="2715293"/>
            <wp:effectExtent l="0" t="0" r="0" b="8890"/>
            <wp:docPr id="1419749516" name="Picture 1" descr="A diagram of a distribution of continuous variab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49516" name="Picture 1" descr="A diagram of a distribution of continuous variable&#10;&#10;AI-generated content may be incorrect."/>
                    <pic:cNvPicPr/>
                  </pic:nvPicPr>
                  <pic:blipFill>
                    <a:blip r:embed="rId8"/>
                    <a:stretch>
                      <a:fillRect/>
                    </a:stretch>
                  </pic:blipFill>
                  <pic:spPr>
                    <a:xfrm>
                      <a:off x="0" y="0"/>
                      <a:ext cx="3825024" cy="2722370"/>
                    </a:xfrm>
                    <a:prstGeom prst="rect">
                      <a:avLst/>
                    </a:prstGeom>
                  </pic:spPr>
                </pic:pic>
              </a:graphicData>
            </a:graphic>
          </wp:inline>
        </w:drawing>
      </w:r>
    </w:p>
    <w:p w14:paraId="62BF6586" w14:textId="569C62B4" w:rsidR="007060D1" w:rsidRPr="0089452D" w:rsidRDefault="007060D1" w:rsidP="007060D1">
      <w:pPr>
        <w:pStyle w:val="Caption"/>
        <w:spacing w:before="0" w:after="0"/>
        <w:jc w:val="center"/>
        <w:rPr>
          <w:rFonts w:ascii="Georgia" w:eastAsia="MS Mincho" w:hAnsi="Georgia"/>
          <w:b w:val="0"/>
          <w:bCs w:val="0"/>
          <w:sz w:val="24"/>
          <w:szCs w:val="24"/>
        </w:rPr>
      </w:pPr>
      <w:r w:rsidRPr="0089452D">
        <w:rPr>
          <w:rFonts w:ascii="Georgia" w:eastAsia="MS Mincho" w:hAnsi="Georgia"/>
          <w:b w:val="0"/>
          <w:bCs w:val="0"/>
          <w:sz w:val="24"/>
          <w:szCs w:val="24"/>
        </w:rPr>
        <w:t xml:space="preserve">Figure </w:t>
      </w:r>
      <w:r w:rsidRPr="0089452D">
        <w:rPr>
          <w:rFonts w:ascii="Georgia" w:eastAsia="MS Mincho" w:hAnsi="Georgia"/>
          <w:b w:val="0"/>
          <w:bCs w:val="0"/>
          <w:sz w:val="24"/>
          <w:szCs w:val="24"/>
        </w:rPr>
        <w:t>2</w:t>
      </w:r>
      <w:r w:rsidRPr="0089452D">
        <w:rPr>
          <w:rFonts w:ascii="Georgia" w:eastAsia="MS Mincho" w:hAnsi="Georgia"/>
          <w:b w:val="0"/>
          <w:bCs w:val="0"/>
          <w:sz w:val="24"/>
          <w:szCs w:val="24"/>
        </w:rPr>
        <w:t xml:space="preserve">: </w:t>
      </w:r>
      <w:r w:rsidRPr="0089452D">
        <w:rPr>
          <w:rFonts w:ascii="Georgia" w:eastAsia="MS Mincho" w:hAnsi="Georgia"/>
          <w:b w:val="0"/>
          <w:bCs w:val="0"/>
          <w:sz w:val="24"/>
          <w:szCs w:val="24"/>
        </w:rPr>
        <w:t>Box-Plot</w:t>
      </w:r>
      <w:r w:rsidRPr="0089452D">
        <w:rPr>
          <w:rFonts w:ascii="Georgia" w:eastAsia="MS Mincho" w:hAnsi="Georgia"/>
          <w:b w:val="0"/>
          <w:bCs w:val="0"/>
          <w:sz w:val="24"/>
          <w:szCs w:val="24"/>
        </w:rPr>
        <w:t xml:space="preserve"> </w:t>
      </w:r>
      <w:r w:rsidRPr="0089452D">
        <w:rPr>
          <w:rFonts w:ascii="Georgia" w:eastAsia="MS Mincho" w:hAnsi="Georgia"/>
          <w:b w:val="0"/>
          <w:bCs w:val="0"/>
          <w:sz w:val="24"/>
          <w:szCs w:val="24"/>
        </w:rPr>
        <w:t xml:space="preserve">Distribution </w:t>
      </w:r>
      <w:r w:rsidRPr="0089452D">
        <w:rPr>
          <w:rFonts w:ascii="Georgia" w:eastAsia="MS Mincho" w:hAnsi="Georgia"/>
          <w:b w:val="0"/>
          <w:bCs w:val="0"/>
          <w:sz w:val="24"/>
          <w:szCs w:val="24"/>
        </w:rPr>
        <w:t>of Continuous Variables (with cardinality of 21 and above)</w:t>
      </w:r>
    </w:p>
    <w:p w14:paraId="2D6EC998" w14:textId="6E324E2E" w:rsidR="00ED6372" w:rsidRPr="0089452D" w:rsidRDefault="00ED6372" w:rsidP="0089452D">
      <w:pPr>
        <w:ind w:firstLine="720"/>
        <w:jc w:val="both"/>
        <w:rPr>
          <w:rFonts w:ascii="Georgia" w:hAnsi="Georgia"/>
          <w:sz w:val="24"/>
          <w:szCs w:val="24"/>
          <w:lang w:val="en-US"/>
        </w:rPr>
      </w:pPr>
      <w:r w:rsidRPr="0089452D">
        <w:rPr>
          <w:rFonts w:ascii="Georgia" w:hAnsi="Georgia"/>
          <w:sz w:val="24"/>
          <w:szCs w:val="24"/>
          <w:lang w:val="en-US"/>
        </w:rPr>
        <w:t>Figure 2 showed the Box-Plot distribution of the continuous variables and the presence of some significant outliers.  A normal regression will not be suitable for this dataset for even the “</w:t>
      </w:r>
      <w:proofErr w:type="spellStart"/>
      <w:r w:rsidRPr="0089452D">
        <w:rPr>
          <w:rFonts w:ascii="Georgia" w:hAnsi="Georgia"/>
          <w:sz w:val="24"/>
          <w:szCs w:val="24"/>
          <w:lang w:val="en-US"/>
        </w:rPr>
        <w:t>Opplifenum</w:t>
      </w:r>
      <w:proofErr w:type="spellEnd"/>
      <w:r w:rsidRPr="0089452D">
        <w:rPr>
          <w:rFonts w:ascii="Georgia" w:hAnsi="Georgia"/>
          <w:sz w:val="24"/>
          <w:szCs w:val="24"/>
          <w:lang w:val="en-US"/>
        </w:rPr>
        <w:t xml:space="preserve">” have numerous significant outliers. Since that is normal behavior for count variables, these outliers could not be removed. </w:t>
      </w:r>
      <w:r w:rsidRPr="0089452D">
        <w:rPr>
          <w:rFonts w:ascii="Georgia" w:hAnsi="Georgia"/>
          <w:i/>
          <w:iCs/>
          <w:sz w:val="24"/>
          <w:szCs w:val="24"/>
          <w:lang w:val="en-US"/>
        </w:rPr>
        <w:t>Poisson Regression</w:t>
      </w:r>
      <w:r w:rsidRPr="0089452D">
        <w:rPr>
          <w:rFonts w:ascii="Georgia" w:hAnsi="Georgia"/>
          <w:sz w:val="24"/>
          <w:szCs w:val="24"/>
          <w:lang w:val="en-US"/>
        </w:rPr>
        <w:t xml:space="preserve"> was used instead of normal regression.  Although the presence of outliers may be an early warning of </w:t>
      </w:r>
      <w:r w:rsidRPr="0089452D">
        <w:rPr>
          <w:rFonts w:ascii="Georgia" w:hAnsi="Georgia"/>
          <w:i/>
          <w:iCs/>
          <w:sz w:val="24"/>
          <w:szCs w:val="24"/>
          <w:lang w:val="en-US"/>
        </w:rPr>
        <w:t>overdispersion</w:t>
      </w:r>
      <w:r w:rsidRPr="0089452D">
        <w:rPr>
          <w:rFonts w:ascii="Georgia" w:hAnsi="Georgia"/>
          <w:sz w:val="24"/>
          <w:szCs w:val="24"/>
          <w:lang w:val="en-US"/>
        </w:rPr>
        <w:t xml:space="preserve">. </w:t>
      </w:r>
      <w:r w:rsidR="00D74D06" w:rsidRPr="0089452D">
        <w:rPr>
          <w:rFonts w:ascii="Georgia" w:hAnsi="Georgia"/>
          <w:sz w:val="24"/>
          <w:szCs w:val="24"/>
          <w:lang w:val="en-US"/>
        </w:rPr>
        <w:t xml:space="preserve">This will be problematic with </w:t>
      </w:r>
      <w:r w:rsidR="00D74D06" w:rsidRPr="0089452D">
        <w:rPr>
          <w:rFonts w:ascii="Georgia" w:hAnsi="Georgia"/>
          <w:i/>
          <w:iCs/>
          <w:sz w:val="24"/>
          <w:szCs w:val="24"/>
          <w:lang w:val="en-US"/>
        </w:rPr>
        <w:t>Poisson Regression</w:t>
      </w:r>
      <w:r w:rsidR="00D74D06" w:rsidRPr="0089452D">
        <w:rPr>
          <w:rFonts w:ascii="Georgia" w:hAnsi="Georgia"/>
          <w:sz w:val="24"/>
          <w:szCs w:val="24"/>
          <w:lang w:val="en-US"/>
        </w:rPr>
        <w:t xml:space="preserve"> because the primary assumption of it is that the </w:t>
      </w:r>
      <w:proofErr w:type="gramStart"/>
      <w:r w:rsidR="00D74D06" w:rsidRPr="0089452D">
        <w:rPr>
          <w:rFonts w:ascii="Georgia" w:hAnsi="Georgia"/>
          <w:i/>
          <w:iCs/>
          <w:sz w:val="24"/>
          <w:szCs w:val="24"/>
          <w:lang w:val="en-US"/>
        </w:rPr>
        <w:t>mean</w:t>
      </w:r>
      <w:proofErr w:type="gramEnd"/>
      <w:r w:rsidR="00D74D06" w:rsidRPr="0089452D">
        <w:rPr>
          <w:rFonts w:ascii="Georgia" w:hAnsi="Georgia"/>
          <w:i/>
          <w:iCs/>
          <w:sz w:val="24"/>
          <w:szCs w:val="24"/>
          <w:lang w:val="en-US"/>
        </w:rPr>
        <w:t xml:space="preserve"> is equal to variance</w:t>
      </w:r>
      <w:r w:rsidR="00D74D06" w:rsidRPr="0089452D">
        <w:rPr>
          <w:rFonts w:ascii="Georgia" w:hAnsi="Georgia"/>
          <w:sz w:val="24"/>
          <w:szCs w:val="24"/>
          <w:lang w:val="en-US"/>
        </w:rPr>
        <w:t xml:space="preserve">. Overdispersion occurs when this assumption is violated. </w:t>
      </w:r>
      <w:r w:rsidRPr="0089452D">
        <w:rPr>
          <w:rFonts w:ascii="Georgia" w:hAnsi="Georgia"/>
          <w:sz w:val="24"/>
          <w:szCs w:val="24"/>
          <w:lang w:val="en-US"/>
        </w:rPr>
        <w:t xml:space="preserve">In such </w:t>
      </w:r>
      <w:r w:rsidR="00D74D06" w:rsidRPr="0089452D">
        <w:rPr>
          <w:rFonts w:ascii="Georgia" w:hAnsi="Georgia"/>
          <w:sz w:val="24"/>
          <w:szCs w:val="24"/>
          <w:lang w:val="en-US"/>
        </w:rPr>
        <w:t>cases</w:t>
      </w:r>
      <w:r w:rsidRPr="0089452D">
        <w:rPr>
          <w:rFonts w:ascii="Georgia" w:hAnsi="Georgia"/>
          <w:sz w:val="24"/>
          <w:szCs w:val="24"/>
          <w:lang w:val="en-US"/>
        </w:rPr>
        <w:t xml:space="preserve">, </w:t>
      </w:r>
      <w:r w:rsidRPr="0089452D">
        <w:rPr>
          <w:rFonts w:ascii="Georgia" w:hAnsi="Georgia"/>
          <w:i/>
          <w:iCs/>
          <w:sz w:val="24"/>
          <w:szCs w:val="24"/>
          <w:lang w:val="en-US"/>
        </w:rPr>
        <w:t>Negative Binomial Regression</w:t>
      </w:r>
      <w:r w:rsidRPr="0089452D">
        <w:rPr>
          <w:rFonts w:ascii="Georgia" w:hAnsi="Georgia"/>
          <w:sz w:val="24"/>
          <w:szCs w:val="24"/>
          <w:lang w:val="en-US"/>
        </w:rPr>
        <w:t xml:space="preserve"> will be used.</w:t>
      </w:r>
    </w:p>
    <w:p w14:paraId="5C57E6AD" w14:textId="77777777" w:rsidR="007060D1" w:rsidRPr="0089452D" w:rsidRDefault="007060D1" w:rsidP="000138E2">
      <w:pPr>
        <w:pStyle w:val="NormalWeb"/>
        <w:jc w:val="center"/>
        <w:rPr>
          <w:rFonts w:ascii="Georgia" w:hAnsi="Georgia"/>
        </w:rPr>
      </w:pPr>
    </w:p>
    <w:p w14:paraId="24B7EEFC" w14:textId="2984C118" w:rsidR="000138E2" w:rsidRPr="0089452D" w:rsidRDefault="000138E2" w:rsidP="00ED6372">
      <w:pPr>
        <w:pStyle w:val="NormalWeb"/>
        <w:jc w:val="center"/>
        <w:rPr>
          <w:rFonts w:ascii="Georgia" w:hAnsi="Georgia"/>
        </w:rPr>
      </w:pPr>
      <w:r w:rsidRPr="0089452D">
        <w:rPr>
          <w:rFonts w:ascii="Georgia" w:hAnsi="Georgia"/>
          <w:noProof/>
        </w:rPr>
        <w:drawing>
          <wp:inline distT="0" distB="0" distL="0" distR="0" wp14:anchorId="45F6B62E" wp14:editId="6117AE3E">
            <wp:extent cx="3879834" cy="3100137"/>
            <wp:effectExtent l="0" t="0" r="6985" b="5080"/>
            <wp:docPr id="1289572240" name="Picture 2" descr="A group of blue and black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572240" name="Picture 2" descr="A group of blue and black bars&#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7841" cy="3106535"/>
                    </a:xfrm>
                    <a:prstGeom prst="rect">
                      <a:avLst/>
                    </a:prstGeom>
                    <a:noFill/>
                    <a:ln>
                      <a:noFill/>
                    </a:ln>
                  </pic:spPr>
                </pic:pic>
              </a:graphicData>
            </a:graphic>
          </wp:inline>
        </w:drawing>
      </w:r>
    </w:p>
    <w:p w14:paraId="24C1D2AF" w14:textId="25ABAF4C" w:rsidR="00ED6372" w:rsidRPr="0089452D" w:rsidRDefault="00ED6372" w:rsidP="00ED6372">
      <w:pPr>
        <w:pStyle w:val="Caption"/>
        <w:spacing w:before="0" w:after="0"/>
        <w:jc w:val="center"/>
        <w:rPr>
          <w:rFonts w:ascii="Georgia" w:eastAsia="MS Mincho" w:hAnsi="Georgia"/>
          <w:b w:val="0"/>
          <w:bCs w:val="0"/>
          <w:sz w:val="24"/>
          <w:szCs w:val="24"/>
        </w:rPr>
      </w:pPr>
      <w:r w:rsidRPr="0089452D">
        <w:rPr>
          <w:rFonts w:ascii="Georgia" w:eastAsia="MS Mincho" w:hAnsi="Georgia"/>
          <w:b w:val="0"/>
          <w:bCs w:val="0"/>
          <w:sz w:val="24"/>
          <w:szCs w:val="24"/>
        </w:rPr>
        <w:t xml:space="preserve">Figure </w:t>
      </w:r>
      <w:r w:rsidRPr="0089452D">
        <w:rPr>
          <w:rFonts w:ascii="Georgia" w:eastAsia="MS Mincho" w:hAnsi="Georgia"/>
          <w:b w:val="0"/>
          <w:bCs w:val="0"/>
          <w:sz w:val="24"/>
          <w:szCs w:val="24"/>
        </w:rPr>
        <w:t>3</w:t>
      </w:r>
      <w:r w:rsidRPr="0089452D">
        <w:rPr>
          <w:rFonts w:ascii="Georgia" w:eastAsia="MS Mincho" w:hAnsi="Georgia"/>
          <w:b w:val="0"/>
          <w:bCs w:val="0"/>
          <w:sz w:val="24"/>
          <w:szCs w:val="24"/>
        </w:rPr>
        <w:t xml:space="preserve">: Distribution of </w:t>
      </w:r>
      <w:r w:rsidRPr="0089452D">
        <w:rPr>
          <w:rFonts w:ascii="Georgia" w:eastAsia="MS Mincho" w:hAnsi="Georgia"/>
          <w:b w:val="0"/>
          <w:bCs w:val="0"/>
          <w:sz w:val="24"/>
          <w:szCs w:val="24"/>
        </w:rPr>
        <w:t xml:space="preserve">Discrete/Categorical </w:t>
      </w:r>
      <w:r w:rsidRPr="0089452D">
        <w:rPr>
          <w:rFonts w:ascii="Georgia" w:eastAsia="MS Mincho" w:hAnsi="Georgia"/>
          <w:b w:val="0"/>
          <w:bCs w:val="0"/>
          <w:sz w:val="24"/>
          <w:szCs w:val="24"/>
        </w:rPr>
        <w:t>Variable</w:t>
      </w:r>
      <w:r w:rsidRPr="0089452D">
        <w:rPr>
          <w:rFonts w:ascii="Georgia" w:eastAsia="MS Mincho" w:hAnsi="Georgia"/>
          <w:b w:val="0"/>
          <w:bCs w:val="0"/>
          <w:sz w:val="24"/>
          <w:szCs w:val="24"/>
        </w:rPr>
        <w:t>. Note that the histogram is horizontally oriented.</w:t>
      </w:r>
    </w:p>
    <w:p w14:paraId="529428A1" w14:textId="3583E57A" w:rsidR="00ED6372" w:rsidRPr="0089452D" w:rsidRDefault="00ED6372" w:rsidP="0089452D">
      <w:pPr>
        <w:jc w:val="both"/>
        <w:rPr>
          <w:rFonts w:ascii="Georgia" w:hAnsi="Georgia"/>
          <w:sz w:val="24"/>
          <w:szCs w:val="24"/>
          <w:lang w:val="en-US"/>
        </w:rPr>
      </w:pPr>
      <w:r w:rsidRPr="0089452D">
        <w:rPr>
          <w:rFonts w:ascii="Georgia" w:hAnsi="Georgia"/>
          <w:sz w:val="24"/>
          <w:szCs w:val="24"/>
          <w:lang w:val="en-US"/>
        </w:rPr>
        <w:tab/>
        <w:t xml:space="preserve">Figure 3 indicates a highly imbalanced distribution of categorical variables. Some features have significant “nan” or respondents </w:t>
      </w:r>
      <w:proofErr w:type="gramStart"/>
      <w:r w:rsidRPr="0089452D">
        <w:rPr>
          <w:rFonts w:ascii="Georgia" w:hAnsi="Georgia"/>
          <w:sz w:val="24"/>
          <w:szCs w:val="24"/>
          <w:lang w:val="en-US"/>
        </w:rPr>
        <w:t>whose</w:t>
      </w:r>
      <w:proofErr w:type="gramEnd"/>
      <w:r w:rsidRPr="0089452D">
        <w:rPr>
          <w:rFonts w:ascii="Georgia" w:hAnsi="Georgia"/>
          <w:sz w:val="24"/>
          <w:szCs w:val="24"/>
          <w:lang w:val="en-US"/>
        </w:rPr>
        <w:t xml:space="preserve"> inapplicable for a specific question, sometimes even greater than those who are applicable. </w:t>
      </w:r>
      <w:r w:rsidRPr="0089452D">
        <w:rPr>
          <w:rFonts w:ascii="Georgia" w:hAnsi="Georgia"/>
          <w:sz w:val="24"/>
          <w:szCs w:val="24"/>
          <w:lang w:val="en-US"/>
        </w:rPr>
        <w:t xml:space="preserve">This </w:t>
      </w:r>
      <w:r w:rsidRPr="0089452D">
        <w:rPr>
          <w:rFonts w:ascii="Georgia" w:hAnsi="Georgia"/>
          <w:sz w:val="24"/>
          <w:szCs w:val="24"/>
          <w:lang w:val="en-US"/>
        </w:rPr>
        <w:t xml:space="preserve">is </w:t>
      </w:r>
      <w:r w:rsidRPr="0089452D">
        <w:rPr>
          <w:rFonts w:ascii="Georgia" w:hAnsi="Georgia"/>
          <w:sz w:val="24"/>
          <w:szCs w:val="24"/>
          <w:lang w:val="en-US"/>
        </w:rPr>
        <w:t xml:space="preserve">an indication that one-hot-encoding </w:t>
      </w:r>
      <w:r w:rsidRPr="0089452D">
        <w:rPr>
          <w:rFonts w:ascii="Georgia" w:hAnsi="Georgia"/>
          <w:sz w:val="24"/>
          <w:szCs w:val="24"/>
          <w:lang w:val="en-US"/>
        </w:rPr>
        <w:t xml:space="preserve">is </w:t>
      </w:r>
      <w:r w:rsidRPr="0089452D">
        <w:rPr>
          <w:rFonts w:ascii="Georgia" w:hAnsi="Georgia"/>
          <w:sz w:val="24"/>
          <w:szCs w:val="24"/>
          <w:lang w:val="en-US"/>
        </w:rPr>
        <w:t>necessary to counteract the imbalance.</w:t>
      </w:r>
      <w:r w:rsidRPr="0089452D">
        <w:rPr>
          <w:rFonts w:ascii="Georgia" w:hAnsi="Georgia"/>
          <w:sz w:val="24"/>
          <w:szCs w:val="24"/>
          <w:lang w:val="en-US"/>
        </w:rPr>
        <w:t xml:space="preserve"> </w:t>
      </w:r>
    </w:p>
    <w:p w14:paraId="11D8D6B3" w14:textId="77777777" w:rsidR="000138E2" w:rsidRPr="0089452D" w:rsidRDefault="000138E2" w:rsidP="0089452D">
      <w:pPr>
        <w:pStyle w:val="NormalWeb"/>
        <w:rPr>
          <w:rFonts w:ascii="Georgia" w:hAnsi="Georgia"/>
        </w:rPr>
      </w:pPr>
    </w:p>
    <w:p w14:paraId="1CEAF484" w14:textId="5C39C3DC" w:rsidR="00E91D06" w:rsidRPr="0089452D" w:rsidRDefault="00E91D06">
      <w:pPr>
        <w:rPr>
          <w:rFonts w:ascii="Georgia" w:eastAsia="Times New Roman" w:hAnsi="Georgia" w:cs="Times New Roman"/>
          <w:kern w:val="0"/>
          <w:sz w:val="24"/>
          <w:szCs w:val="24"/>
          <w:lang w:eastAsia="en-PH"/>
          <w14:ligatures w14:val="none"/>
        </w:rPr>
      </w:pPr>
      <w:r w:rsidRPr="0089452D">
        <w:rPr>
          <w:rFonts w:ascii="Georgia" w:hAnsi="Georgia"/>
          <w:sz w:val="24"/>
          <w:szCs w:val="24"/>
        </w:rPr>
        <w:br w:type="page"/>
      </w:r>
    </w:p>
    <w:p w14:paraId="2BF81C37" w14:textId="77777777" w:rsidR="00E91D06" w:rsidRPr="0089452D" w:rsidRDefault="00E91D06" w:rsidP="00E91D06">
      <w:pPr>
        <w:pStyle w:val="Heading1"/>
        <w:rPr>
          <w:rFonts w:ascii="Georgia" w:hAnsi="Georgia"/>
          <w:sz w:val="24"/>
          <w:szCs w:val="24"/>
        </w:rPr>
      </w:pPr>
      <w:r w:rsidRPr="0089452D">
        <w:rPr>
          <w:rFonts w:ascii="Georgia" w:hAnsi="Georgia"/>
          <w:sz w:val="24"/>
          <w:szCs w:val="24"/>
        </w:rPr>
        <w:t>Variable Transformation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9"/>
        <w:gridCol w:w="8391"/>
      </w:tblGrid>
      <w:tr w:rsidR="00E91D06" w:rsidRPr="0089452D" w14:paraId="49C54680" w14:textId="77777777" w:rsidTr="00E91D06">
        <w:trPr>
          <w:tblHeader/>
          <w:tblCellSpacing w:w="15" w:type="dxa"/>
        </w:trPr>
        <w:tc>
          <w:tcPr>
            <w:tcW w:w="0" w:type="auto"/>
            <w:vAlign w:val="center"/>
            <w:hideMark/>
          </w:tcPr>
          <w:p w14:paraId="685F3907" w14:textId="77777777" w:rsidR="00E91D06" w:rsidRPr="0089452D" w:rsidRDefault="00E91D06">
            <w:pPr>
              <w:jc w:val="center"/>
              <w:rPr>
                <w:rFonts w:ascii="Georgia" w:hAnsi="Georgia"/>
                <w:b/>
                <w:bCs/>
                <w:sz w:val="12"/>
                <w:szCs w:val="12"/>
              </w:rPr>
            </w:pPr>
            <w:r w:rsidRPr="0089452D">
              <w:rPr>
                <w:rFonts w:ascii="Georgia" w:hAnsi="Georgia"/>
                <w:b/>
                <w:bCs/>
                <w:sz w:val="12"/>
                <w:szCs w:val="12"/>
              </w:rPr>
              <w:t>Variable</w:t>
            </w:r>
          </w:p>
        </w:tc>
        <w:tc>
          <w:tcPr>
            <w:tcW w:w="0" w:type="auto"/>
            <w:vAlign w:val="center"/>
            <w:hideMark/>
          </w:tcPr>
          <w:p w14:paraId="281BB396" w14:textId="77777777" w:rsidR="00E91D06" w:rsidRPr="0089452D" w:rsidRDefault="00E91D06">
            <w:pPr>
              <w:jc w:val="center"/>
              <w:rPr>
                <w:rFonts w:ascii="Georgia" w:hAnsi="Georgia"/>
                <w:b/>
                <w:bCs/>
                <w:sz w:val="12"/>
                <w:szCs w:val="12"/>
              </w:rPr>
            </w:pPr>
            <w:r w:rsidRPr="0089452D">
              <w:rPr>
                <w:rFonts w:ascii="Georgia" w:hAnsi="Georgia"/>
                <w:b/>
                <w:bCs/>
                <w:sz w:val="12"/>
                <w:szCs w:val="12"/>
              </w:rPr>
              <w:t>Wrangling Steps</w:t>
            </w:r>
          </w:p>
        </w:tc>
      </w:tr>
      <w:tr w:rsidR="00E91D06" w:rsidRPr="0089452D" w14:paraId="249253E5" w14:textId="77777777" w:rsidTr="00E91D06">
        <w:trPr>
          <w:tblCellSpacing w:w="15" w:type="dxa"/>
        </w:trPr>
        <w:tc>
          <w:tcPr>
            <w:tcW w:w="0" w:type="auto"/>
            <w:vAlign w:val="center"/>
            <w:hideMark/>
          </w:tcPr>
          <w:p w14:paraId="302E8181" w14:textId="77777777" w:rsidR="00E91D06" w:rsidRPr="0089452D" w:rsidRDefault="00E91D06">
            <w:pPr>
              <w:rPr>
                <w:rFonts w:ascii="Georgia" w:hAnsi="Georgia"/>
                <w:sz w:val="12"/>
                <w:szCs w:val="12"/>
              </w:rPr>
            </w:pPr>
            <w:r w:rsidRPr="0089452D">
              <w:rPr>
                <w:rStyle w:val="Strong"/>
                <w:rFonts w:ascii="Georgia" w:hAnsi="Georgia"/>
                <w:sz w:val="12"/>
                <w:szCs w:val="12"/>
              </w:rPr>
              <w:t>ABORTION</w:t>
            </w:r>
          </w:p>
        </w:tc>
        <w:tc>
          <w:tcPr>
            <w:tcW w:w="0" w:type="auto"/>
            <w:vAlign w:val="center"/>
            <w:hideMark/>
          </w:tcPr>
          <w:p w14:paraId="131B9EF6" w14:textId="77777777" w:rsidR="00E91D06" w:rsidRPr="0089452D" w:rsidRDefault="00E91D06" w:rsidP="00E91D06">
            <w:pPr>
              <w:pStyle w:val="ListParagraph"/>
              <w:numPr>
                <w:ilvl w:val="0"/>
                <w:numId w:val="3"/>
              </w:numPr>
              <w:rPr>
                <w:rFonts w:ascii="Georgia" w:hAnsi="Georgia"/>
                <w:sz w:val="12"/>
                <w:szCs w:val="12"/>
              </w:rPr>
            </w:pPr>
            <w:proofErr w:type="spellStart"/>
            <w:r w:rsidRPr="0089452D">
              <w:rPr>
                <w:rFonts w:ascii="Georgia" w:hAnsi="Georgia"/>
                <w:sz w:val="12"/>
                <w:szCs w:val="12"/>
              </w:rPr>
              <w:t>NaN</w:t>
            </w:r>
            <w:proofErr w:type="spellEnd"/>
            <w:r w:rsidRPr="0089452D">
              <w:rPr>
                <w:rFonts w:ascii="Georgia" w:hAnsi="Georgia"/>
                <w:sz w:val="12"/>
                <w:szCs w:val="12"/>
              </w:rPr>
              <w:t xml:space="preserve"> values filled with 0.</w:t>
            </w:r>
          </w:p>
          <w:p w14:paraId="032B0603" w14:textId="08FAA86A"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 xml:space="preserve">Renamed to </w:t>
            </w:r>
            <w:proofErr w:type="spellStart"/>
            <w:r w:rsidRPr="0089452D">
              <w:rPr>
                <w:rFonts w:ascii="Georgia" w:hAnsi="Georgia"/>
                <w:sz w:val="12"/>
                <w:szCs w:val="12"/>
              </w:rPr>
              <w:t>Abortion_num</w:t>
            </w:r>
            <w:proofErr w:type="spellEnd"/>
            <w:r w:rsidRPr="0089452D">
              <w:rPr>
                <w:rFonts w:ascii="Georgia" w:hAnsi="Georgia"/>
                <w:sz w:val="12"/>
                <w:szCs w:val="12"/>
              </w:rPr>
              <w:t>.</w:t>
            </w:r>
          </w:p>
        </w:tc>
      </w:tr>
      <w:tr w:rsidR="00E91D06" w:rsidRPr="0089452D" w14:paraId="4460D0E7" w14:textId="77777777" w:rsidTr="00E91D06">
        <w:trPr>
          <w:tblCellSpacing w:w="15" w:type="dxa"/>
        </w:trPr>
        <w:tc>
          <w:tcPr>
            <w:tcW w:w="0" w:type="auto"/>
            <w:vAlign w:val="center"/>
            <w:hideMark/>
          </w:tcPr>
          <w:p w14:paraId="1CA93184" w14:textId="77777777" w:rsidR="00E91D06" w:rsidRPr="0089452D" w:rsidRDefault="00E91D06">
            <w:pPr>
              <w:rPr>
                <w:rFonts w:ascii="Georgia" w:hAnsi="Georgia"/>
                <w:sz w:val="12"/>
                <w:szCs w:val="12"/>
              </w:rPr>
            </w:pPr>
            <w:r w:rsidRPr="0089452D">
              <w:rPr>
                <w:rStyle w:val="Strong"/>
                <w:rFonts w:ascii="Georgia" w:hAnsi="Georgia"/>
                <w:sz w:val="12"/>
                <w:szCs w:val="12"/>
              </w:rPr>
              <w:t>CONDSEXL</w:t>
            </w:r>
          </w:p>
        </w:tc>
        <w:tc>
          <w:tcPr>
            <w:tcW w:w="0" w:type="auto"/>
            <w:vAlign w:val="center"/>
            <w:hideMark/>
          </w:tcPr>
          <w:p w14:paraId="234C3573" w14:textId="77777777" w:rsidR="00E91D06" w:rsidRPr="0089452D" w:rsidRDefault="00E91D06" w:rsidP="00E91D06">
            <w:pPr>
              <w:pStyle w:val="ListParagraph"/>
              <w:numPr>
                <w:ilvl w:val="0"/>
                <w:numId w:val="3"/>
              </w:numPr>
              <w:rPr>
                <w:rFonts w:ascii="Georgia" w:hAnsi="Georgia"/>
                <w:sz w:val="12"/>
                <w:szCs w:val="12"/>
              </w:rPr>
            </w:pPr>
            <w:proofErr w:type="spellStart"/>
            <w:r w:rsidRPr="0089452D">
              <w:rPr>
                <w:rFonts w:ascii="Georgia" w:hAnsi="Georgia"/>
                <w:sz w:val="12"/>
                <w:szCs w:val="12"/>
              </w:rPr>
              <w:t>NaN</w:t>
            </w:r>
            <w:proofErr w:type="spellEnd"/>
            <w:r w:rsidRPr="0089452D">
              <w:rPr>
                <w:rFonts w:ascii="Georgia" w:hAnsi="Georgia"/>
                <w:sz w:val="12"/>
                <w:szCs w:val="12"/>
              </w:rPr>
              <w:t xml:space="preserve"> values replaced with "inapplicable".</w:t>
            </w:r>
          </w:p>
          <w:p w14:paraId="709AA5D7" w14:textId="77777777"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 xml:space="preserve">Value 5 replaced with </w:t>
            </w:r>
            <w:proofErr w:type="gramStart"/>
            <w:r w:rsidRPr="0089452D">
              <w:rPr>
                <w:rFonts w:ascii="Georgia" w:hAnsi="Georgia"/>
                <w:sz w:val="12"/>
                <w:szCs w:val="12"/>
              </w:rPr>
              <w:t>0.&lt;</w:t>
            </w:r>
            <w:proofErr w:type="gramEnd"/>
            <w:r w:rsidRPr="0089452D">
              <w:rPr>
                <w:rFonts w:ascii="Georgia" w:hAnsi="Georgia"/>
                <w:sz w:val="12"/>
                <w:szCs w:val="12"/>
              </w:rPr>
              <w:t>p&gt;</w:t>
            </w:r>
          </w:p>
          <w:p w14:paraId="21DD5DB6" w14:textId="77D9299B"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One-Hot Encoded.</w:t>
            </w:r>
          </w:p>
        </w:tc>
      </w:tr>
      <w:tr w:rsidR="00E91D06" w:rsidRPr="0089452D" w14:paraId="3D4F9F4C" w14:textId="77777777" w:rsidTr="00E91D06">
        <w:trPr>
          <w:tblCellSpacing w:w="15" w:type="dxa"/>
        </w:trPr>
        <w:tc>
          <w:tcPr>
            <w:tcW w:w="0" w:type="auto"/>
            <w:vAlign w:val="center"/>
            <w:hideMark/>
          </w:tcPr>
          <w:p w14:paraId="513B1A30" w14:textId="77777777" w:rsidR="00E91D06" w:rsidRPr="0089452D" w:rsidRDefault="00E91D06">
            <w:pPr>
              <w:rPr>
                <w:rFonts w:ascii="Georgia" w:hAnsi="Georgia"/>
                <w:sz w:val="12"/>
                <w:szCs w:val="12"/>
              </w:rPr>
            </w:pPr>
            <w:r w:rsidRPr="0089452D">
              <w:rPr>
                <w:rStyle w:val="Strong"/>
                <w:rFonts w:ascii="Georgia" w:hAnsi="Georgia"/>
                <w:sz w:val="12"/>
                <w:szCs w:val="12"/>
              </w:rPr>
              <w:t>DRINK12</w:t>
            </w:r>
          </w:p>
        </w:tc>
        <w:tc>
          <w:tcPr>
            <w:tcW w:w="0" w:type="auto"/>
            <w:vAlign w:val="center"/>
            <w:hideMark/>
          </w:tcPr>
          <w:p w14:paraId="400A193A" w14:textId="77777777"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One-Hot Encoded.</w:t>
            </w:r>
          </w:p>
          <w:p w14:paraId="63688F55" w14:textId="3A573E9E"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Rows where DRINK12 is 9 are dropped.</w:t>
            </w:r>
          </w:p>
        </w:tc>
      </w:tr>
      <w:tr w:rsidR="00E91D06" w:rsidRPr="0089452D" w14:paraId="04D4E698" w14:textId="77777777" w:rsidTr="00E91D06">
        <w:trPr>
          <w:tblCellSpacing w:w="15" w:type="dxa"/>
        </w:trPr>
        <w:tc>
          <w:tcPr>
            <w:tcW w:w="0" w:type="auto"/>
            <w:vAlign w:val="center"/>
            <w:hideMark/>
          </w:tcPr>
          <w:p w14:paraId="329F0445" w14:textId="77777777" w:rsidR="00E91D06" w:rsidRPr="0089452D" w:rsidRDefault="00E91D06">
            <w:pPr>
              <w:rPr>
                <w:rFonts w:ascii="Georgia" w:hAnsi="Georgia"/>
                <w:sz w:val="12"/>
                <w:szCs w:val="12"/>
              </w:rPr>
            </w:pPr>
            <w:r w:rsidRPr="0089452D">
              <w:rPr>
                <w:rStyle w:val="Strong"/>
                <w:rFonts w:ascii="Georgia" w:hAnsi="Georgia"/>
                <w:sz w:val="12"/>
                <w:szCs w:val="12"/>
              </w:rPr>
              <w:t>ECTIMESX</w:t>
            </w:r>
          </w:p>
        </w:tc>
        <w:tc>
          <w:tcPr>
            <w:tcW w:w="0" w:type="auto"/>
            <w:vAlign w:val="center"/>
            <w:hideMark/>
          </w:tcPr>
          <w:p w14:paraId="11EAC6D0" w14:textId="77777777" w:rsidR="00E91D06" w:rsidRPr="0089452D" w:rsidRDefault="00E91D06" w:rsidP="00E91D06">
            <w:pPr>
              <w:pStyle w:val="ListParagraph"/>
              <w:numPr>
                <w:ilvl w:val="0"/>
                <w:numId w:val="3"/>
              </w:numPr>
              <w:rPr>
                <w:rFonts w:ascii="Georgia" w:hAnsi="Georgia"/>
                <w:sz w:val="12"/>
                <w:szCs w:val="12"/>
              </w:rPr>
            </w:pPr>
            <w:proofErr w:type="spellStart"/>
            <w:r w:rsidRPr="0089452D">
              <w:rPr>
                <w:rFonts w:ascii="Georgia" w:hAnsi="Georgia"/>
                <w:sz w:val="12"/>
                <w:szCs w:val="12"/>
              </w:rPr>
              <w:t>NaN</w:t>
            </w:r>
            <w:proofErr w:type="spellEnd"/>
            <w:r w:rsidRPr="0089452D">
              <w:rPr>
                <w:rFonts w:ascii="Georgia" w:hAnsi="Georgia"/>
                <w:sz w:val="12"/>
                <w:szCs w:val="12"/>
              </w:rPr>
              <w:t xml:space="preserve"> values replaced with "Never"</w:t>
            </w:r>
          </w:p>
          <w:p w14:paraId="0168FBA1" w14:textId="77777777"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 xml:space="preserve">Non-"Never" values are clustered using a </w:t>
            </w:r>
            <w:proofErr w:type="spellStart"/>
            <w:r w:rsidRPr="0089452D">
              <w:rPr>
                <w:rFonts w:ascii="Georgia" w:hAnsi="Georgia"/>
                <w:sz w:val="12"/>
                <w:szCs w:val="12"/>
              </w:rPr>
              <w:t>KMedoids</w:t>
            </w:r>
            <w:proofErr w:type="spellEnd"/>
            <w:r w:rsidRPr="0089452D">
              <w:rPr>
                <w:rFonts w:ascii="Georgia" w:hAnsi="Georgia"/>
                <w:sz w:val="12"/>
                <w:szCs w:val="12"/>
              </w:rPr>
              <w:t xml:space="preserve"> clustering model</w:t>
            </w:r>
          </w:p>
          <w:p w14:paraId="1973A6DB" w14:textId="1C8A5198"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Original values are replaced with cluster labels.</w:t>
            </w:r>
          </w:p>
        </w:tc>
      </w:tr>
      <w:tr w:rsidR="00E91D06" w:rsidRPr="0089452D" w14:paraId="6C6D27D8" w14:textId="77777777" w:rsidTr="00E91D06">
        <w:trPr>
          <w:tblCellSpacing w:w="15" w:type="dxa"/>
        </w:trPr>
        <w:tc>
          <w:tcPr>
            <w:tcW w:w="0" w:type="auto"/>
            <w:vAlign w:val="center"/>
            <w:hideMark/>
          </w:tcPr>
          <w:p w14:paraId="769F102F" w14:textId="77777777" w:rsidR="00E91D06" w:rsidRPr="0089452D" w:rsidRDefault="00E91D06">
            <w:pPr>
              <w:rPr>
                <w:rFonts w:ascii="Georgia" w:hAnsi="Georgia"/>
                <w:sz w:val="12"/>
                <w:szCs w:val="12"/>
              </w:rPr>
            </w:pPr>
            <w:r w:rsidRPr="0089452D">
              <w:rPr>
                <w:rStyle w:val="Strong"/>
                <w:rFonts w:ascii="Georgia" w:hAnsi="Georgia"/>
                <w:sz w:val="12"/>
                <w:szCs w:val="12"/>
              </w:rPr>
              <w:t>GRFSTSX</w:t>
            </w:r>
          </w:p>
        </w:tc>
        <w:tc>
          <w:tcPr>
            <w:tcW w:w="0" w:type="auto"/>
            <w:vAlign w:val="center"/>
            <w:hideMark/>
          </w:tcPr>
          <w:p w14:paraId="5CCB5F4E" w14:textId="77777777" w:rsidR="00E91D06" w:rsidRPr="0089452D" w:rsidRDefault="00E91D06" w:rsidP="00E91D06">
            <w:pPr>
              <w:pStyle w:val="ListParagraph"/>
              <w:numPr>
                <w:ilvl w:val="0"/>
                <w:numId w:val="3"/>
              </w:numPr>
              <w:rPr>
                <w:rFonts w:ascii="Georgia" w:hAnsi="Georgia"/>
                <w:sz w:val="12"/>
                <w:szCs w:val="12"/>
              </w:rPr>
            </w:pPr>
            <w:proofErr w:type="spellStart"/>
            <w:r w:rsidRPr="0089452D">
              <w:rPr>
                <w:rFonts w:ascii="Georgia" w:hAnsi="Georgia"/>
                <w:sz w:val="12"/>
                <w:szCs w:val="12"/>
              </w:rPr>
              <w:t>NaN</w:t>
            </w:r>
            <w:proofErr w:type="spellEnd"/>
            <w:r w:rsidRPr="0089452D">
              <w:rPr>
                <w:rFonts w:ascii="Georgia" w:hAnsi="Georgia"/>
                <w:sz w:val="12"/>
                <w:szCs w:val="12"/>
              </w:rPr>
              <w:t xml:space="preserve"> values filled with "nosex_u18</w:t>
            </w:r>
          </w:p>
          <w:p w14:paraId="40F8219D" w14:textId="77777777"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Rows where GRFSTSX is 98 or 99 are dropped</w:t>
            </w:r>
          </w:p>
          <w:p w14:paraId="4F3CD967" w14:textId="7D40FB5D"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Values 14, 15, and 16 are mapped to 13.</w:t>
            </w:r>
          </w:p>
        </w:tc>
      </w:tr>
      <w:tr w:rsidR="00E91D06" w:rsidRPr="0089452D" w14:paraId="62863C95" w14:textId="77777777" w:rsidTr="00E91D06">
        <w:trPr>
          <w:tblCellSpacing w:w="15" w:type="dxa"/>
        </w:trPr>
        <w:tc>
          <w:tcPr>
            <w:tcW w:w="0" w:type="auto"/>
            <w:vAlign w:val="center"/>
            <w:hideMark/>
          </w:tcPr>
          <w:p w14:paraId="329E8B19" w14:textId="77777777" w:rsidR="00E91D06" w:rsidRPr="0089452D" w:rsidRDefault="00E91D06">
            <w:pPr>
              <w:rPr>
                <w:rFonts w:ascii="Georgia" w:hAnsi="Georgia"/>
                <w:sz w:val="12"/>
                <w:szCs w:val="12"/>
              </w:rPr>
            </w:pPr>
            <w:r w:rsidRPr="0089452D">
              <w:rPr>
                <w:rStyle w:val="Strong"/>
                <w:rFonts w:ascii="Georgia" w:hAnsi="Georgia"/>
                <w:sz w:val="12"/>
                <w:szCs w:val="12"/>
              </w:rPr>
              <w:t>LVSIT14F</w:t>
            </w:r>
          </w:p>
        </w:tc>
        <w:tc>
          <w:tcPr>
            <w:tcW w:w="0" w:type="auto"/>
            <w:vAlign w:val="center"/>
            <w:hideMark/>
          </w:tcPr>
          <w:p w14:paraId="274D5C36" w14:textId="77777777"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Rows where LVSIT14F is 8 or 9 are dropped.</w:t>
            </w:r>
          </w:p>
          <w:p w14:paraId="471DA874" w14:textId="77777777"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Values mapped using dictionary: {1: "Bio/adoptive mother", 2: "Other mother figure", 3: "No mother figure", None: "both parents"}.</w:t>
            </w:r>
          </w:p>
          <w:p w14:paraId="49FB7260" w14:textId="20F6ECE7"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One-Hot Encoded.</w:t>
            </w:r>
          </w:p>
          <w:p w14:paraId="074AFADA" w14:textId="323C2F9D"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The column LVSIT14F_both parents is dropped.</w:t>
            </w:r>
          </w:p>
        </w:tc>
      </w:tr>
      <w:tr w:rsidR="00E91D06" w:rsidRPr="0089452D" w14:paraId="52FC5F33" w14:textId="77777777" w:rsidTr="00E91D06">
        <w:trPr>
          <w:tblCellSpacing w:w="15" w:type="dxa"/>
        </w:trPr>
        <w:tc>
          <w:tcPr>
            <w:tcW w:w="0" w:type="auto"/>
            <w:vAlign w:val="center"/>
            <w:hideMark/>
          </w:tcPr>
          <w:p w14:paraId="52CF1398" w14:textId="77777777" w:rsidR="00E91D06" w:rsidRPr="0089452D" w:rsidRDefault="00E91D06">
            <w:pPr>
              <w:rPr>
                <w:rFonts w:ascii="Georgia" w:hAnsi="Georgia"/>
                <w:sz w:val="12"/>
                <w:szCs w:val="12"/>
              </w:rPr>
            </w:pPr>
            <w:r w:rsidRPr="0089452D">
              <w:rPr>
                <w:rStyle w:val="Strong"/>
                <w:rFonts w:ascii="Georgia" w:hAnsi="Georgia"/>
                <w:sz w:val="12"/>
                <w:szCs w:val="12"/>
              </w:rPr>
              <w:t>LVSIT14M</w:t>
            </w:r>
          </w:p>
        </w:tc>
        <w:tc>
          <w:tcPr>
            <w:tcW w:w="0" w:type="auto"/>
            <w:vAlign w:val="center"/>
            <w:hideMark/>
          </w:tcPr>
          <w:p w14:paraId="623C3F7A" w14:textId="77777777"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Rows where LVSIT14M is 8 or 9 are dropped.</w:t>
            </w:r>
          </w:p>
          <w:p w14:paraId="24903604" w14:textId="77777777"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Values mapped using dictionary: {1: "Bio/adoptive mother", 2: "Bio/adoptive father", 3: "</w:t>
            </w:r>
            <w:proofErr w:type="gramStart"/>
            <w:r w:rsidRPr="0089452D">
              <w:rPr>
                <w:rFonts w:ascii="Georgia" w:hAnsi="Georgia"/>
                <w:sz w:val="12"/>
                <w:szCs w:val="12"/>
              </w:rPr>
              <w:t>Step father</w:t>
            </w:r>
            <w:proofErr w:type="gramEnd"/>
            <w:r w:rsidRPr="0089452D">
              <w:rPr>
                <w:rFonts w:ascii="Georgia" w:hAnsi="Georgia"/>
                <w:sz w:val="12"/>
                <w:szCs w:val="12"/>
              </w:rPr>
              <w:t>", 4: "Other father figure", None: "both parents"}.</w:t>
            </w:r>
          </w:p>
          <w:p w14:paraId="6D2F8489" w14:textId="4B74FA24"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One-Hot Encoded.</w:t>
            </w:r>
          </w:p>
        </w:tc>
      </w:tr>
      <w:tr w:rsidR="00E91D06" w:rsidRPr="0089452D" w14:paraId="0BFF4B7F" w14:textId="77777777" w:rsidTr="00E91D06">
        <w:trPr>
          <w:tblCellSpacing w:w="15" w:type="dxa"/>
        </w:trPr>
        <w:tc>
          <w:tcPr>
            <w:tcW w:w="0" w:type="auto"/>
            <w:vAlign w:val="center"/>
            <w:hideMark/>
          </w:tcPr>
          <w:p w14:paraId="36DD02DE" w14:textId="77777777" w:rsidR="00E91D06" w:rsidRPr="0089452D" w:rsidRDefault="00E91D06">
            <w:pPr>
              <w:rPr>
                <w:rFonts w:ascii="Georgia" w:hAnsi="Georgia"/>
                <w:sz w:val="12"/>
                <w:szCs w:val="12"/>
              </w:rPr>
            </w:pPr>
            <w:r w:rsidRPr="0089452D">
              <w:rPr>
                <w:rStyle w:val="Strong"/>
                <w:rFonts w:ascii="Georgia" w:hAnsi="Georgia"/>
                <w:sz w:val="12"/>
                <w:szCs w:val="12"/>
              </w:rPr>
              <w:t>MALSHT12</w:t>
            </w:r>
          </w:p>
        </w:tc>
        <w:tc>
          <w:tcPr>
            <w:tcW w:w="0" w:type="auto"/>
            <w:vAlign w:val="center"/>
            <w:hideMark/>
          </w:tcPr>
          <w:p w14:paraId="487BC9A0" w14:textId="4FF2CC3A"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 xml:space="preserve">Each unique value transformed into separate binary indicator </w:t>
            </w:r>
            <w:proofErr w:type="gramStart"/>
            <w:r w:rsidRPr="0089452D">
              <w:rPr>
                <w:rFonts w:ascii="Georgia" w:hAnsi="Georgia"/>
                <w:sz w:val="12"/>
                <w:szCs w:val="12"/>
              </w:rPr>
              <w:t>column.&lt;</w:t>
            </w:r>
            <w:proofErr w:type="gramEnd"/>
            <w:r w:rsidRPr="0089452D">
              <w:rPr>
                <w:rFonts w:ascii="Georgia" w:hAnsi="Georgia"/>
                <w:sz w:val="12"/>
                <w:szCs w:val="12"/>
              </w:rPr>
              <w:t>p&gt;• Original column dropped.</w:t>
            </w:r>
          </w:p>
          <w:p w14:paraId="57C3C23C" w14:textId="7B60B7E5"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Rows where MALSHT12 is 8 or 9 are dropped.</w:t>
            </w:r>
          </w:p>
        </w:tc>
      </w:tr>
      <w:tr w:rsidR="00E91D06" w:rsidRPr="0089452D" w14:paraId="68D87B28" w14:textId="77777777" w:rsidTr="00E91D06">
        <w:trPr>
          <w:tblCellSpacing w:w="15" w:type="dxa"/>
        </w:trPr>
        <w:tc>
          <w:tcPr>
            <w:tcW w:w="0" w:type="auto"/>
            <w:vAlign w:val="center"/>
            <w:hideMark/>
          </w:tcPr>
          <w:p w14:paraId="5BFFF67D" w14:textId="77777777" w:rsidR="00E91D06" w:rsidRPr="0089452D" w:rsidRDefault="00E91D06">
            <w:pPr>
              <w:rPr>
                <w:rFonts w:ascii="Georgia" w:hAnsi="Georgia"/>
                <w:sz w:val="12"/>
                <w:szCs w:val="12"/>
              </w:rPr>
            </w:pPr>
            <w:r w:rsidRPr="0089452D">
              <w:rPr>
                <w:rStyle w:val="Strong"/>
                <w:rFonts w:ascii="Georgia" w:hAnsi="Georgia"/>
                <w:sz w:val="12"/>
                <w:szCs w:val="12"/>
              </w:rPr>
              <w:t>MARSTAT</w:t>
            </w:r>
          </w:p>
        </w:tc>
        <w:tc>
          <w:tcPr>
            <w:tcW w:w="0" w:type="auto"/>
            <w:vAlign w:val="center"/>
            <w:hideMark/>
          </w:tcPr>
          <w:p w14:paraId="05A011D3" w14:textId="10D1001E"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Rows where MARSTAT is 8 or 9 are dropped.</w:t>
            </w:r>
          </w:p>
        </w:tc>
      </w:tr>
      <w:tr w:rsidR="00E91D06" w:rsidRPr="0089452D" w14:paraId="2B1FE480" w14:textId="77777777" w:rsidTr="00E91D06">
        <w:trPr>
          <w:tblCellSpacing w:w="15" w:type="dxa"/>
        </w:trPr>
        <w:tc>
          <w:tcPr>
            <w:tcW w:w="0" w:type="auto"/>
            <w:vAlign w:val="center"/>
            <w:hideMark/>
          </w:tcPr>
          <w:p w14:paraId="53F98D83" w14:textId="77777777" w:rsidR="00E91D06" w:rsidRPr="0089452D" w:rsidRDefault="00E91D06">
            <w:pPr>
              <w:rPr>
                <w:rFonts w:ascii="Georgia" w:hAnsi="Georgia"/>
                <w:sz w:val="12"/>
                <w:szCs w:val="12"/>
              </w:rPr>
            </w:pPr>
            <w:r w:rsidRPr="0089452D">
              <w:rPr>
                <w:rStyle w:val="Strong"/>
                <w:rFonts w:ascii="Georgia" w:hAnsi="Georgia"/>
                <w:sz w:val="12"/>
                <w:szCs w:val="12"/>
              </w:rPr>
              <w:t>MENARCHE</w:t>
            </w:r>
          </w:p>
        </w:tc>
        <w:tc>
          <w:tcPr>
            <w:tcW w:w="0" w:type="auto"/>
            <w:vAlign w:val="center"/>
            <w:hideMark/>
          </w:tcPr>
          <w:p w14:paraId="5E250259" w14:textId="77777777"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Value 96 replaced with 37</w:t>
            </w:r>
          </w:p>
          <w:p w14:paraId="27B6CE95" w14:textId="3C031AB9"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Rows where MENARCHE is 98 or 99 are dropped.</w:t>
            </w:r>
          </w:p>
        </w:tc>
      </w:tr>
      <w:tr w:rsidR="00E91D06" w:rsidRPr="0089452D" w14:paraId="2D1B7A49" w14:textId="77777777" w:rsidTr="00E91D06">
        <w:trPr>
          <w:tblCellSpacing w:w="15" w:type="dxa"/>
        </w:trPr>
        <w:tc>
          <w:tcPr>
            <w:tcW w:w="0" w:type="auto"/>
            <w:vAlign w:val="center"/>
            <w:hideMark/>
          </w:tcPr>
          <w:p w14:paraId="018DC916" w14:textId="77777777" w:rsidR="00E91D06" w:rsidRPr="0089452D" w:rsidRDefault="00E91D06">
            <w:pPr>
              <w:rPr>
                <w:rFonts w:ascii="Georgia" w:hAnsi="Georgia"/>
                <w:sz w:val="12"/>
                <w:szCs w:val="12"/>
              </w:rPr>
            </w:pPr>
            <w:r w:rsidRPr="0089452D">
              <w:rPr>
                <w:rStyle w:val="Strong"/>
                <w:rFonts w:ascii="Georgia" w:hAnsi="Georgia"/>
                <w:sz w:val="12"/>
                <w:szCs w:val="12"/>
              </w:rPr>
              <w:t>ONOWN</w:t>
            </w:r>
          </w:p>
        </w:tc>
        <w:tc>
          <w:tcPr>
            <w:tcW w:w="0" w:type="auto"/>
            <w:vAlign w:val="center"/>
            <w:hideMark/>
          </w:tcPr>
          <w:p w14:paraId="37680884" w14:textId="011D087C"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Rows where ONOWN is 8 or 9 are dropped.</w:t>
            </w:r>
          </w:p>
        </w:tc>
      </w:tr>
      <w:tr w:rsidR="00E91D06" w:rsidRPr="0089452D" w14:paraId="0F0EF3DE" w14:textId="77777777" w:rsidTr="00E91D06">
        <w:trPr>
          <w:tblCellSpacing w:w="15" w:type="dxa"/>
        </w:trPr>
        <w:tc>
          <w:tcPr>
            <w:tcW w:w="0" w:type="auto"/>
            <w:vAlign w:val="center"/>
            <w:hideMark/>
          </w:tcPr>
          <w:p w14:paraId="122F08A8" w14:textId="77777777" w:rsidR="00E91D06" w:rsidRPr="0089452D" w:rsidRDefault="00E91D06">
            <w:pPr>
              <w:rPr>
                <w:rFonts w:ascii="Georgia" w:hAnsi="Georgia"/>
                <w:sz w:val="12"/>
                <w:szCs w:val="12"/>
              </w:rPr>
            </w:pPr>
            <w:r w:rsidRPr="0089452D">
              <w:rPr>
                <w:rStyle w:val="Strong"/>
                <w:rFonts w:ascii="Georgia" w:hAnsi="Georgia"/>
                <w:sz w:val="12"/>
                <w:szCs w:val="12"/>
              </w:rPr>
              <w:t>OPPLIFENUM</w:t>
            </w:r>
          </w:p>
        </w:tc>
        <w:tc>
          <w:tcPr>
            <w:tcW w:w="0" w:type="auto"/>
            <w:vAlign w:val="center"/>
            <w:hideMark/>
          </w:tcPr>
          <w:p w14:paraId="00C10EFC" w14:textId="203A31CF" w:rsidR="00E91D06" w:rsidRPr="0089452D" w:rsidRDefault="00E91D06" w:rsidP="00E91D06">
            <w:pPr>
              <w:pStyle w:val="ListParagraph"/>
              <w:numPr>
                <w:ilvl w:val="0"/>
                <w:numId w:val="3"/>
              </w:numPr>
              <w:rPr>
                <w:rFonts w:ascii="Georgia" w:hAnsi="Georgia"/>
                <w:sz w:val="12"/>
                <w:szCs w:val="12"/>
              </w:rPr>
            </w:pPr>
            <w:proofErr w:type="spellStart"/>
            <w:r w:rsidRPr="0089452D">
              <w:rPr>
                <w:rFonts w:ascii="Georgia" w:hAnsi="Georgia"/>
                <w:sz w:val="12"/>
                <w:szCs w:val="12"/>
              </w:rPr>
              <w:t>NaN</w:t>
            </w:r>
            <w:proofErr w:type="spellEnd"/>
            <w:r w:rsidRPr="0089452D">
              <w:rPr>
                <w:rFonts w:ascii="Georgia" w:hAnsi="Georgia"/>
                <w:sz w:val="12"/>
                <w:szCs w:val="12"/>
              </w:rPr>
              <w:t xml:space="preserve"> values filled with 0</w:t>
            </w:r>
          </w:p>
          <w:p w14:paraId="316BC91C" w14:textId="0B7B1C0A"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Rows where OPPLIFENUM is 998 or 999 are dropped (Invalid "Refused and Don't Know" responses).</w:t>
            </w:r>
          </w:p>
        </w:tc>
      </w:tr>
      <w:tr w:rsidR="00E91D06" w:rsidRPr="0089452D" w14:paraId="0D4609C9" w14:textId="77777777" w:rsidTr="00E91D06">
        <w:trPr>
          <w:tblCellSpacing w:w="15" w:type="dxa"/>
        </w:trPr>
        <w:tc>
          <w:tcPr>
            <w:tcW w:w="0" w:type="auto"/>
            <w:vAlign w:val="center"/>
            <w:hideMark/>
          </w:tcPr>
          <w:p w14:paraId="4BAE4412" w14:textId="77777777" w:rsidR="00E91D06" w:rsidRPr="0089452D" w:rsidRDefault="00E91D06">
            <w:pPr>
              <w:rPr>
                <w:rFonts w:ascii="Georgia" w:hAnsi="Georgia"/>
                <w:sz w:val="12"/>
                <w:szCs w:val="12"/>
              </w:rPr>
            </w:pPr>
            <w:r w:rsidRPr="0089452D">
              <w:rPr>
                <w:rStyle w:val="Strong"/>
                <w:rFonts w:ascii="Georgia" w:hAnsi="Georgia"/>
                <w:sz w:val="12"/>
                <w:szCs w:val="12"/>
              </w:rPr>
              <w:t>PARTS1YR</w:t>
            </w:r>
          </w:p>
        </w:tc>
        <w:tc>
          <w:tcPr>
            <w:tcW w:w="0" w:type="auto"/>
            <w:vAlign w:val="center"/>
            <w:hideMark/>
          </w:tcPr>
          <w:p w14:paraId="5B0F3F86" w14:textId="77777777"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Value 5 replaced with 0</w:t>
            </w:r>
          </w:p>
          <w:p w14:paraId="0E76531E" w14:textId="77777777"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Transformed into two binary columns: PARTS1YR_no and PARTS1YR_yes.</w:t>
            </w:r>
          </w:p>
          <w:p w14:paraId="777637C2" w14:textId="1CC6B765"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Original column dropped.</w:t>
            </w:r>
          </w:p>
        </w:tc>
      </w:tr>
      <w:tr w:rsidR="00E91D06" w:rsidRPr="0089452D" w14:paraId="046B8F59" w14:textId="77777777" w:rsidTr="00E91D06">
        <w:trPr>
          <w:tblCellSpacing w:w="15" w:type="dxa"/>
        </w:trPr>
        <w:tc>
          <w:tcPr>
            <w:tcW w:w="0" w:type="auto"/>
            <w:vAlign w:val="center"/>
            <w:hideMark/>
          </w:tcPr>
          <w:p w14:paraId="52F224AF" w14:textId="77777777" w:rsidR="00E91D06" w:rsidRPr="0089452D" w:rsidRDefault="00E91D06">
            <w:pPr>
              <w:rPr>
                <w:rFonts w:ascii="Georgia" w:hAnsi="Georgia"/>
                <w:sz w:val="12"/>
                <w:szCs w:val="12"/>
              </w:rPr>
            </w:pPr>
            <w:r w:rsidRPr="0089452D">
              <w:rPr>
                <w:rStyle w:val="Strong"/>
                <w:rFonts w:ascii="Georgia" w:hAnsi="Georgia"/>
                <w:sz w:val="12"/>
                <w:szCs w:val="12"/>
              </w:rPr>
              <w:t>POT12</w:t>
            </w:r>
          </w:p>
        </w:tc>
        <w:tc>
          <w:tcPr>
            <w:tcW w:w="0" w:type="auto"/>
            <w:vAlign w:val="center"/>
            <w:hideMark/>
          </w:tcPr>
          <w:p w14:paraId="0108AFFF" w14:textId="77777777"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One-Hot Encoded.</w:t>
            </w:r>
          </w:p>
          <w:p w14:paraId="2E761E0C" w14:textId="455480A2"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Rows where POT12 is 9 are dropped.</w:t>
            </w:r>
          </w:p>
        </w:tc>
      </w:tr>
      <w:tr w:rsidR="00E91D06" w:rsidRPr="0089452D" w14:paraId="6E5CF91C" w14:textId="77777777" w:rsidTr="00E91D06">
        <w:trPr>
          <w:tblCellSpacing w:w="15" w:type="dxa"/>
        </w:trPr>
        <w:tc>
          <w:tcPr>
            <w:tcW w:w="0" w:type="auto"/>
            <w:vAlign w:val="center"/>
            <w:hideMark/>
          </w:tcPr>
          <w:p w14:paraId="2D670CC5" w14:textId="77777777" w:rsidR="00E91D06" w:rsidRPr="0089452D" w:rsidRDefault="00E91D06">
            <w:pPr>
              <w:rPr>
                <w:rFonts w:ascii="Georgia" w:hAnsi="Georgia"/>
                <w:sz w:val="12"/>
                <w:szCs w:val="12"/>
              </w:rPr>
            </w:pPr>
            <w:r w:rsidRPr="0089452D">
              <w:rPr>
                <w:rStyle w:val="Strong"/>
                <w:rFonts w:ascii="Georgia" w:hAnsi="Georgia"/>
                <w:sz w:val="12"/>
                <w:szCs w:val="12"/>
              </w:rPr>
              <w:t>RELDLIFE</w:t>
            </w:r>
          </w:p>
        </w:tc>
        <w:tc>
          <w:tcPr>
            <w:tcW w:w="0" w:type="auto"/>
            <w:vAlign w:val="center"/>
            <w:hideMark/>
          </w:tcPr>
          <w:p w14:paraId="6561A753" w14:textId="428D4C7A"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 xml:space="preserve">Values replaced: 8 </w:t>
            </w:r>
            <w:r w:rsidRPr="0089452D">
              <w:rPr>
                <w:rFonts w:ascii="Times New Roman" w:hAnsi="Times New Roman" w:cs="Times New Roman"/>
                <w:sz w:val="12"/>
                <w:szCs w:val="12"/>
              </w:rPr>
              <w:t>→</w:t>
            </w:r>
            <w:r w:rsidRPr="0089452D">
              <w:rPr>
                <w:rFonts w:ascii="Georgia" w:hAnsi="Georgia"/>
                <w:sz w:val="12"/>
                <w:szCs w:val="12"/>
              </w:rPr>
              <w:t xml:space="preserve"> 4, 9 </w:t>
            </w:r>
            <w:r w:rsidRPr="0089452D">
              <w:rPr>
                <w:rFonts w:ascii="Times New Roman" w:hAnsi="Times New Roman" w:cs="Times New Roman"/>
                <w:sz w:val="12"/>
                <w:szCs w:val="12"/>
              </w:rPr>
              <w:t>→</w:t>
            </w:r>
            <w:r w:rsidRPr="0089452D">
              <w:rPr>
                <w:rFonts w:ascii="Georgia" w:hAnsi="Georgia"/>
                <w:sz w:val="12"/>
                <w:szCs w:val="12"/>
              </w:rPr>
              <w:t xml:space="preserve"> 5, </w:t>
            </w:r>
            <w:proofErr w:type="spellStart"/>
            <w:r w:rsidRPr="0089452D">
              <w:rPr>
                <w:rFonts w:ascii="Georgia" w:hAnsi="Georgia"/>
                <w:sz w:val="12"/>
                <w:szCs w:val="12"/>
              </w:rPr>
              <w:t>NaN</w:t>
            </w:r>
            <w:proofErr w:type="spellEnd"/>
            <w:r w:rsidRPr="0089452D">
              <w:rPr>
                <w:rFonts w:ascii="Georgia" w:hAnsi="Georgia"/>
                <w:sz w:val="12"/>
                <w:szCs w:val="12"/>
              </w:rPr>
              <w:t xml:space="preserve"> </w:t>
            </w:r>
            <w:r w:rsidRPr="0089452D">
              <w:rPr>
                <w:rFonts w:ascii="Times New Roman" w:hAnsi="Times New Roman" w:cs="Times New Roman"/>
                <w:sz w:val="12"/>
                <w:szCs w:val="12"/>
              </w:rPr>
              <w:t>→</w:t>
            </w:r>
            <w:r w:rsidRPr="0089452D">
              <w:rPr>
                <w:rFonts w:ascii="Georgia" w:hAnsi="Georgia"/>
                <w:sz w:val="12"/>
                <w:szCs w:val="12"/>
              </w:rPr>
              <w:t xml:space="preserve"> 6.</w:t>
            </w:r>
          </w:p>
        </w:tc>
      </w:tr>
      <w:tr w:rsidR="00E91D06" w:rsidRPr="0089452D" w14:paraId="28268FA9" w14:textId="77777777" w:rsidTr="00E91D06">
        <w:trPr>
          <w:tblCellSpacing w:w="15" w:type="dxa"/>
        </w:trPr>
        <w:tc>
          <w:tcPr>
            <w:tcW w:w="0" w:type="auto"/>
            <w:vAlign w:val="center"/>
            <w:hideMark/>
          </w:tcPr>
          <w:p w14:paraId="7FCD9ED4" w14:textId="77777777" w:rsidR="00E91D06" w:rsidRPr="0089452D" w:rsidRDefault="00E91D06">
            <w:pPr>
              <w:rPr>
                <w:rFonts w:ascii="Georgia" w:hAnsi="Georgia"/>
                <w:sz w:val="12"/>
                <w:szCs w:val="12"/>
              </w:rPr>
            </w:pPr>
            <w:r w:rsidRPr="0089452D">
              <w:rPr>
                <w:rStyle w:val="Strong"/>
                <w:rFonts w:ascii="Georgia" w:hAnsi="Georgia"/>
                <w:sz w:val="12"/>
                <w:szCs w:val="12"/>
              </w:rPr>
              <w:t>WHOFSTPR</w:t>
            </w:r>
          </w:p>
        </w:tc>
        <w:tc>
          <w:tcPr>
            <w:tcW w:w="0" w:type="auto"/>
            <w:vAlign w:val="center"/>
            <w:hideMark/>
          </w:tcPr>
          <w:p w14:paraId="7181CB80" w14:textId="77777777"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 xml:space="preserve">Each unique value transformed into separate binary indicator </w:t>
            </w:r>
            <w:proofErr w:type="gramStart"/>
            <w:r w:rsidRPr="0089452D">
              <w:rPr>
                <w:rFonts w:ascii="Georgia" w:hAnsi="Georgia"/>
                <w:sz w:val="12"/>
                <w:szCs w:val="12"/>
              </w:rPr>
              <w:t>column.&lt;</w:t>
            </w:r>
            <w:proofErr w:type="gramEnd"/>
            <w:r w:rsidRPr="0089452D">
              <w:rPr>
                <w:rFonts w:ascii="Georgia" w:hAnsi="Georgia"/>
                <w:sz w:val="12"/>
                <w:szCs w:val="12"/>
              </w:rPr>
              <w:t>p&gt;• Original column dropped.</w:t>
            </w:r>
          </w:p>
          <w:p w14:paraId="0E532E5E" w14:textId="0CD5649E"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Rows where WHOFSTPR is 98 or 99 are dropped.</w:t>
            </w:r>
          </w:p>
        </w:tc>
      </w:tr>
      <w:tr w:rsidR="00E91D06" w:rsidRPr="0089452D" w14:paraId="254DC51E" w14:textId="77777777" w:rsidTr="00E91D06">
        <w:trPr>
          <w:tblCellSpacing w:w="15" w:type="dxa"/>
        </w:trPr>
        <w:tc>
          <w:tcPr>
            <w:tcW w:w="0" w:type="auto"/>
            <w:vAlign w:val="center"/>
            <w:hideMark/>
          </w:tcPr>
          <w:p w14:paraId="6A62131E" w14:textId="77777777" w:rsidR="00E91D06" w:rsidRPr="0089452D" w:rsidRDefault="00E91D06">
            <w:pPr>
              <w:rPr>
                <w:rFonts w:ascii="Georgia" w:hAnsi="Georgia"/>
                <w:sz w:val="12"/>
                <w:szCs w:val="12"/>
              </w:rPr>
            </w:pPr>
            <w:r w:rsidRPr="0089452D">
              <w:rPr>
                <w:rStyle w:val="Strong"/>
                <w:rFonts w:ascii="Georgia" w:hAnsi="Georgia"/>
                <w:sz w:val="12"/>
                <w:szCs w:val="12"/>
              </w:rPr>
              <w:t>vry1stag</w:t>
            </w:r>
          </w:p>
        </w:tc>
        <w:tc>
          <w:tcPr>
            <w:tcW w:w="0" w:type="auto"/>
            <w:vAlign w:val="center"/>
            <w:hideMark/>
          </w:tcPr>
          <w:p w14:paraId="5DCB0F91" w14:textId="77777777"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Rows where vry1stag is 97 are dropped.</w:t>
            </w:r>
          </w:p>
          <w:p w14:paraId="1DA63039" w14:textId="77777777"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Binned into categories: '≤14 years', '15-17 years', '18-19 years', '20+ years</w:t>
            </w:r>
            <w:proofErr w:type="gramStart"/>
            <w:r w:rsidRPr="0089452D">
              <w:rPr>
                <w:rFonts w:ascii="Georgia" w:hAnsi="Georgia"/>
                <w:sz w:val="12"/>
                <w:szCs w:val="12"/>
              </w:rPr>
              <w:t>'.&lt;</w:t>
            </w:r>
            <w:proofErr w:type="gramEnd"/>
            <w:r w:rsidRPr="0089452D">
              <w:rPr>
                <w:rFonts w:ascii="Georgia" w:hAnsi="Georgia"/>
                <w:sz w:val="12"/>
                <w:szCs w:val="12"/>
              </w:rPr>
              <w:t>p&gt;</w:t>
            </w:r>
          </w:p>
          <w:p w14:paraId="342C3D65" w14:textId="77777777" w:rsidR="00E91D06" w:rsidRPr="0089452D" w:rsidRDefault="00E91D06" w:rsidP="00E91D06">
            <w:pPr>
              <w:pStyle w:val="ListParagraph"/>
              <w:numPr>
                <w:ilvl w:val="0"/>
                <w:numId w:val="3"/>
              </w:numPr>
              <w:rPr>
                <w:rFonts w:ascii="Georgia" w:hAnsi="Georgia"/>
                <w:sz w:val="12"/>
                <w:szCs w:val="12"/>
              </w:rPr>
            </w:pPr>
            <w:proofErr w:type="spellStart"/>
            <w:r w:rsidRPr="0089452D">
              <w:rPr>
                <w:rFonts w:ascii="Georgia" w:hAnsi="Georgia"/>
                <w:sz w:val="12"/>
                <w:szCs w:val="12"/>
              </w:rPr>
              <w:t>NaN</w:t>
            </w:r>
            <w:proofErr w:type="spellEnd"/>
            <w:r w:rsidRPr="0089452D">
              <w:rPr>
                <w:rFonts w:ascii="Georgia" w:hAnsi="Georgia"/>
                <w:sz w:val="12"/>
                <w:szCs w:val="12"/>
              </w:rPr>
              <w:t xml:space="preserve"> values become "Never Had sex".</w:t>
            </w:r>
          </w:p>
          <w:p w14:paraId="4F84661A" w14:textId="203C1F8A" w:rsidR="00E91D06" w:rsidRPr="0089452D" w:rsidRDefault="00E91D06" w:rsidP="00E91D06">
            <w:pPr>
              <w:pStyle w:val="ListParagraph"/>
              <w:numPr>
                <w:ilvl w:val="0"/>
                <w:numId w:val="3"/>
              </w:numPr>
              <w:rPr>
                <w:rFonts w:ascii="Georgia" w:hAnsi="Georgia"/>
                <w:sz w:val="12"/>
                <w:szCs w:val="12"/>
              </w:rPr>
            </w:pPr>
            <w:r w:rsidRPr="0089452D">
              <w:rPr>
                <w:rFonts w:ascii="Georgia" w:hAnsi="Georgia"/>
                <w:sz w:val="12"/>
                <w:szCs w:val="12"/>
              </w:rPr>
              <w:t>Binned version is One-Hot Encoded.</w:t>
            </w:r>
          </w:p>
        </w:tc>
      </w:tr>
    </w:tbl>
    <w:p w14:paraId="2ADDDD01" w14:textId="584B056D" w:rsidR="00D74D06" w:rsidRPr="0089452D" w:rsidRDefault="00D74D06" w:rsidP="00D74D06">
      <w:pPr>
        <w:pStyle w:val="Caption"/>
        <w:spacing w:before="0" w:after="0"/>
        <w:jc w:val="center"/>
        <w:rPr>
          <w:rFonts w:ascii="Georgia" w:eastAsia="MS Mincho" w:hAnsi="Georgia"/>
          <w:b w:val="0"/>
          <w:bCs w:val="0"/>
          <w:sz w:val="24"/>
          <w:szCs w:val="24"/>
        </w:rPr>
      </w:pPr>
      <w:r w:rsidRPr="0089452D">
        <w:rPr>
          <w:rFonts w:ascii="Georgia" w:eastAsia="MS Mincho" w:hAnsi="Georgia"/>
          <w:b w:val="0"/>
          <w:bCs w:val="0"/>
          <w:sz w:val="24"/>
          <w:szCs w:val="24"/>
        </w:rPr>
        <w:t xml:space="preserve">Table </w:t>
      </w:r>
      <w:r w:rsidRPr="0089452D">
        <w:rPr>
          <w:rFonts w:ascii="Georgia" w:eastAsia="MS Mincho" w:hAnsi="Georgia"/>
          <w:b w:val="0"/>
          <w:bCs w:val="0"/>
          <w:sz w:val="24"/>
          <w:szCs w:val="24"/>
        </w:rPr>
        <w:t>3</w:t>
      </w:r>
      <w:r w:rsidRPr="0089452D">
        <w:rPr>
          <w:rFonts w:ascii="Georgia" w:eastAsia="MS Mincho" w:hAnsi="Georgia"/>
          <w:b w:val="0"/>
          <w:bCs w:val="0"/>
          <w:sz w:val="24"/>
          <w:szCs w:val="24"/>
        </w:rPr>
        <w:t xml:space="preserve">: A table representing </w:t>
      </w:r>
      <w:r w:rsidRPr="0089452D">
        <w:rPr>
          <w:rFonts w:ascii="Georgia" w:eastAsia="MS Mincho" w:hAnsi="Georgia"/>
          <w:b w:val="0"/>
          <w:bCs w:val="0"/>
          <w:sz w:val="24"/>
          <w:szCs w:val="24"/>
        </w:rPr>
        <w:t>the processing done to each variable. Code in appendix.</w:t>
      </w:r>
    </w:p>
    <w:p w14:paraId="643FD295" w14:textId="12C4816B" w:rsidR="000138E2" w:rsidRPr="0089452D" w:rsidRDefault="000138E2" w:rsidP="000138E2">
      <w:pPr>
        <w:rPr>
          <w:rFonts w:ascii="Georgia" w:hAnsi="Georgia"/>
          <w:sz w:val="24"/>
          <w:szCs w:val="24"/>
          <w:lang w:val="en-US"/>
        </w:rPr>
      </w:pPr>
    </w:p>
    <w:p w14:paraId="5F5D6183" w14:textId="44AF3BFD" w:rsidR="00E91D06" w:rsidRPr="0089452D" w:rsidRDefault="00ED6372" w:rsidP="00E91D06">
      <w:pPr>
        <w:pStyle w:val="Heading1"/>
        <w:rPr>
          <w:rFonts w:ascii="Georgia" w:hAnsi="Georgia"/>
          <w:sz w:val="24"/>
          <w:szCs w:val="24"/>
        </w:rPr>
      </w:pPr>
      <w:r w:rsidRPr="0089452D">
        <w:rPr>
          <w:rFonts w:ascii="Georgia" w:hAnsi="Georgia"/>
          <w:sz w:val="24"/>
          <w:szCs w:val="24"/>
        </w:rPr>
        <w:t>Correlation</w:t>
      </w:r>
    </w:p>
    <w:p w14:paraId="50EF8759" w14:textId="6014B214" w:rsidR="00E91D06" w:rsidRPr="0089452D" w:rsidRDefault="00E91D06" w:rsidP="00E91D06">
      <w:pPr>
        <w:pStyle w:val="NormalWeb"/>
        <w:jc w:val="center"/>
        <w:rPr>
          <w:rFonts w:ascii="Georgia" w:hAnsi="Georgia"/>
        </w:rPr>
      </w:pPr>
      <w:r w:rsidRPr="0089452D">
        <w:rPr>
          <w:rFonts w:ascii="Georgia" w:hAnsi="Georgia"/>
          <w:noProof/>
        </w:rPr>
        <w:drawing>
          <wp:inline distT="0" distB="0" distL="0" distR="0" wp14:anchorId="6F1D4511" wp14:editId="066B58A6">
            <wp:extent cx="3434080" cy="3454362"/>
            <wp:effectExtent l="0" t="0" r="0" b="0"/>
            <wp:docPr id="10176741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40473" cy="3460793"/>
                    </a:xfrm>
                    <a:prstGeom prst="rect">
                      <a:avLst/>
                    </a:prstGeom>
                    <a:noFill/>
                    <a:ln>
                      <a:noFill/>
                    </a:ln>
                  </pic:spPr>
                </pic:pic>
              </a:graphicData>
            </a:graphic>
          </wp:inline>
        </w:drawing>
      </w:r>
    </w:p>
    <w:p w14:paraId="6CBD38E3" w14:textId="04FBF781" w:rsidR="00ED6372" w:rsidRPr="0089452D" w:rsidRDefault="00ED6372" w:rsidP="00ED6372">
      <w:pPr>
        <w:pStyle w:val="Caption"/>
        <w:spacing w:before="0" w:after="0"/>
        <w:jc w:val="center"/>
        <w:rPr>
          <w:rFonts w:ascii="Georgia" w:eastAsia="MS Mincho" w:hAnsi="Georgia"/>
          <w:b w:val="0"/>
          <w:bCs w:val="0"/>
          <w:sz w:val="24"/>
          <w:szCs w:val="24"/>
        </w:rPr>
      </w:pPr>
      <w:r w:rsidRPr="0089452D">
        <w:rPr>
          <w:rFonts w:ascii="Georgia" w:eastAsia="MS Mincho" w:hAnsi="Georgia"/>
          <w:b w:val="0"/>
          <w:bCs w:val="0"/>
          <w:sz w:val="24"/>
          <w:szCs w:val="24"/>
        </w:rPr>
        <w:t xml:space="preserve">Figure 3: </w:t>
      </w:r>
      <w:r w:rsidRPr="0089452D">
        <w:rPr>
          <w:rFonts w:ascii="Georgia" w:eastAsia="MS Mincho" w:hAnsi="Georgia"/>
          <w:b w:val="0"/>
          <w:bCs w:val="0"/>
          <w:sz w:val="24"/>
          <w:szCs w:val="24"/>
        </w:rPr>
        <w:t xml:space="preserve">Correlational heatmap of the processed dataset. Note that the highest </w:t>
      </w:r>
      <w:r w:rsidR="00D74D06" w:rsidRPr="0089452D">
        <w:rPr>
          <w:rFonts w:ascii="Georgia" w:eastAsia="MS Mincho" w:hAnsi="Georgia"/>
          <w:b w:val="0"/>
          <w:bCs w:val="0"/>
          <w:sz w:val="24"/>
          <w:szCs w:val="24"/>
        </w:rPr>
        <w:t>Pearson</w:t>
      </w:r>
      <w:r w:rsidRPr="0089452D">
        <w:rPr>
          <w:rFonts w:ascii="Georgia" w:eastAsia="MS Mincho" w:hAnsi="Georgia"/>
          <w:b w:val="0"/>
          <w:bCs w:val="0"/>
          <w:sz w:val="24"/>
          <w:szCs w:val="24"/>
        </w:rPr>
        <w:t xml:space="preserve"> correlation is</w:t>
      </w:r>
      <w:r w:rsidR="00E26DBF" w:rsidRPr="0089452D">
        <w:rPr>
          <w:rFonts w:ascii="Georgia" w:eastAsia="MS Mincho" w:hAnsi="Georgia"/>
          <w:b w:val="0"/>
          <w:bCs w:val="0"/>
          <w:sz w:val="24"/>
          <w:szCs w:val="24"/>
        </w:rPr>
        <w:t xml:space="preserve"> “</w:t>
      </w:r>
      <w:r w:rsidR="00E26DBF" w:rsidRPr="0089452D">
        <w:rPr>
          <w:rFonts w:ascii="Georgia" w:eastAsia="MS Mincho" w:hAnsi="Georgia"/>
          <w:b w:val="0"/>
          <w:bCs w:val="0"/>
          <w:sz w:val="24"/>
          <w:szCs w:val="24"/>
        </w:rPr>
        <w:t>CURRPRTT</w:t>
      </w:r>
      <w:r w:rsidR="00E26DBF" w:rsidRPr="0089452D">
        <w:rPr>
          <w:rFonts w:ascii="Georgia" w:eastAsia="MS Mincho" w:hAnsi="Georgia"/>
          <w:b w:val="0"/>
          <w:bCs w:val="0"/>
          <w:sz w:val="24"/>
          <w:szCs w:val="24"/>
        </w:rPr>
        <w:t>” and “</w:t>
      </w:r>
      <w:r w:rsidR="00E26DBF" w:rsidRPr="0089452D">
        <w:rPr>
          <w:rFonts w:ascii="Georgia" w:eastAsia="MS Mincho" w:hAnsi="Georgia"/>
          <w:b w:val="0"/>
          <w:bCs w:val="0"/>
          <w:sz w:val="24"/>
          <w:szCs w:val="24"/>
        </w:rPr>
        <w:t>MALSHT12_5</w:t>
      </w:r>
      <w:r w:rsidR="00E26DBF" w:rsidRPr="0089452D">
        <w:rPr>
          <w:rFonts w:ascii="Georgia" w:eastAsia="MS Mincho" w:hAnsi="Georgia"/>
          <w:b w:val="0"/>
          <w:bCs w:val="0"/>
          <w:sz w:val="24"/>
          <w:szCs w:val="24"/>
        </w:rPr>
        <w:t>” with 0.70. This correlation is not significant enough to flag multicollinearity.</w:t>
      </w:r>
    </w:p>
    <w:p w14:paraId="71C1DD25" w14:textId="285B9625" w:rsidR="00E91D06" w:rsidRPr="0089452D" w:rsidRDefault="00E91D06" w:rsidP="00E91D06">
      <w:pPr>
        <w:pStyle w:val="Heading1"/>
        <w:rPr>
          <w:rFonts w:ascii="Georgia" w:hAnsi="Georgia"/>
          <w:sz w:val="24"/>
          <w:szCs w:val="24"/>
        </w:rPr>
      </w:pPr>
      <w:r w:rsidRPr="0089452D">
        <w:rPr>
          <w:rFonts w:ascii="Georgia" w:hAnsi="Georgia"/>
          <w:sz w:val="24"/>
          <w:szCs w:val="24"/>
        </w:rPr>
        <w:t>Split</w:t>
      </w:r>
    </w:p>
    <w:p w14:paraId="6F89ED5C" w14:textId="37C6326A" w:rsidR="00D74D06" w:rsidRPr="0089452D" w:rsidRDefault="00E26DBF" w:rsidP="0089452D">
      <w:pPr>
        <w:jc w:val="both"/>
        <w:rPr>
          <w:rFonts w:ascii="Georgia" w:hAnsi="Georgia"/>
          <w:sz w:val="24"/>
          <w:szCs w:val="24"/>
        </w:rPr>
      </w:pPr>
      <w:r w:rsidRPr="0089452D">
        <w:rPr>
          <w:rFonts w:ascii="Georgia" w:hAnsi="Georgia"/>
          <w:sz w:val="24"/>
          <w:szCs w:val="24"/>
        </w:rPr>
        <w:t xml:space="preserve">The original data were loaded again and </w:t>
      </w:r>
      <w:r w:rsidRPr="0089452D">
        <w:rPr>
          <w:rFonts w:ascii="Georgia" w:hAnsi="Georgia"/>
          <w:sz w:val="24"/>
          <w:szCs w:val="24"/>
        </w:rPr>
        <w:t xml:space="preserve">was split into two sets, training set </w:t>
      </w:r>
      <w:r w:rsidRPr="0089452D">
        <w:rPr>
          <w:rFonts w:ascii="Georgia" w:hAnsi="Georgia"/>
          <w:sz w:val="24"/>
          <w:szCs w:val="24"/>
        </w:rPr>
        <w:t xml:space="preserve">(80%) </w:t>
      </w:r>
      <w:r w:rsidRPr="0089452D">
        <w:rPr>
          <w:rFonts w:ascii="Georgia" w:hAnsi="Georgia"/>
          <w:sz w:val="24"/>
          <w:szCs w:val="24"/>
        </w:rPr>
        <w:t>and test set</w:t>
      </w:r>
      <w:r w:rsidRPr="0089452D">
        <w:rPr>
          <w:rFonts w:ascii="Georgia" w:hAnsi="Georgia"/>
          <w:sz w:val="24"/>
          <w:szCs w:val="24"/>
        </w:rPr>
        <w:t xml:space="preserve"> (20%)</w:t>
      </w:r>
      <w:r w:rsidRPr="0089452D">
        <w:rPr>
          <w:rFonts w:ascii="Georgia" w:hAnsi="Georgia"/>
          <w:sz w:val="24"/>
          <w:szCs w:val="24"/>
        </w:rPr>
        <w:t xml:space="preserve">. </w:t>
      </w:r>
      <w:r w:rsidRPr="0089452D">
        <w:rPr>
          <w:rFonts w:ascii="Georgia" w:hAnsi="Georgia"/>
          <w:sz w:val="24"/>
          <w:szCs w:val="24"/>
        </w:rPr>
        <w:t xml:space="preserve">The reloading of original state </w:t>
      </w:r>
      <w:r w:rsidRPr="0089452D">
        <w:rPr>
          <w:rFonts w:ascii="Georgia" w:hAnsi="Georgia"/>
          <w:sz w:val="24"/>
          <w:szCs w:val="24"/>
        </w:rPr>
        <w:t>was done to prevent data leakage.</w:t>
      </w:r>
    </w:p>
    <w:p w14:paraId="276FEC15" w14:textId="284BA524" w:rsidR="00D74D06" w:rsidRPr="0089452D" w:rsidRDefault="00D74D06" w:rsidP="00D74D06">
      <w:pPr>
        <w:pStyle w:val="Heading1"/>
        <w:rPr>
          <w:rFonts w:ascii="Georgia" w:hAnsi="Georgia"/>
          <w:sz w:val="24"/>
          <w:szCs w:val="24"/>
        </w:rPr>
      </w:pPr>
      <w:r w:rsidRPr="0089452D">
        <w:rPr>
          <w:rFonts w:ascii="Georgia" w:hAnsi="Georgia"/>
          <w:sz w:val="24"/>
          <w:szCs w:val="24"/>
        </w:rPr>
        <w:t>Cross Validation</w:t>
      </w:r>
    </w:p>
    <w:p w14:paraId="0D87617F" w14:textId="3A2759A2" w:rsidR="00FA2500" w:rsidRPr="0089452D" w:rsidRDefault="00FA2500" w:rsidP="0089452D">
      <w:pPr>
        <w:jc w:val="both"/>
        <w:rPr>
          <w:rFonts w:ascii="Georgia" w:hAnsi="Georgia"/>
          <w:sz w:val="24"/>
          <w:szCs w:val="24"/>
        </w:rPr>
      </w:pPr>
      <w:r w:rsidRPr="0089452D">
        <w:rPr>
          <w:rFonts w:ascii="Georgia" w:hAnsi="Georgia"/>
          <w:sz w:val="24"/>
          <w:szCs w:val="24"/>
        </w:rPr>
        <w:t>A cross validation was conducted for each combination of parameters:</w:t>
      </w:r>
    </w:p>
    <w:p w14:paraId="16C73B6F" w14:textId="3772D372" w:rsidR="00FA2500" w:rsidRPr="0089452D" w:rsidRDefault="00FA2500" w:rsidP="0089452D">
      <w:pPr>
        <w:jc w:val="both"/>
        <w:rPr>
          <w:rFonts w:ascii="Georgia" w:hAnsi="Georgia"/>
          <w:sz w:val="24"/>
          <w:szCs w:val="24"/>
        </w:rPr>
      </w:pPr>
      <w:r w:rsidRPr="0089452D">
        <w:rPr>
          <w:rFonts w:ascii="Georgia" w:hAnsi="Georgia"/>
          <w:sz w:val="24"/>
          <w:szCs w:val="24"/>
        </w:rPr>
        <w:t>For Poisson Regression, the parameters “alpha” and “L1_wt” of regularization was tuned with the following set of values:</w:t>
      </w:r>
    </w:p>
    <w:p w14:paraId="69F98AB4" w14:textId="77777777" w:rsidR="00FA2500" w:rsidRPr="0089452D" w:rsidRDefault="00FA2500" w:rsidP="0089452D">
      <w:pPr>
        <w:pStyle w:val="ListParagraph"/>
        <w:numPr>
          <w:ilvl w:val="0"/>
          <w:numId w:val="3"/>
        </w:numPr>
        <w:shd w:val="clear" w:color="auto" w:fill="FFFFFF"/>
        <w:spacing w:after="0" w:line="285" w:lineRule="atLeast"/>
        <w:jc w:val="both"/>
        <w:rPr>
          <w:rFonts w:ascii="Georgia" w:eastAsia="Times New Roman" w:hAnsi="Georgia" w:cs="Times New Roman"/>
          <w:color w:val="000000"/>
          <w:kern w:val="0"/>
          <w:sz w:val="24"/>
          <w:szCs w:val="24"/>
          <w:lang w:eastAsia="en-PH"/>
          <w14:ligatures w14:val="none"/>
        </w:rPr>
      </w:pPr>
      <w:r w:rsidRPr="0089452D">
        <w:rPr>
          <w:rFonts w:ascii="Georgia" w:eastAsia="Times New Roman" w:hAnsi="Georgia" w:cs="Times New Roman"/>
          <w:color w:val="000000"/>
          <w:kern w:val="0"/>
          <w:sz w:val="24"/>
          <w:szCs w:val="24"/>
          <w:lang w:eastAsia="en-PH"/>
          <w14:ligatures w14:val="none"/>
        </w:rPr>
        <w:t>alphas = [</w:t>
      </w:r>
      <w:r w:rsidRPr="0089452D">
        <w:rPr>
          <w:rFonts w:ascii="Georgia" w:eastAsia="Times New Roman" w:hAnsi="Georgia" w:cs="Times New Roman"/>
          <w:color w:val="098658"/>
          <w:kern w:val="0"/>
          <w:sz w:val="24"/>
          <w:szCs w:val="24"/>
          <w:lang w:eastAsia="en-PH"/>
          <w14:ligatures w14:val="none"/>
        </w:rPr>
        <w:t>0.01</w:t>
      </w:r>
      <w:r w:rsidRPr="0089452D">
        <w:rPr>
          <w:rFonts w:ascii="Georgia" w:eastAsia="Times New Roman" w:hAnsi="Georgia" w:cs="Times New Roman"/>
          <w:color w:val="000000"/>
          <w:kern w:val="0"/>
          <w:sz w:val="24"/>
          <w:szCs w:val="24"/>
          <w:lang w:eastAsia="en-PH"/>
          <w14:ligatures w14:val="none"/>
        </w:rPr>
        <w:t xml:space="preserve">, </w:t>
      </w:r>
      <w:r w:rsidRPr="0089452D">
        <w:rPr>
          <w:rFonts w:ascii="Georgia" w:eastAsia="Times New Roman" w:hAnsi="Georgia" w:cs="Times New Roman"/>
          <w:color w:val="098658"/>
          <w:kern w:val="0"/>
          <w:sz w:val="24"/>
          <w:szCs w:val="24"/>
          <w:lang w:eastAsia="en-PH"/>
          <w14:ligatures w14:val="none"/>
        </w:rPr>
        <w:t>0.1</w:t>
      </w:r>
      <w:r w:rsidRPr="0089452D">
        <w:rPr>
          <w:rFonts w:ascii="Georgia" w:eastAsia="Times New Roman" w:hAnsi="Georgia" w:cs="Times New Roman"/>
          <w:color w:val="000000"/>
          <w:kern w:val="0"/>
          <w:sz w:val="24"/>
          <w:szCs w:val="24"/>
          <w:lang w:eastAsia="en-PH"/>
          <w14:ligatures w14:val="none"/>
        </w:rPr>
        <w:t xml:space="preserve">, </w:t>
      </w:r>
      <w:r w:rsidRPr="0089452D">
        <w:rPr>
          <w:rFonts w:ascii="Georgia" w:eastAsia="Times New Roman" w:hAnsi="Georgia" w:cs="Times New Roman"/>
          <w:color w:val="098658"/>
          <w:kern w:val="0"/>
          <w:sz w:val="24"/>
          <w:szCs w:val="24"/>
          <w:lang w:eastAsia="en-PH"/>
          <w14:ligatures w14:val="none"/>
        </w:rPr>
        <w:t>0.5</w:t>
      </w:r>
      <w:r w:rsidRPr="0089452D">
        <w:rPr>
          <w:rFonts w:ascii="Georgia" w:eastAsia="Times New Roman" w:hAnsi="Georgia" w:cs="Times New Roman"/>
          <w:color w:val="000000"/>
          <w:kern w:val="0"/>
          <w:sz w:val="24"/>
          <w:szCs w:val="24"/>
          <w:lang w:eastAsia="en-PH"/>
          <w14:ligatures w14:val="none"/>
        </w:rPr>
        <w:t xml:space="preserve">, </w:t>
      </w:r>
      <w:r w:rsidRPr="0089452D">
        <w:rPr>
          <w:rFonts w:ascii="Georgia" w:eastAsia="Times New Roman" w:hAnsi="Georgia" w:cs="Times New Roman"/>
          <w:color w:val="098658"/>
          <w:kern w:val="0"/>
          <w:sz w:val="24"/>
          <w:szCs w:val="24"/>
          <w:lang w:eastAsia="en-PH"/>
          <w14:ligatures w14:val="none"/>
        </w:rPr>
        <w:t>1.0</w:t>
      </w:r>
      <w:r w:rsidRPr="0089452D">
        <w:rPr>
          <w:rFonts w:ascii="Georgia" w:eastAsia="Times New Roman" w:hAnsi="Georgia" w:cs="Times New Roman"/>
          <w:color w:val="000000"/>
          <w:kern w:val="0"/>
          <w:sz w:val="24"/>
          <w:szCs w:val="24"/>
          <w:lang w:eastAsia="en-PH"/>
          <w14:ligatures w14:val="none"/>
        </w:rPr>
        <w:t xml:space="preserve">, </w:t>
      </w:r>
      <w:r w:rsidRPr="0089452D">
        <w:rPr>
          <w:rFonts w:ascii="Georgia" w:eastAsia="Times New Roman" w:hAnsi="Georgia" w:cs="Times New Roman"/>
          <w:color w:val="098658"/>
          <w:kern w:val="0"/>
          <w:sz w:val="24"/>
          <w:szCs w:val="24"/>
          <w:lang w:eastAsia="en-PH"/>
          <w14:ligatures w14:val="none"/>
        </w:rPr>
        <w:t>10.0</w:t>
      </w:r>
      <w:r w:rsidRPr="0089452D">
        <w:rPr>
          <w:rFonts w:ascii="Georgia" w:eastAsia="Times New Roman" w:hAnsi="Georgia" w:cs="Times New Roman"/>
          <w:color w:val="000000"/>
          <w:kern w:val="0"/>
          <w:sz w:val="24"/>
          <w:szCs w:val="24"/>
          <w:lang w:eastAsia="en-PH"/>
          <w14:ligatures w14:val="none"/>
        </w:rPr>
        <w:t>]</w:t>
      </w:r>
    </w:p>
    <w:p w14:paraId="08987CF1" w14:textId="34E9A074" w:rsidR="00FA2500" w:rsidRPr="0089452D" w:rsidRDefault="00FA2500" w:rsidP="0089452D">
      <w:pPr>
        <w:pStyle w:val="ListParagraph"/>
        <w:numPr>
          <w:ilvl w:val="0"/>
          <w:numId w:val="3"/>
        </w:numPr>
        <w:shd w:val="clear" w:color="auto" w:fill="FFFFFF"/>
        <w:spacing w:after="0" w:line="285" w:lineRule="atLeast"/>
        <w:jc w:val="both"/>
        <w:rPr>
          <w:rFonts w:ascii="Georgia" w:eastAsia="Times New Roman" w:hAnsi="Georgia" w:cs="Times New Roman"/>
          <w:color w:val="000000"/>
          <w:kern w:val="0"/>
          <w:sz w:val="24"/>
          <w:szCs w:val="24"/>
          <w:lang w:eastAsia="en-PH"/>
          <w14:ligatures w14:val="none"/>
        </w:rPr>
      </w:pPr>
      <w:r w:rsidRPr="0089452D">
        <w:rPr>
          <w:rFonts w:ascii="Georgia" w:eastAsia="Times New Roman" w:hAnsi="Georgia" w:cs="Times New Roman"/>
          <w:color w:val="000000"/>
          <w:kern w:val="0"/>
          <w:sz w:val="24"/>
          <w:szCs w:val="24"/>
          <w:lang w:eastAsia="en-PH"/>
          <w14:ligatures w14:val="none"/>
        </w:rPr>
        <w:t>l1_wts = [</w:t>
      </w:r>
      <w:r w:rsidRPr="0089452D">
        <w:rPr>
          <w:rFonts w:ascii="Georgia" w:eastAsia="Times New Roman" w:hAnsi="Georgia" w:cs="Times New Roman"/>
          <w:color w:val="098658"/>
          <w:kern w:val="0"/>
          <w:sz w:val="24"/>
          <w:szCs w:val="24"/>
          <w:lang w:eastAsia="en-PH"/>
          <w14:ligatures w14:val="none"/>
        </w:rPr>
        <w:t>0.1</w:t>
      </w:r>
      <w:r w:rsidRPr="0089452D">
        <w:rPr>
          <w:rFonts w:ascii="Georgia" w:eastAsia="Times New Roman" w:hAnsi="Georgia" w:cs="Times New Roman"/>
          <w:color w:val="000000"/>
          <w:kern w:val="0"/>
          <w:sz w:val="24"/>
          <w:szCs w:val="24"/>
          <w:lang w:eastAsia="en-PH"/>
          <w14:ligatures w14:val="none"/>
        </w:rPr>
        <w:t xml:space="preserve">, </w:t>
      </w:r>
      <w:r w:rsidRPr="0089452D">
        <w:rPr>
          <w:rFonts w:ascii="Georgia" w:eastAsia="Times New Roman" w:hAnsi="Georgia" w:cs="Times New Roman"/>
          <w:color w:val="098658"/>
          <w:kern w:val="0"/>
          <w:sz w:val="24"/>
          <w:szCs w:val="24"/>
          <w:lang w:eastAsia="en-PH"/>
          <w14:ligatures w14:val="none"/>
        </w:rPr>
        <w:t>0.5</w:t>
      </w:r>
      <w:r w:rsidRPr="0089452D">
        <w:rPr>
          <w:rFonts w:ascii="Georgia" w:eastAsia="Times New Roman" w:hAnsi="Georgia" w:cs="Times New Roman"/>
          <w:color w:val="000000"/>
          <w:kern w:val="0"/>
          <w:sz w:val="24"/>
          <w:szCs w:val="24"/>
          <w:lang w:eastAsia="en-PH"/>
          <w14:ligatures w14:val="none"/>
        </w:rPr>
        <w:t xml:space="preserve">, </w:t>
      </w:r>
      <w:r w:rsidRPr="0089452D">
        <w:rPr>
          <w:rFonts w:ascii="Georgia" w:eastAsia="Times New Roman" w:hAnsi="Georgia" w:cs="Times New Roman"/>
          <w:color w:val="098658"/>
          <w:kern w:val="0"/>
          <w:sz w:val="24"/>
          <w:szCs w:val="24"/>
          <w:lang w:eastAsia="en-PH"/>
          <w14:ligatures w14:val="none"/>
        </w:rPr>
        <w:t>0.9</w:t>
      </w:r>
      <w:r w:rsidRPr="0089452D">
        <w:rPr>
          <w:rFonts w:ascii="Georgia" w:eastAsia="Times New Roman" w:hAnsi="Georgia" w:cs="Times New Roman"/>
          <w:color w:val="000000"/>
          <w:kern w:val="0"/>
          <w:sz w:val="24"/>
          <w:szCs w:val="24"/>
          <w:lang w:eastAsia="en-PH"/>
          <w14:ligatures w14:val="none"/>
        </w:rPr>
        <w:t xml:space="preserve">, </w:t>
      </w:r>
      <w:r w:rsidRPr="0089452D">
        <w:rPr>
          <w:rFonts w:ascii="Georgia" w:eastAsia="Times New Roman" w:hAnsi="Georgia" w:cs="Times New Roman"/>
          <w:color w:val="098658"/>
          <w:kern w:val="0"/>
          <w:sz w:val="24"/>
          <w:szCs w:val="24"/>
          <w:lang w:eastAsia="en-PH"/>
          <w14:ligatures w14:val="none"/>
        </w:rPr>
        <w:t>1.0</w:t>
      </w:r>
      <w:r w:rsidRPr="0089452D">
        <w:rPr>
          <w:rFonts w:ascii="Georgia" w:eastAsia="Times New Roman" w:hAnsi="Georgia" w:cs="Times New Roman"/>
          <w:color w:val="000000"/>
          <w:kern w:val="0"/>
          <w:sz w:val="24"/>
          <w:szCs w:val="24"/>
          <w:lang w:eastAsia="en-PH"/>
          <w14:ligatures w14:val="none"/>
        </w:rPr>
        <w:t>]</w:t>
      </w:r>
    </w:p>
    <w:p w14:paraId="4BA67F19" w14:textId="2ABCEC71" w:rsidR="00FA2500" w:rsidRPr="0089452D" w:rsidRDefault="00FA2500" w:rsidP="0089452D">
      <w:pPr>
        <w:shd w:val="clear" w:color="auto" w:fill="FFFFFF"/>
        <w:spacing w:after="0" w:line="285" w:lineRule="atLeast"/>
        <w:jc w:val="both"/>
        <w:rPr>
          <w:rFonts w:ascii="Georgia" w:eastAsia="Times New Roman" w:hAnsi="Georgia" w:cs="Times New Roman"/>
          <w:color w:val="000000"/>
          <w:kern w:val="0"/>
          <w:sz w:val="24"/>
          <w:szCs w:val="24"/>
          <w:lang w:eastAsia="en-PH"/>
          <w14:ligatures w14:val="none"/>
        </w:rPr>
      </w:pPr>
      <w:r w:rsidRPr="0089452D">
        <w:rPr>
          <w:rFonts w:ascii="Georgia" w:eastAsia="Times New Roman" w:hAnsi="Georgia" w:cs="Times New Roman"/>
          <w:color w:val="000000"/>
          <w:kern w:val="0"/>
          <w:sz w:val="24"/>
          <w:szCs w:val="24"/>
          <w:lang w:eastAsia="en-PH"/>
          <w14:ligatures w14:val="none"/>
        </w:rPr>
        <w:t>For Negative Binomial Regression, “</w:t>
      </w:r>
      <w:proofErr w:type="spellStart"/>
      <w:r w:rsidRPr="0089452D">
        <w:rPr>
          <w:rFonts w:ascii="Georgia" w:eastAsia="Times New Roman" w:hAnsi="Georgia" w:cs="Times New Roman"/>
          <w:color w:val="000000"/>
          <w:kern w:val="0"/>
          <w:sz w:val="24"/>
          <w:szCs w:val="24"/>
          <w:lang w:eastAsia="en-PH"/>
          <w14:ligatures w14:val="none"/>
        </w:rPr>
        <w:t>alpha_binom</w:t>
      </w:r>
      <w:proofErr w:type="spellEnd"/>
      <w:r w:rsidRPr="0089452D">
        <w:rPr>
          <w:rFonts w:ascii="Georgia" w:eastAsia="Times New Roman" w:hAnsi="Georgia" w:cs="Times New Roman"/>
          <w:color w:val="000000"/>
          <w:kern w:val="0"/>
          <w:sz w:val="24"/>
          <w:szCs w:val="24"/>
          <w:lang w:eastAsia="en-PH"/>
          <w14:ligatures w14:val="none"/>
        </w:rPr>
        <w:t>” was added to tune the best alpha for the Negative Binomial Regression object.</w:t>
      </w:r>
    </w:p>
    <w:p w14:paraId="75501A17" w14:textId="77777777" w:rsidR="00FA2500" w:rsidRPr="0089452D" w:rsidRDefault="00FA2500" w:rsidP="0089452D">
      <w:pPr>
        <w:pStyle w:val="ListParagraph"/>
        <w:numPr>
          <w:ilvl w:val="0"/>
          <w:numId w:val="3"/>
        </w:numPr>
        <w:shd w:val="clear" w:color="auto" w:fill="FFFFFF"/>
        <w:spacing w:after="0" w:line="285" w:lineRule="atLeast"/>
        <w:jc w:val="both"/>
        <w:rPr>
          <w:rFonts w:ascii="Georgia" w:eastAsia="Times New Roman" w:hAnsi="Georgia" w:cs="Times New Roman"/>
          <w:color w:val="000000"/>
          <w:kern w:val="0"/>
          <w:sz w:val="24"/>
          <w:szCs w:val="24"/>
          <w:lang w:eastAsia="en-PH"/>
          <w14:ligatures w14:val="none"/>
        </w:rPr>
      </w:pPr>
      <w:proofErr w:type="spellStart"/>
      <w:r w:rsidRPr="0089452D">
        <w:rPr>
          <w:rFonts w:ascii="Georgia" w:eastAsia="Times New Roman" w:hAnsi="Georgia" w:cs="Times New Roman"/>
          <w:color w:val="000000"/>
          <w:kern w:val="0"/>
          <w:sz w:val="24"/>
          <w:szCs w:val="24"/>
          <w:lang w:eastAsia="en-PH"/>
          <w14:ligatures w14:val="none"/>
        </w:rPr>
        <w:t>alphas_binom_to_tune</w:t>
      </w:r>
      <w:proofErr w:type="spellEnd"/>
      <w:r w:rsidRPr="0089452D">
        <w:rPr>
          <w:rFonts w:ascii="Georgia" w:eastAsia="Times New Roman" w:hAnsi="Georgia" w:cs="Times New Roman"/>
          <w:color w:val="000000"/>
          <w:kern w:val="0"/>
          <w:sz w:val="24"/>
          <w:szCs w:val="24"/>
          <w:lang w:eastAsia="en-PH"/>
          <w14:ligatures w14:val="none"/>
        </w:rPr>
        <w:t xml:space="preserve"> = [</w:t>
      </w:r>
      <w:r w:rsidRPr="0089452D">
        <w:rPr>
          <w:rFonts w:ascii="Georgia" w:eastAsia="Times New Roman" w:hAnsi="Georgia" w:cs="Times New Roman"/>
          <w:color w:val="098658"/>
          <w:kern w:val="0"/>
          <w:sz w:val="24"/>
          <w:szCs w:val="24"/>
          <w:lang w:eastAsia="en-PH"/>
          <w14:ligatures w14:val="none"/>
        </w:rPr>
        <w:t>0.1</w:t>
      </w:r>
      <w:r w:rsidRPr="0089452D">
        <w:rPr>
          <w:rFonts w:ascii="Georgia" w:eastAsia="Times New Roman" w:hAnsi="Georgia" w:cs="Times New Roman"/>
          <w:color w:val="000000"/>
          <w:kern w:val="0"/>
          <w:sz w:val="24"/>
          <w:szCs w:val="24"/>
          <w:lang w:eastAsia="en-PH"/>
          <w14:ligatures w14:val="none"/>
        </w:rPr>
        <w:t xml:space="preserve">, </w:t>
      </w:r>
      <w:r w:rsidRPr="0089452D">
        <w:rPr>
          <w:rFonts w:ascii="Georgia" w:eastAsia="Times New Roman" w:hAnsi="Georgia" w:cs="Times New Roman"/>
          <w:color w:val="098658"/>
          <w:kern w:val="0"/>
          <w:sz w:val="24"/>
          <w:szCs w:val="24"/>
          <w:lang w:eastAsia="en-PH"/>
          <w14:ligatures w14:val="none"/>
        </w:rPr>
        <w:t>0.5</w:t>
      </w:r>
      <w:r w:rsidRPr="0089452D">
        <w:rPr>
          <w:rFonts w:ascii="Georgia" w:eastAsia="Times New Roman" w:hAnsi="Georgia" w:cs="Times New Roman"/>
          <w:color w:val="000000"/>
          <w:kern w:val="0"/>
          <w:sz w:val="24"/>
          <w:szCs w:val="24"/>
          <w:lang w:eastAsia="en-PH"/>
          <w14:ligatures w14:val="none"/>
        </w:rPr>
        <w:t xml:space="preserve">, </w:t>
      </w:r>
      <w:r w:rsidRPr="0089452D">
        <w:rPr>
          <w:rFonts w:ascii="Georgia" w:eastAsia="Times New Roman" w:hAnsi="Georgia" w:cs="Times New Roman"/>
          <w:color w:val="098658"/>
          <w:kern w:val="0"/>
          <w:sz w:val="24"/>
          <w:szCs w:val="24"/>
          <w:lang w:eastAsia="en-PH"/>
          <w14:ligatures w14:val="none"/>
        </w:rPr>
        <w:t>1.0</w:t>
      </w:r>
      <w:r w:rsidRPr="0089452D">
        <w:rPr>
          <w:rFonts w:ascii="Georgia" w:eastAsia="Times New Roman" w:hAnsi="Georgia" w:cs="Times New Roman"/>
          <w:color w:val="000000"/>
          <w:kern w:val="0"/>
          <w:sz w:val="24"/>
          <w:szCs w:val="24"/>
          <w:lang w:eastAsia="en-PH"/>
          <w14:ligatures w14:val="none"/>
        </w:rPr>
        <w:t xml:space="preserve">, </w:t>
      </w:r>
      <w:r w:rsidRPr="0089452D">
        <w:rPr>
          <w:rFonts w:ascii="Georgia" w:eastAsia="Times New Roman" w:hAnsi="Georgia" w:cs="Times New Roman"/>
          <w:color w:val="098658"/>
          <w:kern w:val="0"/>
          <w:sz w:val="24"/>
          <w:szCs w:val="24"/>
          <w:lang w:eastAsia="en-PH"/>
          <w14:ligatures w14:val="none"/>
        </w:rPr>
        <w:t>2.0</w:t>
      </w:r>
      <w:r w:rsidRPr="0089452D">
        <w:rPr>
          <w:rFonts w:ascii="Georgia" w:eastAsia="Times New Roman" w:hAnsi="Georgia" w:cs="Times New Roman"/>
          <w:color w:val="000000"/>
          <w:kern w:val="0"/>
          <w:sz w:val="24"/>
          <w:szCs w:val="24"/>
          <w:lang w:eastAsia="en-PH"/>
          <w14:ligatures w14:val="none"/>
        </w:rPr>
        <w:t xml:space="preserve">] </w:t>
      </w:r>
    </w:p>
    <w:p w14:paraId="21C99403" w14:textId="734C593D" w:rsidR="00FA2500" w:rsidRPr="0089452D" w:rsidRDefault="00FA2500" w:rsidP="0089452D">
      <w:pPr>
        <w:shd w:val="clear" w:color="auto" w:fill="FFFFFF"/>
        <w:spacing w:after="0" w:line="285" w:lineRule="atLeast"/>
        <w:jc w:val="both"/>
        <w:rPr>
          <w:rFonts w:ascii="Georgia" w:eastAsia="Times New Roman" w:hAnsi="Georgia" w:cs="Times New Roman"/>
          <w:color w:val="000000"/>
          <w:kern w:val="0"/>
          <w:sz w:val="24"/>
          <w:szCs w:val="24"/>
          <w:lang w:eastAsia="en-PH"/>
          <w14:ligatures w14:val="none"/>
        </w:rPr>
      </w:pPr>
    </w:p>
    <w:p w14:paraId="082D2AA3" w14:textId="6077130A" w:rsidR="00FA2500" w:rsidRPr="0089452D" w:rsidRDefault="00FA2500" w:rsidP="0089452D">
      <w:pPr>
        <w:shd w:val="clear" w:color="auto" w:fill="FFFFFF"/>
        <w:spacing w:after="0" w:line="285" w:lineRule="atLeast"/>
        <w:jc w:val="both"/>
        <w:rPr>
          <w:rFonts w:ascii="Georgia" w:eastAsia="Times New Roman" w:hAnsi="Georgia" w:cs="Times New Roman"/>
          <w:color w:val="000000"/>
          <w:kern w:val="0"/>
          <w:sz w:val="24"/>
          <w:szCs w:val="24"/>
          <w:lang w:eastAsia="en-PH"/>
          <w14:ligatures w14:val="none"/>
        </w:rPr>
      </w:pPr>
      <w:r w:rsidRPr="0089452D">
        <w:rPr>
          <w:rFonts w:ascii="Georgia" w:eastAsia="Times New Roman" w:hAnsi="Georgia" w:cs="Times New Roman"/>
          <w:color w:val="000000"/>
          <w:kern w:val="0"/>
          <w:sz w:val="24"/>
          <w:szCs w:val="24"/>
          <w:lang w:eastAsia="en-PH"/>
          <w14:ligatures w14:val="none"/>
        </w:rPr>
        <w:t>Note that calculation of deviance for a regularized model (“</w:t>
      </w:r>
      <w:proofErr w:type="spellStart"/>
      <w:r w:rsidRPr="0089452D">
        <w:rPr>
          <w:rFonts w:ascii="Georgia" w:eastAsia="Times New Roman" w:hAnsi="Georgia" w:cs="Times New Roman"/>
          <w:color w:val="000000"/>
          <w:kern w:val="0"/>
          <w:sz w:val="24"/>
          <w:szCs w:val="24"/>
          <w:lang w:eastAsia="en-PH"/>
          <w14:ligatures w14:val="none"/>
        </w:rPr>
        <w:t>elastic_net</w:t>
      </w:r>
      <w:proofErr w:type="spellEnd"/>
      <w:r w:rsidRPr="0089452D">
        <w:rPr>
          <w:rFonts w:ascii="Georgia" w:eastAsia="Times New Roman" w:hAnsi="Georgia" w:cs="Times New Roman"/>
          <w:color w:val="000000"/>
          <w:kern w:val="0"/>
          <w:sz w:val="24"/>
          <w:szCs w:val="24"/>
          <w:lang w:eastAsia="en-PH"/>
          <w14:ligatures w14:val="none"/>
        </w:rPr>
        <w:t xml:space="preserve">” was used) is not yet implemented in python, or any statistical summary for that matter. Two probable </w:t>
      </w:r>
      <w:proofErr w:type="gramStart"/>
      <w:r w:rsidRPr="0089452D">
        <w:rPr>
          <w:rFonts w:ascii="Georgia" w:eastAsia="Times New Roman" w:hAnsi="Georgia" w:cs="Times New Roman"/>
          <w:color w:val="000000"/>
          <w:kern w:val="0"/>
          <w:sz w:val="24"/>
          <w:szCs w:val="24"/>
          <w:lang w:eastAsia="en-PH"/>
          <w14:ligatures w14:val="none"/>
        </w:rPr>
        <w:t>reason</w:t>
      </w:r>
      <w:proofErr w:type="gramEnd"/>
      <w:r w:rsidRPr="0089452D">
        <w:rPr>
          <w:rFonts w:ascii="Georgia" w:eastAsia="Times New Roman" w:hAnsi="Georgia" w:cs="Times New Roman"/>
          <w:color w:val="000000"/>
          <w:kern w:val="0"/>
          <w:sz w:val="24"/>
          <w:szCs w:val="24"/>
          <w:lang w:eastAsia="en-PH"/>
          <w14:ligatures w14:val="none"/>
        </w:rPr>
        <w:t xml:space="preserve"> for this are: (a) the fact that there is no consensus to the right computation some statistical summary of a regularized model (including deviance) and (b) the regularization fitting is primarily used for </w:t>
      </w:r>
      <w:r w:rsidRPr="0089452D">
        <w:rPr>
          <w:rFonts w:ascii="Georgia" w:eastAsia="Times New Roman" w:hAnsi="Georgia" w:cs="Times New Roman"/>
          <w:color w:val="000000"/>
          <w:kern w:val="0"/>
          <w:sz w:val="24"/>
          <w:szCs w:val="24"/>
          <w:lang w:eastAsia="en-PH"/>
          <w14:ligatures w14:val="none"/>
        </w:rPr>
        <w:t xml:space="preserve">model selection </w:t>
      </w:r>
      <w:r w:rsidRPr="0089452D">
        <w:rPr>
          <w:rFonts w:ascii="Georgia" w:eastAsia="Times New Roman" w:hAnsi="Georgia" w:cs="Times New Roman"/>
          <w:color w:val="000000"/>
          <w:kern w:val="0"/>
          <w:sz w:val="24"/>
          <w:szCs w:val="24"/>
          <w:lang w:eastAsia="en-PH"/>
          <w14:ligatures w14:val="none"/>
        </w:rPr>
        <w:t xml:space="preserve">that </w:t>
      </w:r>
      <w:r w:rsidRPr="0089452D">
        <w:rPr>
          <w:rFonts w:ascii="Georgia" w:eastAsia="Times New Roman" w:hAnsi="Georgia" w:cs="Times New Roman"/>
          <w:color w:val="000000"/>
          <w:kern w:val="0"/>
          <w:sz w:val="24"/>
          <w:szCs w:val="24"/>
          <w:lang w:eastAsia="en-PH"/>
          <w14:ligatures w14:val="none"/>
        </w:rPr>
        <w:t xml:space="preserve">relies more heavily on cross-validated predictive </w:t>
      </w:r>
      <w:r w:rsidRPr="0089452D">
        <w:rPr>
          <w:rFonts w:ascii="Georgia" w:eastAsia="Times New Roman" w:hAnsi="Georgia" w:cs="Times New Roman"/>
          <w:color w:val="000000"/>
          <w:kern w:val="0"/>
          <w:sz w:val="24"/>
          <w:szCs w:val="24"/>
          <w:lang w:eastAsia="en-PH"/>
          <w14:ligatures w14:val="none"/>
        </w:rPr>
        <w:t>performance rather than statistical metric performance.</w:t>
      </w:r>
    </w:p>
    <w:p w14:paraId="10160AF0" w14:textId="77777777" w:rsidR="00FA2500" w:rsidRPr="0089452D" w:rsidRDefault="00FA2500" w:rsidP="0089452D">
      <w:pPr>
        <w:shd w:val="clear" w:color="auto" w:fill="FFFFFF"/>
        <w:spacing w:after="0" w:line="285" w:lineRule="atLeast"/>
        <w:jc w:val="both"/>
        <w:rPr>
          <w:rFonts w:ascii="Georgia" w:eastAsia="Times New Roman" w:hAnsi="Georgia" w:cs="Times New Roman"/>
          <w:color w:val="000000"/>
          <w:kern w:val="0"/>
          <w:sz w:val="24"/>
          <w:szCs w:val="24"/>
          <w:lang w:eastAsia="en-PH"/>
          <w14:ligatures w14:val="none"/>
        </w:rPr>
      </w:pPr>
    </w:p>
    <w:p w14:paraId="15889BDA" w14:textId="59C42A7A" w:rsidR="00FA2500" w:rsidRPr="0089452D" w:rsidRDefault="00FA2500" w:rsidP="0089452D">
      <w:pPr>
        <w:shd w:val="clear" w:color="auto" w:fill="FFFFFF"/>
        <w:spacing w:after="0" w:line="285" w:lineRule="atLeast"/>
        <w:jc w:val="both"/>
        <w:rPr>
          <w:rFonts w:ascii="Georgia" w:eastAsia="Times New Roman" w:hAnsi="Georgia" w:cs="Times New Roman"/>
          <w:color w:val="000000"/>
          <w:kern w:val="0"/>
          <w:sz w:val="24"/>
          <w:szCs w:val="24"/>
          <w:lang w:eastAsia="en-PH"/>
          <w14:ligatures w14:val="none"/>
        </w:rPr>
      </w:pPr>
      <w:r w:rsidRPr="0089452D">
        <w:rPr>
          <w:rFonts w:ascii="Georgia" w:eastAsia="Times New Roman" w:hAnsi="Georgia" w:cs="Times New Roman"/>
          <w:color w:val="000000"/>
          <w:kern w:val="0"/>
          <w:sz w:val="24"/>
          <w:szCs w:val="24"/>
          <w:lang w:eastAsia="en-PH"/>
          <w14:ligatures w14:val="none"/>
        </w:rPr>
        <w:t>To get around calculation of overdispersion (“</w:t>
      </w:r>
      <w:proofErr w:type="spellStart"/>
      <w:r w:rsidRPr="0089452D">
        <w:rPr>
          <w:rFonts w:ascii="Georgia" w:eastAsia="Times New Roman" w:hAnsi="Georgia" w:cs="Times New Roman"/>
          <w:color w:val="000000"/>
          <w:kern w:val="0"/>
          <w:sz w:val="24"/>
          <w:szCs w:val="24"/>
          <w:lang w:eastAsia="en-PH"/>
          <w14:ligatures w14:val="none"/>
        </w:rPr>
        <w:t>overdis_params</w:t>
      </w:r>
      <w:proofErr w:type="spellEnd"/>
      <w:r w:rsidRPr="0089452D">
        <w:rPr>
          <w:rFonts w:ascii="Georgia" w:eastAsia="Times New Roman" w:hAnsi="Georgia" w:cs="Times New Roman"/>
          <w:color w:val="000000"/>
          <w:kern w:val="0"/>
          <w:sz w:val="24"/>
          <w:szCs w:val="24"/>
          <w:lang w:eastAsia="en-PH"/>
          <w14:ligatures w14:val="none"/>
        </w:rPr>
        <w:t xml:space="preserve">”), the modeler took the non-zero coefficient parameters of the regularized model and train a unregularized model to calculate for possible </w:t>
      </w:r>
      <w:r w:rsidRPr="0089452D">
        <w:rPr>
          <w:rFonts w:ascii="Georgia" w:eastAsia="Times New Roman" w:hAnsi="Georgia" w:cs="Times New Roman"/>
          <w:color w:val="000000"/>
          <w:kern w:val="0"/>
          <w:sz w:val="24"/>
          <w:szCs w:val="24"/>
          <w:lang w:eastAsia="en-PH"/>
          <w14:ligatures w14:val="none"/>
        </w:rPr>
        <w:t>overdispersion</w:t>
      </w:r>
      <w:r w:rsidRPr="0089452D">
        <w:rPr>
          <w:rFonts w:ascii="Georgia" w:eastAsia="Times New Roman" w:hAnsi="Georgia" w:cs="Times New Roman"/>
          <w:color w:val="000000"/>
          <w:kern w:val="0"/>
          <w:sz w:val="24"/>
          <w:szCs w:val="24"/>
          <w:lang w:eastAsia="en-PH"/>
          <w14:ligatures w14:val="none"/>
        </w:rPr>
        <w:t>.</w:t>
      </w:r>
    </w:p>
    <w:tbl>
      <w:tblPr>
        <w:tblStyle w:val="TableGrid"/>
        <w:tblW w:w="0" w:type="auto"/>
        <w:tblLook w:val="04A0" w:firstRow="1" w:lastRow="0" w:firstColumn="1" w:lastColumn="0" w:noHBand="0" w:noVBand="1"/>
      </w:tblPr>
      <w:tblGrid>
        <w:gridCol w:w="4690"/>
        <w:gridCol w:w="4660"/>
      </w:tblGrid>
      <w:tr w:rsidR="00E26DBF" w:rsidRPr="0089452D" w14:paraId="7CD8604F" w14:textId="77777777" w:rsidTr="00E26DBF">
        <w:tc>
          <w:tcPr>
            <w:tcW w:w="4675" w:type="dxa"/>
          </w:tcPr>
          <w:p w14:paraId="5E6ECEC8" w14:textId="73782F82" w:rsidR="00E26DBF" w:rsidRPr="0089452D" w:rsidRDefault="00E26DBF" w:rsidP="00E26DBF">
            <w:pPr>
              <w:jc w:val="center"/>
              <w:rPr>
                <w:rFonts w:ascii="Georgia" w:hAnsi="Georgia"/>
                <w:b/>
                <w:bCs/>
                <w:caps/>
                <w:sz w:val="24"/>
                <w:szCs w:val="24"/>
              </w:rPr>
            </w:pPr>
            <w:r w:rsidRPr="0089452D">
              <w:rPr>
                <w:rFonts w:ascii="Georgia" w:hAnsi="Georgia"/>
                <w:b/>
                <w:bCs/>
                <w:sz w:val="24"/>
                <w:szCs w:val="24"/>
              </w:rPr>
              <w:t>Poisson Regression</w:t>
            </w:r>
          </w:p>
        </w:tc>
        <w:tc>
          <w:tcPr>
            <w:tcW w:w="4675" w:type="dxa"/>
          </w:tcPr>
          <w:p w14:paraId="5BFFBBE6" w14:textId="3D619673" w:rsidR="00E26DBF" w:rsidRPr="0089452D" w:rsidRDefault="00E26DBF" w:rsidP="00E26DBF">
            <w:pPr>
              <w:jc w:val="center"/>
              <w:rPr>
                <w:rFonts w:ascii="Georgia" w:hAnsi="Georgia"/>
                <w:b/>
                <w:bCs/>
                <w:sz w:val="24"/>
                <w:szCs w:val="24"/>
              </w:rPr>
            </w:pPr>
            <w:r w:rsidRPr="0089452D">
              <w:rPr>
                <w:rFonts w:ascii="Georgia" w:hAnsi="Georgia"/>
                <w:b/>
                <w:bCs/>
                <w:sz w:val="24"/>
                <w:szCs w:val="24"/>
              </w:rPr>
              <w:t xml:space="preserve">Negative Binomial </w:t>
            </w:r>
            <w:r w:rsidR="00D74D06" w:rsidRPr="0089452D">
              <w:rPr>
                <w:rFonts w:ascii="Georgia" w:hAnsi="Georgia"/>
                <w:b/>
                <w:bCs/>
                <w:sz w:val="24"/>
                <w:szCs w:val="24"/>
              </w:rPr>
              <w:t>Regression</w:t>
            </w:r>
          </w:p>
        </w:tc>
      </w:tr>
      <w:tr w:rsidR="00E26DBF" w:rsidRPr="0089452D" w14:paraId="08BB41D9" w14:textId="77777777" w:rsidTr="00E26DBF">
        <w:tc>
          <w:tcPr>
            <w:tcW w:w="4675" w:type="dxa"/>
          </w:tcPr>
          <w:p w14:paraId="60821C6E" w14:textId="43C20F77" w:rsidR="00E26DBF" w:rsidRPr="0089452D" w:rsidRDefault="00E26DBF" w:rsidP="00E91D06">
            <w:pPr>
              <w:rPr>
                <w:rFonts w:ascii="Georgia" w:hAnsi="Georgia"/>
                <w:sz w:val="24"/>
                <w:szCs w:val="24"/>
              </w:rPr>
            </w:pPr>
            <w:r w:rsidRPr="0089452D">
              <w:rPr>
                <w:rFonts w:ascii="Georgia" w:hAnsi="Georgia"/>
                <w:noProof/>
                <w:sz w:val="24"/>
                <w:szCs w:val="24"/>
              </w:rPr>
              <w:drawing>
                <wp:inline distT="0" distB="0" distL="0" distR="0" wp14:anchorId="06D80FF1" wp14:editId="31C1A4D3">
                  <wp:extent cx="2883535" cy="2186354"/>
                  <wp:effectExtent l="0" t="0" r="0" b="4445"/>
                  <wp:docPr id="1682780685" name="Picture 1" descr="A table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780685" name="Picture 1" descr="A table of numbers and letters&#10;&#10;AI-generated content may be incorrect."/>
                          <pic:cNvPicPr/>
                        </pic:nvPicPr>
                        <pic:blipFill>
                          <a:blip r:embed="rId11"/>
                          <a:stretch>
                            <a:fillRect/>
                          </a:stretch>
                        </pic:blipFill>
                        <pic:spPr>
                          <a:xfrm>
                            <a:off x="0" y="0"/>
                            <a:ext cx="2948217" cy="2235397"/>
                          </a:xfrm>
                          <a:prstGeom prst="rect">
                            <a:avLst/>
                          </a:prstGeom>
                        </pic:spPr>
                      </pic:pic>
                    </a:graphicData>
                  </a:graphic>
                </wp:inline>
              </w:drawing>
            </w:r>
          </w:p>
        </w:tc>
        <w:tc>
          <w:tcPr>
            <w:tcW w:w="4675" w:type="dxa"/>
          </w:tcPr>
          <w:p w14:paraId="7A8984DE" w14:textId="50C9AA01" w:rsidR="00E26DBF" w:rsidRPr="0089452D" w:rsidRDefault="00E26DBF" w:rsidP="00E91D06">
            <w:pPr>
              <w:rPr>
                <w:rFonts w:ascii="Georgia" w:hAnsi="Georgia"/>
                <w:sz w:val="24"/>
                <w:szCs w:val="24"/>
              </w:rPr>
            </w:pPr>
            <w:r w:rsidRPr="0089452D">
              <w:rPr>
                <w:rFonts w:ascii="Georgia" w:hAnsi="Georgia"/>
                <w:sz w:val="24"/>
                <w:szCs w:val="24"/>
              </w:rPr>
              <w:drawing>
                <wp:inline distT="0" distB="0" distL="0" distR="0" wp14:anchorId="638BC02D" wp14:editId="2680F145">
                  <wp:extent cx="2863850" cy="2192215"/>
                  <wp:effectExtent l="0" t="0" r="0" b="0"/>
                  <wp:docPr id="146663452" name="Picture 1" descr="A table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452" name="Picture 1" descr="A table of numbers and letters&#10;&#10;AI-generated content may be incorrect."/>
                          <pic:cNvPicPr/>
                        </pic:nvPicPr>
                        <pic:blipFill>
                          <a:blip r:embed="rId12"/>
                          <a:stretch>
                            <a:fillRect/>
                          </a:stretch>
                        </pic:blipFill>
                        <pic:spPr>
                          <a:xfrm>
                            <a:off x="0" y="0"/>
                            <a:ext cx="2873573" cy="2199658"/>
                          </a:xfrm>
                          <a:prstGeom prst="rect">
                            <a:avLst/>
                          </a:prstGeom>
                        </pic:spPr>
                      </pic:pic>
                    </a:graphicData>
                  </a:graphic>
                </wp:inline>
              </w:drawing>
            </w:r>
          </w:p>
        </w:tc>
      </w:tr>
      <w:tr w:rsidR="00E26DBF" w:rsidRPr="0089452D" w14:paraId="652BE2F7" w14:textId="77777777" w:rsidTr="00E26DBF">
        <w:tc>
          <w:tcPr>
            <w:tcW w:w="4675" w:type="dxa"/>
          </w:tcPr>
          <w:p w14:paraId="3CCA9D85" w14:textId="7B4BFD69" w:rsidR="00D74D06" w:rsidRPr="0089452D" w:rsidRDefault="00D74D06" w:rsidP="00D74D06">
            <w:pPr>
              <w:pStyle w:val="Caption"/>
              <w:spacing w:before="0" w:after="0"/>
              <w:jc w:val="center"/>
              <w:rPr>
                <w:rFonts w:ascii="Georgia" w:eastAsia="MS Mincho" w:hAnsi="Georgia"/>
                <w:b w:val="0"/>
                <w:bCs w:val="0"/>
                <w:sz w:val="24"/>
                <w:szCs w:val="24"/>
              </w:rPr>
            </w:pPr>
            <w:r w:rsidRPr="0089452D">
              <w:rPr>
                <w:rFonts w:ascii="Georgia" w:eastAsia="MS Mincho" w:hAnsi="Georgia"/>
                <w:b w:val="0"/>
                <w:bCs w:val="0"/>
                <w:sz w:val="24"/>
                <w:szCs w:val="24"/>
              </w:rPr>
              <w:t xml:space="preserve">Table </w:t>
            </w:r>
            <w:r w:rsidRPr="0089452D">
              <w:rPr>
                <w:rFonts w:ascii="Georgia" w:eastAsia="MS Mincho" w:hAnsi="Georgia"/>
                <w:b w:val="0"/>
                <w:bCs w:val="0"/>
                <w:sz w:val="24"/>
                <w:szCs w:val="24"/>
              </w:rPr>
              <w:t>4.1</w:t>
            </w:r>
            <w:r w:rsidRPr="0089452D">
              <w:rPr>
                <w:rFonts w:ascii="Georgia" w:eastAsia="MS Mincho" w:hAnsi="Georgia"/>
                <w:b w:val="0"/>
                <w:bCs w:val="0"/>
                <w:sz w:val="24"/>
                <w:szCs w:val="24"/>
              </w:rPr>
              <w:t xml:space="preserve">: </w:t>
            </w:r>
            <w:r w:rsidRPr="0089452D">
              <w:rPr>
                <w:rFonts w:ascii="Georgia" w:eastAsia="MS Mincho" w:hAnsi="Georgia"/>
                <w:b w:val="0"/>
                <w:bCs w:val="0"/>
                <w:sz w:val="24"/>
                <w:szCs w:val="24"/>
              </w:rPr>
              <w:t>Result of hyperparameter tuning of Poisson Regression (top 10</w:t>
            </w:r>
            <w:r w:rsidR="00B46939" w:rsidRPr="0089452D">
              <w:rPr>
                <w:rFonts w:ascii="Georgia" w:eastAsia="MS Mincho" w:hAnsi="Georgia"/>
                <w:b w:val="0"/>
                <w:bCs w:val="0"/>
                <w:sz w:val="24"/>
                <w:szCs w:val="24"/>
              </w:rPr>
              <w:t xml:space="preserve"> Mean Square Error or MSE</w:t>
            </w:r>
            <w:r w:rsidRPr="0089452D">
              <w:rPr>
                <w:rFonts w:ascii="Georgia" w:eastAsia="MS Mincho" w:hAnsi="Georgia"/>
                <w:b w:val="0"/>
                <w:bCs w:val="0"/>
                <w:sz w:val="24"/>
                <w:szCs w:val="24"/>
              </w:rPr>
              <w:t>)</w:t>
            </w:r>
          </w:p>
          <w:p w14:paraId="53F9AA14" w14:textId="511C1125" w:rsidR="00E26DBF" w:rsidRPr="0089452D" w:rsidRDefault="00E26DBF" w:rsidP="00E91D06">
            <w:pPr>
              <w:rPr>
                <w:rFonts w:ascii="Georgia" w:hAnsi="Georgia"/>
                <w:sz w:val="24"/>
                <w:szCs w:val="24"/>
              </w:rPr>
            </w:pPr>
          </w:p>
        </w:tc>
        <w:tc>
          <w:tcPr>
            <w:tcW w:w="4675" w:type="dxa"/>
          </w:tcPr>
          <w:p w14:paraId="3554BCEF" w14:textId="3C39E3B8" w:rsidR="00D74D06" w:rsidRPr="0089452D" w:rsidRDefault="00D74D06" w:rsidP="00D74D06">
            <w:pPr>
              <w:pStyle w:val="Caption"/>
              <w:spacing w:before="0" w:after="0"/>
              <w:jc w:val="center"/>
              <w:rPr>
                <w:rFonts w:ascii="Georgia" w:eastAsia="MS Mincho" w:hAnsi="Georgia"/>
                <w:b w:val="0"/>
                <w:bCs w:val="0"/>
                <w:sz w:val="24"/>
                <w:szCs w:val="24"/>
              </w:rPr>
            </w:pPr>
            <w:r w:rsidRPr="0089452D">
              <w:rPr>
                <w:rFonts w:ascii="Georgia" w:eastAsia="MS Mincho" w:hAnsi="Georgia"/>
                <w:b w:val="0"/>
                <w:bCs w:val="0"/>
                <w:sz w:val="24"/>
                <w:szCs w:val="24"/>
              </w:rPr>
              <w:t>Table 4.</w:t>
            </w:r>
            <w:r w:rsidRPr="0089452D">
              <w:rPr>
                <w:rFonts w:ascii="Georgia" w:eastAsia="MS Mincho" w:hAnsi="Georgia"/>
                <w:b w:val="0"/>
                <w:bCs w:val="0"/>
                <w:sz w:val="24"/>
                <w:szCs w:val="24"/>
              </w:rPr>
              <w:t>2</w:t>
            </w:r>
            <w:r w:rsidRPr="0089452D">
              <w:rPr>
                <w:rFonts w:ascii="Georgia" w:eastAsia="MS Mincho" w:hAnsi="Georgia"/>
                <w:b w:val="0"/>
                <w:bCs w:val="0"/>
                <w:sz w:val="24"/>
                <w:szCs w:val="24"/>
              </w:rPr>
              <w:t xml:space="preserve">: Result of hyperparameter tuning of </w:t>
            </w:r>
            <w:r w:rsidRPr="0089452D">
              <w:rPr>
                <w:rFonts w:ascii="Georgia" w:eastAsia="MS Mincho" w:hAnsi="Georgia"/>
                <w:b w:val="0"/>
                <w:bCs w:val="0"/>
                <w:sz w:val="24"/>
                <w:szCs w:val="24"/>
              </w:rPr>
              <w:t xml:space="preserve">Negative Binomial </w:t>
            </w:r>
            <w:r w:rsidRPr="0089452D">
              <w:rPr>
                <w:rFonts w:ascii="Georgia" w:eastAsia="MS Mincho" w:hAnsi="Georgia"/>
                <w:b w:val="0"/>
                <w:bCs w:val="0"/>
                <w:sz w:val="24"/>
                <w:szCs w:val="24"/>
              </w:rPr>
              <w:t>Regression</w:t>
            </w:r>
            <w:r w:rsidRPr="0089452D">
              <w:rPr>
                <w:rFonts w:ascii="Georgia" w:eastAsia="MS Mincho" w:hAnsi="Georgia"/>
                <w:b w:val="0"/>
                <w:bCs w:val="0"/>
                <w:sz w:val="24"/>
                <w:szCs w:val="24"/>
              </w:rPr>
              <w:t xml:space="preserve"> (top 10 MSE)</w:t>
            </w:r>
          </w:p>
          <w:p w14:paraId="2BFEB328" w14:textId="77777777" w:rsidR="00E26DBF" w:rsidRPr="0089452D" w:rsidRDefault="00E26DBF" w:rsidP="00E91D06">
            <w:pPr>
              <w:rPr>
                <w:rFonts w:ascii="Georgia" w:hAnsi="Georgia"/>
                <w:sz w:val="24"/>
                <w:szCs w:val="24"/>
              </w:rPr>
            </w:pPr>
          </w:p>
        </w:tc>
      </w:tr>
    </w:tbl>
    <w:p w14:paraId="72452877" w14:textId="77777777" w:rsidR="00E91D06" w:rsidRPr="0089452D" w:rsidRDefault="00E91D06" w:rsidP="00E91D06">
      <w:pPr>
        <w:rPr>
          <w:rFonts w:ascii="Georgia" w:hAnsi="Georgia"/>
          <w:sz w:val="24"/>
          <w:szCs w:val="24"/>
        </w:rPr>
      </w:pPr>
    </w:p>
    <w:p w14:paraId="1ECEF70F" w14:textId="72F3DB38" w:rsidR="00E26DBF" w:rsidRPr="0089452D" w:rsidRDefault="00D74D06" w:rsidP="0089452D">
      <w:pPr>
        <w:jc w:val="both"/>
        <w:rPr>
          <w:rFonts w:ascii="Georgia" w:hAnsi="Georgia"/>
          <w:sz w:val="24"/>
          <w:szCs w:val="24"/>
        </w:rPr>
      </w:pPr>
      <w:r w:rsidRPr="0089452D">
        <w:rPr>
          <w:rFonts w:ascii="Georgia" w:hAnsi="Georgia"/>
          <w:sz w:val="24"/>
          <w:szCs w:val="24"/>
        </w:rPr>
        <w:tab/>
        <w:t>Both Table 4.1 and 4.2 showed of the hyperparameter tuning and cross-validation for Poisson and Negative Binomial Regression, respectively. The Poisson Regression did have the higher mean square error. Although, as was suspected earlier (see Figure 2), overdispersion occur in all of them. For that reason, Negative Binomial Regression was imperative. Negative Binomial Regression did have some model that have over dispersed.</w:t>
      </w:r>
    </w:p>
    <w:p w14:paraId="5E97046B" w14:textId="14463AA8" w:rsidR="00D74D06" w:rsidRPr="0089452D" w:rsidRDefault="00D74D06" w:rsidP="0089452D">
      <w:pPr>
        <w:pStyle w:val="Heading1"/>
        <w:jc w:val="both"/>
        <w:rPr>
          <w:rFonts w:ascii="Georgia" w:hAnsi="Georgia"/>
          <w:sz w:val="24"/>
          <w:szCs w:val="24"/>
        </w:rPr>
      </w:pPr>
      <w:r w:rsidRPr="0089452D">
        <w:rPr>
          <w:rFonts w:ascii="Georgia" w:hAnsi="Georgia"/>
          <w:sz w:val="24"/>
          <w:szCs w:val="24"/>
        </w:rPr>
        <w:t>Model Selection</w:t>
      </w:r>
    </w:p>
    <w:p w14:paraId="4B4FF15A" w14:textId="63A481FC" w:rsidR="00D74D06" w:rsidRPr="0089452D" w:rsidRDefault="00D74D06" w:rsidP="0089452D">
      <w:pPr>
        <w:pStyle w:val="ListParagraph"/>
        <w:numPr>
          <w:ilvl w:val="0"/>
          <w:numId w:val="3"/>
        </w:numPr>
        <w:tabs>
          <w:tab w:val="left" w:pos="720"/>
          <w:tab w:val="left" w:pos="1726"/>
        </w:tabs>
        <w:jc w:val="both"/>
        <w:rPr>
          <w:rFonts w:ascii="Georgia" w:hAnsi="Georgia"/>
          <w:sz w:val="24"/>
          <w:szCs w:val="24"/>
        </w:rPr>
      </w:pPr>
      <w:r w:rsidRPr="0089452D">
        <w:rPr>
          <w:rFonts w:ascii="Georgia" w:hAnsi="Georgia"/>
          <w:sz w:val="24"/>
          <w:szCs w:val="24"/>
        </w:rPr>
        <w:t>Poisso Regression – {“alpha”: 0.01, “L1_wt”: 0.1} or the highest MSE</w:t>
      </w:r>
      <w:r w:rsidR="00B46939" w:rsidRPr="0089452D">
        <w:rPr>
          <w:rFonts w:ascii="Georgia" w:hAnsi="Georgia"/>
          <w:sz w:val="24"/>
          <w:szCs w:val="24"/>
        </w:rPr>
        <w:t xml:space="preserve"> (overdispersion =4.29)</w:t>
      </w:r>
      <w:r w:rsidRPr="0089452D">
        <w:rPr>
          <w:rFonts w:ascii="Georgia" w:hAnsi="Georgia"/>
          <w:sz w:val="24"/>
          <w:szCs w:val="24"/>
        </w:rPr>
        <w:t>.</w:t>
      </w:r>
    </w:p>
    <w:p w14:paraId="47361C0C" w14:textId="1BC0451D" w:rsidR="00D74D06" w:rsidRPr="0089452D" w:rsidRDefault="00D74D06" w:rsidP="0089452D">
      <w:pPr>
        <w:pStyle w:val="ListParagraph"/>
        <w:numPr>
          <w:ilvl w:val="0"/>
          <w:numId w:val="3"/>
        </w:numPr>
        <w:tabs>
          <w:tab w:val="left" w:pos="720"/>
          <w:tab w:val="left" w:pos="1726"/>
        </w:tabs>
        <w:jc w:val="both"/>
        <w:rPr>
          <w:rFonts w:ascii="Georgia" w:hAnsi="Georgia"/>
          <w:sz w:val="24"/>
          <w:szCs w:val="24"/>
        </w:rPr>
      </w:pPr>
      <w:r w:rsidRPr="0089452D">
        <w:rPr>
          <w:rFonts w:ascii="Georgia" w:hAnsi="Georgia"/>
          <w:sz w:val="24"/>
          <w:szCs w:val="24"/>
        </w:rPr>
        <w:t xml:space="preserve">Negative Binomial Regression – </w:t>
      </w:r>
      <w:r w:rsidRPr="0089452D">
        <w:rPr>
          <w:rFonts w:ascii="Georgia" w:hAnsi="Georgia"/>
          <w:sz w:val="24"/>
          <w:szCs w:val="24"/>
        </w:rPr>
        <w:t>{“alpha”: 0.01, “L1_wt”:</w:t>
      </w:r>
      <w:r w:rsidR="00FA2500" w:rsidRPr="0089452D">
        <w:rPr>
          <w:rFonts w:ascii="Georgia" w:hAnsi="Georgia"/>
          <w:sz w:val="24"/>
          <w:szCs w:val="24"/>
        </w:rPr>
        <w:t>0.5</w:t>
      </w:r>
      <w:r w:rsidRPr="0089452D">
        <w:rPr>
          <w:rFonts w:ascii="Georgia" w:hAnsi="Georgia"/>
          <w:sz w:val="24"/>
          <w:szCs w:val="24"/>
        </w:rPr>
        <w:t>, “</w:t>
      </w:r>
      <w:proofErr w:type="spellStart"/>
      <w:r w:rsidRPr="0089452D">
        <w:rPr>
          <w:rFonts w:ascii="Georgia" w:hAnsi="Georgia"/>
          <w:sz w:val="24"/>
          <w:szCs w:val="24"/>
        </w:rPr>
        <w:t>alpha_binom</w:t>
      </w:r>
      <w:proofErr w:type="spellEnd"/>
      <w:r w:rsidRPr="0089452D">
        <w:rPr>
          <w:rFonts w:ascii="Georgia" w:hAnsi="Georgia"/>
          <w:sz w:val="24"/>
          <w:szCs w:val="24"/>
        </w:rPr>
        <w:t>”: 0.</w:t>
      </w:r>
      <w:r w:rsidR="00FA2500" w:rsidRPr="0089452D">
        <w:rPr>
          <w:rFonts w:ascii="Georgia" w:hAnsi="Georgia"/>
          <w:sz w:val="24"/>
          <w:szCs w:val="24"/>
        </w:rPr>
        <w:t>5</w:t>
      </w:r>
      <w:r w:rsidRPr="0089452D">
        <w:rPr>
          <w:rFonts w:ascii="Georgia" w:hAnsi="Georgia"/>
          <w:sz w:val="24"/>
          <w:szCs w:val="24"/>
        </w:rPr>
        <w:t>}</w:t>
      </w:r>
      <w:r w:rsidR="00FA2500" w:rsidRPr="0089452D">
        <w:rPr>
          <w:rFonts w:ascii="Georgia" w:hAnsi="Georgia"/>
          <w:sz w:val="24"/>
          <w:szCs w:val="24"/>
        </w:rPr>
        <w:t xml:space="preserve"> or the highest MSE that does not over dispersed</w:t>
      </w:r>
      <w:r w:rsidR="00B46939" w:rsidRPr="0089452D">
        <w:rPr>
          <w:rFonts w:ascii="Georgia" w:hAnsi="Georgia"/>
          <w:sz w:val="24"/>
          <w:szCs w:val="24"/>
        </w:rPr>
        <w:t xml:space="preserve"> (</w:t>
      </w:r>
      <w:r w:rsidR="00B46939" w:rsidRPr="0089452D">
        <w:rPr>
          <w:rFonts w:ascii="Georgia" w:hAnsi="Georgia"/>
          <w:sz w:val="24"/>
          <w:szCs w:val="24"/>
        </w:rPr>
        <w:t>overdispersion =</w:t>
      </w:r>
      <w:r w:rsidR="00B46939" w:rsidRPr="0089452D">
        <w:rPr>
          <w:rFonts w:ascii="Georgia" w:hAnsi="Georgia"/>
          <w:sz w:val="24"/>
          <w:szCs w:val="24"/>
        </w:rPr>
        <w:t>0.97)</w:t>
      </w:r>
      <w:r w:rsidR="00FA2500" w:rsidRPr="0089452D">
        <w:rPr>
          <w:rFonts w:ascii="Georgia" w:hAnsi="Georgia"/>
          <w:sz w:val="24"/>
          <w:szCs w:val="24"/>
        </w:rPr>
        <w:t>.</w:t>
      </w:r>
    </w:p>
    <w:p w14:paraId="1C00EBEB" w14:textId="2E27C53F" w:rsidR="00FA2500" w:rsidRPr="0089452D" w:rsidRDefault="00E91D06" w:rsidP="00FA2500">
      <w:pPr>
        <w:pStyle w:val="Heading1"/>
        <w:rPr>
          <w:rFonts w:ascii="Georgia" w:hAnsi="Georgia"/>
          <w:sz w:val="24"/>
          <w:szCs w:val="24"/>
        </w:rPr>
      </w:pPr>
      <w:r w:rsidRPr="0089452D">
        <w:rPr>
          <w:rFonts w:ascii="Georgia" w:hAnsi="Georgia"/>
          <w:noProof/>
          <w:sz w:val="24"/>
          <w:szCs w:val="24"/>
        </w:rPr>
        <w:t xml:space="preserve"> </w:t>
      </w:r>
      <w:r w:rsidR="00FA2500" w:rsidRPr="0089452D">
        <w:rPr>
          <w:rFonts w:ascii="Georgia" w:hAnsi="Georgia"/>
          <w:sz w:val="24"/>
          <w:szCs w:val="24"/>
        </w:rPr>
        <w:t xml:space="preserve">Model </w:t>
      </w:r>
      <w:r w:rsidR="00FA2500" w:rsidRPr="0089452D">
        <w:rPr>
          <w:rFonts w:ascii="Georgia" w:hAnsi="Georgia"/>
          <w:sz w:val="24"/>
          <w:szCs w:val="24"/>
        </w:rPr>
        <w:t>Evaluation</w:t>
      </w:r>
    </w:p>
    <w:p w14:paraId="54392AA5" w14:textId="1AA9EBD8" w:rsidR="00FA2500" w:rsidRPr="0089452D" w:rsidRDefault="00FA2500" w:rsidP="00FA2500">
      <w:pPr>
        <w:jc w:val="center"/>
        <w:rPr>
          <w:rFonts w:ascii="Georgia" w:hAnsi="Georgia"/>
          <w:sz w:val="24"/>
          <w:szCs w:val="24"/>
        </w:rPr>
      </w:pPr>
      <w:r w:rsidRPr="0089452D">
        <w:rPr>
          <w:rFonts w:ascii="Georgia" w:hAnsi="Georgia"/>
          <w:noProof/>
          <w:sz w:val="24"/>
          <w:szCs w:val="24"/>
        </w:rPr>
        <w:drawing>
          <wp:inline distT="0" distB="0" distL="0" distR="0" wp14:anchorId="03C9803C" wp14:editId="64492B34">
            <wp:extent cx="3943350" cy="1943100"/>
            <wp:effectExtent l="0" t="0" r="0" b="0"/>
            <wp:docPr id="819113191" name="Picture 1" descr="A table with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4826" name="Picture 1" descr="A table with numbers and letters&#10;&#10;AI-generated content may be incorrect."/>
                    <pic:cNvPicPr/>
                  </pic:nvPicPr>
                  <pic:blipFill>
                    <a:blip r:embed="rId13"/>
                    <a:stretch>
                      <a:fillRect/>
                    </a:stretch>
                  </pic:blipFill>
                  <pic:spPr>
                    <a:xfrm>
                      <a:off x="0" y="0"/>
                      <a:ext cx="3943350" cy="1943100"/>
                    </a:xfrm>
                    <a:prstGeom prst="rect">
                      <a:avLst/>
                    </a:prstGeom>
                  </pic:spPr>
                </pic:pic>
              </a:graphicData>
            </a:graphic>
          </wp:inline>
        </w:drawing>
      </w:r>
    </w:p>
    <w:p w14:paraId="0C9DBB7A" w14:textId="190252CF" w:rsidR="00FA2500" w:rsidRPr="0089452D" w:rsidRDefault="00FA2500" w:rsidP="00FA2500">
      <w:pPr>
        <w:pStyle w:val="Caption"/>
        <w:spacing w:before="0" w:after="0"/>
        <w:jc w:val="center"/>
        <w:rPr>
          <w:rFonts w:ascii="Georgia" w:eastAsia="MS Mincho" w:hAnsi="Georgia"/>
          <w:b w:val="0"/>
          <w:bCs w:val="0"/>
          <w:sz w:val="24"/>
          <w:szCs w:val="24"/>
        </w:rPr>
      </w:pPr>
      <w:r w:rsidRPr="0089452D">
        <w:rPr>
          <w:rFonts w:ascii="Georgia" w:eastAsia="MS Mincho" w:hAnsi="Georgia"/>
          <w:b w:val="0"/>
          <w:bCs w:val="0"/>
          <w:sz w:val="24"/>
          <w:szCs w:val="24"/>
        </w:rPr>
        <w:t xml:space="preserve">Table </w:t>
      </w:r>
      <w:r w:rsidRPr="0089452D">
        <w:rPr>
          <w:rFonts w:ascii="Georgia" w:eastAsia="MS Mincho" w:hAnsi="Georgia"/>
          <w:b w:val="0"/>
          <w:bCs w:val="0"/>
          <w:sz w:val="24"/>
          <w:szCs w:val="24"/>
        </w:rPr>
        <w:t>5</w:t>
      </w:r>
      <w:r w:rsidRPr="0089452D">
        <w:rPr>
          <w:rFonts w:ascii="Georgia" w:eastAsia="MS Mincho" w:hAnsi="Georgia"/>
          <w:b w:val="0"/>
          <w:bCs w:val="0"/>
          <w:sz w:val="24"/>
          <w:szCs w:val="24"/>
        </w:rPr>
        <w:t>:</w:t>
      </w:r>
      <w:r w:rsidRPr="0089452D">
        <w:rPr>
          <w:rFonts w:ascii="Georgia" w:eastAsia="MS Mincho" w:hAnsi="Georgia"/>
          <w:b w:val="0"/>
          <w:bCs w:val="0"/>
          <w:sz w:val="24"/>
          <w:szCs w:val="24"/>
        </w:rPr>
        <w:t xml:space="preserve"> MSE Result of each model. Note that the baseline is basically using the mean of the response variable as prediction for all values of predictors.</w:t>
      </w:r>
    </w:p>
    <w:p w14:paraId="2E565EDB" w14:textId="4281D5D2" w:rsidR="00B46939" w:rsidRPr="0089452D" w:rsidRDefault="00B46939" w:rsidP="0089452D">
      <w:pPr>
        <w:jc w:val="both"/>
        <w:rPr>
          <w:rFonts w:ascii="Georgia" w:hAnsi="Georgia"/>
          <w:b/>
          <w:bCs/>
          <w:sz w:val="24"/>
          <w:szCs w:val="24"/>
        </w:rPr>
      </w:pPr>
      <w:r w:rsidRPr="0089452D">
        <w:rPr>
          <w:rFonts w:ascii="Georgia" w:hAnsi="Georgia"/>
          <w:sz w:val="24"/>
          <w:szCs w:val="24"/>
        </w:rPr>
        <w:tab/>
        <w:t xml:space="preserve">Table 5 clearly indicates that both Poisson Regression and Negative Binomial model performed significantly better than the baseline. Predictive accuracy speaking, it is ideal to pick the model with lowest MSE. In this case, Poisson Regression. But as was said earlier, all Poisson Regression model have resulted to overdispersion, including the best parameter. Thus, it becomes imperative to choose the </w:t>
      </w:r>
      <w:r w:rsidRPr="0089452D">
        <w:rPr>
          <w:rFonts w:ascii="Georgia" w:hAnsi="Georgia"/>
          <w:b/>
          <w:bCs/>
          <w:sz w:val="24"/>
          <w:szCs w:val="24"/>
        </w:rPr>
        <w:t>Negative Binomial model even though it performed worse since it didn’t over dispersed.</w:t>
      </w:r>
    </w:p>
    <w:p w14:paraId="52CF3219" w14:textId="1469A453" w:rsidR="00E91D06" w:rsidRPr="0089452D" w:rsidRDefault="00B46939" w:rsidP="00B46939">
      <w:pPr>
        <w:jc w:val="center"/>
        <w:rPr>
          <w:rFonts w:ascii="Georgia" w:hAnsi="Georgia"/>
          <w:b/>
          <w:bCs/>
          <w:noProof/>
          <w:sz w:val="24"/>
          <w:szCs w:val="24"/>
        </w:rPr>
      </w:pPr>
      <w:r w:rsidRPr="0089452D">
        <w:rPr>
          <w:rFonts w:ascii="Georgia" w:hAnsi="Georgia"/>
          <w:noProof/>
          <w:sz w:val="24"/>
          <w:szCs w:val="24"/>
        </w:rPr>
        <w:drawing>
          <wp:inline distT="0" distB="0" distL="0" distR="0" wp14:anchorId="33D1AF3D" wp14:editId="0C1A627D">
            <wp:extent cx="3029928" cy="1354015"/>
            <wp:effectExtent l="0" t="0" r="0" b="0"/>
            <wp:docPr id="5050685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068552" name="Picture 1" descr="A screenshot of a computer&#10;&#10;AI-generated content may be incorrect."/>
                    <pic:cNvPicPr/>
                  </pic:nvPicPr>
                  <pic:blipFill>
                    <a:blip r:embed="rId14"/>
                    <a:stretch>
                      <a:fillRect/>
                    </a:stretch>
                  </pic:blipFill>
                  <pic:spPr>
                    <a:xfrm>
                      <a:off x="0" y="0"/>
                      <a:ext cx="3043685" cy="1360163"/>
                    </a:xfrm>
                    <a:prstGeom prst="rect">
                      <a:avLst/>
                    </a:prstGeom>
                  </pic:spPr>
                </pic:pic>
              </a:graphicData>
            </a:graphic>
          </wp:inline>
        </w:drawing>
      </w:r>
    </w:p>
    <w:p w14:paraId="69AF524B" w14:textId="02EF9770" w:rsidR="00B46939" w:rsidRPr="0089452D" w:rsidRDefault="00B46939" w:rsidP="00B46939">
      <w:pPr>
        <w:pStyle w:val="Caption"/>
        <w:spacing w:before="0" w:after="0"/>
        <w:jc w:val="center"/>
        <w:rPr>
          <w:rFonts w:ascii="Georgia" w:eastAsia="MS Mincho" w:hAnsi="Georgia"/>
          <w:b w:val="0"/>
          <w:bCs w:val="0"/>
          <w:sz w:val="24"/>
          <w:szCs w:val="24"/>
        </w:rPr>
      </w:pPr>
      <w:r w:rsidRPr="0089452D">
        <w:rPr>
          <w:rFonts w:ascii="Georgia" w:eastAsia="MS Mincho" w:hAnsi="Georgia"/>
          <w:b w:val="0"/>
          <w:bCs w:val="0"/>
          <w:sz w:val="24"/>
          <w:szCs w:val="24"/>
        </w:rPr>
        <w:t xml:space="preserve">Table </w:t>
      </w:r>
      <w:r w:rsidRPr="0089452D">
        <w:rPr>
          <w:rFonts w:ascii="Georgia" w:eastAsia="MS Mincho" w:hAnsi="Georgia"/>
          <w:b w:val="0"/>
          <w:bCs w:val="0"/>
          <w:sz w:val="24"/>
          <w:szCs w:val="24"/>
        </w:rPr>
        <w:t>6</w:t>
      </w:r>
      <w:r w:rsidRPr="0089452D">
        <w:rPr>
          <w:rFonts w:ascii="Georgia" w:eastAsia="MS Mincho" w:hAnsi="Georgia"/>
          <w:b w:val="0"/>
          <w:bCs w:val="0"/>
          <w:sz w:val="24"/>
          <w:szCs w:val="24"/>
        </w:rPr>
        <w:t xml:space="preserve">: </w:t>
      </w:r>
      <w:r w:rsidRPr="0089452D">
        <w:rPr>
          <w:rFonts w:ascii="Georgia" w:eastAsia="MS Mincho" w:hAnsi="Georgia"/>
          <w:b w:val="0"/>
          <w:bCs w:val="0"/>
          <w:sz w:val="24"/>
          <w:szCs w:val="24"/>
        </w:rPr>
        <w:t>Summary of unregularized Negative Binomial Regression trained using parameters from regularized Negative Binomial Regression</w:t>
      </w:r>
    </w:p>
    <w:p w14:paraId="2E0B3E05" w14:textId="77777777" w:rsidR="00B46939" w:rsidRPr="0089452D" w:rsidRDefault="00B46939" w:rsidP="00B46939">
      <w:pPr>
        <w:jc w:val="center"/>
        <w:rPr>
          <w:rFonts w:ascii="Georgia" w:hAnsi="Georgia"/>
          <w:b/>
          <w:bCs/>
          <w:noProof/>
          <w:sz w:val="24"/>
          <w:szCs w:val="24"/>
        </w:rPr>
      </w:pPr>
    </w:p>
    <w:p w14:paraId="45182431" w14:textId="2E3723EA" w:rsidR="00E91D06" w:rsidRPr="0089452D" w:rsidRDefault="00E91D06" w:rsidP="000138E2">
      <w:pPr>
        <w:rPr>
          <w:rFonts w:ascii="Georgia" w:hAnsi="Georgia"/>
          <w:noProof/>
          <w:sz w:val="24"/>
          <w:szCs w:val="24"/>
        </w:rPr>
      </w:pPr>
    </w:p>
    <w:p w14:paraId="1FD93486" w14:textId="4A1B0FC1" w:rsidR="00E91D06" w:rsidRPr="0089452D" w:rsidRDefault="00E91D06" w:rsidP="00B46939">
      <w:pPr>
        <w:jc w:val="center"/>
        <w:rPr>
          <w:rFonts w:ascii="Georgia" w:hAnsi="Georgia"/>
          <w:sz w:val="24"/>
          <w:szCs w:val="24"/>
          <w:lang w:val="en-US"/>
        </w:rPr>
      </w:pPr>
      <w:r w:rsidRPr="0089452D">
        <w:rPr>
          <w:rFonts w:ascii="Georgia" w:hAnsi="Georgia"/>
          <w:noProof/>
          <w:sz w:val="24"/>
          <w:szCs w:val="24"/>
        </w:rPr>
        <w:drawing>
          <wp:inline distT="0" distB="0" distL="0" distR="0" wp14:anchorId="0B382C11" wp14:editId="11ED2A22">
            <wp:extent cx="2093460" cy="3487616"/>
            <wp:effectExtent l="0" t="0" r="2540" b="0"/>
            <wp:docPr id="957792912" name="Picture 1" descr="A table of numbers and lett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92912" name="Picture 1" descr="A table of numbers and letters&#10;&#10;AI-generated content may be incorrect."/>
                    <pic:cNvPicPr/>
                  </pic:nvPicPr>
                  <pic:blipFill>
                    <a:blip r:embed="rId15"/>
                    <a:stretch>
                      <a:fillRect/>
                    </a:stretch>
                  </pic:blipFill>
                  <pic:spPr>
                    <a:xfrm>
                      <a:off x="0" y="0"/>
                      <a:ext cx="2103193" cy="3503831"/>
                    </a:xfrm>
                    <a:prstGeom prst="rect">
                      <a:avLst/>
                    </a:prstGeom>
                  </pic:spPr>
                </pic:pic>
              </a:graphicData>
            </a:graphic>
          </wp:inline>
        </w:drawing>
      </w:r>
    </w:p>
    <w:p w14:paraId="5E0D6867" w14:textId="6B3D2A22" w:rsidR="00B46939" w:rsidRPr="0089452D" w:rsidRDefault="00B46939" w:rsidP="00B46939">
      <w:pPr>
        <w:pStyle w:val="Caption"/>
        <w:spacing w:before="0" w:after="0"/>
        <w:jc w:val="center"/>
        <w:rPr>
          <w:rFonts w:ascii="Georgia" w:eastAsia="MS Mincho" w:hAnsi="Georgia"/>
          <w:b w:val="0"/>
          <w:bCs w:val="0"/>
          <w:sz w:val="24"/>
          <w:szCs w:val="24"/>
        </w:rPr>
      </w:pPr>
      <w:r w:rsidRPr="0089452D">
        <w:rPr>
          <w:rFonts w:ascii="Georgia" w:eastAsia="MS Mincho" w:hAnsi="Georgia"/>
          <w:b w:val="0"/>
          <w:bCs w:val="0"/>
          <w:sz w:val="24"/>
          <w:szCs w:val="24"/>
        </w:rPr>
        <w:t xml:space="preserve">Table 6: </w:t>
      </w:r>
      <w:r w:rsidRPr="0089452D">
        <w:rPr>
          <w:rFonts w:ascii="Georgia" w:eastAsia="MS Mincho" w:hAnsi="Georgia"/>
          <w:b w:val="0"/>
          <w:bCs w:val="0"/>
          <w:sz w:val="24"/>
          <w:szCs w:val="24"/>
        </w:rPr>
        <w:t>Coefficients</w:t>
      </w:r>
      <w:r w:rsidRPr="0089452D">
        <w:rPr>
          <w:rFonts w:ascii="Georgia" w:eastAsia="MS Mincho" w:hAnsi="Georgia"/>
          <w:b w:val="0"/>
          <w:bCs w:val="0"/>
          <w:sz w:val="24"/>
          <w:szCs w:val="24"/>
        </w:rPr>
        <w:t xml:space="preserve"> of unregularized Negative Binomial Regression trained using parameters from regularized Negative Binomial Regression</w:t>
      </w:r>
    </w:p>
    <w:p w14:paraId="06A826DE" w14:textId="1747BB9C" w:rsidR="00617BCD" w:rsidRDefault="00617BCD" w:rsidP="00617BCD">
      <w:pPr>
        <w:jc w:val="center"/>
        <w:rPr>
          <w:rFonts w:ascii="Georgia" w:hAnsi="Georgia"/>
          <w:sz w:val="24"/>
          <w:szCs w:val="24"/>
          <w:lang w:val="en-US"/>
        </w:rPr>
      </w:pPr>
      <w:r w:rsidRPr="00617BCD">
        <w:rPr>
          <w:rFonts w:ascii="Georgia" w:hAnsi="Georgia"/>
          <w:sz w:val="24"/>
          <w:szCs w:val="24"/>
          <w:lang w:val="en-US"/>
        </w:rPr>
        <w:drawing>
          <wp:inline distT="0" distB="0" distL="0" distR="0" wp14:anchorId="35F50745" wp14:editId="26F499DD">
            <wp:extent cx="3680342" cy="3061447"/>
            <wp:effectExtent l="0" t="0" r="0" b="5715"/>
            <wp:docPr id="1495135309"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35309" name="Picture 1" descr="A graph of a graph&#10;&#10;AI-generated content may be incorrect."/>
                    <pic:cNvPicPr/>
                  </pic:nvPicPr>
                  <pic:blipFill>
                    <a:blip r:embed="rId16"/>
                    <a:stretch>
                      <a:fillRect/>
                    </a:stretch>
                  </pic:blipFill>
                  <pic:spPr>
                    <a:xfrm>
                      <a:off x="0" y="0"/>
                      <a:ext cx="3684938" cy="3065270"/>
                    </a:xfrm>
                    <a:prstGeom prst="rect">
                      <a:avLst/>
                    </a:prstGeom>
                  </pic:spPr>
                </pic:pic>
              </a:graphicData>
            </a:graphic>
          </wp:inline>
        </w:drawing>
      </w:r>
    </w:p>
    <w:p w14:paraId="03E9B794" w14:textId="77777777" w:rsidR="00617BCD" w:rsidRDefault="00617BCD" w:rsidP="00617BCD">
      <w:pPr>
        <w:pStyle w:val="Caption"/>
        <w:spacing w:before="0" w:after="0"/>
        <w:jc w:val="center"/>
      </w:pPr>
      <w:r>
        <w:rPr>
          <w:rFonts w:ascii="Georgia" w:eastAsia="MS Mincho" w:hAnsi="Georgia"/>
          <w:b w:val="0"/>
          <w:bCs w:val="0"/>
          <w:sz w:val="24"/>
          <w:szCs w:val="24"/>
        </w:rPr>
        <w:t>Figure 4</w:t>
      </w:r>
      <w:r w:rsidRPr="0089452D">
        <w:rPr>
          <w:rFonts w:ascii="Georgia" w:eastAsia="MS Mincho" w:hAnsi="Georgia"/>
          <w:b w:val="0"/>
          <w:bCs w:val="0"/>
          <w:sz w:val="24"/>
          <w:szCs w:val="24"/>
        </w:rPr>
        <w:t xml:space="preserve">: </w:t>
      </w:r>
      <w:r>
        <w:rPr>
          <w:rFonts w:ascii="Georgia" w:eastAsia="MS Mincho" w:hAnsi="Georgia"/>
          <w:b w:val="0"/>
          <w:bCs w:val="0"/>
          <w:sz w:val="24"/>
          <w:szCs w:val="24"/>
        </w:rPr>
        <w:t xml:space="preserve">Variable Importance for selected parameters of Negative Binomial Regression. Note that Percent Change (%) was calculated by    </w:t>
      </w:r>
    </w:p>
    <w:p w14:paraId="6A461A59" w14:textId="7C5A07C2" w:rsidR="00617BCD" w:rsidRPr="00617BCD" w:rsidRDefault="00617BCD" w:rsidP="00617BCD">
      <w:pPr>
        <w:pStyle w:val="Caption"/>
        <w:spacing w:before="0" w:after="0"/>
        <w:jc w:val="center"/>
        <w:rPr>
          <w:rFonts w:ascii="Georgia" w:eastAsia="MS Mincho" w:hAnsi="Georgia"/>
          <w:b w:val="0"/>
          <w:bCs w:val="0"/>
          <w:sz w:val="24"/>
          <w:szCs w:val="24"/>
        </w:rPr>
      </w:pPr>
      <w:r w:rsidRPr="00617BCD">
        <w:drawing>
          <wp:inline distT="0" distB="0" distL="0" distR="0" wp14:anchorId="221CA0CC" wp14:editId="664190B9">
            <wp:extent cx="5714544" cy="302491"/>
            <wp:effectExtent l="0" t="0" r="635" b="2540"/>
            <wp:docPr id="2095580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80878" name=""/>
                    <pic:cNvPicPr/>
                  </pic:nvPicPr>
                  <pic:blipFill rotWithShape="1">
                    <a:blip r:embed="rId17"/>
                    <a:srcRect l="1770" t="26931" r="1904" b="19020"/>
                    <a:stretch/>
                  </pic:blipFill>
                  <pic:spPr bwMode="auto">
                    <a:xfrm>
                      <a:off x="0" y="0"/>
                      <a:ext cx="6113178" cy="323592"/>
                    </a:xfrm>
                    <a:prstGeom prst="rect">
                      <a:avLst/>
                    </a:prstGeom>
                    <a:ln>
                      <a:noFill/>
                    </a:ln>
                    <a:extLst>
                      <a:ext uri="{53640926-AAD7-44D8-BBD7-CCE9431645EC}">
                        <a14:shadowObscured xmlns:a14="http://schemas.microsoft.com/office/drawing/2010/main"/>
                      </a:ext>
                    </a:extLst>
                  </pic:spPr>
                </pic:pic>
              </a:graphicData>
            </a:graphic>
          </wp:inline>
        </w:drawing>
      </w:r>
    </w:p>
    <w:p w14:paraId="063E0493" w14:textId="5E4141BF" w:rsidR="00617BCD" w:rsidRPr="00617BCD" w:rsidRDefault="00617BCD" w:rsidP="00617BCD">
      <w:pPr>
        <w:rPr>
          <w:rFonts w:ascii="Georgia" w:hAnsi="Georgia"/>
          <w:sz w:val="24"/>
          <w:szCs w:val="24"/>
          <w:lang w:val="en-US"/>
        </w:rPr>
      </w:pPr>
      <w:r>
        <w:rPr>
          <w:rFonts w:ascii="Georgia" w:hAnsi="Georgia"/>
          <w:sz w:val="24"/>
          <w:szCs w:val="24"/>
          <w:lang w:val="en-US"/>
        </w:rPr>
        <w:t xml:space="preserve">Figure 4 </w:t>
      </w:r>
      <w:r w:rsidRPr="00617BCD">
        <w:rPr>
          <w:rFonts w:ascii="Georgia" w:hAnsi="Georgia"/>
          <w:sz w:val="24"/>
          <w:szCs w:val="24"/>
          <w:lang w:val="en-US"/>
        </w:rPr>
        <w:t xml:space="preserve">shows how different factors affect </w:t>
      </w:r>
      <w:proofErr w:type="gramStart"/>
      <w:r w:rsidRPr="00617BCD">
        <w:rPr>
          <w:rFonts w:ascii="Georgia" w:hAnsi="Georgia"/>
          <w:sz w:val="24"/>
          <w:szCs w:val="24"/>
          <w:lang w:val="en-US"/>
        </w:rPr>
        <w:t xml:space="preserve">the </w:t>
      </w:r>
      <w:r>
        <w:rPr>
          <w:rFonts w:ascii="Georgia" w:hAnsi="Georgia"/>
          <w:sz w:val="24"/>
          <w:szCs w:val="24"/>
          <w:lang w:val="en-US"/>
        </w:rPr>
        <w:t>of the</w:t>
      </w:r>
      <w:proofErr w:type="gramEnd"/>
      <w:r>
        <w:rPr>
          <w:rFonts w:ascii="Georgia" w:hAnsi="Georgia"/>
          <w:sz w:val="24"/>
          <w:szCs w:val="24"/>
          <w:lang w:val="en-US"/>
        </w:rPr>
        <w:t xml:space="preserve"> final </w:t>
      </w:r>
      <w:r w:rsidRPr="00617BCD">
        <w:rPr>
          <w:rFonts w:ascii="Georgia" w:hAnsi="Georgia"/>
          <w:sz w:val="24"/>
          <w:szCs w:val="24"/>
          <w:lang w:val="en-US"/>
        </w:rPr>
        <w:t xml:space="preserve">model, measured as </w:t>
      </w:r>
      <w:proofErr w:type="gramStart"/>
      <w:r w:rsidRPr="00617BCD">
        <w:rPr>
          <w:rFonts w:ascii="Georgia" w:hAnsi="Georgia"/>
          <w:sz w:val="24"/>
          <w:szCs w:val="24"/>
          <w:lang w:val="en-US"/>
        </w:rPr>
        <w:t>percent</w:t>
      </w:r>
      <w:proofErr w:type="gramEnd"/>
      <w:r w:rsidRPr="00617BCD">
        <w:rPr>
          <w:rFonts w:ascii="Georgia" w:hAnsi="Georgia"/>
          <w:sz w:val="24"/>
          <w:szCs w:val="24"/>
          <w:lang w:val="en-US"/>
        </w:rPr>
        <w:t xml:space="preserve"> change in expected count</w:t>
      </w:r>
      <w:r>
        <w:rPr>
          <w:rFonts w:ascii="Georgia" w:hAnsi="Georgia"/>
          <w:sz w:val="24"/>
          <w:szCs w:val="24"/>
          <w:lang w:val="en-US"/>
        </w:rPr>
        <w:t xml:space="preserve">. </w:t>
      </w:r>
      <w:r w:rsidRPr="00617BCD">
        <w:rPr>
          <w:rFonts w:ascii="Georgia" w:hAnsi="Georgia"/>
          <w:sz w:val="24"/>
          <w:szCs w:val="24"/>
          <w:lang w:val="en-US"/>
        </w:rPr>
        <w:t>Most variables in the model are statistically significant (marked with ***)</w:t>
      </w:r>
      <w:r>
        <w:rPr>
          <w:rFonts w:ascii="Georgia" w:hAnsi="Georgia"/>
          <w:sz w:val="24"/>
          <w:szCs w:val="24"/>
          <w:lang w:val="en-US"/>
        </w:rPr>
        <w:t>.</w:t>
      </w:r>
    </w:p>
    <w:p w14:paraId="127C81CC" w14:textId="3EAA0BC4" w:rsidR="00617BCD" w:rsidRPr="00617BCD" w:rsidRDefault="00617BCD" w:rsidP="00617BCD">
      <w:pPr>
        <w:rPr>
          <w:rFonts w:ascii="Georgia" w:hAnsi="Georgia"/>
          <w:b/>
          <w:bCs/>
          <w:sz w:val="24"/>
          <w:szCs w:val="24"/>
          <w:lang w:val="en-US"/>
        </w:rPr>
      </w:pPr>
      <w:r w:rsidRPr="00617BCD">
        <w:rPr>
          <w:rFonts w:ascii="Georgia" w:hAnsi="Georgia"/>
          <w:b/>
          <w:bCs/>
          <w:sz w:val="24"/>
          <w:szCs w:val="24"/>
          <w:lang w:val="en-US"/>
        </w:rPr>
        <w:t>Strong Positive Effects:</w:t>
      </w:r>
    </w:p>
    <w:p w14:paraId="4D8C182B" w14:textId="54E4051F" w:rsidR="00617BCD" w:rsidRPr="00617BCD" w:rsidRDefault="00617BCD" w:rsidP="00617BCD">
      <w:pPr>
        <w:rPr>
          <w:rFonts w:ascii="Georgia" w:hAnsi="Georgia"/>
          <w:sz w:val="24"/>
          <w:szCs w:val="24"/>
          <w:lang w:val="en-US"/>
        </w:rPr>
      </w:pPr>
      <w:r w:rsidRPr="00617BCD">
        <w:rPr>
          <w:rFonts w:ascii="Georgia" w:hAnsi="Georgia"/>
          <w:sz w:val="24"/>
          <w:szCs w:val="24"/>
          <w:lang w:val="en-US"/>
        </w:rPr>
        <w:t xml:space="preserve">- </w:t>
      </w:r>
      <w:r>
        <w:rPr>
          <w:rFonts w:ascii="Georgia" w:hAnsi="Georgia"/>
          <w:sz w:val="24"/>
          <w:szCs w:val="24"/>
          <w:lang w:val="en-US"/>
        </w:rPr>
        <w:t>“</w:t>
      </w:r>
      <w:r w:rsidRPr="00617BCD">
        <w:rPr>
          <w:rFonts w:ascii="Georgia" w:hAnsi="Georgia"/>
          <w:sz w:val="24"/>
          <w:szCs w:val="24"/>
          <w:lang w:val="en-US"/>
        </w:rPr>
        <w:t>MALSHT</w:t>
      </w:r>
      <w:r>
        <w:rPr>
          <w:rFonts w:ascii="Georgia" w:hAnsi="Georgia"/>
          <w:sz w:val="24"/>
          <w:szCs w:val="24"/>
          <w:lang w:val="en-US"/>
        </w:rPr>
        <w:t>12</w:t>
      </w:r>
      <w:r w:rsidRPr="00617BCD">
        <w:rPr>
          <w:rFonts w:ascii="Georgia" w:hAnsi="Georgia"/>
          <w:sz w:val="24"/>
          <w:szCs w:val="24"/>
          <w:lang w:val="en-US"/>
        </w:rPr>
        <w:t>_1</w:t>
      </w:r>
      <w:r>
        <w:rPr>
          <w:rFonts w:ascii="Georgia" w:hAnsi="Georgia"/>
          <w:sz w:val="24"/>
          <w:szCs w:val="24"/>
          <w:lang w:val="en-US"/>
        </w:rPr>
        <w:t>”</w:t>
      </w:r>
      <w:r w:rsidRPr="00617BCD">
        <w:rPr>
          <w:rFonts w:ascii="Georgia" w:hAnsi="Georgia"/>
          <w:sz w:val="24"/>
          <w:szCs w:val="24"/>
          <w:lang w:val="en-US"/>
        </w:rPr>
        <w:t xml:space="preserve"> has the largest impact, increasing expected counts by ~200%</w:t>
      </w:r>
    </w:p>
    <w:p w14:paraId="12881825" w14:textId="6AF0DBBE" w:rsidR="00617BCD" w:rsidRPr="00617BCD" w:rsidRDefault="00617BCD" w:rsidP="00617BCD">
      <w:pPr>
        <w:rPr>
          <w:rFonts w:ascii="Georgia" w:hAnsi="Georgia"/>
          <w:sz w:val="24"/>
          <w:szCs w:val="24"/>
          <w:lang w:val="en-US"/>
        </w:rPr>
      </w:pPr>
      <w:r w:rsidRPr="00617BCD">
        <w:rPr>
          <w:rFonts w:ascii="Georgia" w:hAnsi="Georgia"/>
          <w:sz w:val="24"/>
          <w:szCs w:val="24"/>
          <w:lang w:val="en-US"/>
        </w:rPr>
        <w:t xml:space="preserve">- </w:t>
      </w:r>
      <w:r>
        <w:rPr>
          <w:rFonts w:ascii="Georgia" w:hAnsi="Georgia"/>
          <w:sz w:val="24"/>
          <w:szCs w:val="24"/>
          <w:lang w:val="en-US"/>
        </w:rPr>
        <w:t>“</w:t>
      </w:r>
      <w:r w:rsidRPr="00617BCD">
        <w:rPr>
          <w:rFonts w:ascii="Georgia" w:hAnsi="Georgia"/>
          <w:sz w:val="24"/>
          <w:szCs w:val="24"/>
          <w:lang w:val="en-US"/>
        </w:rPr>
        <w:t>DRINK12_8</w:t>
      </w:r>
      <w:r>
        <w:rPr>
          <w:rFonts w:ascii="Georgia" w:hAnsi="Georgia"/>
          <w:sz w:val="24"/>
          <w:szCs w:val="24"/>
          <w:lang w:val="en-US"/>
        </w:rPr>
        <w:t>”</w:t>
      </w:r>
      <w:r w:rsidRPr="00617BCD">
        <w:rPr>
          <w:rFonts w:ascii="Georgia" w:hAnsi="Georgia"/>
          <w:sz w:val="24"/>
          <w:szCs w:val="24"/>
          <w:lang w:val="en-US"/>
        </w:rPr>
        <w:t xml:space="preserve"> increases </w:t>
      </w:r>
      <w:proofErr w:type="gramStart"/>
      <w:r w:rsidRPr="00617BCD">
        <w:rPr>
          <w:rFonts w:ascii="Georgia" w:hAnsi="Georgia"/>
          <w:sz w:val="24"/>
          <w:szCs w:val="24"/>
          <w:lang w:val="en-US"/>
        </w:rPr>
        <w:t>counts</w:t>
      </w:r>
      <w:proofErr w:type="gramEnd"/>
      <w:r w:rsidRPr="00617BCD">
        <w:rPr>
          <w:rFonts w:ascii="Georgia" w:hAnsi="Georgia"/>
          <w:sz w:val="24"/>
          <w:szCs w:val="24"/>
          <w:lang w:val="en-US"/>
        </w:rPr>
        <w:t xml:space="preserve"> by ~150%</w:t>
      </w:r>
    </w:p>
    <w:p w14:paraId="0A12F3D9" w14:textId="0C5D833A" w:rsidR="00617BCD" w:rsidRPr="00617BCD" w:rsidRDefault="00617BCD" w:rsidP="00617BCD">
      <w:pPr>
        <w:rPr>
          <w:rFonts w:ascii="Georgia" w:hAnsi="Georgia"/>
          <w:sz w:val="24"/>
          <w:szCs w:val="24"/>
          <w:lang w:val="en-US"/>
        </w:rPr>
      </w:pPr>
      <w:r w:rsidRPr="00617BCD">
        <w:rPr>
          <w:rFonts w:ascii="Georgia" w:hAnsi="Georgia"/>
          <w:sz w:val="24"/>
          <w:szCs w:val="24"/>
          <w:lang w:val="en-US"/>
        </w:rPr>
        <w:t xml:space="preserve">- </w:t>
      </w:r>
      <w:r>
        <w:rPr>
          <w:rFonts w:ascii="Georgia" w:hAnsi="Georgia"/>
          <w:sz w:val="24"/>
          <w:szCs w:val="24"/>
          <w:lang w:val="en-US"/>
        </w:rPr>
        <w:t>“</w:t>
      </w:r>
      <w:r w:rsidRPr="00617BCD">
        <w:rPr>
          <w:rFonts w:ascii="Georgia" w:hAnsi="Georgia"/>
          <w:sz w:val="24"/>
          <w:szCs w:val="24"/>
          <w:lang w:val="en-US"/>
        </w:rPr>
        <w:t>MALSHT12_5</w:t>
      </w:r>
      <w:r>
        <w:rPr>
          <w:rFonts w:ascii="Georgia" w:hAnsi="Georgia"/>
          <w:sz w:val="24"/>
          <w:szCs w:val="24"/>
          <w:lang w:val="en-US"/>
        </w:rPr>
        <w:t>”</w:t>
      </w:r>
      <w:r w:rsidRPr="00617BCD">
        <w:rPr>
          <w:rFonts w:ascii="Georgia" w:hAnsi="Georgia"/>
          <w:sz w:val="24"/>
          <w:szCs w:val="24"/>
          <w:lang w:val="en-US"/>
        </w:rPr>
        <w:t xml:space="preserve"> and ECTIMESX_6 both increase counts by ~100%</w:t>
      </w:r>
    </w:p>
    <w:p w14:paraId="6611F4DE" w14:textId="4B87FBF6" w:rsidR="00617BCD" w:rsidRPr="00617BCD" w:rsidRDefault="00617BCD" w:rsidP="00617BCD">
      <w:pPr>
        <w:rPr>
          <w:rFonts w:ascii="Georgia" w:hAnsi="Georgia"/>
          <w:b/>
          <w:bCs/>
          <w:sz w:val="24"/>
          <w:szCs w:val="24"/>
          <w:lang w:val="en-US"/>
        </w:rPr>
      </w:pPr>
      <w:r w:rsidRPr="00617BCD">
        <w:rPr>
          <w:rFonts w:ascii="Georgia" w:hAnsi="Georgia"/>
          <w:b/>
          <w:bCs/>
          <w:sz w:val="24"/>
          <w:szCs w:val="24"/>
          <w:lang w:val="en-US"/>
        </w:rPr>
        <w:t>Strong Negative Effects:</w:t>
      </w:r>
    </w:p>
    <w:p w14:paraId="59EBCDE0" w14:textId="51B2FDA5" w:rsidR="00617BCD" w:rsidRPr="00617BCD" w:rsidRDefault="00617BCD" w:rsidP="00617BCD">
      <w:pPr>
        <w:rPr>
          <w:rFonts w:ascii="Georgia" w:hAnsi="Georgia"/>
          <w:sz w:val="24"/>
          <w:szCs w:val="24"/>
          <w:lang w:val="en-US"/>
        </w:rPr>
      </w:pPr>
      <w:r w:rsidRPr="00617BCD">
        <w:rPr>
          <w:rFonts w:ascii="Georgia" w:hAnsi="Georgia"/>
          <w:sz w:val="24"/>
          <w:szCs w:val="24"/>
          <w:lang w:val="en-US"/>
        </w:rPr>
        <w:t xml:space="preserve">- </w:t>
      </w:r>
      <w:r>
        <w:rPr>
          <w:rFonts w:ascii="Georgia" w:hAnsi="Georgia"/>
          <w:sz w:val="24"/>
          <w:szCs w:val="24"/>
          <w:lang w:val="en-US"/>
        </w:rPr>
        <w:t>“</w:t>
      </w:r>
      <w:r w:rsidRPr="00617BCD">
        <w:rPr>
          <w:rFonts w:ascii="Georgia" w:hAnsi="Georgia"/>
          <w:sz w:val="24"/>
          <w:szCs w:val="24"/>
          <w:lang w:val="en-US"/>
        </w:rPr>
        <w:t>vry1stag_Never_Had_sex</w:t>
      </w:r>
      <w:r>
        <w:rPr>
          <w:rFonts w:ascii="Georgia" w:hAnsi="Georgia"/>
          <w:sz w:val="24"/>
          <w:szCs w:val="24"/>
          <w:lang w:val="en-US"/>
        </w:rPr>
        <w:t>”</w:t>
      </w:r>
      <w:r w:rsidRPr="00617BCD">
        <w:rPr>
          <w:rFonts w:ascii="Georgia" w:hAnsi="Georgia"/>
          <w:sz w:val="24"/>
          <w:szCs w:val="24"/>
          <w:lang w:val="en-US"/>
        </w:rPr>
        <w:t xml:space="preserve"> decreases </w:t>
      </w:r>
      <w:proofErr w:type="gramStart"/>
      <w:r w:rsidRPr="00617BCD">
        <w:rPr>
          <w:rFonts w:ascii="Georgia" w:hAnsi="Georgia"/>
          <w:sz w:val="24"/>
          <w:szCs w:val="24"/>
          <w:lang w:val="en-US"/>
        </w:rPr>
        <w:t>counts</w:t>
      </w:r>
      <w:proofErr w:type="gramEnd"/>
      <w:r w:rsidRPr="00617BCD">
        <w:rPr>
          <w:rFonts w:ascii="Georgia" w:hAnsi="Georgia"/>
          <w:sz w:val="24"/>
          <w:szCs w:val="24"/>
          <w:lang w:val="en-US"/>
        </w:rPr>
        <w:t xml:space="preserve"> by ~75%</w:t>
      </w:r>
    </w:p>
    <w:p w14:paraId="4645F36D" w14:textId="1A2296AD" w:rsidR="00617BCD" w:rsidRPr="00617BCD" w:rsidRDefault="00617BCD" w:rsidP="00617BCD">
      <w:pPr>
        <w:rPr>
          <w:rFonts w:ascii="Georgia" w:hAnsi="Georgia"/>
          <w:sz w:val="24"/>
          <w:szCs w:val="24"/>
          <w:lang w:val="en-US"/>
        </w:rPr>
      </w:pPr>
      <w:r w:rsidRPr="00617BCD">
        <w:rPr>
          <w:rFonts w:ascii="Georgia" w:hAnsi="Georgia"/>
          <w:sz w:val="24"/>
          <w:szCs w:val="24"/>
          <w:lang w:val="en-US"/>
        </w:rPr>
        <w:t xml:space="preserve">- </w:t>
      </w:r>
      <w:r>
        <w:rPr>
          <w:rFonts w:ascii="Georgia" w:hAnsi="Georgia"/>
          <w:sz w:val="24"/>
          <w:szCs w:val="24"/>
          <w:lang w:val="en-US"/>
        </w:rPr>
        <w:t>“</w:t>
      </w:r>
      <w:r w:rsidRPr="00617BCD">
        <w:rPr>
          <w:rFonts w:ascii="Georgia" w:hAnsi="Georgia"/>
          <w:sz w:val="24"/>
          <w:szCs w:val="24"/>
          <w:lang w:val="en-US"/>
        </w:rPr>
        <w:t>WHOFSTPR</w:t>
      </w:r>
      <w:r>
        <w:rPr>
          <w:rFonts w:ascii="Georgia" w:hAnsi="Georgia"/>
          <w:sz w:val="24"/>
          <w:szCs w:val="24"/>
          <w:lang w:val="en-US"/>
        </w:rPr>
        <w:t>”</w:t>
      </w:r>
      <w:r w:rsidRPr="00617BCD">
        <w:rPr>
          <w:rFonts w:ascii="Georgia" w:hAnsi="Georgia"/>
          <w:sz w:val="24"/>
          <w:szCs w:val="24"/>
          <w:lang w:val="en-US"/>
        </w:rPr>
        <w:t xml:space="preserve"> variables (7 and 8) decrease counts by ~50%</w:t>
      </w:r>
    </w:p>
    <w:p w14:paraId="501A60F9" w14:textId="2D5E649C" w:rsidR="00617BCD" w:rsidRPr="00617BCD" w:rsidRDefault="00617BCD" w:rsidP="00617BCD">
      <w:pPr>
        <w:rPr>
          <w:rFonts w:ascii="Georgia" w:hAnsi="Georgia"/>
          <w:sz w:val="24"/>
          <w:szCs w:val="24"/>
          <w:lang w:val="en-US"/>
        </w:rPr>
      </w:pPr>
      <w:r w:rsidRPr="00617BCD">
        <w:rPr>
          <w:rFonts w:ascii="Georgia" w:hAnsi="Georgia"/>
          <w:sz w:val="24"/>
          <w:szCs w:val="24"/>
          <w:lang w:val="en-US"/>
        </w:rPr>
        <w:t xml:space="preserve">- </w:t>
      </w:r>
      <w:r>
        <w:rPr>
          <w:rFonts w:ascii="Georgia" w:hAnsi="Georgia"/>
          <w:sz w:val="24"/>
          <w:szCs w:val="24"/>
          <w:lang w:val="en-US"/>
        </w:rPr>
        <w:t>“</w:t>
      </w:r>
      <w:r w:rsidRPr="00617BCD">
        <w:rPr>
          <w:rFonts w:ascii="Georgia" w:hAnsi="Georgia"/>
          <w:sz w:val="24"/>
          <w:szCs w:val="24"/>
          <w:lang w:val="en-US"/>
        </w:rPr>
        <w:t>vry1stag_20more_years</w:t>
      </w:r>
      <w:r>
        <w:rPr>
          <w:rFonts w:ascii="Georgia" w:hAnsi="Georgia"/>
          <w:sz w:val="24"/>
          <w:szCs w:val="24"/>
          <w:lang w:val="en-US"/>
        </w:rPr>
        <w:t>”</w:t>
      </w:r>
      <w:r w:rsidRPr="00617BCD">
        <w:rPr>
          <w:rFonts w:ascii="Georgia" w:hAnsi="Georgia"/>
          <w:sz w:val="24"/>
          <w:szCs w:val="24"/>
          <w:lang w:val="en-US"/>
        </w:rPr>
        <w:t xml:space="preserve"> decreases </w:t>
      </w:r>
      <w:proofErr w:type="gramStart"/>
      <w:r w:rsidRPr="00617BCD">
        <w:rPr>
          <w:rFonts w:ascii="Georgia" w:hAnsi="Georgia"/>
          <w:sz w:val="24"/>
          <w:szCs w:val="24"/>
          <w:lang w:val="en-US"/>
        </w:rPr>
        <w:t>counts</w:t>
      </w:r>
      <w:proofErr w:type="gramEnd"/>
      <w:r w:rsidRPr="00617BCD">
        <w:rPr>
          <w:rFonts w:ascii="Georgia" w:hAnsi="Georgia"/>
          <w:sz w:val="24"/>
          <w:szCs w:val="24"/>
          <w:lang w:val="en-US"/>
        </w:rPr>
        <w:t xml:space="preserve"> by ~50%</w:t>
      </w:r>
    </w:p>
    <w:p w14:paraId="1FE09971" w14:textId="4E5AD5F4" w:rsidR="00E91D06" w:rsidRPr="0089452D" w:rsidRDefault="00E91D06" w:rsidP="00617BCD">
      <w:pPr>
        <w:rPr>
          <w:rFonts w:ascii="Georgia" w:hAnsi="Georgia"/>
          <w:sz w:val="24"/>
          <w:szCs w:val="24"/>
          <w:lang w:val="en-US"/>
        </w:rPr>
      </w:pPr>
    </w:p>
    <w:sectPr w:rsidR="00E91D06" w:rsidRPr="0089452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67788"/>
    <w:multiLevelType w:val="multilevel"/>
    <w:tmpl w:val="ED3A76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58741DB4"/>
    <w:multiLevelType w:val="hybridMultilevel"/>
    <w:tmpl w:val="3A6EF07C"/>
    <w:lvl w:ilvl="0" w:tplc="C70CBD92">
      <w:start w:val="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A0803F5"/>
    <w:multiLevelType w:val="hybridMultilevel"/>
    <w:tmpl w:val="6AB04AA2"/>
    <w:lvl w:ilvl="0" w:tplc="A68CFC52">
      <w:start w:val="2"/>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342896163">
    <w:abstractNumId w:val="0"/>
  </w:num>
  <w:num w:numId="2" w16cid:durableId="1199776131">
    <w:abstractNumId w:val="1"/>
  </w:num>
  <w:num w:numId="3" w16cid:durableId="666253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5D6"/>
    <w:rsid w:val="000138E2"/>
    <w:rsid w:val="0004786C"/>
    <w:rsid w:val="0043388B"/>
    <w:rsid w:val="0048190C"/>
    <w:rsid w:val="00617BCD"/>
    <w:rsid w:val="0069286C"/>
    <w:rsid w:val="007060D1"/>
    <w:rsid w:val="008335D6"/>
    <w:rsid w:val="0089452D"/>
    <w:rsid w:val="00AC363D"/>
    <w:rsid w:val="00B46939"/>
    <w:rsid w:val="00D74D06"/>
    <w:rsid w:val="00E26DBF"/>
    <w:rsid w:val="00E91D06"/>
    <w:rsid w:val="00ED6372"/>
    <w:rsid w:val="00FA2500"/>
    <w:rsid w:val="00FB09F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31A6D"/>
  <w15:chartTrackingRefBased/>
  <w15:docId w15:val="{2759584B-3CC3-4F77-953A-DB00B0FD9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5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35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5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5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5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5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5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5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5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5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35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5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5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5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5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5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5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5D6"/>
    <w:rPr>
      <w:rFonts w:eastAsiaTheme="majorEastAsia" w:cstheme="majorBidi"/>
      <w:color w:val="272727" w:themeColor="text1" w:themeTint="D8"/>
    </w:rPr>
  </w:style>
  <w:style w:type="paragraph" w:styleId="Title">
    <w:name w:val="Title"/>
    <w:basedOn w:val="Normal"/>
    <w:next w:val="Normal"/>
    <w:link w:val="TitleChar"/>
    <w:uiPriority w:val="10"/>
    <w:qFormat/>
    <w:rsid w:val="008335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5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5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5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5D6"/>
    <w:pPr>
      <w:spacing w:before="160"/>
      <w:jc w:val="center"/>
    </w:pPr>
    <w:rPr>
      <w:i/>
      <w:iCs/>
      <w:color w:val="404040" w:themeColor="text1" w:themeTint="BF"/>
    </w:rPr>
  </w:style>
  <w:style w:type="character" w:customStyle="1" w:styleId="QuoteChar">
    <w:name w:val="Quote Char"/>
    <w:basedOn w:val="DefaultParagraphFont"/>
    <w:link w:val="Quote"/>
    <w:uiPriority w:val="29"/>
    <w:rsid w:val="008335D6"/>
    <w:rPr>
      <w:i/>
      <w:iCs/>
      <w:color w:val="404040" w:themeColor="text1" w:themeTint="BF"/>
    </w:rPr>
  </w:style>
  <w:style w:type="paragraph" w:styleId="ListParagraph">
    <w:name w:val="List Paragraph"/>
    <w:basedOn w:val="Normal"/>
    <w:uiPriority w:val="34"/>
    <w:qFormat/>
    <w:rsid w:val="008335D6"/>
    <w:pPr>
      <w:ind w:left="720"/>
      <w:contextualSpacing/>
    </w:pPr>
  </w:style>
  <w:style w:type="character" w:styleId="IntenseEmphasis">
    <w:name w:val="Intense Emphasis"/>
    <w:basedOn w:val="DefaultParagraphFont"/>
    <w:uiPriority w:val="21"/>
    <w:qFormat/>
    <w:rsid w:val="008335D6"/>
    <w:rPr>
      <w:i/>
      <w:iCs/>
      <w:color w:val="0F4761" w:themeColor="accent1" w:themeShade="BF"/>
    </w:rPr>
  </w:style>
  <w:style w:type="paragraph" w:styleId="IntenseQuote">
    <w:name w:val="Intense Quote"/>
    <w:basedOn w:val="Normal"/>
    <w:next w:val="Normal"/>
    <w:link w:val="IntenseQuoteChar"/>
    <w:uiPriority w:val="30"/>
    <w:qFormat/>
    <w:rsid w:val="008335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5D6"/>
    <w:rPr>
      <w:i/>
      <w:iCs/>
      <w:color w:val="0F4761" w:themeColor="accent1" w:themeShade="BF"/>
    </w:rPr>
  </w:style>
  <w:style w:type="character" w:styleId="IntenseReference">
    <w:name w:val="Intense Reference"/>
    <w:basedOn w:val="DefaultParagraphFont"/>
    <w:uiPriority w:val="32"/>
    <w:qFormat/>
    <w:rsid w:val="008335D6"/>
    <w:rPr>
      <w:b/>
      <w:bCs/>
      <w:smallCaps/>
      <w:color w:val="0F4761" w:themeColor="accent1" w:themeShade="BF"/>
      <w:spacing w:val="5"/>
    </w:rPr>
  </w:style>
  <w:style w:type="character" w:styleId="Strong">
    <w:name w:val="Strong"/>
    <w:basedOn w:val="DefaultParagraphFont"/>
    <w:uiPriority w:val="22"/>
    <w:qFormat/>
    <w:rsid w:val="008335D6"/>
    <w:rPr>
      <w:b/>
      <w:bCs/>
    </w:rPr>
  </w:style>
  <w:style w:type="paragraph" w:styleId="Caption">
    <w:name w:val="caption"/>
    <w:basedOn w:val="Normal"/>
    <w:next w:val="Normal"/>
    <w:qFormat/>
    <w:rsid w:val="008335D6"/>
    <w:pPr>
      <w:spacing w:before="120" w:after="120" w:line="240" w:lineRule="auto"/>
    </w:pPr>
    <w:rPr>
      <w:rFonts w:ascii="Times New Roman" w:eastAsia="Batang" w:hAnsi="Times New Roman" w:cs="Times New Roman"/>
      <w:b/>
      <w:bCs/>
      <w:kern w:val="0"/>
      <w:sz w:val="20"/>
      <w:szCs w:val="20"/>
      <w:lang w:val="en-US"/>
      <w14:ligatures w14:val="none"/>
    </w:rPr>
  </w:style>
  <w:style w:type="paragraph" w:styleId="NormalWeb">
    <w:name w:val="Normal (Web)"/>
    <w:basedOn w:val="Normal"/>
    <w:uiPriority w:val="99"/>
    <w:semiHidden/>
    <w:unhideWhenUsed/>
    <w:rsid w:val="000138E2"/>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table" w:styleId="TableGrid">
    <w:name w:val="Table Grid"/>
    <w:basedOn w:val="TableNormal"/>
    <w:uiPriority w:val="39"/>
    <w:rsid w:val="00E26D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52573">
      <w:bodyDiv w:val="1"/>
      <w:marLeft w:val="0"/>
      <w:marRight w:val="0"/>
      <w:marTop w:val="0"/>
      <w:marBottom w:val="0"/>
      <w:divBdr>
        <w:top w:val="none" w:sz="0" w:space="0" w:color="auto"/>
        <w:left w:val="none" w:sz="0" w:space="0" w:color="auto"/>
        <w:bottom w:val="none" w:sz="0" w:space="0" w:color="auto"/>
        <w:right w:val="none" w:sz="0" w:space="0" w:color="auto"/>
      </w:divBdr>
      <w:divsChild>
        <w:div w:id="498883574">
          <w:marLeft w:val="0"/>
          <w:marRight w:val="0"/>
          <w:marTop w:val="0"/>
          <w:marBottom w:val="0"/>
          <w:divBdr>
            <w:top w:val="none" w:sz="0" w:space="0" w:color="auto"/>
            <w:left w:val="none" w:sz="0" w:space="0" w:color="auto"/>
            <w:bottom w:val="none" w:sz="0" w:space="0" w:color="auto"/>
            <w:right w:val="none" w:sz="0" w:space="0" w:color="auto"/>
          </w:divBdr>
          <w:divsChild>
            <w:div w:id="24557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785111">
      <w:bodyDiv w:val="1"/>
      <w:marLeft w:val="0"/>
      <w:marRight w:val="0"/>
      <w:marTop w:val="0"/>
      <w:marBottom w:val="0"/>
      <w:divBdr>
        <w:top w:val="none" w:sz="0" w:space="0" w:color="auto"/>
        <w:left w:val="none" w:sz="0" w:space="0" w:color="auto"/>
        <w:bottom w:val="none" w:sz="0" w:space="0" w:color="auto"/>
        <w:right w:val="none" w:sz="0" w:space="0" w:color="auto"/>
      </w:divBdr>
    </w:div>
    <w:div w:id="410084655">
      <w:bodyDiv w:val="1"/>
      <w:marLeft w:val="0"/>
      <w:marRight w:val="0"/>
      <w:marTop w:val="0"/>
      <w:marBottom w:val="0"/>
      <w:divBdr>
        <w:top w:val="none" w:sz="0" w:space="0" w:color="auto"/>
        <w:left w:val="none" w:sz="0" w:space="0" w:color="auto"/>
        <w:bottom w:val="none" w:sz="0" w:space="0" w:color="auto"/>
        <w:right w:val="none" w:sz="0" w:space="0" w:color="auto"/>
      </w:divBdr>
    </w:div>
    <w:div w:id="768042346">
      <w:bodyDiv w:val="1"/>
      <w:marLeft w:val="0"/>
      <w:marRight w:val="0"/>
      <w:marTop w:val="0"/>
      <w:marBottom w:val="0"/>
      <w:divBdr>
        <w:top w:val="none" w:sz="0" w:space="0" w:color="auto"/>
        <w:left w:val="none" w:sz="0" w:space="0" w:color="auto"/>
        <w:bottom w:val="none" w:sz="0" w:space="0" w:color="auto"/>
        <w:right w:val="none" w:sz="0" w:space="0" w:color="auto"/>
      </w:divBdr>
      <w:divsChild>
        <w:div w:id="1337078021">
          <w:marLeft w:val="0"/>
          <w:marRight w:val="0"/>
          <w:marTop w:val="0"/>
          <w:marBottom w:val="0"/>
          <w:divBdr>
            <w:top w:val="none" w:sz="0" w:space="0" w:color="auto"/>
            <w:left w:val="none" w:sz="0" w:space="0" w:color="auto"/>
            <w:bottom w:val="none" w:sz="0" w:space="0" w:color="auto"/>
            <w:right w:val="none" w:sz="0" w:space="0" w:color="auto"/>
          </w:divBdr>
          <w:divsChild>
            <w:div w:id="176275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088889">
      <w:bodyDiv w:val="1"/>
      <w:marLeft w:val="0"/>
      <w:marRight w:val="0"/>
      <w:marTop w:val="0"/>
      <w:marBottom w:val="0"/>
      <w:divBdr>
        <w:top w:val="none" w:sz="0" w:space="0" w:color="auto"/>
        <w:left w:val="none" w:sz="0" w:space="0" w:color="auto"/>
        <w:bottom w:val="none" w:sz="0" w:space="0" w:color="auto"/>
        <w:right w:val="none" w:sz="0" w:space="0" w:color="auto"/>
      </w:divBdr>
      <w:divsChild>
        <w:div w:id="153181215">
          <w:marLeft w:val="0"/>
          <w:marRight w:val="0"/>
          <w:marTop w:val="0"/>
          <w:marBottom w:val="0"/>
          <w:divBdr>
            <w:top w:val="none" w:sz="0" w:space="0" w:color="auto"/>
            <w:left w:val="none" w:sz="0" w:space="0" w:color="auto"/>
            <w:bottom w:val="none" w:sz="0" w:space="0" w:color="auto"/>
            <w:right w:val="none" w:sz="0" w:space="0" w:color="auto"/>
          </w:divBdr>
          <w:divsChild>
            <w:div w:id="170590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63062">
      <w:bodyDiv w:val="1"/>
      <w:marLeft w:val="0"/>
      <w:marRight w:val="0"/>
      <w:marTop w:val="0"/>
      <w:marBottom w:val="0"/>
      <w:divBdr>
        <w:top w:val="none" w:sz="0" w:space="0" w:color="auto"/>
        <w:left w:val="none" w:sz="0" w:space="0" w:color="auto"/>
        <w:bottom w:val="none" w:sz="0" w:space="0" w:color="auto"/>
        <w:right w:val="none" w:sz="0" w:space="0" w:color="auto"/>
      </w:divBdr>
    </w:div>
    <w:div w:id="969941590">
      <w:bodyDiv w:val="1"/>
      <w:marLeft w:val="0"/>
      <w:marRight w:val="0"/>
      <w:marTop w:val="0"/>
      <w:marBottom w:val="0"/>
      <w:divBdr>
        <w:top w:val="none" w:sz="0" w:space="0" w:color="auto"/>
        <w:left w:val="none" w:sz="0" w:space="0" w:color="auto"/>
        <w:bottom w:val="none" w:sz="0" w:space="0" w:color="auto"/>
        <w:right w:val="none" w:sz="0" w:space="0" w:color="auto"/>
      </w:divBdr>
    </w:div>
    <w:div w:id="1316641851">
      <w:bodyDiv w:val="1"/>
      <w:marLeft w:val="0"/>
      <w:marRight w:val="0"/>
      <w:marTop w:val="0"/>
      <w:marBottom w:val="0"/>
      <w:divBdr>
        <w:top w:val="none" w:sz="0" w:space="0" w:color="auto"/>
        <w:left w:val="none" w:sz="0" w:space="0" w:color="auto"/>
        <w:bottom w:val="none" w:sz="0" w:space="0" w:color="auto"/>
        <w:right w:val="none" w:sz="0" w:space="0" w:color="auto"/>
      </w:divBdr>
    </w:div>
    <w:div w:id="1363705809">
      <w:bodyDiv w:val="1"/>
      <w:marLeft w:val="0"/>
      <w:marRight w:val="0"/>
      <w:marTop w:val="0"/>
      <w:marBottom w:val="0"/>
      <w:divBdr>
        <w:top w:val="none" w:sz="0" w:space="0" w:color="auto"/>
        <w:left w:val="none" w:sz="0" w:space="0" w:color="auto"/>
        <w:bottom w:val="none" w:sz="0" w:space="0" w:color="auto"/>
        <w:right w:val="none" w:sz="0" w:space="0" w:color="auto"/>
      </w:divBdr>
    </w:div>
    <w:div w:id="1414475564">
      <w:bodyDiv w:val="1"/>
      <w:marLeft w:val="0"/>
      <w:marRight w:val="0"/>
      <w:marTop w:val="0"/>
      <w:marBottom w:val="0"/>
      <w:divBdr>
        <w:top w:val="none" w:sz="0" w:space="0" w:color="auto"/>
        <w:left w:val="none" w:sz="0" w:space="0" w:color="auto"/>
        <w:bottom w:val="none" w:sz="0" w:space="0" w:color="auto"/>
        <w:right w:val="none" w:sz="0" w:space="0" w:color="auto"/>
      </w:divBdr>
    </w:div>
    <w:div w:id="1637759300">
      <w:bodyDiv w:val="1"/>
      <w:marLeft w:val="0"/>
      <w:marRight w:val="0"/>
      <w:marTop w:val="0"/>
      <w:marBottom w:val="0"/>
      <w:divBdr>
        <w:top w:val="none" w:sz="0" w:space="0" w:color="auto"/>
        <w:left w:val="none" w:sz="0" w:space="0" w:color="auto"/>
        <w:bottom w:val="none" w:sz="0" w:space="0" w:color="auto"/>
        <w:right w:val="none" w:sz="0" w:space="0" w:color="auto"/>
      </w:divBdr>
    </w:div>
    <w:div w:id="1670870341">
      <w:bodyDiv w:val="1"/>
      <w:marLeft w:val="0"/>
      <w:marRight w:val="0"/>
      <w:marTop w:val="0"/>
      <w:marBottom w:val="0"/>
      <w:divBdr>
        <w:top w:val="none" w:sz="0" w:space="0" w:color="auto"/>
        <w:left w:val="none" w:sz="0" w:space="0" w:color="auto"/>
        <w:bottom w:val="none" w:sz="0" w:space="0" w:color="auto"/>
        <w:right w:val="none" w:sz="0" w:space="0" w:color="auto"/>
      </w:divBdr>
      <w:divsChild>
        <w:div w:id="208346924">
          <w:marLeft w:val="0"/>
          <w:marRight w:val="0"/>
          <w:marTop w:val="0"/>
          <w:marBottom w:val="0"/>
          <w:divBdr>
            <w:top w:val="none" w:sz="0" w:space="0" w:color="auto"/>
            <w:left w:val="none" w:sz="0" w:space="0" w:color="auto"/>
            <w:bottom w:val="none" w:sz="0" w:space="0" w:color="auto"/>
            <w:right w:val="none" w:sz="0" w:space="0" w:color="auto"/>
          </w:divBdr>
          <w:divsChild>
            <w:div w:id="51061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029025">
      <w:bodyDiv w:val="1"/>
      <w:marLeft w:val="0"/>
      <w:marRight w:val="0"/>
      <w:marTop w:val="0"/>
      <w:marBottom w:val="0"/>
      <w:divBdr>
        <w:top w:val="none" w:sz="0" w:space="0" w:color="auto"/>
        <w:left w:val="none" w:sz="0" w:space="0" w:color="auto"/>
        <w:bottom w:val="none" w:sz="0" w:space="0" w:color="auto"/>
        <w:right w:val="none" w:sz="0" w:space="0" w:color="auto"/>
      </w:divBdr>
      <w:divsChild>
        <w:div w:id="1856576420">
          <w:marLeft w:val="0"/>
          <w:marRight w:val="0"/>
          <w:marTop w:val="0"/>
          <w:marBottom w:val="0"/>
          <w:divBdr>
            <w:top w:val="none" w:sz="0" w:space="0" w:color="auto"/>
            <w:left w:val="none" w:sz="0" w:space="0" w:color="auto"/>
            <w:bottom w:val="none" w:sz="0" w:space="0" w:color="auto"/>
            <w:right w:val="none" w:sz="0" w:space="0" w:color="auto"/>
          </w:divBdr>
          <w:divsChild>
            <w:div w:id="567038591">
              <w:marLeft w:val="0"/>
              <w:marRight w:val="0"/>
              <w:marTop w:val="0"/>
              <w:marBottom w:val="0"/>
              <w:divBdr>
                <w:top w:val="none" w:sz="0" w:space="0" w:color="auto"/>
                <w:left w:val="none" w:sz="0" w:space="0" w:color="auto"/>
                <w:bottom w:val="none" w:sz="0" w:space="0" w:color="auto"/>
                <w:right w:val="none" w:sz="0" w:space="0" w:color="auto"/>
              </w:divBdr>
            </w:div>
            <w:div w:id="197521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E999D8-2470-4226-9189-171250BC0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9</Pages>
  <Words>1522</Words>
  <Characters>8680</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    Missing Data and Cardinality</vt:lpstr>
      <vt:lpstr>    Distributions</vt:lpstr>
      <vt:lpstr>Variable Transformation Details</vt:lpstr>
      <vt:lpstr>Correlation</vt:lpstr>
      <vt:lpstr>Split</vt:lpstr>
      <vt:lpstr>Cross Validation</vt:lpstr>
      <vt:lpstr>Model Selection</vt:lpstr>
      <vt:lpstr>Model Evaluation</vt:lpstr>
    </vt:vector>
  </TitlesOfParts>
  <Company/>
  <LinksUpToDate>false</LinksUpToDate>
  <CharactersWithSpaces>10182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Romand Lansangan</dc:creator>
  <cp:keywords/>
  <dc:description/>
  <cp:lastModifiedBy>Romand Lansangan</cp:lastModifiedBy>
  <cp:revision>5</cp:revision>
  <dcterms:created xsi:type="dcterms:W3CDTF">2025-05-18T02:34:00Z</dcterms:created>
  <dcterms:modified xsi:type="dcterms:W3CDTF">2025-05-18T05:43:00Z</dcterms:modified>
</cp:coreProperties>
</file>