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91303" w14:textId="4D93CE95" w:rsidR="000E669A" w:rsidRDefault="009E1A64" w:rsidP="009E1A64">
      <w:pPr>
        <w:pStyle w:val="1"/>
        <w:numPr>
          <w:ilvl w:val="0"/>
          <w:numId w:val="0"/>
        </w:numPr>
        <w:ind w:left="709"/>
      </w:pPr>
      <w:r w:rsidRPr="009E1A64">
        <w:t>Практическая работа 1</w:t>
      </w:r>
    </w:p>
    <w:p w14:paraId="5A4D0D7C" w14:textId="77777777" w:rsidR="009E1A64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4E871F7A" w14:textId="5475A0FF" w:rsidR="007F1614" w:rsidRPr="007F1614" w:rsidRDefault="007F1614" w:rsidP="007F1614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создан массив из 10000 случайных чисел</w:t>
      </w:r>
      <w:r w:rsidR="006D431B">
        <w:rPr>
          <w:rFonts w:cs="Times New Roman"/>
          <w:szCs w:val="28"/>
        </w:rPr>
        <w:t>.</w:t>
      </w:r>
    </w:p>
    <w:p w14:paraId="13EDDB1D" w14:textId="4EF28C2B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9F828CF" wp14:editId="50426936">
            <wp:extent cx="5001323" cy="2648320"/>
            <wp:effectExtent l="0" t="0" r="0" b="0"/>
            <wp:docPr id="66110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3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093C293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Функция создания списка из 10000 элементов</w:t>
      </w:r>
    </w:p>
    <w:p w14:paraId="703A4B6B" w14:textId="7FCB31D7" w:rsidR="007F1614" w:rsidRDefault="007F1614" w:rsidP="007F161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>
        <w:rPr>
          <w:rFonts w:cs="Times New Roman"/>
          <w:szCs w:val="28"/>
        </w:rPr>
        <w:t xml:space="preserve">многопоточно и с использованием </w:t>
      </w:r>
      <w:r w:rsidR="007056BD">
        <w:rPr>
          <w:rFonts w:cs="Times New Roman"/>
          <w:szCs w:val="28"/>
          <w:lang w:val="en-US"/>
        </w:rPr>
        <w:t>ForkJoin</w:t>
      </w:r>
      <w:r w:rsidR="007056BD" w:rsidRPr="007056B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9688D99" w14:textId="0F83E146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5165F8EB" wp14:editId="569F8C58">
            <wp:extent cx="5940425" cy="2761615"/>
            <wp:effectExtent l="0" t="0" r="3175" b="635"/>
            <wp:docPr id="2066863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3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Последовательный способ</w:t>
      </w:r>
    </w:p>
    <w:p w14:paraId="093260A2" w14:textId="6443D8A9" w:rsidR="009E1A64" w:rsidRDefault="00124419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9DBBC8A" wp14:editId="0F06FC71">
            <wp:extent cx="5940425" cy="5173345"/>
            <wp:effectExtent l="0" t="0" r="3175" b="8255"/>
            <wp:docPr id="173898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0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Многопоточный способ</w:t>
      </w:r>
    </w:p>
    <w:p w14:paraId="306C6E6A" w14:textId="03A73706" w:rsidR="006934AA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0F69B40" wp14:editId="75AF9994">
            <wp:extent cx="5608320" cy="1965160"/>
            <wp:effectExtent l="0" t="0" r="0" b="0"/>
            <wp:docPr id="177985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47" cy="19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Default="006934AA" w:rsidP="009E1A6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Fork</w:t>
      </w:r>
    </w:p>
    <w:p w14:paraId="4B85E5A5" w14:textId="2C4C15CB" w:rsidR="006A3A0D" w:rsidRDefault="006A3A0D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6A3A0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DECD247" wp14:editId="57456184">
            <wp:extent cx="5940425" cy="1010920"/>
            <wp:effectExtent l="0" t="0" r="3175" b="0"/>
            <wp:docPr id="101434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124419" w:rsidRDefault="006A3A0D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Результат</w:t>
      </w:r>
    </w:p>
    <w:p w14:paraId="6EB94603" w14:textId="7D92793E" w:rsidR="006D431B" w:rsidRPr="006D431B" w:rsidRDefault="006D431B" w:rsidP="006D431B">
      <w:pPr>
        <w:pStyle w:val="a0"/>
        <w:jc w:val="both"/>
        <w:rPr>
          <w:rFonts w:cs="Times New Roman"/>
          <w:szCs w:val="28"/>
        </w:rPr>
      </w:pPr>
      <w:r w:rsidRPr="00124419">
        <w:rPr>
          <w:rFonts w:cs="Times New Roman"/>
          <w:szCs w:val="28"/>
        </w:rPr>
        <w:tab/>
      </w:r>
      <w:r>
        <w:rPr>
          <w:rFonts w:cs="Times New Roman"/>
          <w:szCs w:val="28"/>
        </w:rPr>
        <w:t>Последовательный поиск наименьшего элемента оказался самым медленным.</w:t>
      </w:r>
    </w:p>
    <w:p w14:paraId="254A5843" w14:textId="77777777" w:rsidR="009E1A64" w:rsidRPr="009E1A64" w:rsidRDefault="009E1A64" w:rsidP="009E1A64">
      <w:pPr>
        <w:pStyle w:val="a0"/>
        <w:jc w:val="both"/>
        <w:rPr>
          <w:rFonts w:cs="Times New Roman"/>
          <w:szCs w:val="28"/>
        </w:rPr>
      </w:pPr>
    </w:p>
    <w:p w14:paraId="1F223D51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2 </w:t>
      </w:r>
    </w:p>
    <w:p w14:paraId="1ABAA899" w14:textId="77777777" w:rsidR="006D431B" w:rsidRDefault="006D431B" w:rsidP="006D431B">
      <w:pPr>
        <w:pStyle w:val="a0"/>
        <w:ind w:firstLine="708"/>
        <w:jc w:val="both"/>
        <w:rPr>
          <w:rFonts w:cs="Times New Roman"/>
          <w:szCs w:val="28"/>
        </w:rPr>
      </w:pPr>
      <w:r w:rsidRPr="006D431B">
        <w:rPr>
          <w:rFonts w:cs="Times New Roman"/>
          <w:szCs w:val="28"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1E4C5B23" w14:textId="0087DD14" w:rsidR="009E1A64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7738EA6E" wp14:editId="5417CC4C">
            <wp:extent cx="5593080" cy="1917371"/>
            <wp:effectExtent l="0" t="0" r="7620" b="6985"/>
            <wp:docPr id="53239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999" cy="19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Функция, высчитывающая квадрат</w:t>
      </w:r>
    </w:p>
    <w:p w14:paraId="12DC9CA0" w14:textId="6E7015F2" w:rsidR="006D431B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lastRenderedPageBreak/>
        <w:drawing>
          <wp:inline distT="0" distB="0" distL="0" distR="0" wp14:anchorId="5D06DFB8" wp14:editId="6BC18AF4">
            <wp:extent cx="5915851" cy="7678222"/>
            <wp:effectExtent l="0" t="0" r="8890" b="0"/>
            <wp:docPr id="117931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Функция, обрабатывающая значения пользователя</w:t>
      </w:r>
    </w:p>
    <w:p w14:paraId="35B8A98C" w14:textId="1F70DDE2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47FCF759" wp14:editId="4EA9FFC7">
            <wp:extent cx="3153215" cy="1324160"/>
            <wp:effectExtent l="0" t="0" r="0" b="9525"/>
            <wp:docPr id="119990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4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Результат</w:t>
      </w:r>
    </w:p>
    <w:p w14:paraId="40A835F1" w14:textId="4225796E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D431B">
        <w:rPr>
          <w:rFonts w:cs="Times New Roman"/>
          <w:szCs w:val="28"/>
        </w:rPr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9E1A64" w:rsidRDefault="006D431B" w:rsidP="009E1A64">
      <w:pPr>
        <w:pStyle w:val="a0"/>
        <w:jc w:val="both"/>
        <w:rPr>
          <w:rFonts w:cs="Times New Roman"/>
          <w:szCs w:val="28"/>
        </w:rPr>
      </w:pPr>
    </w:p>
    <w:p w14:paraId="603A2333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3 </w:t>
      </w:r>
    </w:p>
    <w:p w14:paraId="4858AC7A" w14:textId="77777777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9E1A64" w:rsidRPr="009E1A64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и</w:t>
      </w:r>
      <w:r w:rsidR="009E1A64" w:rsidRPr="009E1A64">
        <w:rPr>
          <w:rFonts w:cs="Times New Roman"/>
          <w:szCs w:val="28"/>
        </w:rPr>
        <w:t xml:space="preserve">меет следующие характеристики: </w:t>
      </w:r>
    </w:p>
    <w:p w14:paraId="30003A6D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1. Тип файла (например XML, JSON, XLS). </w:t>
      </w:r>
    </w:p>
    <w:p w14:paraId="688F0FEE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2. Размер файла — целочисленное значение от 10 до 100. </w:t>
      </w:r>
    </w:p>
    <w:p w14:paraId="19007C44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Генератор файлов — генерирует файлы с задержкой от 100 до 1000 мс. Очередь — получает файлы из генератора. Вместимость очереди — 5 файлов. </w:t>
      </w:r>
    </w:p>
    <w:p w14:paraId="2C2B3DFF" w14:textId="42ABF307" w:rsidR="009E1A64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39168DCF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314B0FF2" wp14:editId="27AF9746">
            <wp:extent cx="5134692" cy="3991532"/>
            <wp:effectExtent l="0" t="0" r="8890" b="9525"/>
            <wp:docPr id="125691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9 – Класс </w:t>
      </w:r>
      <w:r>
        <w:rPr>
          <w:rFonts w:cs="Times New Roman"/>
          <w:szCs w:val="28"/>
          <w:lang w:val="en-US"/>
        </w:rPr>
        <w:t>File</w:t>
      </w:r>
    </w:p>
    <w:p w14:paraId="41360CEC" w14:textId="5BF49ED3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drawing>
          <wp:inline distT="0" distB="0" distL="0" distR="0" wp14:anchorId="527DE828" wp14:editId="53682C2A">
            <wp:extent cx="5940425" cy="3938270"/>
            <wp:effectExtent l="0" t="0" r="3175" b="5080"/>
            <wp:docPr id="148341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7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10 – Класс </w:t>
      </w:r>
      <w:r>
        <w:rPr>
          <w:rFonts w:cs="Times New Roman"/>
          <w:szCs w:val="28"/>
          <w:lang w:val="en-US"/>
        </w:rPr>
        <w:t>FileGenerator</w:t>
      </w:r>
    </w:p>
    <w:p w14:paraId="1FB65888" w14:textId="4CABF38E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BAB6114" wp14:editId="00D8D866">
            <wp:extent cx="5940425" cy="5816600"/>
            <wp:effectExtent l="0" t="0" r="3175" b="0"/>
            <wp:docPr id="64658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2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11 – Класс </w:t>
      </w:r>
      <w:r>
        <w:rPr>
          <w:rFonts w:cs="Times New Roman"/>
          <w:szCs w:val="28"/>
          <w:lang w:val="en-US"/>
        </w:rPr>
        <w:t>FileProcessor</w:t>
      </w:r>
    </w:p>
    <w:p w14:paraId="30E9BF4A" w14:textId="6967A49B" w:rsidR="006D431B" w:rsidRDefault="00124419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drawing>
          <wp:inline distT="0" distB="0" distL="0" distR="0" wp14:anchorId="4822B124" wp14:editId="396EB3F2">
            <wp:extent cx="5940425" cy="2185035"/>
            <wp:effectExtent l="0" t="0" r="3175" b="5715"/>
            <wp:docPr id="144304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8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Запуск потоков</w:t>
      </w:r>
    </w:p>
    <w:p w14:paraId="2AD11920" w14:textId="5C112255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185EFDE8" wp14:editId="7A44EDDB">
            <wp:extent cx="5940425" cy="1615440"/>
            <wp:effectExtent l="0" t="0" r="3175" b="3810"/>
            <wp:docPr id="137894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Результат</w:t>
      </w:r>
    </w:p>
    <w:p w14:paraId="4EF2F9B8" w14:textId="4DE0EC34" w:rsidR="002C5639" w:rsidRDefault="006D431B" w:rsidP="006D43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результате, обеспечена потокобезопасность, работа генератора не зависит от работы обработчиков, потоки не блокируют другие потоки при отсутствии задач</w:t>
      </w:r>
    </w:p>
    <w:p w14:paraId="48D265D3" w14:textId="77777777" w:rsidR="002C5639" w:rsidRDefault="002C563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992ED0" w14:textId="32CCC334" w:rsidR="002C5639" w:rsidRPr="002C5639" w:rsidRDefault="002C5639" w:rsidP="002C5639">
      <w:pPr>
        <w:pStyle w:val="1"/>
        <w:numPr>
          <w:ilvl w:val="0"/>
          <w:numId w:val="0"/>
        </w:numPr>
        <w:ind w:left="709"/>
      </w:pPr>
      <w:r w:rsidRPr="009E1A64">
        <w:lastRenderedPageBreak/>
        <w:t xml:space="preserve">Практическая работа </w:t>
      </w:r>
      <w:r w:rsidRPr="002C5639">
        <w:t>2</w:t>
      </w:r>
    </w:p>
    <w:p w14:paraId="538C713C" w14:textId="2F971BCA" w:rsidR="006D431B" w:rsidRDefault="002C5639" w:rsidP="002C5639">
      <w:pPr>
        <w:pStyle w:val="a0"/>
        <w:jc w:val="both"/>
        <w:rPr>
          <w:rFonts w:cs="Times New Roman"/>
          <w:szCs w:val="28"/>
          <w:lang w:val="en-US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50EC0EF1" w14:textId="49366881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первого задания были созданы функции для создания файла и записи информации в него, а также чтения. Функции представлены на рисунке 14.</w:t>
      </w:r>
    </w:p>
    <w:p w14:paraId="7D768EAD" w14:textId="06BBC837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szCs w:val="28"/>
        </w:rPr>
        <w:drawing>
          <wp:inline distT="0" distB="0" distL="0" distR="0" wp14:anchorId="6CFC8CCA" wp14:editId="4B8AF83B">
            <wp:extent cx="5233077" cy="5120640"/>
            <wp:effectExtent l="0" t="0" r="5715" b="3810"/>
            <wp:docPr id="5878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7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023" cy="51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9DAD" w14:textId="2E76599E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Функции для чтения и записи</w:t>
      </w:r>
    </w:p>
    <w:p w14:paraId="201ADA7B" w14:textId="484E089F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файл записываются строки, а затем считываются. Создание файла и его чтение представлено на рисунке 15.</w:t>
      </w:r>
    </w:p>
    <w:p w14:paraId="42A182FF" w14:textId="609E5CC4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szCs w:val="28"/>
        </w:rPr>
        <w:lastRenderedPageBreak/>
        <w:drawing>
          <wp:inline distT="0" distB="0" distL="0" distR="0" wp14:anchorId="3659BE72" wp14:editId="5701481B">
            <wp:extent cx="5715000" cy="2244459"/>
            <wp:effectExtent l="0" t="0" r="0" b="3810"/>
            <wp:docPr id="123981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2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972" cy="22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700" w14:textId="03BC377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Создание и чтение файла</w:t>
      </w:r>
    </w:p>
    <w:p w14:paraId="5C4124A6" w14:textId="3AE707D9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16.</w:t>
      </w:r>
    </w:p>
    <w:p w14:paraId="4019922A" w14:textId="1AA9F72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szCs w:val="28"/>
        </w:rPr>
        <w:drawing>
          <wp:inline distT="0" distB="0" distL="0" distR="0" wp14:anchorId="057B0622" wp14:editId="7AAB7B2F">
            <wp:extent cx="5623560" cy="1602761"/>
            <wp:effectExtent l="0" t="0" r="0" b="0"/>
            <wp:docPr id="93512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2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202" cy="1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AEC" w14:textId="5A613563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Результат работы</w:t>
      </w:r>
    </w:p>
    <w:p w14:paraId="5742EE03" w14:textId="599C40E9" w:rsidR="002C5639" w:rsidRDefault="002C5639" w:rsidP="002C5639">
      <w:pPr>
        <w:pStyle w:val="a0"/>
        <w:ind w:firstLine="708"/>
        <w:rPr>
          <w:rFonts w:cs="Times New Roman"/>
          <w:b/>
          <w:bCs/>
          <w:szCs w:val="28"/>
        </w:rPr>
      </w:pPr>
      <w:r w:rsidRPr="002C5639">
        <w:rPr>
          <w:rFonts w:cs="Times New Roman"/>
          <w:b/>
          <w:bCs/>
          <w:szCs w:val="28"/>
        </w:rPr>
        <w:t>Задание 2</w:t>
      </w:r>
    </w:p>
    <w:p w14:paraId="0A06F4A5" w14:textId="5130985B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второго задания были созданы функции для копирования файла разными методами, а именно</w:t>
      </w:r>
      <w:r w:rsidRPr="002C563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stream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FileChannel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Apache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Common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IO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Files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class</w:t>
      </w:r>
      <w:r w:rsidRPr="002C56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Данные методы представлены на рисунке 17.</w:t>
      </w:r>
    </w:p>
    <w:p w14:paraId="6AB5204B" w14:textId="7F7B93C8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szCs w:val="28"/>
        </w:rPr>
        <w:lastRenderedPageBreak/>
        <w:drawing>
          <wp:inline distT="0" distB="0" distL="0" distR="0" wp14:anchorId="42E16E52" wp14:editId="70A77385">
            <wp:extent cx="5940425" cy="5652770"/>
            <wp:effectExtent l="0" t="0" r="3175" b="5080"/>
            <wp:docPr id="474898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29E" w14:textId="059659E2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Методы копирования файла</w:t>
      </w:r>
    </w:p>
    <w:p w14:paraId="2D071C71" w14:textId="39303D24" w:rsidR="002C5639" w:rsidRDefault="002F5A9B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методы последовательно вызываются из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. Вызов функций представлен на рисунке 18.</w:t>
      </w:r>
    </w:p>
    <w:p w14:paraId="2B3887B4" w14:textId="1993224B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3C975117" wp14:editId="35F04119">
            <wp:extent cx="5940425" cy="4986655"/>
            <wp:effectExtent l="0" t="0" r="3175" b="4445"/>
            <wp:docPr id="88513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7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171" w14:textId="210FAB3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Вызов функций копирования</w:t>
      </w:r>
    </w:p>
    <w:p w14:paraId="1F447AD2" w14:textId="30825190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19.</w:t>
      </w:r>
    </w:p>
    <w:p w14:paraId="4CF62520" w14:textId="1F5539ED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239C0BF8" wp14:editId="3483FEE3">
            <wp:extent cx="4858428" cy="4258269"/>
            <wp:effectExtent l="0" t="0" r="0" b="9525"/>
            <wp:docPr id="32518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76F" w14:textId="4BD329A7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Результат работы</w:t>
      </w:r>
    </w:p>
    <w:p w14:paraId="1F045D71" w14:textId="272CDD80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3</w:t>
      </w:r>
    </w:p>
    <w:p w14:paraId="75C0684A" w14:textId="22C96082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третьего задания была создана функция подсчёта контрольной суммы файла. Код функции представлен на рисунке 20.</w:t>
      </w:r>
    </w:p>
    <w:p w14:paraId="59697865" w14:textId="55BC39D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drawing>
          <wp:inline distT="0" distB="0" distL="0" distR="0" wp14:anchorId="3102EB8E" wp14:editId="6115CFD9">
            <wp:extent cx="5940425" cy="1969770"/>
            <wp:effectExtent l="0" t="0" r="3175" b="0"/>
            <wp:docPr id="169753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51A0" w14:textId="6B21E3B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Функция подсчёта контрольной суммы</w:t>
      </w:r>
    </w:p>
    <w:p w14:paraId="681EB9F6" w14:textId="5206A208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функции представлен на рисунке 21.</w:t>
      </w:r>
    </w:p>
    <w:p w14:paraId="2E73AF3A" w14:textId="7F78E0B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5B519DC7" wp14:editId="651EB847">
            <wp:extent cx="4925112" cy="981212"/>
            <wp:effectExtent l="0" t="0" r="0" b="9525"/>
            <wp:docPr id="148581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5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DFA" w14:textId="112F150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Результат работы</w:t>
      </w:r>
    </w:p>
    <w:p w14:paraId="100BDEEA" w14:textId="08417F23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4</w:t>
      </w:r>
    </w:p>
    <w:p w14:paraId="31A66B1F" w14:textId="3CED873D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четвертого задания были созданы функции для отслеживания изменений и чтения файла. Данные функции представлены на рисунке 22.</w:t>
      </w:r>
    </w:p>
    <w:p w14:paraId="21BCF89D" w14:textId="6A06AA8A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1CC96912" wp14:editId="6FCA041D">
            <wp:extent cx="5940425" cy="7581265"/>
            <wp:effectExtent l="0" t="0" r="3175" b="635"/>
            <wp:docPr id="20941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9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1BC" w14:textId="2A8F1B9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Функции</w:t>
      </w:r>
      <w:r>
        <w:rPr>
          <w:rFonts w:cs="Times New Roman"/>
          <w:szCs w:val="28"/>
        </w:rPr>
        <w:tab/>
        <w:t>отслеживания изменений и чтения файла</w:t>
      </w:r>
    </w:p>
    <w:p w14:paraId="4CBA6A3B" w14:textId="31E6F329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 создана функция для подсчёта хэша, представленная на рисунке 23.</w:t>
      </w:r>
    </w:p>
    <w:p w14:paraId="3D5CE78B" w14:textId="63FEFEF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4887FD6E" wp14:editId="24124B8A">
            <wp:extent cx="5430008" cy="5687219"/>
            <wp:effectExtent l="0" t="0" r="0" b="8890"/>
            <wp:docPr id="12548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63F" w14:textId="073B8AB4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Функция для подсчёта хэша</w:t>
      </w:r>
    </w:p>
    <w:p w14:paraId="73ACF8BC" w14:textId="32B08186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происходит отслеживание изменений указанной директории, а также вызов соответствующих методов. Функция представлена на рисунке 24.</w:t>
      </w:r>
    </w:p>
    <w:p w14:paraId="3060AB7A" w14:textId="4E6DAF8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szCs w:val="28"/>
        </w:rPr>
        <w:lastRenderedPageBreak/>
        <w:drawing>
          <wp:inline distT="0" distB="0" distL="0" distR="0" wp14:anchorId="60F4C3B5" wp14:editId="00FF15F7">
            <wp:extent cx="5940425" cy="4097655"/>
            <wp:effectExtent l="0" t="0" r="3175" b="0"/>
            <wp:docPr id="15121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5667" w14:textId="21957571" w:rsidR="002F5A9B" w:rsidRDefault="002F5A9B" w:rsidP="002F5A9B">
      <w:pPr>
        <w:pStyle w:val="a0"/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24 – Функция </w:t>
      </w:r>
      <w:r>
        <w:rPr>
          <w:rFonts w:cs="Times New Roman"/>
          <w:szCs w:val="28"/>
          <w:lang w:val="en-US"/>
        </w:rPr>
        <w:t>main</w:t>
      </w:r>
    </w:p>
    <w:p w14:paraId="5F2B9B5D" w14:textId="3EA3EA05" w:rsidR="002F5A9B" w:rsidRDefault="002F5A9B" w:rsidP="002F5A9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программы представлен на рисунке 25.</w:t>
      </w:r>
    </w:p>
    <w:p w14:paraId="3DD3BB99" w14:textId="3B0BA081" w:rsidR="002F5A9B" w:rsidRDefault="008D1AC4" w:rsidP="002F5A9B">
      <w:pPr>
        <w:pStyle w:val="a0"/>
        <w:jc w:val="center"/>
        <w:rPr>
          <w:rFonts w:cs="Times New Roman"/>
          <w:szCs w:val="28"/>
          <w:lang w:val="en-US"/>
        </w:rPr>
      </w:pPr>
      <w:r w:rsidRPr="008D1AC4">
        <w:rPr>
          <w:rFonts w:cs="Times New Roman"/>
          <w:szCs w:val="28"/>
          <w:lang w:val="en-US"/>
        </w:rPr>
        <w:drawing>
          <wp:inline distT="0" distB="0" distL="0" distR="0" wp14:anchorId="48195AB1" wp14:editId="0FB90C60">
            <wp:extent cx="4887007" cy="3229426"/>
            <wp:effectExtent l="0" t="0" r="8890" b="9525"/>
            <wp:docPr id="59171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7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8E" w14:textId="1763C83D" w:rsidR="008D1AC4" w:rsidRPr="008D1AC4" w:rsidRDefault="008D1AC4" w:rsidP="002F5A9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 – Результат работы</w:t>
      </w:r>
    </w:p>
    <w:sectPr w:rsidR="008D1AC4" w:rsidRPr="008D1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0"/>
  </w:num>
  <w:num w:numId="2" w16cid:durableId="1361856247">
    <w:abstractNumId w:val="0"/>
  </w:num>
  <w:num w:numId="3" w16cid:durableId="445197392">
    <w:abstractNumId w:val="0"/>
  </w:num>
  <w:num w:numId="4" w16cid:durableId="372314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E669A"/>
    <w:rsid w:val="000F54EB"/>
    <w:rsid w:val="00124419"/>
    <w:rsid w:val="002C5639"/>
    <w:rsid w:val="002F5A9B"/>
    <w:rsid w:val="0065564A"/>
    <w:rsid w:val="006934AA"/>
    <w:rsid w:val="006A3A0D"/>
    <w:rsid w:val="006D431B"/>
    <w:rsid w:val="007056BD"/>
    <w:rsid w:val="007F1614"/>
    <w:rsid w:val="008D1AC4"/>
    <w:rsid w:val="009E1A64"/>
    <w:rsid w:val="00A076A9"/>
    <w:rsid w:val="00AB1D5B"/>
    <w:rsid w:val="00B87EDA"/>
    <w:rsid w:val="00BA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639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jc w:val="both"/>
      <w:outlineLvl w:val="0"/>
    </w:pPr>
    <w:rPr>
      <w:rFonts w:eastAsia="Times New Roman" w:cs="Times New Roman"/>
      <w:b/>
      <w:bCs/>
      <w:kern w:val="0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jc w:val="both"/>
      <w:outlineLvl w:val="1"/>
    </w:pPr>
    <w:rPr>
      <w:rFonts w:eastAsia="Times New Roman" w:cs="Times New Roman"/>
      <w:b/>
      <w:bCs/>
      <w:kern w:val="0"/>
      <w:szCs w:val="28"/>
      <w14:ligatures w14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8</cp:revision>
  <dcterms:created xsi:type="dcterms:W3CDTF">2024-09-09T09:18:00Z</dcterms:created>
  <dcterms:modified xsi:type="dcterms:W3CDTF">2024-09-15T14:28:00Z</dcterms:modified>
</cp:coreProperties>
</file>