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6626C" w14:textId="4F4D8FF3" w:rsidR="00CB6D5D" w:rsidRDefault="00CB6D5D" w:rsidP="00F335A3">
      <w:pPr>
        <w:ind w:left="0"/>
      </w:pPr>
      <w:r>
        <w:rPr>
          <w:noProof/>
        </w:rPr>
        <w:drawing>
          <wp:inline distT="0" distB="0" distL="0" distR="0" wp14:anchorId="1C3C8859" wp14:editId="59476CB6">
            <wp:extent cx="921385" cy="10185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5A3">
        <w:tab/>
      </w:r>
      <w:r w:rsidR="00F335A3">
        <w:tab/>
      </w:r>
    </w:p>
    <w:p w14:paraId="209A71FF" w14:textId="77777777" w:rsidR="00CB6D5D" w:rsidRDefault="00CB6D5D" w:rsidP="00F335A3">
      <w:pPr>
        <w:spacing w:before="0" w:after="3" w:line="262" w:lineRule="auto"/>
        <w:ind w:left="0" w:right="-5" w:firstLine="284"/>
        <w:rPr>
          <w:rFonts w:ascii="Calibri" w:hAnsi="Calibri" w:cs="Calibri"/>
          <w:sz w:val="22"/>
          <w:szCs w:val="22"/>
        </w:rPr>
      </w:pPr>
      <w:r>
        <w:rPr>
          <w:rFonts w:eastAsia="Times New Roman"/>
          <w:b/>
          <w:sz w:val="28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0141648" w14:textId="77777777" w:rsidR="00CB6D5D" w:rsidRDefault="00CB6D5D" w:rsidP="00F335A3">
      <w:pPr>
        <w:spacing w:before="0" w:after="83"/>
        <w:ind w:left="0" w:right="0" w:firstLine="284"/>
        <w:rPr>
          <w:rFonts w:ascii="Calibri" w:hAnsi="Calibri" w:cs="Calibri"/>
          <w:sz w:val="22"/>
          <w:szCs w:val="22"/>
        </w:rPr>
      </w:pPr>
      <w:r>
        <w:rPr>
          <w:rFonts w:eastAsia="Times New Roman"/>
          <w:b/>
          <w:sz w:val="28"/>
          <w:szCs w:val="22"/>
        </w:rPr>
        <w:t>«МИРЭА – Российский технологический университет»</w:t>
      </w:r>
    </w:p>
    <w:p w14:paraId="7DA7AF67" w14:textId="77777777" w:rsidR="00CB6D5D" w:rsidRDefault="00CB6D5D" w:rsidP="00F335A3">
      <w:pPr>
        <w:spacing w:before="0"/>
        <w:ind w:left="0" w:right="0" w:firstLine="284"/>
        <w:rPr>
          <w:rFonts w:ascii="Calibri" w:hAnsi="Calibri" w:cs="Calibri"/>
          <w:sz w:val="22"/>
          <w:szCs w:val="22"/>
        </w:rPr>
      </w:pPr>
      <w:r>
        <w:rPr>
          <w:rFonts w:eastAsia="Times New Roman"/>
          <w:b/>
          <w:sz w:val="36"/>
          <w:szCs w:val="22"/>
        </w:rPr>
        <w:t>РТУ МИРЭА</w:t>
      </w:r>
    </w:p>
    <w:p w14:paraId="25010E29" w14:textId="77777777" w:rsidR="00CB6D5D" w:rsidRDefault="00CB6D5D" w:rsidP="00765AC8">
      <w:pPr>
        <w:spacing w:before="0" w:after="3" w:line="262" w:lineRule="auto"/>
        <w:ind w:left="2832" w:right="3155" w:firstLine="708"/>
        <w:rPr>
          <w:rFonts w:ascii="Calibri" w:hAnsi="Calibri" w:cs="Calibri"/>
          <w:sz w:val="22"/>
          <w:szCs w:val="22"/>
        </w:rPr>
      </w:pPr>
      <w:r>
        <w:rPr>
          <w:rFonts w:eastAsia="Times New Roman"/>
          <w:b/>
          <w:sz w:val="28"/>
          <w:szCs w:val="22"/>
        </w:rPr>
        <w:t>Институт информационных технологий</w:t>
      </w:r>
    </w:p>
    <w:p w14:paraId="34890B98" w14:textId="77777777" w:rsidR="00CB6D5D" w:rsidRDefault="00CB6D5D" w:rsidP="00F335A3">
      <w:pPr>
        <w:spacing w:before="0" w:after="201"/>
        <w:ind w:left="0" w:right="0" w:firstLine="284"/>
        <w:rPr>
          <w:rFonts w:ascii="Calibri" w:hAnsi="Calibri" w:cs="Calibri"/>
          <w:sz w:val="22"/>
          <w:szCs w:val="22"/>
        </w:rPr>
      </w:pPr>
      <w:r>
        <w:rPr>
          <w:rFonts w:eastAsia="Times New Roman"/>
          <w:b/>
          <w:sz w:val="28"/>
          <w:szCs w:val="22"/>
        </w:rPr>
        <w:t>Кафедра инструментального и прикладного программного обеспечения</w:t>
      </w:r>
    </w:p>
    <w:p w14:paraId="088E91C0" w14:textId="77777777" w:rsidR="00CB6D5D" w:rsidRDefault="00CB6D5D" w:rsidP="00F335A3">
      <w:pPr>
        <w:keepNext/>
        <w:keepLines/>
        <w:spacing w:before="0"/>
        <w:ind w:left="0" w:right="-5" w:firstLine="284"/>
        <w:outlineLvl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Дисциплина «Разработка клиент-серверных приложений»</w:t>
      </w:r>
    </w:p>
    <w:p w14:paraId="607A29D2" w14:textId="77777777" w:rsidR="00CB6D5D" w:rsidRDefault="00CB6D5D" w:rsidP="00F335A3">
      <w:pPr>
        <w:spacing w:before="0" w:after="160"/>
        <w:ind w:left="0" w:right="0"/>
        <w:rPr>
          <w:rFonts w:ascii="Calibri" w:hAnsi="Calibri" w:cs="Calibri"/>
          <w:sz w:val="22"/>
          <w:szCs w:val="22"/>
        </w:rPr>
      </w:pPr>
    </w:p>
    <w:p w14:paraId="49A34A89" w14:textId="77777777" w:rsidR="00CB6D5D" w:rsidRDefault="00CB6D5D" w:rsidP="00F335A3">
      <w:pPr>
        <w:keepNext/>
        <w:keepLines/>
        <w:spacing w:before="0"/>
        <w:ind w:left="0" w:right="-5"/>
        <w:outlineLvl w:val="0"/>
        <w:rPr>
          <w:rFonts w:eastAsia="Times New Roman"/>
          <w:b/>
          <w:sz w:val="88"/>
          <w:szCs w:val="22"/>
        </w:rPr>
      </w:pPr>
      <w:r>
        <w:rPr>
          <w:rFonts w:eastAsia="Times New Roman"/>
          <w:b/>
          <w:sz w:val="48"/>
          <w:szCs w:val="22"/>
        </w:rPr>
        <w:t>КУРСОВАЯ РАБОТА</w:t>
      </w:r>
    </w:p>
    <w:p w14:paraId="186F3D2B" w14:textId="2C132FB2" w:rsidR="00CB6D5D" w:rsidRDefault="00CB6D5D" w:rsidP="00F335A3">
      <w:pPr>
        <w:tabs>
          <w:tab w:val="left" w:pos="2268"/>
        </w:tabs>
        <w:ind w:left="-42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Проектирование ИС «</w:t>
      </w:r>
      <w:r>
        <w:rPr>
          <w:b/>
          <w:bCs/>
          <w:sz w:val="48"/>
          <w:szCs w:val="48"/>
        </w:rPr>
        <w:t>Трамвайное депо</w:t>
      </w:r>
      <w:r>
        <w:rPr>
          <w:b/>
          <w:bCs/>
          <w:sz w:val="48"/>
          <w:szCs w:val="48"/>
        </w:rPr>
        <w:t>»</w:t>
      </w:r>
    </w:p>
    <w:p w14:paraId="7E8A5476" w14:textId="77777777" w:rsidR="00CB6D5D" w:rsidRDefault="00CB6D5D" w:rsidP="00A74553">
      <w:pPr>
        <w:jc w:val="left"/>
      </w:pPr>
    </w:p>
    <w:p w14:paraId="1BD73BC4" w14:textId="0A646FB0" w:rsidR="00CB6D5D" w:rsidRDefault="00CB6D5D" w:rsidP="00CB6D5D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Студент: </w:t>
      </w:r>
      <w:r>
        <w:rPr>
          <w:sz w:val="36"/>
          <w:szCs w:val="36"/>
        </w:rPr>
        <w:t>Фомичев Р.А</w:t>
      </w:r>
      <w:r>
        <w:rPr>
          <w:sz w:val="36"/>
          <w:szCs w:val="36"/>
        </w:rPr>
        <w:t>.</w:t>
      </w:r>
    </w:p>
    <w:p w14:paraId="2B1C7C49" w14:textId="77777777" w:rsidR="00CB6D5D" w:rsidRDefault="00CB6D5D" w:rsidP="00CB6D5D">
      <w:pPr>
        <w:jc w:val="left"/>
        <w:rPr>
          <w:sz w:val="36"/>
          <w:szCs w:val="36"/>
        </w:rPr>
      </w:pPr>
      <w:r>
        <w:rPr>
          <w:sz w:val="36"/>
          <w:szCs w:val="36"/>
        </w:rPr>
        <w:t>Группа: ИКБО-</w:t>
      </w:r>
      <w:r>
        <w:rPr>
          <w:color w:val="auto"/>
          <w:sz w:val="36"/>
          <w:szCs w:val="36"/>
        </w:rPr>
        <w:t>20</w:t>
      </w:r>
      <w:r>
        <w:rPr>
          <w:sz w:val="36"/>
          <w:szCs w:val="36"/>
        </w:rPr>
        <w:t>-21</w:t>
      </w:r>
    </w:p>
    <w:p w14:paraId="7ED8CB31" w14:textId="77777777" w:rsidR="00CB6D5D" w:rsidRDefault="00CB6D5D" w:rsidP="00CB6D5D">
      <w:pPr>
        <w:jc w:val="left"/>
        <w:rPr>
          <w:sz w:val="36"/>
          <w:szCs w:val="36"/>
        </w:rPr>
      </w:pPr>
      <w:r>
        <w:rPr>
          <w:sz w:val="36"/>
          <w:szCs w:val="36"/>
        </w:rPr>
        <w:t>Руководитель: старший преподаватель Рачков А.В.</w:t>
      </w:r>
    </w:p>
    <w:p w14:paraId="5DF80C5D" w14:textId="77777777" w:rsidR="00CB6D5D" w:rsidRDefault="00CB6D5D" w:rsidP="00CB6D5D">
      <w:pPr>
        <w:ind w:left="0"/>
        <w:jc w:val="both"/>
      </w:pPr>
    </w:p>
    <w:p w14:paraId="0FFF257A" w14:textId="6689E6AD" w:rsidR="00CB6D5D" w:rsidRDefault="00CB6D5D" w:rsidP="00A74553">
      <w:pPr>
        <w:ind w:left="0"/>
      </w:pPr>
      <w:r>
        <w:rPr>
          <w:sz w:val="36"/>
          <w:szCs w:val="36"/>
        </w:rPr>
        <w:t>Москва 202</w:t>
      </w:r>
      <w:r>
        <w:rPr>
          <w:sz w:val="36"/>
          <w:szCs w:val="36"/>
        </w:rPr>
        <w:t>4</w:t>
      </w:r>
    </w:p>
    <w:p w14:paraId="4A4D7D0E" w14:textId="77777777" w:rsidR="00CB6D5D" w:rsidRDefault="00CB6D5D" w:rsidP="00A74553">
      <w:pPr>
        <w:pStyle w:val="1"/>
        <w:numPr>
          <w:ilvl w:val="0"/>
          <w:numId w:val="1"/>
        </w:numPr>
        <w:ind w:right="-284"/>
      </w:pPr>
      <w:r>
        <w:lastRenderedPageBreak/>
        <w:t>Цель</w:t>
      </w:r>
    </w:p>
    <w:p w14:paraId="19C363B8" w14:textId="70FDB2C8" w:rsidR="00CB6D5D" w:rsidRPr="00ED25BB" w:rsidRDefault="00CB6D5D" w:rsidP="00CB6D5D">
      <w:pPr>
        <w:jc w:val="left"/>
        <w:rPr>
          <w:sz w:val="44"/>
          <w:szCs w:val="44"/>
        </w:rPr>
      </w:pPr>
      <w:r w:rsidRPr="00ED25BB">
        <w:rPr>
          <w:rFonts w:eastAsia="Times New Roman"/>
          <w:sz w:val="44"/>
          <w:szCs w:val="44"/>
        </w:rPr>
        <w:t xml:space="preserve">Проектирование </w:t>
      </w:r>
      <w:r>
        <w:rPr>
          <w:rFonts w:eastAsia="Times New Roman"/>
          <w:sz w:val="44"/>
          <w:szCs w:val="44"/>
        </w:rPr>
        <w:t xml:space="preserve">информационной системы </w:t>
      </w:r>
      <w:r w:rsidRPr="0005668F">
        <w:rPr>
          <w:rFonts w:eastAsia="Times New Roman"/>
          <w:sz w:val="44"/>
          <w:szCs w:val="44"/>
        </w:rPr>
        <w:t xml:space="preserve">включающей в себя подсистемы для работы с пользователями и </w:t>
      </w:r>
      <w:r w:rsidR="00A74553">
        <w:rPr>
          <w:rFonts w:eastAsia="Times New Roman"/>
          <w:sz w:val="44"/>
          <w:szCs w:val="44"/>
        </w:rPr>
        <w:t>управлени</w:t>
      </w:r>
      <w:r w:rsidR="00D609DC">
        <w:rPr>
          <w:rFonts w:eastAsia="Times New Roman"/>
          <w:sz w:val="44"/>
          <w:szCs w:val="44"/>
        </w:rPr>
        <w:t>я</w:t>
      </w:r>
      <w:r w:rsidR="00A74553">
        <w:rPr>
          <w:rFonts w:eastAsia="Times New Roman"/>
          <w:sz w:val="44"/>
          <w:szCs w:val="44"/>
        </w:rPr>
        <w:t xml:space="preserve"> техническим обслуживанием.</w:t>
      </w:r>
    </w:p>
    <w:p w14:paraId="77D55751" w14:textId="77777777" w:rsidR="00CB6D5D" w:rsidRDefault="00CB6D5D" w:rsidP="00CB6D5D">
      <w:pPr>
        <w:pStyle w:val="1"/>
        <w:numPr>
          <w:ilvl w:val="0"/>
          <w:numId w:val="1"/>
        </w:numPr>
        <w:ind w:right="279" w:firstLine="1560"/>
      </w:pPr>
      <w:r>
        <w:t>Задачи</w:t>
      </w:r>
    </w:p>
    <w:p w14:paraId="4E83B796" w14:textId="77777777" w:rsidR="00CB6D5D" w:rsidRPr="00ED25BB" w:rsidRDefault="00CB6D5D" w:rsidP="00CB6D5D">
      <w:pPr>
        <w:pStyle w:val="11"/>
        <w:rPr>
          <w:sz w:val="44"/>
          <w:szCs w:val="44"/>
        </w:rPr>
      </w:pPr>
      <w:r w:rsidRPr="00ED25BB">
        <w:rPr>
          <w:sz w:val="44"/>
          <w:szCs w:val="44"/>
        </w:rPr>
        <w:t>1. Провести анализ предметной области</w:t>
      </w:r>
    </w:p>
    <w:p w14:paraId="2E26C465" w14:textId="77777777" w:rsidR="00CB6D5D" w:rsidRPr="00ED25BB" w:rsidRDefault="00CB6D5D" w:rsidP="00CB6D5D">
      <w:pPr>
        <w:pStyle w:val="11"/>
        <w:rPr>
          <w:sz w:val="44"/>
          <w:szCs w:val="44"/>
        </w:rPr>
      </w:pPr>
      <w:r w:rsidRPr="00ED25BB">
        <w:rPr>
          <w:sz w:val="44"/>
          <w:szCs w:val="44"/>
        </w:rPr>
        <w:t xml:space="preserve">2. </w:t>
      </w:r>
      <w:r>
        <w:rPr>
          <w:sz w:val="44"/>
          <w:szCs w:val="44"/>
        </w:rPr>
        <w:t>Описать входные и выходные потоки</w:t>
      </w:r>
    </w:p>
    <w:p w14:paraId="2049146F" w14:textId="77777777" w:rsidR="00CB6D5D" w:rsidRPr="003D5F4D" w:rsidRDefault="00CB6D5D" w:rsidP="00CB6D5D">
      <w:pPr>
        <w:pStyle w:val="11"/>
        <w:rPr>
          <w:sz w:val="44"/>
          <w:szCs w:val="44"/>
        </w:rPr>
      </w:pPr>
      <w:r w:rsidRPr="00ED25BB">
        <w:rPr>
          <w:sz w:val="44"/>
          <w:szCs w:val="44"/>
        </w:rPr>
        <w:t>3.</w:t>
      </w:r>
      <w:r>
        <w:rPr>
          <w:sz w:val="44"/>
          <w:szCs w:val="44"/>
        </w:rPr>
        <w:t xml:space="preserve"> Описать существующие процессы «</w:t>
      </w:r>
      <w:r>
        <w:rPr>
          <w:sz w:val="44"/>
          <w:szCs w:val="44"/>
          <w:lang w:val="en-US"/>
        </w:rPr>
        <w:t>AS</w:t>
      </w:r>
      <w:r w:rsidRPr="003D5F4D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IS</w:t>
      </w:r>
      <w:r>
        <w:rPr>
          <w:sz w:val="44"/>
          <w:szCs w:val="44"/>
        </w:rPr>
        <w:t>»</w:t>
      </w:r>
    </w:p>
    <w:p w14:paraId="2EA1B394" w14:textId="77777777" w:rsidR="00CB6D5D" w:rsidRPr="003D5F4D" w:rsidRDefault="00CB6D5D" w:rsidP="00CB6D5D">
      <w:pPr>
        <w:pStyle w:val="11"/>
        <w:rPr>
          <w:sz w:val="44"/>
          <w:szCs w:val="44"/>
        </w:rPr>
      </w:pPr>
      <w:r w:rsidRPr="00ED25BB">
        <w:rPr>
          <w:sz w:val="44"/>
          <w:szCs w:val="44"/>
        </w:rPr>
        <w:t xml:space="preserve">4. </w:t>
      </w:r>
      <w:r>
        <w:rPr>
          <w:sz w:val="44"/>
          <w:szCs w:val="44"/>
        </w:rPr>
        <w:t>Создать функциональную модель клиент-серверной системы «</w:t>
      </w:r>
      <w:r>
        <w:rPr>
          <w:sz w:val="44"/>
          <w:szCs w:val="44"/>
          <w:lang w:val="en-US"/>
        </w:rPr>
        <w:t>TO</w:t>
      </w:r>
      <w:r w:rsidRPr="003D5F4D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BE</w:t>
      </w:r>
      <w:r>
        <w:rPr>
          <w:sz w:val="44"/>
          <w:szCs w:val="44"/>
        </w:rPr>
        <w:t>»</w:t>
      </w:r>
    </w:p>
    <w:p w14:paraId="0C72F2A9" w14:textId="77777777" w:rsidR="00CB6D5D" w:rsidRPr="00733C03" w:rsidRDefault="00CB6D5D" w:rsidP="00CB6D5D">
      <w:pPr>
        <w:pStyle w:val="11"/>
        <w:rPr>
          <w:sz w:val="44"/>
          <w:szCs w:val="44"/>
        </w:rPr>
      </w:pPr>
      <w:r w:rsidRPr="00ED25BB">
        <w:rPr>
          <w:sz w:val="44"/>
          <w:szCs w:val="44"/>
        </w:rPr>
        <w:t>5.</w:t>
      </w:r>
      <w:r>
        <w:rPr>
          <w:sz w:val="44"/>
          <w:szCs w:val="44"/>
        </w:rPr>
        <w:t xml:space="preserve"> Разработать архитектуру клиент-серверной системы</w:t>
      </w:r>
    </w:p>
    <w:p w14:paraId="30D3F238" w14:textId="77777777" w:rsidR="00CB6D5D" w:rsidRPr="00733C03" w:rsidRDefault="00CB6D5D" w:rsidP="00CB6D5D">
      <w:pPr>
        <w:pStyle w:val="11"/>
        <w:rPr>
          <w:sz w:val="44"/>
          <w:szCs w:val="44"/>
        </w:rPr>
      </w:pPr>
      <w:r>
        <w:rPr>
          <w:sz w:val="44"/>
          <w:szCs w:val="44"/>
        </w:rPr>
        <w:t>6</w:t>
      </w:r>
      <w:r w:rsidRPr="00ED25BB">
        <w:rPr>
          <w:sz w:val="44"/>
          <w:szCs w:val="44"/>
        </w:rPr>
        <w:t xml:space="preserve">. </w:t>
      </w:r>
      <w:r>
        <w:rPr>
          <w:sz w:val="44"/>
          <w:szCs w:val="44"/>
        </w:rPr>
        <w:t>Создать модель базы данных клиент-серверной системы</w:t>
      </w:r>
    </w:p>
    <w:p w14:paraId="4E002A5B" w14:textId="77777777" w:rsidR="00CB6D5D" w:rsidRPr="00ED25BB" w:rsidRDefault="00CB6D5D" w:rsidP="00CB6D5D">
      <w:pPr>
        <w:pStyle w:val="11"/>
        <w:rPr>
          <w:sz w:val="44"/>
          <w:szCs w:val="44"/>
        </w:rPr>
      </w:pPr>
      <w:r>
        <w:rPr>
          <w:sz w:val="44"/>
          <w:szCs w:val="44"/>
        </w:rPr>
        <w:t>7</w:t>
      </w:r>
      <w:r w:rsidRPr="00ED25BB">
        <w:rPr>
          <w:sz w:val="44"/>
          <w:szCs w:val="44"/>
        </w:rPr>
        <w:t xml:space="preserve">. </w:t>
      </w:r>
      <w:r>
        <w:rPr>
          <w:sz w:val="44"/>
          <w:szCs w:val="44"/>
        </w:rPr>
        <w:t xml:space="preserve">Оформить пояснительную записку по курсовой работе </w:t>
      </w:r>
    </w:p>
    <w:p w14:paraId="7765C0FE" w14:textId="77777777" w:rsidR="00CB6D5D" w:rsidRPr="00ED25BB" w:rsidRDefault="00CB6D5D" w:rsidP="00CB6D5D">
      <w:pPr>
        <w:pStyle w:val="11"/>
        <w:rPr>
          <w:color w:val="auto"/>
          <w:sz w:val="44"/>
          <w:szCs w:val="44"/>
          <w:highlight w:val="black"/>
        </w:rPr>
      </w:pPr>
      <w:r>
        <w:rPr>
          <w:sz w:val="44"/>
          <w:szCs w:val="44"/>
        </w:rPr>
        <w:t>8</w:t>
      </w:r>
      <w:r w:rsidRPr="00ED25BB">
        <w:rPr>
          <w:sz w:val="44"/>
          <w:szCs w:val="44"/>
        </w:rPr>
        <w:t>. Создать презентацию по выполненной курсовой работе</w:t>
      </w:r>
    </w:p>
    <w:p w14:paraId="15A9CB9C" w14:textId="62F65736" w:rsidR="00A74553" w:rsidRDefault="00A74553">
      <w:pPr>
        <w:spacing w:before="0" w:after="160"/>
        <w:ind w:left="0" w:right="0"/>
        <w:jc w:val="left"/>
        <w:rPr>
          <w:sz w:val="56"/>
          <w:szCs w:val="56"/>
          <w:highlight w:val="black"/>
        </w:rPr>
      </w:pPr>
      <w:r>
        <w:rPr>
          <w:sz w:val="56"/>
          <w:szCs w:val="56"/>
          <w:highlight w:val="black"/>
        </w:rPr>
        <w:br w:type="page"/>
      </w:r>
    </w:p>
    <w:p w14:paraId="2DF4D28D" w14:textId="77777777" w:rsidR="00CB6D5D" w:rsidRDefault="00CB6D5D" w:rsidP="00CB6D5D">
      <w:pPr>
        <w:pStyle w:val="1"/>
        <w:numPr>
          <w:ilvl w:val="0"/>
          <w:numId w:val="1"/>
        </w:numPr>
      </w:pPr>
      <w:r>
        <w:lastRenderedPageBreak/>
        <w:t>Технологии проектирования</w:t>
      </w:r>
    </w:p>
    <w:p w14:paraId="243E2B83" w14:textId="77777777" w:rsidR="00CB6D5D" w:rsidRPr="00683EBF" w:rsidRDefault="00CB6D5D" w:rsidP="00CB6D5D">
      <w:pPr>
        <w:pStyle w:val="21"/>
        <w:rPr>
          <w:lang w:val="ru-RU"/>
        </w:rPr>
      </w:pPr>
      <w:r>
        <w:t>IDEF0</w:t>
      </w:r>
    </w:p>
    <w:p w14:paraId="00181497" w14:textId="77777777" w:rsidR="00CB6D5D" w:rsidRDefault="00CB6D5D" w:rsidP="00CB6D5D">
      <w:pPr>
        <w:pStyle w:val="21"/>
        <w:rPr>
          <w:lang w:val="ru-RU"/>
        </w:rPr>
      </w:pPr>
      <w:r>
        <w:t>DFD</w:t>
      </w:r>
    </w:p>
    <w:p w14:paraId="36DA89B9" w14:textId="77777777" w:rsidR="00CB6D5D" w:rsidRDefault="00CB6D5D" w:rsidP="00CB6D5D">
      <w:pPr>
        <w:pStyle w:val="21"/>
        <w:rPr>
          <w:lang w:val="ru-RU"/>
        </w:rPr>
      </w:pPr>
      <w:r>
        <w:t>ER</w:t>
      </w:r>
    </w:p>
    <w:p w14:paraId="78E23FC4" w14:textId="77777777" w:rsidR="00CB6D5D" w:rsidRDefault="00CB6D5D" w:rsidP="00CB6D5D">
      <w:pPr>
        <w:pStyle w:val="21"/>
        <w:rPr>
          <w:lang w:val="ru-RU"/>
        </w:rPr>
      </w:pPr>
      <w:r>
        <w:t>RAMUS</w:t>
      </w:r>
    </w:p>
    <w:p w14:paraId="1AB54D93" w14:textId="77777777" w:rsidR="00CB6D5D" w:rsidRDefault="00CB6D5D" w:rsidP="00CB6D5D">
      <w:pPr>
        <w:pStyle w:val="21"/>
        <w:rPr>
          <w:lang w:val="ru-RU"/>
        </w:rPr>
      </w:pPr>
      <w:r>
        <w:t>FURPS+</w:t>
      </w:r>
    </w:p>
    <w:p w14:paraId="386DAE2F" w14:textId="77777777" w:rsidR="00CB6D5D" w:rsidRPr="00ED25BB" w:rsidRDefault="00CB6D5D" w:rsidP="00CB6D5D">
      <w:pPr>
        <w:pStyle w:val="21"/>
      </w:pPr>
      <w:r>
        <w:t>UML</w:t>
      </w:r>
    </w:p>
    <w:p w14:paraId="62C01A3D" w14:textId="77777777" w:rsidR="00CB6D5D" w:rsidRDefault="00CB6D5D" w:rsidP="00CB6D5D">
      <w:r>
        <w:br w:type="page"/>
      </w:r>
    </w:p>
    <w:p w14:paraId="7EBB75D7" w14:textId="322D2BFA" w:rsidR="00CB6D5D" w:rsidRDefault="00CB6D5D" w:rsidP="00A74553">
      <w:pPr>
        <w:pStyle w:val="1"/>
      </w:pPr>
      <w:r>
        <w:lastRenderedPageBreak/>
        <w:t>Анализ предметной области</w:t>
      </w:r>
    </w:p>
    <w:p w14:paraId="78A4B795" w14:textId="77DB7CF2" w:rsidR="00CB6D5D" w:rsidRDefault="003242D2" w:rsidP="003242D2">
      <w:pPr>
        <w:pStyle w:val="1"/>
        <w:numPr>
          <w:ilvl w:val="0"/>
          <w:numId w:val="0"/>
        </w:numPr>
        <w:jc w:val="both"/>
      </w:pPr>
      <w:r w:rsidRPr="003242D2">
        <w:drawing>
          <wp:anchor distT="0" distB="0" distL="114300" distR="114300" simplePos="0" relativeHeight="251660288" behindDoc="0" locked="0" layoutInCell="1" allowOverlap="1" wp14:anchorId="2F8E6A00" wp14:editId="35C3FF42">
            <wp:simplePos x="0" y="0"/>
            <wp:positionH relativeFrom="column">
              <wp:posOffset>6263640</wp:posOffset>
            </wp:positionH>
            <wp:positionV relativeFrom="paragraph">
              <wp:posOffset>220980</wp:posOffset>
            </wp:positionV>
            <wp:extent cx="5700764" cy="2628900"/>
            <wp:effectExtent l="0" t="0" r="0" b="0"/>
            <wp:wrapNone/>
            <wp:docPr id="1800744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43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76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553">
        <w:drawing>
          <wp:anchor distT="0" distB="0" distL="114300" distR="114300" simplePos="0" relativeHeight="251658240" behindDoc="0" locked="0" layoutInCell="1" allowOverlap="1" wp14:anchorId="60911E2B" wp14:editId="0ABA0DDE">
            <wp:simplePos x="0" y="0"/>
            <wp:positionH relativeFrom="column">
              <wp:posOffset>586740</wp:posOffset>
            </wp:positionH>
            <wp:positionV relativeFrom="paragraph">
              <wp:posOffset>220980</wp:posOffset>
            </wp:positionV>
            <wp:extent cx="5311140" cy="2635985"/>
            <wp:effectExtent l="0" t="0" r="3810" b="0"/>
            <wp:wrapNone/>
            <wp:docPr id="117625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584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70" cy="2637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3C058" w14:textId="5EAFC509" w:rsidR="00CB6D5D" w:rsidRDefault="00CB6D5D" w:rsidP="00CB6D5D">
      <w:pPr>
        <w:pStyle w:val="21"/>
        <w:jc w:val="center"/>
        <w:rPr>
          <w:lang w:val="ru-RU"/>
        </w:rPr>
      </w:pPr>
      <w:r>
        <w:rPr>
          <w:lang w:val="ru-RU"/>
        </w:rPr>
        <w:tab/>
      </w:r>
    </w:p>
    <w:p w14:paraId="1096DB7E" w14:textId="760C8DAF" w:rsidR="00CB6D5D" w:rsidRDefault="003242D2" w:rsidP="00CB6D5D">
      <w:pPr>
        <w:pStyle w:val="21"/>
        <w:ind w:left="1699" w:hangingChars="354" w:hanging="1699"/>
        <w:jc w:val="center"/>
      </w:pPr>
      <w:r w:rsidRPr="003242D2">
        <w:t xml:space="preserve"> </w:t>
      </w:r>
      <w:r w:rsidRPr="003242D2">
        <w:drawing>
          <wp:anchor distT="0" distB="0" distL="114300" distR="114300" simplePos="0" relativeHeight="251659264" behindDoc="0" locked="0" layoutInCell="1" allowOverlap="1" wp14:anchorId="71C916DF" wp14:editId="6BE3517D">
            <wp:simplePos x="0" y="0"/>
            <wp:positionH relativeFrom="column">
              <wp:posOffset>3322320</wp:posOffset>
            </wp:positionH>
            <wp:positionV relativeFrom="paragraph">
              <wp:posOffset>2367915</wp:posOffset>
            </wp:positionV>
            <wp:extent cx="5894756" cy="2447908"/>
            <wp:effectExtent l="0" t="0" r="0" b="0"/>
            <wp:wrapNone/>
            <wp:docPr id="7763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81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56" cy="244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5D">
        <w:br w:type="page"/>
      </w:r>
    </w:p>
    <w:p w14:paraId="066F3D5B" w14:textId="77777777" w:rsidR="00CB6D5D" w:rsidRPr="00A74553" w:rsidRDefault="00CB6D5D" w:rsidP="00A74553">
      <w:pPr>
        <w:pStyle w:val="1"/>
      </w:pPr>
      <w:r w:rsidRPr="00A74553">
        <w:lastRenderedPageBreak/>
        <w:t>Разработка концептуальной модели клиент-серверной системы</w:t>
      </w:r>
    </w:p>
    <w:p w14:paraId="74917198" w14:textId="77777777" w:rsidR="00CB6D5D" w:rsidRDefault="00CB6D5D" w:rsidP="00CB6D5D">
      <w:pPr>
        <w:ind w:left="0"/>
      </w:pPr>
      <w:r>
        <w:t xml:space="preserve">Модель бизнес-процесса «Как есть» </w:t>
      </w:r>
      <w:r>
        <w:br/>
      </w:r>
    </w:p>
    <w:p w14:paraId="0ABFD480" w14:textId="4C0A26F5" w:rsidR="00CB6D5D" w:rsidRDefault="003242D2" w:rsidP="00CB6D5D">
      <w:pPr>
        <w:spacing w:before="0" w:after="160"/>
        <w:ind w:left="0" w:right="0"/>
        <w:rPr>
          <w:rFonts w:eastAsia="Times New Roman"/>
          <w:b/>
          <w:sz w:val="48"/>
          <w:szCs w:val="48"/>
        </w:rPr>
      </w:pPr>
      <w:r w:rsidRPr="00911775">
        <w:rPr>
          <w:noProof/>
        </w:rPr>
        <w:drawing>
          <wp:inline distT="0" distB="0" distL="0" distR="0" wp14:anchorId="3C8565BD" wp14:editId="5D6E2FA9">
            <wp:extent cx="3363137" cy="2293620"/>
            <wp:effectExtent l="0" t="0" r="8890" b="0"/>
            <wp:docPr id="44140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0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205" cy="23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4C6" w14:textId="6174DDEB" w:rsidR="00CB6D5D" w:rsidRDefault="003242D2" w:rsidP="00CB6D5D">
      <w:pPr>
        <w:spacing w:before="0" w:after="160"/>
        <w:ind w:left="0" w:right="0"/>
        <w:rPr>
          <w:rFonts w:eastAsia="Times New Roman"/>
          <w:b/>
          <w:sz w:val="48"/>
          <w:szCs w:val="48"/>
        </w:rPr>
      </w:pPr>
      <w:r w:rsidRPr="00911775">
        <w:rPr>
          <w:rFonts w:eastAsia="Droid Sans Fallback" w:cs="Mangal"/>
          <w:noProof/>
          <w:kern w:val="2"/>
          <w:szCs w:val="24"/>
          <w:lang w:eastAsia="zh-CN" w:bidi="hi-IN"/>
        </w:rPr>
        <w:drawing>
          <wp:inline distT="0" distB="0" distL="0" distR="0" wp14:anchorId="4AF35D81" wp14:editId="6325332F">
            <wp:extent cx="3671267" cy="2513965"/>
            <wp:effectExtent l="0" t="0" r="5715" b="635"/>
            <wp:docPr id="87077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703" cy="25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D5D">
        <w:rPr>
          <w:rFonts w:eastAsia="Times New Roman"/>
          <w:b/>
          <w:sz w:val="48"/>
          <w:szCs w:val="48"/>
        </w:rPr>
        <w:t xml:space="preserve">    </w:t>
      </w:r>
      <w:r w:rsidRPr="004E0C8E">
        <w:rPr>
          <w:rFonts w:eastAsia="Droid Sans Fallback" w:cs="Mangal"/>
          <w:noProof/>
          <w:kern w:val="2"/>
          <w:szCs w:val="24"/>
          <w:lang w:eastAsia="zh-CN" w:bidi="hi-IN"/>
        </w:rPr>
        <w:drawing>
          <wp:inline distT="0" distB="0" distL="0" distR="0" wp14:anchorId="3B5F058A" wp14:editId="58962B9C">
            <wp:extent cx="3691789" cy="2514600"/>
            <wp:effectExtent l="0" t="0" r="4445" b="0"/>
            <wp:docPr id="6287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4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800" cy="25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D5D">
        <w:rPr>
          <w:rFonts w:eastAsia="Times New Roman"/>
          <w:b/>
          <w:sz w:val="48"/>
          <w:szCs w:val="48"/>
        </w:rPr>
        <w:t xml:space="preserve">   </w:t>
      </w:r>
      <w:r w:rsidRPr="000D5527">
        <w:rPr>
          <w:rFonts w:eastAsia="Droid Sans Fallback" w:cs="Mangal"/>
          <w:noProof/>
          <w:kern w:val="2"/>
          <w:szCs w:val="24"/>
          <w:lang w:eastAsia="zh-CN" w:bidi="hi-IN"/>
        </w:rPr>
        <w:drawing>
          <wp:inline distT="0" distB="0" distL="0" distR="0" wp14:anchorId="5B72757C" wp14:editId="6F9B6659">
            <wp:extent cx="3671739" cy="2507615"/>
            <wp:effectExtent l="0" t="0" r="5080" b="6985"/>
            <wp:docPr id="62027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78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581" cy="25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7B8F" w14:textId="77777777" w:rsidR="00CB6D5D" w:rsidRDefault="00CB6D5D" w:rsidP="00CB6D5D">
      <w:pPr>
        <w:spacing w:before="0" w:after="160"/>
        <w:ind w:left="0" w:right="0"/>
        <w:rPr>
          <w:rFonts w:eastAsia="Times New Roman"/>
          <w:bCs/>
        </w:rPr>
      </w:pPr>
      <w:r>
        <w:rPr>
          <w:rFonts w:eastAsia="Times New Roman"/>
          <w:bCs/>
        </w:rPr>
        <w:lastRenderedPageBreak/>
        <w:t>Модель бизнес-процесса «Как должно быть»</w:t>
      </w:r>
    </w:p>
    <w:p w14:paraId="12311211" w14:textId="0585595C" w:rsidR="00CB6D5D" w:rsidRDefault="003242D2" w:rsidP="00CB6D5D">
      <w:pPr>
        <w:spacing w:before="0" w:after="160"/>
        <w:ind w:left="0" w:right="0"/>
        <w:rPr>
          <w:rFonts w:eastAsia="Times New Roman"/>
          <w:bCs/>
        </w:rPr>
      </w:pPr>
      <w:r w:rsidRPr="005F0E90">
        <w:rPr>
          <w:noProof/>
          <w:szCs w:val="24"/>
        </w:rPr>
        <w:drawing>
          <wp:inline distT="0" distB="0" distL="0" distR="0" wp14:anchorId="48E916CD" wp14:editId="0CF9F83D">
            <wp:extent cx="5012758" cy="3401496"/>
            <wp:effectExtent l="0" t="0" r="0" b="8890"/>
            <wp:docPr id="208959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7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57" cy="34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Cs/>
        </w:rPr>
        <w:tab/>
      </w:r>
      <w:r w:rsidRPr="00D163E7">
        <w:rPr>
          <w:noProof/>
          <w:szCs w:val="24"/>
        </w:rPr>
        <w:drawing>
          <wp:inline distT="0" distB="0" distL="0" distR="0" wp14:anchorId="67C1C622" wp14:editId="4B3F9DD1">
            <wp:extent cx="5018441" cy="3401060"/>
            <wp:effectExtent l="0" t="0" r="0" b="8890"/>
            <wp:docPr id="127690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02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554" cy="34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C60D" w14:textId="40B14650" w:rsidR="00CB6D5D" w:rsidRDefault="00CB6D5D" w:rsidP="00CB6D5D">
      <w:pPr>
        <w:spacing w:before="0" w:after="160"/>
        <w:ind w:left="0" w:right="0"/>
        <w:rPr>
          <w:noProof/>
        </w:rPr>
      </w:pPr>
      <w:r>
        <w:rPr>
          <w:rFonts w:eastAsia="Times New Roman"/>
          <w:bCs/>
        </w:rPr>
        <w:t xml:space="preserve"> </w:t>
      </w:r>
      <w:r>
        <w:rPr>
          <w:noProof/>
        </w:rPr>
        <w:t xml:space="preserve">      </w:t>
      </w:r>
    </w:p>
    <w:p w14:paraId="6BB2031C" w14:textId="2B013F46" w:rsidR="003242D2" w:rsidRPr="0001282B" w:rsidRDefault="003242D2" w:rsidP="003242D2">
      <w:pPr>
        <w:spacing w:before="0" w:after="160"/>
        <w:ind w:left="0" w:right="0"/>
        <w:jc w:val="both"/>
        <w:rPr>
          <w:rFonts w:eastAsia="Times New Roman"/>
          <w:bCs/>
        </w:rPr>
      </w:pPr>
    </w:p>
    <w:p w14:paraId="2350E38D" w14:textId="77777777" w:rsidR="00CB6D5D" w:rsidRDefault="00CB6D5D" w:rsidP="00CB6D5D">
      <w:pPr>
        <w:spacing w:before="0" w:line="240" w:lineRule="auto"/>
        <w:ind w:left="0" w:right="0"/>
        <w:jc w:val="left"/>
      </w:pPr>
    </w:p>
    <w:p w14:paraId="71365164" w14:textId="77777777" w:rsidR="00CB6D5D" w:rsidRDefault="00CB6D5D" w:rsidP="00CB6D5D">
      <w:pPr>
        <w:spacing w:before="0" w:line="240" w:lineRule="auto"/>
        <w:ind w:left="0" w:right="0"/>
        <w:jc w:val="left"/>
        <w:rPr>
          <w:rFonts w:eastAsia="Times New Roman"/>
          <w:b/>
          <w:sz w:val="48"/>
          <w:szCs w:val="48"/>
        </w:rPr>
      </w:pPr>
      <w:r>
        <w:br w:type="page"/>
      </w:r>
    </w:p>
    <w:p w14:paraId="4BDD59DF" w14:textId="77777777" w:rsidR="00CB6D5D" w:rsidRDefault="00CB6D5D" w:rsidP="00CB6D5D">
      <w:pPr>
        <w:pStyle w:val="1"/>
        <w:numPr>
          <w:ilvl w:val="0"/>
          <w:numId w:val="1"/>
        </w:numPr>
      </w:pPr>
      <w:r>
        <w:lastRenderedPageBreak/>
        <w:t>Разработка логической модели клиент-серверной системы</w:t>
      </w:r>
    </w:p>
    <w:p w14:paraId="05CD9343" w14:textId="77777777" w:rsidR="00CB6D5D" w:rsidRDefault="00CB6D5D" w:rsidP="00CB6D5D">
      <w:pPr>
        <w:pStyle w:val="a0"/>
        <w:ind w:left="0"/>
      </w:pPr>
      <w:r>
        <w:t>Диаграмма классов</w:t>
      </w:r>
    </w:p>
    <w:p w14:paraId="3A971D40" w14:textId="60CAFD79" w:rsidR="00CB6D5D" w:rsidRDefault="00087BBA" w:rsidP="00CB6D5D">
      <w:pPr>
        <w:pStyle w:val="a0"/>
        <w:ind w:left="0"/>
      </w:pPr>
      <w:r>
        <w:rPr>
          <w:noProof/>
        </w:rPr>
        <w:drawing>
          <wp:inline distT="0" distB="0" distL="0" distR="0" wp14:anchorId="666B0490" wp14:editId="329B00F3">
            <wp:extent cx="5899741" cy="3445934"/>
            <wp:effectExtent l="0" t="0" r="6350" b="2540"/>
            <wp:docPr id="2107808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74" cy="34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E4A9" w14:textId="77777777" w:rsidR="00CB6D5D" w:rsidRDefault="00CB6D5D" w:rsidP="00CB6D5D">
      <w:pPr>
        <w:spacing w:before="0" w:after="160"/>
        <w:ind w:left="0" w:right="0"/>
        <w:jc w:val="left"/>
      </w:pPr>
      <w:r>
        <w:br w:type="page"/>
      </w:r>
    </w:p>
    <w:p w14:paraId="77D5FB03" w14:textId="77777777" w:rsidR="00CB6D5D" w:rsidRDefault="00CB6D5D" w:rsidP="00CB6D5D">
      <w:pPr>
        <w:pStyle w:val="a0"/>
        <w:ind w:left="0"/>
      </w:pPr>
      <w:r>
        <w:lastRenderedPageBreak/>
        <w:t>Диаграмма последовательности</w:t>
      </w:r>
    </w:p>
    <w:p w14:paraId="670B9733" w14:textId="217D01D3" w:rsidR="00CB6D5D" w:rsidRDefault="00087BBA" w:rsidP="00CB6D5D">
      <w:pPr>
        <w:pStyle w:val="a0"/>
        <w:ind w:left="0"/>
      </w:pPr>
      <w:r>
        <w:rPr>
          <w:noProof/>
        </w:rPr>
        <w:drawing>
          <wp:inline distT="0" distB="0" distL="0" distR="0" wp14:anchorId="53BBC35C" wp14:editId="63D4AB97">
            <wp:extent cx="5402580" cy="5304320"/>
            <wp:effectExtent l="0" t="0" r="7620" b="0"/>
            <wp:docPr id="6736633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26" cy="530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7C22" w14:textId="77777777" w:rsidR="00CB6D5D" w:rsidRDefault="00CB6D5D" w:rsidP="00CB6D5D">
      <w:pPr>
        <w:spacing w:before="0" w:after="160"/>
        <w:ind w:left="0" w:right="0"/>
        <w:jc w:val="left"/>
      </w:pPr>
      <w:r>
        <w:br w:type="page"/>
      </w:r>
    </w:p>
    <w:p w14:paraId="210B00D1" w14:textId="1B9CED08" w:rsidR="00CB6D5D" w:rsidRDefault="00087BBA" w:rsidP="00CB6D5D">
      <w:pPr>
        <w:pStyle w:val="a0"/>
        <w:ind w:left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B5F7BC" wp14:editId="7536945E">
            <wp:simplePos x="0" y="0"/>
            <wp:positionH relativeFrom="column">
              <wp:posOffset>5326380</wp:posOffset>
            </wp:positionH>
            <wp:positionV relativeFrom="paragraph">
              <wp:posOffset>287020</wp:posOffset>
            </wp:positionV>
            <wp:extent cx="2453640" cy="6103488"/>
            <wp:effectExtent l="0" t="0" r="3810" b="0"/>
            <wp:wrapNone/>
            <wp:docPr id="1818801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24" cy="611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5D">
        <w:t>Диаграмма обзора взаимодействий</w:t>
      </w:r>
    </w:p>
    <w:p w14:paraId="3E2B0AF2" w14:textId="5B6DBA9D" w:rsidR="00CB6D5D" w:rsidRDefault="00CB6D5D" w:rsidP="00CB6D5D">
      <w:pPr>
        <w:pStyle w:val="a0"/>
        <w:ind w:left="0"/>
      </w:pPr>
    </w:p>
    <w:p w14:paraId="4D0CAD32" w14:textId="77777777" w:rsidR="00087BBA" w:rsidRDefault="00087BBA">
      <w:pPr>
        <w:spacing w:before="0" w:after="160"/>
        <w:ind w:left="0" w:right="0"/>
        <w:jc w:val="left"/>
      </w:pPr>
      <w:r>
        <w:br w:type="page"/>
      </w:r>
    </w:p>
    <w:p w14:paraId="144FC886" w14:textId="3B01AE52" w:rsidR="00CB6D5D" w:rsidRDefault="00CB6D5D" w:rsidP="00CB6D5D">
      <w:pPr>
        <w:pStyle w:val="a0"/>
        <w:ind w:left="0"/>
      </w:pPr>
      <w:r>
        <w:lastRenderedPageBreak/>
        <w:t>Диаграмма пакетов</w:t>
      </w:r>
    </w:p>
    <w:p w14:paraId="53CC71A7" w14:textId="4A8946D2" w:rsidR="00CB6D5D" w:rsidRDefault="00087BBA" w:rsidP="00CB6D5D">
      <w:pPr>
        <w:pStyle w:val="a0"/>
        <w:ind w:left="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62B8981" wp14:editId="18713F94">
            <wp:simplePos x="0" y="0"/>
            <wp:positionH relativeFrom="column">
              <wp:posOffset>4556760</wp:posOffset>
            </wp:positionH>
            <wp:positionV relativeFrom="paragraph">
              <wp:posOffset>17780</wp:posOffset>
            </wp:positionV>
            <wp:extent cx="3954780" cy="5059923"/>
            <wp:effectExtent l="0" t="0" r="7620" b="7620"/>
            <wp:wrapNone/>
            <wp:docPr id="18470706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05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0FD9D" w14:textId="7609EC61" w:rsidR="00CB6D5D" w:rsidRDefault="00CB6D5D" w:rsidP="00CB6D5D">
      <w:pPr>
        <w:spacing w:before="0" w:after="160"/>
        <w:ind w:left="0" w:right="0"/>
        <w:jc w:val="left"/>
      </w:pPr>
      <w:r>
        <w:br w:type="page"/>
      </w:r>
    </w:p>
    <w:p w14:paraId="237E6A18" w14:textId="77777777" w:rsidR="00CB6D5D" w:rsidRDefault="00CB6D5D" w:rsidP="00CB6D5D">
      <w:pPr>
        <w:pStyle w:val="a0"/>
        <w:ind w:left="0"/>
      </w:pPr>
      <w:r>
        <w:lastRenderedPageBreak/>
        <w:t>Диаграмма потоков данных</w:t>
      </w:r>
    </w:p>
    <w:p w14:paraId="43B8F070" w14:textId="0639F925" w:rsidR="00CB6D5D" w:rsidRDefault="00087BBA" w:rsidP="00CB6D5D">
      <w:pPr>
        <w:pStyle w:val="a0"/>
        <w:ind w:left="0"/>
      </w:pPr>
      <w:r w:rsidRPr="009F6F8F">
        <w:rPr>
          <w:noProof/>
        </w:rPr>
        <w:drawing>
          <wp:inline distT="0" distB="0" distL="0" distR="0" wp14:anchorId="7917BC3B" wp14:editId="763EE685">
            <wp:extent cx="8133536" cy="4914900"/>
            <wp:effectExtent l="0" t="0" r="1270" b="0"/>
            <wp:docPr id="206413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39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49159" cy="49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CABC" w14:textId="77777777" w:rsidR="00CB6D5D" w:rsidRDefault="00CB6D5D" w:rsidP="00CB6D5D">
      <w:pPr>
        <w:spacing w:before="0" w:after="160"/>
        <w:ind w:left="0" w:right="0"/>
        <w:jc w:val="left"/>
      </w:pPr>
      <w:r>
        <w:br w:type="page"/>
      </w:r>
    </w:p>
    <w:p w14:paraId="1F2A642B" w14:textId="77777777" w:rsidR="00CB6D5D" w:rsidRDefault="00CB6D5D" w:rsidP="00CB6D5D">
      <w:pPr>
        <w:pStyle w:val="a0"/>
        <w:ind w:left="0"/>
      </w:pPr>
      <w:r>
        <w:lastRenderedPageBreak/>
        <w:t>Логическая модель данных ИС</w:t>
      </w:r>
    </w:p>
    <w:p w14:paraId="38517F3E" w14:textId="7F44EF1D" w:rsidR="00CB6D5D" w:rsidRDefault="00087BBA" w:rsidP="00CB6D5D">
      <w:pPr>
        <w:pStyle w:val="a0"/>
        <w:ind w:left="0"/>
      </w:pPr>
      <w:r>
        <w:rPr>
          <w:noProof/>
        </w:rPr>
        <w:drawing>
          <wp:inline distT="0" distB="0" distL="0" distR="0" wp14:anchorId="12961B68" wp14:editId="5F8B11CB">
            <wp:extent cx="6461760" cy="5159454"/>
            <wp:effectExtent l="0" t="0" r="0" b="3175"/>
            <wp:docPr id="19176158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89" cy="516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3B27" w14:textId="77777777" w:rsidR="00CB6D5D" w:rsidRDefault="00CB6D5D" w:rsidP="00CB6D5D">
      <w:pPr>
        <w:spacing w:before="0" w:after="160"/>
        <w:ind w:left="0" w:right="0"/>
        <w:jc w:val="left"/>
        <w:rPr>
          <w:rFonts w:eastAsia="Times New Roman"/>
          <w:b/>
          <w:bCs/>
          <w:sz w:val="52"/>
          <w:szCs w:val="28"/>
        </w:rPr>
      </w:pPr>
      <w:r>
        <w:br w:type="page"/>
      </w:r>
    </w:p>
    <w:p w14:paraId="5D690189" w14:textId="77777777" w:rsidR="00CB6D5D" w:rsidRDefault="00CB6D5D" w:rsidP="00CB6D5D">
      <w:pPr>
        <w:pStyle w:val="1"/>
        <w:numPr>
          <w:ilvl w:val="0"/>
          <w:numId w:val="1"/>
        </w:numPr>
        <w:ind w:left="709" w:right="-668" w:firstLine="0"/>
      </w:pPr>
      <w:r>
        <w:lastRenderedPageBreak/>
        <w:t>Результаты</w:t>
      </w:r>
    </w:p>
    <w:p w14:paraId="206CD1B8" w14:textId="77777777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4820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t>Проведен анализ предметной области</w:t>
      </w:r>
    </w:p>
    <w:p w14:paraId="09B6375F" w14:textId="58C85FB3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4820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Изучены существующие процессы в работе </w:t>
      </w:r>
      <w:r w:rsidR="00A71234">
        <w:rPr>
          <w:sz w:val="40"/>
          <w:szCs w:val="40"/>
        </w:rPr>
        <w:t>трамвайного депо</w:t>
      </w:r>
    </w:p>
    <w:p w14:paraId="2E76DB7B" w14:textId="77777777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4820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t>Составлено описание процессов с учетом автоматизации</w:t>
      </w:r>
    </w:p>
    <w:p w14:paraId="20CEB85B" w14:textId="77777777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4820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t>Разработано техническое задание на разработку клиент-серверной системы</w:t>
      </w:r>
    </w:p>
    <w:p w14:paraId="35833727" w14:textId="77777777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4820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t>Разработаны диаграммы логической модели клиент-серверной системы</w:t>
      </w:r>
    </w:p>
    <w:p w14:paraId="05E7A093" w14:textId="77777777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4820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t>Разработана модель клиент-серверных потоков в системе</w:t>
      </w:r>
    </w:p>
    <w:p w14:paraId="2207CCDE" w14:textId="77777777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4820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t>Разработана логическая модель данных информационной системы</w:t>
      </w:r>
    </w:p>
    <w:p w14:paraId="204B3399" w14:textId="77777777" w:rsidR="00CB6D5D" w:rsidRDefault="00CB6D5D" w:rsidP="00CB6D5D">
      <w:pPr>
        <w:pStyle w:val="a5"/>
        <w:numPr>
          <w:ilvl w:val="0"/>
          <w:numId w:val="5"/>
        </w:numPr>
        <w:spacing w:before="0" w:after="120" w:line="264" w:lineRule="auto"/>
        <w:ind w:left="1134" w:right="10915" w:hanging="425"/>
        <w:contextualSpacing w:val="0"/>
        <w:jc w:val="both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0072AFC" w14:textId="77777777" w:rsidR="00CB6D5D" w:rsidRDefault="00CB6D5D" w:rsidP="00CB6D5D">
      <w:pPr>
        <w:ind w:right="9498"/>
        <w:jc w:val="both"/>
        <w:rPr>
          <w:sz w:val="40"/>
          <w:szCs w:val="40"/>
        </w:rPr>
      </w:pPr>
    </w:p>
    <w:p w14:paraId="2E08B414" w14:textId="77777777" w:rsidR="00CB6D5D" w:rsidRDefault="00CB6D5D" w:rsidP="00CB6D5D">
      <w:pPr>
        <w:pStyle w:val="21"/>
        <w:ind w:left="-709" w:right="-668"/>
        <w:jc w:val="center"/>
        <w:rPr>
          <w:b/>
          <w:bCs/>
          <w:sz w:val="96"/>
          <w:szCs w:val="96"/>
          <w:lang w:val="ru-RU"/>
        </w:rPr>
      </w:pPr>
    </w:p>
    <w:p w14:paraId="1EF13564" w14:textId="77777777" w:rsidR="00CB6D5D" w:rsidRDefault="00CB6D5D" w:rsidP="00CB6D5D">
      <w:pPr>
        <w:pStyle w:val="21"/>
        <w:ind w:left="-709" w:right="-668"/>
        <w:jc w:val="center"/>
        <w:rPr>
          <w:b/>
          <w:bCs/>
          <w:sz w:val="96"/>
          <w:szCs w:val="96"/>
          <w:lang w:val="ru-RU"/>
        </w:rPr>
      </w:pPr>
    </w:p>
    <w:p w14:paraId="269A0171" w14:textId="77777777" w:rsidR="00CB6D5D" w:rsidRDefault="00CB6D5D" w:rsidP="00CB6D5D">
      <w:pPr>
        <w:pStyle w:val="21"/>
        <w:ind w:left="-709" w:right="-668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СПАСИБО ЗА ВНИМАНИЕ!</w:t>
      </w:r>
    </w:p>
    <w:p w14:paraId="7D3603CB" w14:textId="77777777" w:rsidR="00CB6D5D" w:rsidRDefault="00CB6D5D" w:rsidP="00CB6D5D"/>
    <w:p w14:paraId="4DF81C53" w14:textId="77777777" w:rsidR="000E669A" w:rsidRDefault="000E669A"/>
    <w:sectPr w:rsidR="000E669A" w:rsidSect="00CB6D5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9200" w:h="10800" w:orient="landscape"/>
      <w:pgMar w:top="-568" w:right="63" w:bottom="26" w:left="0" w:header="14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2AB7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50B6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A968F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2A23A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8952F" w14:textId="77777777" w:rsidR="00000000" w:rsidRDefault="00000000">
    <w:pPr>
      <w:tabs>
        <w:tab w:val="left" w:pos="1913"/>
        <w:tab w:val="center" w:pos="10158"/>
      </w:tabs>
      <w:jc w:val="left"/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2427A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075AD"/>
    <w:multiLevelType w:val="multilevel"/>
    <w:tmpl w:val="458075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1"/>
  </w:num>
  <w:num w:numId="2" w16cid:durableId="1361856247">
    <w:abstractNumId w:val="1"/>
  </w:num>
  <w:num w:numId="3" w16cid:durableId="445197392">
    <w:abstractNumId w:val="1"/>
  </w:num>
  <w:num w:numId="4" w16cid:durableId="372314427">
    <w:abstractNumId w:val="1"/>
  </w:num>
  <w:num w:numId="5" w16cid:durableId="43714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60"/>
    <w:rsid w:val="00087BBA"/>
    <w:rsid w:val="000A7BB5"/>
    <w:rsid w:val="000E669A"/>
    <w:rsid w:val="002D7CE0"/>
    <w:rsid w:val="003242D2"/>
    <w:rsid w:val="00627E60"/>
    <w:rsid w:val="006A2601"/>
    <w:rsid w:val="00765AC8"/>
    <w:rsid w:val="00915E7E"/>
    <w:rsid w:val="009F719A"/>
    <w:rsid w:val="00A076A9"/>
    <w:rsid w:val="00A71234"/>
    <w:rsid w:val="00A74553"/>
    <w:rsid w:val="00BA28E0"/>
    <w:rsid w:val="00CB6D5D"/>
    <w:rsid w:val="00D609DC"/>
    <w:rsid w:val="00E51A46"/>
    <w:rsid w:val="00F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2188"/>
  <w15:chartTrackingRefBased/>
  <w15:docId w15:val="{244EFE96-2D0B-43F3-BDB7-BBECF4E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D5D"/>
    <w:pPr>
      <w:spacing w:before="120" w:after="0"/>
      <w:ind w:left="1134" w:right="-1422"/>
      <w:jc w:val="center"/>
    </w:pPr>
    <w:rPr>
      <w:rFonts w:ascii="Times New Roman" w:eastAsia="Calibri" w:hAnsi="Times New Roman" w:cs="Times New Roman"/>
      <w:color w:val="000000"/>
      <w:kern w:val="0"/>
      <w:sz w:val="32"/>
      <w:szCs w:val="32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74553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/>
      <w:b/>
      <w:bCs/>
      <w:sz w:val="4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A076A9"/>
  </w:style>
  <w:style w:type="character" w:customStyle="1" w:styleId="10">
    <w:name w:val="Заголовок 1 Знак"/>
    <w:basedOn w:val="a1"/>
    <w:link w:val="1"/>
    <w:uiPriority w:val="9"/>
    <w:rsid w:val="00A74553"/>
    <w:rPr>
      <w:rFonts w:ascii="Times New Roman" w:eastAsia="Times New Roman" w:hAnsi="Times New Roman" w:cs="Times New Roman"/>
      <w:b/>
      <w:bCs/>
      <w:color w:val="000000"/>
      <w:kern w:val="0"/>
      <w:sz w:val="4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CB6D5D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CB6D5D"/>
    <w:pPr>
      <w:ind w:right="704"/>
      <w:jc w:val="both"/>
    </w:pPr>
    <w:rPr>
      <w:sz w:val="48"/>
      <w:szCs w:val="48"/>
    </w:rPr>
  </w:style>
  <w:style w:type="paragraph" w:customStyle="1" w:styleId="21">
    <w:name w:val="Стиль2"/>
    <w:basedOn w:val="a"/>
    <w:link w:val="22"/>
    <w:qFormat/>
    <w:rsid w:val="00CB6D5D"/>
    <w:pPr>
      <w:ind w:left="1701"/>
      <w:jc w:val="both"/>
    </w:pPr>
    <w:rPr>
      <w:sz w:val="48"/>
      <w:szCs w:val="48"/>
      <w:lang w:val="en-US"/>
    </w:rPr>
  </w:style>
  <w:style w:type="character" w:customStyle="1" w:styleId="12">
    <w:name w:val="Стиль1 Знак"/>
    <w:basedOn w:val="a1"/>
    <w:link w:val="11"/>
    <w:qFormat/>
    <w:rsid w:val="00CB6D5D"/>
    <w:rPr>
      <w:rFonts w:ascii="Times New Roman" w:eastAsia="Calibri" w:hAnsi="Times New Roman" w:cs="Times New Roman"/>
      <w:color w:val="000000"/>
      <w:kern w:val="0"/>
      <w:sz w:val="48"/>
      <w:szCs w:val="48"/>
      <w:lang w:eastAsia="ru-RU"/>
      <w14:ligatures w14:val="none"/>
    </w:rPr>
  </w:style>
  <w:style w:type="character" w:customStyle="1" w:styleId="22">
    <w:name w:val="Стиль2 Знак"/>
    <w:basedOn w:val="a1"/>
    <w:link w:val="21"/>
    <w:rsid w:val="00CB6D5D"/>
    <w:rPr>
      <w:rFonts w:ascii="Times New Roman" w:eastAsia="Calibri" w:hAnsi="Times New Roman" w:cs="Times New Roman"/>
      <w:color w:val="000000"/>
      <w:kern w:val="0"/>
      <w:sz w:val="48"/>
      <w:szCs w:val="48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8173-01ED-49D5-BE24-6A1DEBF6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11</cp:revision>
  <cp:lastPrinted>2024-12-08T09:28:00Z</cp:lastPrinted>
  <dcterms:created xsi:type="dcterms:W3CDTF">2024-12-08T09:05:00Z</dcterms:created>
  <dcterms:modified xsi:type="dcterms:W3CDTF">2024-12-08T09:28:00Z</dcterms:modified>
</cp:coreProperties>
</file>