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04FE8FEF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CB4DCF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3D0A23C3" w14:textId="0A826612" w:rsidR="00B46F19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3380250" w:history="1">
            <w:r w:rsidR="00B46F19" w:rsidRPr="007B20FA">
              <w:rPr>
                <w:rStyle w:val="a7"/>
                <w:noProof/>
              </w:rPr>
              <w:t>ПРАКТИЧЕСКАЯ РАБОТА №1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0ACA6E" w14:textId="5690E51C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1" w:history="1">
            <w:r w:rsidRPr="007B20F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A897" w14:textId="454B5D35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2" w:history="1">
            <w:r w:rsidRPr="007B20FA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7F66" w14:textId="77F3DE9C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3" w:history="1">
            <w:r w:rsidRPr="007B20FA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3E07" w14:textId="385818E2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4" w:history="1">
            <w:r w:rsidRPr="007B20FA">
              <w:rPr>
                <w:rStyle w:val="a7"/>
                <w:noProof/>
              </w:rPr>
              <w:t>1.2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6171" w14:textId="16FFFBB4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5" w:history="1">
            <w:r w:rsidRPr="007B20FA">
              <w:rPr>
                <w:rStyle w:val="a7"/>
                <w:noProof/>
              </w:rPr>
              <w:t>2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1027" w14:textId="2D47FB5D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6" w:history="1">
            <w:r w:rsidRPr="007B20FA">
              <w:rPr>
                <w:rStyle w:val="a7"/>
                <w:noProof/>
              </w:rPr>
              <w:t>2.1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9BC8" w14:textId="62EAF66B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7" w:history="1">
            <w:r w:rsidRPr="007B20FA">
              <w:rPr>
                <w:rStyle w:val="a7"/>
                <w:noProof/>
              </w:rPr>
              <w:t>2.1.1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2BFC" w14:textId="6CEBF986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8" w:history="1">
            <w:r w:rsidRPr="007B20FA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44B5" w14:textId="616BFEAD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9" w:history="1">
            <w:r w:rsidRPr="007B20FA">
              <w:rPr>
                <w:rStyle w:val="a7"/>
                <w:noProof/>
              </w:rPr>
              <w:t>2.1.3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8548" w14:textId="75DD177E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0" w:history="1">
            <w:r w:rsidRPr="007B20FA">
              <w:rPr>
                <w:rStyle w:val="a7"/>
                <w:noProof/>
              </w:rPr>
              <w:t>2.1.4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F778" w14:textId="1C8E8DB7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1" w:history="1">
            <w:r w:rsidRPr="007B20FA">
              <w:rPr>
                <w:rStyle w:val="a7"/>
                <w:noProof/>
              </w:rPr>
              <w:t>2.1.5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880A" w14:textId="4A05A4F1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2" w:history="1">
            <w:r w:rsidRPr="007B20FA">
              <w:rPr>
                <w:rStyle w:val="a7"/>
                <w:noProof/>
              </w:rPr>
              <w:t>2.1.6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D27C" w14:textId="682209B1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3" w:history="1">
            <w:r w:rsidRPr="007B20FA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9346" w14:textId="6ECC9BE8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4" w:history="1">
            <w:r w:rsidRPr="007B20FA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AF0F" w14:textId="4233A9FD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5" w:history="1">
            <w:r w:rsidRPr="007B20FA">
              <w:rPr>
                <w:rStyle w:val="a7"/>
                <w:noProof/>
              </w:rPr>
              <w:t>2.1.9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A8FE" w14:textId="38829AB6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6" w:history="1">
            <w:r w:rsidRPr="007B20FA">
              <w:rPr>
                <w:rStyle w:val="a7"/>
                <w:noProof/>
              </w:rPr>
              <w:t>2.1.10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EA3F" w14:textId="1B9EEC92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7" w:history="1">
            <w:r w:rsidRPr="007B20FA">
              <w:rPr>
                <w:rStyle w:val="a7"/>
                <w:noProof/>
              </w:rPr>
              <w:t>2.1.11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41CA" w14:textId="30AE897F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8" w:history="1">
            <w:r w:rsidRPr="007B20FA">
              <w:rPr>
                <w:rStyle w:val="a7"/>
                <w:noProof/>
              </w:rPr>
              <w:t>2.1.12 Требования по стандартизации и унификации.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A020" w14:textId="7BAC3E61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9" w:history="1">
            <w:r w:rsidRPr="007B20FA">
              <w:rPr>
                <w:rStyle w:val="a7"/>
                <w:noProof/>
              </w:rPr>
              <w:t>2.1.13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8DF" w14:textId="0DD3B21E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0" w:history="1">
            <w:r w:rsidRPr="007B20FA">
              <w:rPr>
                <w:rStyle w:val="a7"/>
                <w:noProof/>
              </w:rPr>
              <w:t>2.2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4DA1" w14:textId="72BD3127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1" w:history="1">
            <w:r w:rsidRPr="007B20FA">
              <w:rPr>
                <w:rStyle w:val="a7"/>
                <w:noProof/>
              </w:rPr>
              <w:t>2.3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F4D3" w14:textId="10E9D19C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2" w:history="1">
            <w:r w:rsidRPr="007B20FA">
              <w:rPr>
                <w:rStyle w:val="a7"/>
                <w:noProof/>
              </w:rPr>
              <w:t>2.3.1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2C9B" w14:textId="265B93BF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3" w:history="1">
            <w:r w:rsidRPr="007B20FA">
              <w:rPr>
                <w:rStyle w:val="a7"/>
                <w:noProof/>
              </w:rPr>
              <w:t>2.3.2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E3CA" w14:textId="07842301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4" w:history="1">
            <w:r w:rsidRPr="007B20FA">
              <w:rPr>
                <w:rStyle w:val="a7"/>
                <w:noProof/>
              </w:rPr>
              <w:t>2.3.3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A00A" w14:textId="69CF4C53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5" w:history="1">
            <w:r w:rsidRPr="007B20FA">
              <w:rPr>
                <w:rStyle w:val="a7"/>
                <w:noProof/>
              </w:rPr>
              <w:t>2.3.4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6970" w14:textId="0BCE5CA2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6" w:history="1">
            <w:r w:rsidRPr="007B20FA">
              <w:rPr>
                <w:rStyle w:val="a7"/>
                <w:noProof/>
              </w:rPr>
              <w:t>2.3.5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C44E" w14:textId="36D8BEB9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7" w:history="1">
            <w:r w:rsidRPr="007B20FA">
              <w:rPr>
                <w:rStyle w:val="a7"/>
                <w:noProof/>
              </w:rPr>
              <w:t>2.3.6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BD46" w14:textId="55842DDB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8" w:history="1">
            <w:r w:rsidRPr="007B20FA">
              <w:rPr>
                <w:rStyle w:val="a7"/>
                <w:noProof/>
              </w:rPr>
              <w:t>2.3.7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1792" w14:textId="130F20F3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9" w:history="1">
            <w:r w:rsidRPr="007B20FA">
              <w:rPr>
                <w:rStyle w:val="a7"/>
                <w:noProof/>
              </w:rPr>
              <w:t>2.3.8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2085" w14:textId="4795E95F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0" w:history="1">
            <w:r w:rsidRPr="007B20FA">
              <w:rPr>
                <w:rStyle w:val="a7"/>
                <w:rFonts w:eastAsia="Calibri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580C" w14:textId="32B77451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1" w:history="1">
            <w:r w:rsidRPr="007B20F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9402" w14:textId="7459228C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2" w:history="1">
            <w:r w:rsidRPr="007B20FA">
              <w:rPr>
                <w:rStyle w:val="a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EDC9" w14:textId="08EFCADB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3" w:history="1">
            <w:r w:rsidRPr="007B20FA">
              <w:rPr>
                <w:rStyle w:val="a7"/>
                <w:noProof/>
              </w:rPr>
              <w:t>1.1 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28CA" w14:textId="7D7E044B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4" w:history="1">
            <w:r w:rsidRPr="007B20FA">
              <w:rPr>
                <w:rStyle w:val="a7"/>
                <w:noProof/>
              </w:rPr>
              <w:t>1.2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8F06" w14:textId="1860E038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5" w:history="1">
            <w:r w:rsidRPr="007B20FA">
              <w:rPr>
                <w:rStyle w:val="a7"/>
                <w:rFonts w:eastAsia="Calibri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9126" w14:textId="5C172BD0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6" w:history="1">
            <w:r w:rsidRPr="007B20F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52F2" w14:textId="04B307F6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7" w:history="1">
            <w:r w:rsidRPr="007B20FA">
              <w:rPr>
                <w:rStyle w:val="a7"/>
                <w:noProof/>
              </w:rPr>
              <w:t>2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D65F" w14:textId="6A6A203F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8" w:history="1">
            <w:r w:rsidRPr="007B20FA">
              <w:rPr>
                <w:rStyle w:val="a7"/>
                <w:noProof/>
              </w:rPr>
              <w:t>2.1 Полное название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C6CB" w14:textId="0AFF52EA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9" w:history="1">
            <w:r w:rsidRPr="007B20FA">
              <w:rPr>
                <w:rStyle w:val="a7"/>
                <w:noProof/>
              </w:rPr>
              <w:t>2.2 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09C6" w14:textId="635673EC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0" w:history="1">
            <w:r w:rsidRPr="007B20FA">
              <w:rPr>
                <w:rStyle w:val="a7"/>
                <w:noProof/>
              </w:rPr>
              <w:t>2.3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DB53" w14:textId="46864032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1" w:history="1">
            <w:r w:rsidRPr="007B20FA">
              <w:rPr>
                <w:rStyle w:val="a7"/>
                <w:noProof/>
              </w:rPr>
              <w:t>2.4 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FCA8" w14:textId="34B01E73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2" w:history="1">
            <w:r w:rsidRPr="007B20FA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9C77" w14:textId="2F0B9732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3" w:history="1">
            <w:r w:rsidRPr="007B20FA">
              <w:rPr>
                <w:rStyle w:val="a7"/>
                <w:noProof/>
              </w:rPr>
              <w:t>2.6 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3621" w14:textId="1EEFF535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4" w:history="1">
            <w:r w:rsidRPr="007B20FA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72F7" w14:textId="4405D208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5" w:history="1">
            <w:r w:rsidRPr="007B20FA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6BEA" w14:textId="65ADC5D1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6" w:history="1">
            <w:r w:rsidRPr="007B20FA">
              <w:rPr>
                <w:rStyle w:val="a7"/>
                <w:noProof/>
              </w:rPr>
              <w:t>2.9 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39EFD" w14:textId="289D01A5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7" w:history="1">
            <w:r w:rsidRPr="007B20FA">
              <w:rPr>
                <w:rStyle w:val="a7"/>
                <w:noProof/>
              </w:rPr>
              <w:t>2.10 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257A" w14:textId="166F884C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98" w:history="1">
            <w:r w:rsidRPr="007B20FA">
              <w:rPr>
                <w:rStyle w:val="a7"/>
                <w:noProof/>
              </w:rPr>
              <w:t>3 Назначение и цели создания(развития)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A3CB" w14:textId="7698599B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9" w:history="1">
            <w:r w:rsidRPr="007B20FA">
              <w:rPr>
                <w:rStyle w:val="a7"/>
                <w:noProof/>
              </w:rPr>
              <w:t>3.1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80DB" w14:textId="539D8457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0" w:history="1">
            <w:r w:rsidRPr="007B20FA">
              <w:rPr>
                <w:rStyle w:val="a7"/>
                <w:noProof/>
              </w:rPr>
              <w:t>3.2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30CA" w14:textId="38DF1C02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1" w:history="1">
            <w:r w:rsidRPr="007B20FA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B06B" w14:textId="250D3A5C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2" w:history="1">
            <w:r w:rsidRPr="007B20FA">
              <w:rPr>
                <w:rStyle w:val="a7"/>
                <w:noProof/>
              </w:rPr>
              <w:t>4.1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B63D" w14:textId="053F6A26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3" w:history="1">
            <w:r w:rsidRPr="007B20FA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12F0" w14:textId="3490C725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4" w:history="1">
            <w:r w:rsidRPr="007B20FA">
              <w:rPr>
                <w:rStyle w:val="a7"/>
                <w:rFonts w:eastAsia="Calibri"/>
                <w:noProof/>
              </w:rPr>
              <w:t>5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2D52" w14:textId="4B78A18E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5" w:history="1">
            <w:r w:rsidRPr="007B20FA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7C1A" w14:textId="77304AF0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6" w:history="1">
            <w:r w:rsidRPr="007B20FA">
              <w:rPr>
                <w:rStyle w:val="a7"/>
                <w:noProof/>
              </w:rPr>
              <w:t>5.1.1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DF10" w14:textId="326C1F74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7" w:history="1">
            <w:r w:rsidRPr="007B20FA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5F0D" w14:textId="7DA5CA1E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8" w:history="1">
            <w:r w:rsidRPr="007B20FA">
              <w:rPr>
                <w:rStyle w:val="a7"/>
                <w:noProof/>
              </w:rPr>
              <w:t>5.1.3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4154" w14:textId="4D00AF47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9" w:history="1">
            <w:r w:rsidRPr="007B20FA">
              <w:rPr>
                <w:rStyle w:val="a7"/>
                <w:noProof/>
              </w:rPr>
              <w:t>5.1.4 Требoвания к надeжности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F18F" w14:textId="777942B3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0" w:history="1">
            <w:r w:rsidRPr="007B20FA">
              <w:rPr>
                <w:rStyle w:val="a7"/>
                <w:noProof/>
              </w:rPr>
              <w:t>5.1.5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BDB6" w14:textId="74B13809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1" w:history="1">
            <w:r w:rsidRPr="007B20FA">
              <w:rPr>
                <w:rStyle w:val="a7"/>
                <w:noProof/>
              </w:rPr>
              <w:t>5.1.6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C2E2" w14:textId="4D4200A1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2" w:history="1">
            <w:r w:rsidRPr="007B20FA">
              <w:rPr>
                <w:rStyle w:val="a7"/>
                <w:noProof/>
              </w:rPr>
              <w:t>5.1.7 Требования к транспортабельности для подвижных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5B27" w14:textId="5973034C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3" w:history="1">
            <w:r w:rsidRPr="007B20FA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B52A" w14:textId="6D5C1300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4" w:history="1">
            <w:r w:rsidRPr="007B20FA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0FD6" w14:textId="5CF7F77D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5" w:history="1">
            <w:r w:rsidRPr="007B20FA">
              <w:rPr>
                <w:rStyle w:val="a7"/>
                <w:noProof/>
              </w:rPr>
              <w:t>5.1.10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36B9" w14:textId="7E3DECDE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6" w:history="1">
            <w:r w:rsidRPr="007B20FA">
              <w:rPr>
                <w:rStyle w:val="a7"/>
                <w:noProof/>
              </w:rPr>
              <w:t>5.1.11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109B" w14:textId="3FF4BF4A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7" w:history="1">
            <w:r w:rsidRPr="007B20FA">
              <w:rPr>
                <w:rStyle w:val="a7"/>
                <w:noProof/>
              </w:rPr>
              <w:t>5.1.12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C309" w14:textId="689C5DE7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8" w:history="1">
            <w:r w:rsidRPr="007B20FA">
              <w:rPr>
                <w:rStyle w:val="a7"/>
                <w:noProof/>
              </w:rPr>
              <w:t>5.1.13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D0A4" w14:textId="0320435C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9" w:history="1">
            <w:r w:rsidRPr="007B20FA">
              <w:rPr>
                <w:rStyle w:val="a7"/>
                <w:noProof/>
              </w:rPr>
              <w:t>5.1.14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E90B" w14:textId="25FC04FB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0" w:history="1">
            <w:r w:rsidRPr="007B20FA">
              <w:rPr>
                <w:rStyle w:val="a7"/>
                <w:rFonts w:eastAsia="Calibri"/>
                <w:noProof/>
              </w:rPr>
              <w:t>5.2</w:t>
            </w:r>
            <w:r w:rsidRPr="007B20FA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FDB9" w14:textId="53846D0E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1" w:history="1">
            <w:r w:rsidRPr="007B20FA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7AED" w14:textId="532AA730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2" w:history="1">
            <w:r w:rsidRPr="007B20FA">
              <w:rPr>
                <w:rStyle w:val="a7"/>
                <w:rFonts w:eastAsia="Calibri"/>
                <w:noProof/>
              </w:rPr>
              <w:t>5.4</w:t>
            </w:r>
            <w:r w:rsidRPr="007B20FA">
              <w:rPr>
                <w:rStyle w:val="a7"/>
                <w:noProof/>
              </w:rPr>
              <w:t xml:space="preserve">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8BF8" w14:textId="51DD0485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3" w:history="1">
            <w:r w:rsidRPr="007B20FA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99EF" w14:textId="421EFC97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4" w:history="1">
            <w:r w:rsidRPr="007B20FA">
              <w:rPr>
                <w:rStyle w:val="a7"/>
                <w:noProof/>
              </w:rPr>
              <w:t>5.4.2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54CA" w14:textId="0B4FB7C7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5" w:history="1">
            <w:r w:rsidRPr="007B20FA">
              <w:rPr>
                <w:rStyle w:val="a7"/>
                <w:noProof/>
              </w:rPr>
              <w:t>5.4.3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CA09" w14:textId="0D853D52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6" w:history="1">
            <w:r w:rsidRPr="007B20FA">
              <w:rPr>
                <w:rStyle w:val="a7"/>
                <w:noProof/>
              </w:rPr>
              <w:t>5.4.4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9076" w14:textId="27956DEB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7" w:history="1">
            <w:r w:rsidRPr="007B20FA">
              <w:rPr>
                <w:rStyle w:val="a7"/>
                <w:noProof/>
              </w:rPr>
              <w:t>5.4.5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ECDC" w14:textId="568F0EC8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8" w:history="1">
            <w:r w:rsidRPr="007B20FA">
              <w:rPr>
                <w:rStyle w:val="a7"/>
                <w:noProof/>
              </w:rPr>
              <w:t>5.4.6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A6A2" w14:textId="59DE492E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9" w:history="1">
            <w:r w:rsidRPr="007B20FA">
              <w:rPr>
                <w:rStyle w:val="a7"/>
                <w:noProof/>
              </w:rPr>
              <w:t>5.4.7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9894" w14:textId="02922287" w:rsidR="00B46F19" w:rsidRDefault="00B46F1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0" w:history="1">
            <w:r w:rsidRPr="007B20FA">
              <w:rPr>
                <w:rStyle w:val="a7"/>
                <w:noProof/>
              </w:rPr>
              <w:t>5.4.8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25D5" w14:textId="1E7B90EB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1" w:history="1">
            <w:r w:rsidRPr="007B20FA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1B78" w14:textId="30A56881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2" w:history="1">
            <w:r w:rsidRPr="007B20FA">
              <w:rPr>
                <w:rStyle w:val="a7"/>
                <w:noProof/>
              </w:rPr>
              <w:t>7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A22F" w14:textId="2441E9D7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3" w:history="1">
            <w:r w:rsidRPr="007B20FA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CBE1" w14:textId="20BECBE7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4" w:history="1">
            <w:r w:rsidRPr="007B20FA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324E" w14:textId="090CF836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5" w:history="1">
            <w:r w:rsidRPr="007B20FA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C3AF" w14:textId="3D65E8A2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6" w:history="1">
            <w:r w:rsidRPr="007B20FA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F940" w14:textId="03B4DFB8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7" w:history="1">
            <w:r w:rsidRPr="007B20FA">
              <w:rPr>
                <w:rStyle w:val="a7"/>
                <w:noProof/>
              </w:rPr>
              <w:t>8.4 Создание необходимых для функционирования системы подразделений и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BDC92" w14:textId="44772F76" w:rsidR="00B46F19" w:rsidRDefault="00B46F1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8" w:history="1">
            <w:r w:rsidRPr="007B20FA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C274" w14:textId="504B62AE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9" w:history="1">
            <w:r w:rsidRPr="007B20FA">
              <w:rPr>
                <w:rStyle w:val="a7"/>
                <w:noProof/>
              </w:rPr>
              <w:t>9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A7D1" w14:textId="1188BCC6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0" w:history="1">
            <w:r w:rsidRPr="007B20FA">
              <w:rPr>
                <w:rStyle w:val="a7"/>
                <w:noProof/>
              </w:rPr>
              <w:t>10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E84C" w14:textId="41C4E3CB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1" w:history="1">
            <w:r w:rsidRPr="007B20FA">
              <w:rPr>
                <w:rStyle w:val="a7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909D" w14:textId="436BCAF9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2" w:history="1">
            <w:r w:rsidRPr="007B20FA">
              <w:rPr>
                <w:rStyle w:val="a7"/>
                <w:noProof/>
              </w:rPr>
              <w:t>ПРАКТИЧЕСКАЯ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AB2D" w14:textId="287F0F37" w:rsidR="00B46F19" w:rsidRDefault="00B46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3" w:history="1">
            <w:r w:rsidRPr="007B20FA">
              <w:rPr>
                <w:rStyle w:val="a7"/>
                <w:noProof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E823" w14:textId="75A6DCDF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3380250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3380251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3380252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3380253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3380254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3380255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3380256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3380257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4F3E27D4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доступной ячейки 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3380258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3380259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3380260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3380261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3380262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3380263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3380264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3380265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3380266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3380267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3380268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3380269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3380270"/>
      <w:r w:rsidRPr="00C92C95">
        <w:t>Требования к функциям (задачам), выполняемым системой</w:t>
      </w:r>
      <w:bookmarkEnd w:id="21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lastRenderedPageBreak/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3380271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3380272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3380273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3380274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3380275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7" w:name="_Toc163380276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GHz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3380277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3380278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3380279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3380280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3380281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3380282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3380283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3380284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77777777" w:rsidR="001D5B9B" w:rsidRDefault="001D5B9B" w:rsidP="001D5B9B">
      <w:pPr>
        <w:pStyle w:val="a3"/>
      </w:pPr>
      <w:r>
        <w:t>Для курьера доступны функции просмотра заявок, просмотра информации о заказе и выбора заказа для выполнения. На рисунке 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77777777" w:rsidR="001D5B9B" w:rsidRDefault="001D5B9B" w:rsidP="001D5B9B">
      <w:pPr>
        <w:pStyle w:val="a3"/>
        <w:ind w:firstLine="0"/>
        <w:jc w:val="center"/>
      </w:pPr>
      <w:r>
        <w:t>Рисунок 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3380285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3380286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3380287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3380288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3380289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3380290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3380291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3380292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3380293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3380294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экземпляр после подписания Заказчиком должен быть возвращен </w:t>
      </w:r>
      <w:r w:rsidRPr="00795BF9">
        <w:lastRenderedPageBreak/>
        <w:t>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3380295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3380296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lastRenderedPageBreak/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3380297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3380298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3380299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3380300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>- предоставление возможности пользователям заказывать доставку продуктов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3380301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3380302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3380303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3380304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3380305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3380306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3380307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3380308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3380309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95"/>
      <w:bookmarkEnd w:id="96"/>
      <w:bookmarkEnd w:id="97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3380310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3380311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3380312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3380313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3380314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3380315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3380316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3380317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3380318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3380319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3380320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3380321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77777777" w:rsidR="00DB75BE" w:rsidRDefault="00DB75BE" w:rsidP="00DB75BE">
      <w:pPr>
        <w:pStyle w:val="a3"/>
        <w:jc w:val="center"/>
      </w:pPr>
      <w:r>
        <w:t>Рисунок 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3380322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3380323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3380324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3380325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3380326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r>
        <w:t>Chrome</w:t>
      </w:r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r>
        <w:t>cookies</w:t>
      </w:r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3380327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3380328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3380329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3380330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3380331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3380332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3380333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3380334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3380335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3380336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3380337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3380338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3380339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3380340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3380341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>1. Сайт собирает информацию о заказах, складах, товарах, ролях. Также системой собираются персональные данные сотрудников службы доставки и  клиентов.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доставки 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r>
        <w:rPr>
          <w:lang w:val="en-US"/>
        </w:rPr>
        <w:t>js</w:t>
      </w:r>
      <w:r w:rsidRPr="001D0B82">
        <w:t xml:space="preserve"> </w:t>
      </w:r>
      <w:r>
        <w:t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lastRenderedPageBreak/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3380342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>На вход поступает заказ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bookmarkStart w:id="196" w:name="_Toc163380343"/>
      <w:r>
        <w:lastRenderedPageBreak/>
        <w:t>ПРАКТИЧЕСКАЯ РАБОТА</w:t>
      </w:r>
      <w:r w:rsidRPr="00B46F19">
        <w:t xml:space="preserve"> </w:t>
      </w:r>
      <w:r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r>
        <w:lastRenderedPageBreak/>
        <w:t>ПРАКТИЧЕСКАЯ РАБОТА №7</w:t>
      </w:r>
    </w:p>
    <w:p w14:paraId="3116DBE4" w14:textId="77777777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 автоматизированных гардеробов. Система должна идентифицировать клиента, обеспечивать корректную выдачу номеров ячеек при помещении веще на хранении и выдачи с него, а также записывать происходящие в системе изменения. Система использует данные и документы от пользователей, сотрудников и администраторов автоматизированных гардеробов.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77777777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ролях, товарах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 xml:space="preserve">Предоставлять возможность отслеживания статусов </w:t>
      </w:r>
      <w:r>
        <w:t>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 xml:space="preserve">Предоставлять возможность выбора </w:t>
      </w:r>
      <w:r>
        <w:t>заказа</w:t>
      </w:r>
      <w:r>
        <w:t xml:space="preserve"> для исполнения </w:t>
      </w:r>
      <w:r>
        <w:t>курьерам</w:t>
      </w:r>
      <w:r w:rsidRPr="00625EF2">
        <w:t>;</w:t>
      </w:r>
    </w:p>
    <w:p w14:paraId="22B8CF5F" w14:textId="70407FCC" w:rsidR="005D6D7C" w:rsidRDefault="005D6D7C" w:rsidP="005D6D7C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26F83CD7" w14:textId="77777777" w:rsidR="005D6D7C" w:rsidRDefault="005D6D7C" w:rsidP="005D6D7C">
      <w:pPr>
        <w:pStyle w:val="a3"/>
        <w:numPr>
          <w:ilvl w:val="3"/>
          <w:numId w:val="39"/>
        </w:numPr>
      </w:pPr>
      <w:r>
        <w:t>Осуществление поиска товаров</w:t>
      </w:r>
      <w:r w:rsidRPr="00334935">
        <w:t xml:space="preserve"> </w:t>
      </w:r>
      <w:r>
        <w:t>на складе по категориям.</w:t>
      </w:r>
    </w:p>
    <w:p w14:paraId="1C42C8F8" w14:textId="77777777" w:rsidR="005D6D7C" w:rsidRDefault="005D6D7C" w:rsidP="005D6D7C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418C4FF3" w14:textId="77777777" w:rsidR="005D6D7C" w:rsidRDefault="005D6D7C" w:rsidP="005D6D7C">
      <w:pPr>
        <w:pStyle w:val="a"/>
      </w:pPr>
      <w:r>
        <w:rPr>
          <w:b/>
          <w:bCs/>
        </w:rPr>
        <w:t xml:space="preserve">товар </w:t>
      </w:r>
      <w:r>
        <w:t>– сущность</w:t>
      </w:r>
      <w:r>
        <w:rPr>
          <w:lang w:val="en-US"/>
        </w:rPr>
        <w:t>;</w:t>
      </w:r>
    </w:p>
    <w:p w14:paraId="3EE3F83E" w14:textId="77777777" w:rsidR="005D6D7C" w:rsidRDefault="005D6D7C" w:rsidP="005D6D7C">
      <w:pPr>
        <w:pStyle w:val="a"/>
      </w:pPr>
      <w:r w:rsidRPr="00334935">
        <w:rPr>
          <w:b/>
          <w:bCs/>
        </w:rPr>
        <w:t>категория товара</w:t>
      </w:r>
      <w:r>
        <w:t xml:space="preserve"> – явная сущность.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роль-пользователь</w:t>
      </w:r>
      <w:r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77777777" w:rsidR="009F5001" w:rsidRDefault="002A3738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пользователь – </w:t>
      </w:r>
      <w:r w:rsidR="009F5001" w:rsidRPr="009F5001">
        <w:rPr>
          <w:b/>
          <w:bCs/>
        </w:rPr>
        <w:t>склад</w:t>
      </w:r>
      <w:r w:rsidRPr="009F5001">
        <w:rPr>
          <w:b/>
          <w:bCs/>
        </w:rPr>
        <w:t xml:space="preserve"> – </w:t>
      </w:r>
      <w:r w:rsidR="009F5001">
        <w:t xml:space="preserve">один ко многим – один пользователь </w:t>
      </w:r>
      <w:r w:rsidR="009F5001">
        <w:lastRenderedPageBreak/>
        <w:t>может отвечать за несколько компаний, к компании привязан только один пользователь;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филиал – </w:t>
      </w:r>
      <w:r>
        <w:t>один ко многим - один пользователь может отвечать за несколько филиалов, но к филиалу привязан только один пользователь;</w:t>
      </w:r>
    </w:p>
    <w:p w14:paraId="54A4D90A" w14:textId="6340D6E2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2F646823" w14:textId="79D3F035" w:rsidR="002A3738" w:rsidRDefault="00D44344" w:rsidP="00BD3BC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склад – пользователь</w:t>
      </w:r>
      <w:r w:rsidR="002A3738">
        <w:rPr>
          <w:b/>
          <w:bCs/>
        </w:rPr>
        <w:t xml:space="preserve"> – </w:t>
      </w:r>
      <w:r w:rsidR="002A3738">
        <w:t xml:space="preserve">один </w:t>
      </w:r>
      <w:r>
        <w:t>ко многим</w:t>
      </w:r>
      <w:r w:rsidR="002A3738">
        <w:t xml:space="preserve">– за одним </w:t>
      </w:r>
      <w:r>
        <w:t>складом</w:t>
      </w:r>
      <w:r w:rsidR="002A3738">
        <w:t xml:space="preserve"> закреплен</w:t>
      </w:r>
      <w:r>
        <w:t xml:space="preserve">о несколько </w:t>
      </w:r>
      <w:r w:rsidR="002A3738">
        <w:t>пользовател</w:t>
      </w:r>
      <w:r>
        <w:t>ей</w:t>
      </w:r>
      <w:r w:rsidR="002A3738">
        <w:t xml:space="preserve">, один пользователь может быть закреплен за одним </w:t>
      </w:r>
      <w:r>
        <w:t>складом</w:t>
      </w:r>
      <w:r w:rsidR="002A3738">
        <w:t>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47F58E70" w:rsidR="00A10762" w:rsidRPr="0053023C" w:rsidRDefault="00C75C24" w:rsidP="0053023C">
      <w:pPr>
        <w:tabs>
          <w:tab w:val="left" w:pos="0"/>
        </w:tabs>
        <w:ind w:left="709"/>
        <w:jc w:val="center"/>
        <w:rPr>
          <w:b/>
          <w:bCs/>
        </w:rPr>
      </w:pPr>
      <w:r w:rsidRPr="00C75C24">
        <w:rPr>
          <w:b/>
          <w:bCs/>
        </w:rPr>
        <w:lastRenderedPageBreak/>
        <w:drawing>
          <wp:inline distT="0" distB="0" distL="0" distR="0" wp14:anchorId="32663275" wp14:editId="235B2009">
            <wp:extent cx="5128260" cy="2710769"/>
            <wp:effectExtent l="0" t="0" r="0" b="0"/>
            <wp:docPr id="91567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71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2763" cy="27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53023C">
      <w:pPr>
        <w:tabs>
          <w:tab w:val="left" w:pos="0"/>
        </w:tabs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77777777" w:rsidR="00DB75BE" w:rsidRPr="00A10762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№8</w:t>
      </w:r>
    </w:p>
    <w:p w14:paraId="29CF654C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Для создания диаграммы состояний проектируемой системы выберем прецедент помещения вещи в автоматизированный гардероб.</w:t>
      </w:r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 xml:space="preserve">Происходит открытие главной страницы приложения с преждевременной инициализацией списка </w:t>
      </w:r>
      <w:r w:rsidR="00263F2E">
        <w:t>товаров</w:t>
      </w:r>
      <w:r w:rsidR="00263F2E">
        <w:t xml:space="preserve">, после чего пользователь выбирает нужный </w:t>
      </w:r>
      <w:r w:rsidR="00263F2E">
        <w:t>товар</w:t>
      </w:r>
      <w:r w:rsidR="00263F2E">
        <w:t>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</w:t>
      </w:r>
      <w:r>
        <w:t>товара</w:t>
      </w:r>
      <w:r>
        <w:t xml:space="preserve"> процесс переходит в состояние «</w:t>
      </w:r>
      <w:r>
        <w:t>Заказ</w:t>
      </w:r>
      <w:r>
        <w:t xml:space="preserve">». </w:t>
      </w:r>
      <w:r>
        <w:t>И</w:t>
      </w:r>
      <w:r>
        <w:t xml:space="preserve">нициализируется список </w:t>
      </w:r>
      <w:r>
        <w:t>адресов</w:t>
      </w:r>
      <w:r>
        <w:t xml:space="preserve">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№9</w:t>
      </w:r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0CA436E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>, принадлежащих системе. В нашем примере эта величина меняется случайным образом в пределах от 10 до 100</w:t>
      </w:r>
      <w:r w:rsidR="00D90DA1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Default="006B3DD2" w:rsidP="00F54BA1">
      <w:pPr>
        <w:pStyle w:val="a3"/>
        <w:rPr>
          <w:rFonts w:eastAsia="Calibri"/>
          <w:lang w:val="en-US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Наименование параметра</w:t>
            </w:r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Значение параметра</w:t>
            </w:r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50000.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6/100 = 0,06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13/100 = 0,13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14/100 = 0,14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16/100 = 0,16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 5496.86 [ячеек, принадлежащих ИС], следовательно, наиболее вероятное количество находится в районе 5497 [ячеек,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3: D (10) = 8495708 [ячеек,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3F90351A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8495708 </m:t>
            </m:r>
          </m:e>
        </m:rad>
        <m:r>
          <w:rPr>
            <w:rFonts w:ascii="Cambria Math" w:eastAsia="Cambria Math" w:hAnsi="Cambria Math"/>
            <w:szCs w:val="28"/>
          </w:rPr>
          <m:t xml:space="preserve">=2914.74 </m:t>
        </m:r>
      </m:oMath>
      <w:r w:rsidRPr="005D6969">
        <w:rPr>
          <w:szCs w:val="28"/>
        </w:rPr>
        <w:t>[ячеек,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H(x) = 3.244052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51154EDB" w:rsidR="00B43C13" w:rsidRPr="00F942DA" w:rsidRDefault="006D0F3B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6D0F3B">
              <w:rPr>
                <w:szCs w:val="28"/>
              </w:rPr>
              <w:t>551,557</w:t>
            </w:r>
            <w:r w:rsidRPr="006D0F3B">
              <w:rPr>
                <w:szCs w:val="28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B43C13" w:rsidRPr="00F942DA">
              <w:rPr>
                <w:szCs w:val="28"/>
              </w:rPr>
              <w:t>ячеек,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0AF0A59E" w:rsidR="00B43C13" w:rsidRPr="00F942DA" w:rsidRDefault="00683FAE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683FAE">
              <w:rPr>
                <w:kern w:val="2"/>
                <w:szCs w:val="28"/>
                <w14:ligatures w14:val="standardContextual"/>
              </w:rPr>
              <w:t>86116,65</w:t>
            </w:r>
            <w:r w:rsidR="00AB3550">
              <w:rPr>
                <w:kern w:val="2"/>
                <w:szCs w:val="28"/>
                <w:lang w:val="ru-RU"/>
                <w14:ligatures w14:val="standardContextual"/>
              </w:rPr>
              <w:t>1</w:t>
            </w:r>
            <w:r w:rsidR="00EC5A71" w:rsidRPr="00EC5A71">
              <w:rPr>
                <w:kern w:val="2"/>
                <w:szCs w:val="28"/>
                <w14:ligatures w14:val="standardContextual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ячеек,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B90E0B5" w:rsidR="00B43C13" w:rsidRPr="00F942DA" w:rsidRDefault="00AB3550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AB3550">
              <w:rPr>
                <w:kern w:val="2"/>
                <w:szCs w:val="28"/>
                <w14:ligatures w14:val="standardContextual"/>
              </w:rPr>
              <w:t>293,456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B43C13" w:rsidRPr="00F942DA">
              <w:rPr>
                <w:szCs w:val="28"/>
              </w:rPr>
              <w:t>ячеек,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25D20FAC" w:rsidR="00B43C13" w:rsidRPr="00F942DA" w:rsidRDefault="00EA5162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EA5162">
              <w:rPr>
                <w:kern w:val="2"/>
                <w:szCs w:val="28"/>
                <w14:ligatures w14:val="standardContextual"/>
              </w:rPr>
              <w:t>3,244052098</w:t>
            </w:r>
            <w:r w:rsidRPr="00EA5162">
              <w:rPr>
                <w:kern w:val="2"/>
                <w:szCs w:val="28"/>
                <w14:ligatures w14:val="standardContextual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[бит]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31534"/>
    <w:rsid w:val="0005021C"/>
    <w:rsid w:val="000912F3"/>
    <w:rsid w:val="00096148"/>
    <w:rsid w:val="000F0406"/>
    <w:rsid w:val="00113038"/>
    <w:rsid w:val="001373F6"/>
    <w:rsid w:val="001727BB"/>
    <w:rsid w:val="0019741D"/>
    <w:rsid w:val="001A1A76"/>
    <w:rsid w:val="001B3123"/>
    <w:rsid w:val="001C0ED6"/>
    <w:rsid w:val="001D0EF6"/>
    <w:rsid w:val="001D5B9B"/>
    <w:rsid w:val="001E3063"/>
    <w:rsid w:val="001E657E"/>
    <w:rsid w:val="002143DF"/>
    <w:rsid w:val="0024797C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A2E5B"/>
    <w:rsid w:val="003B621D"/>
    <w:rsid w:val="004015E0"/>
    <w:rsid w:val="0040422C"/>
    <w:rsid w:val="00420272"/>
    <w:rsid w:val="0043708D"/>
    <w:rsid w:val="00453151"/>
    <w:rsid w:val="00473188"/>
    <w:rsid w:val="004B7831"/>
    <w:rsid w:val="004C64F2"/>
    <w:rsid w:val="004E045D"/>
    <w:rsid w:val="00515D9B"/>
    <w:rsid w:val="0053023C"/>
    <w:rsid w:val="00572B0A"/>
    <w:rsid w:val="00583191"/>
    <w:rsid w:val="00594B2D"/>
    <w:rsid w:val="005C7285"/>
    <w:rsid w:val="005D3DF5"/>
    <w:rsid w:val="005D6969"/>
    <w:rsid w:val="005D6C8B"/>
    <w:rsid w:val="005D6D7C"/>
    <w:rsid w:val="005E5E58"/>
    <w:rsid w:val="005F1F23"/>
    <w:rsid w:val="005F20CF"/>
    <w:rsid w:val="006364DF"/>
    <w:rsid w:val="0066428B"/>
    <w:rsid w:val="00683FAE"/>
    <w:rsid w:val="00695BBB"/>
    <w:rsid w:val="006B3DD2"/>
    <w:rsid w:val="006C0B74"/>
    <w:rsid w:val="006D0F3B"/>
    <w:rsid w:val="00712BA3"/>
    <w:rsid w:val="00724E2C"/>
    <w:rsid w:val="00741F0D"/>
    <w:rsid w:val="00755BDE"/>
    <w:rsid w:val="007630BF"/>
    <w:rsid w:val="00766901"/>
    <w:rsid w:val="007D1F72"/>
    <w:rsid w:val="007D3FDF"/>
    <w:rsid w:val="00863EE9"/>
    <w:rsid w:val="00876483"/>
    <w:rsid w:val="008A5341"/>
    <w:rsid w:val="008B2CBA"/>
    <w:rsid w:val="008F410D"/>
    <w:rsid w:val="008F6A0C"/>
    <w:rsid w:val="00925513"/>
    <w:rsid w:val="00934EAB"/>
    <w:rsid w:val="0093677C"/>
    <w:rsid w:val="0094488E"/>
    <w:rsid w:val="0095367E"/>
    <w:rsid w:val="009541C1"/>
    <w:rsid w:val="00963F35"/>
    <w:rsid w:val="00964757"/>
    <w:rsid w:val="00991B5E"/>
    <w:rsid w:val="0099423D"/>
    <w:rsid w:val="009A4591"/>
    <w:rsid w:val="009C7F84"/>
    <w:rsid w:val="009E376A"/>
    <w:rsid w:val="009F5001"/>
    <w:rsid w:val="00A10762"/>
    <w:rsid w:val="00A23E45"/>
    <w:rsid w:val="00A563DB"/>
    <w:rsid w:val="00A71B39"/>
    <w:rsid w:val="00A825D8"/>
    <w:rsid w:val="00AB3550"/>
    <w:rsid w:val="00AB6288"/>
    <w:rsid w:val="00AC4780"/>
    <w:rsid w:val="00AC59FD"/>
    <w:rsid w:val="00AD0A5A"/>
    <w:rsid w:val="00B00419"/>
    <w:rsid w:val="00B40E6B"/>
    <w:rsid w:val="00B43C13"/>
    <w:rsid w:val="00B46F19"/>
    <w:rsid w:val="00B750FC"/>
    <w:rsid w:val="00B80F28"/>
    <w:rsid w:val="00BB4C02"/>
    <w:rsid w:val="00BD3BC7"/>
    <w:rsid w:val="00BD46A9"/>
    <w:rsid w:val="00BE2156"/>
    <w:rsid w:val="00BE432A"/>
    <w:rsid w:val="00BF324D"/>
    <w:rsid w:val="00C1130F"/>
    <w:rsid w:val="00C11A32"/>
    <w:rsid w:val="00C256EA"/>
    <w:rsid w:val="00C45922"/>
    <w:rsid w:val="00C54DE9"/>
    <w:rsid w:val="00C72AFA"/>
    <w:rsid w:val="00C75C24"/>
    <w:rsid w:val="00C8094B"/>
    <w:rsid w:val="00C92C95"/>
    <w:rsid w:val="00CB4DCF"/>
    <w:rsid w:val="00CE03CE"/>
    <w:rsid w:val="00CE0B05"/>
    <w:rsid w:val="00CE1748"/>
    <w:rsid w:val="00D127B5"/>
    <w:rsid w:val="00D20075"/>
    <w:rsid w:val="00D37125"/>
    <w:rsid w:val="00D37457"/>
    <w:rsid w:val="00D44344"/>
    <w:rsid w:val="00D637A8"/>
    <w:rsid w:val="00D7622E"/>
    <w:rsid w:val="00D903B8"/>
    <w:rsid w:val="00D90DA1"/>
    <w:rsid w:val="00DB75BE"/>
    <w:rsid w:val="00DC7708"/>
    <w:rsid w:val="00DD1D73"/>
    <w:rsid w:val="00DD6974"/>
    <w:rsid w:val="00DE7170"/>
    <w:rsid w:val="00DF3452"/>
    <w:rsid w:val="00E07B72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D6B49"/>
    <w:rsid w:val="00F0202B"/>
    <w:rsid w:val="00F54BA1"/>
    <w:rsid w:val="00F643EA"/>
    <w:rsid w:val="00F8657A"/>
    <w:rsid w:val="00FA7CD0"/>
    <w:rsid w:val="00FB0741"/>
    <w:rsid w:val="00FB4FF5"/>
    <w:rsid w:val="00FC0B3B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61</Pages>
  <Words>9958</Words>
  <Characters>56765</Characters>
  <Application>Microsoft Office Word</Application>
  <DocSecurity>0</DocSecurity>
  <Lines>473</Lines>
  <Paragraphs>133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154</cp:revision>
  <dcterms:created xsi:type="dcterms:W3CDTF">2024-02-22T15:28:00Z</dcterms:created>
  <dcterms:modified xsi:type="dcterms:W3CDTF">2024-04-07T10:23:00Z</dcterms:modified>
</cp:coreProperties>
</file>