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159AAD39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651B58D3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0009FE">
        <w:rPr>
          <w:rFonts w:ascii="Times New Roman" w:hAnsi="Times New Roman" w:cs="Times New Roman"/>
          <w:b/>
          <w:sz w:val="28"/>
          <w:szCs w:val="28"/>
        </w:rPr>
        <w:t>цифровой трансформации</w:t>
      </w:r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0009FE">
        <w:rPr>
          <w:rFonts w:ascii="Times New Roman" w:hAnsi="Times New Roman" w:cs="Times New Roman"/>
          <w:b/>
          <w:sz w:val="28"/>
          <w:szCs w:val="28"/>
        </w:rPr>
        <w:t>ЦТ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68A16839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3D013E">
        <w:rPr>
          <w:rFonts w:ascii="Times New Roman" w:hAnsi="Times New Roman" w:cs="Times New Roman"/>
          <w:b/>
          <w:sz w:val="32"/>
          <w:szCs w:val="32"/>
        </w:rPr>
        <w:t>ЛАБОРАТОРНОЙ РАБОТЕ</w:t>
      </w:r>
    </w:p>
    <w:p w14:paraId="04405DB9" w14:textId="7D430FE1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3D013E">
        <w:rPr>
          <w:rFonts w:ascii="Times New Roman" w:hAnsi="Times New Roman" w:cs="Times New Roman"/>
          <w:sz w:val="28"/>
          <w:szCs w:val="28"/>
        </w:rPr>
        <w:t>Методология информационно-аналитической работы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37ED5F76" w:rsidR="00282B48" w:rsidRPr="003F1458" w:rsidRDefault="0063115F" w:rsidP="00282B48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>Лабораторная</w:t>
      </w:r>
      <w:r w:rsidR="00282B48">
        <w:rPr>
          <w:rFonts w:cs="Times New Roman"/>
          <w:b/>
          <w:sz w:val="32"/>
          <w:szCs w:val="32"/>
        </w:rPr>
        <w:t xml:space="preserve"> </w:t>
      </w:r>
      <w:r>
        <w:rPr>
          <w:rFonts w:cs="Times New Roman"/>
          <w:b/>
          <w:sz w:val="32"/>
          <w:szCs w:val="32"/>
        </w:rPr>
        <w:t>работа</w:t>
      </w:r>
      <w:r w:rsidR="00282B48">
        <w:rPr>
          <w:rFonts w:cs="Times New Roman"/>
          <w:b/>
          <w:sz w:val="32"/>
          <w:szCs w:val="32"/>
        </w:rPr>
        <w:t xml:space="preserve"> № </w:t>
      </w:r>
      <w:r w:rsidR="003F1458">
        <w:rPr>
          <w:rFonts w:cs="Times New Roman"/>
          <w:b/>
          <w:sz w:val="32"/>
          <w:szCs w:val="32"/>
          <w:lang w:val="en-US"/>
        </w:rPr>
        <w:t>3</w:t>
      </w:r>
    </w:p>
    <w:p w14:paraId="31EEE567" w14:textId="65ABF491" w:rsidR="00282B48" w:rsidRPr="003F2FAC" w:rsidRDefault="00282B48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Задание № </w:t>
      </w:r>
      <w:r w:rsidR="0063115F">
        <w:rPr>
          <w:rFonts w:cs="Times New Roman"/>
          <w:bCs/>
          <w:sz w:val="32"/>
          <w:szCs w:val="32"/>
        </w:rPr>
        <w:t>1</w:t>
      </w:r>
      <w:r w:rsidRPr="00423828">
        <w:rPr>
          <w:rFonts w:cs="Times New Roman"/>
          <w:b/>
          <w:sz w:val="32"/>
          <w:szCs w:val="32"/>
        </w:rPr>
        <w:t xml:space="preserve">- № </w:t>
      </w:r>
      <w:r w:rsidR="0063115F">
        <w:rPr>
          <w:rFonts w:cs="Times New Roman"/>
          <w:bCs/>
          <w:sz w:val="32"/>
          <w:szCs w:val="32"/>
        </w:rPr>
        <w:t>2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17B9240C" w:rsidR="00282B48" w:rsidRPr="009E797E" w:rsidRDefault="0063115F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ИКМО-03-25 Фомичев Р.А.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37DC6364" w:rsidR="00282B48" w:rsidRPr="009E797E" w:rsidRDefault="0063115F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Леонов Д.А.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1C7D778D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________202</w:t>
            </w:r>
            <w:r w:rsidR="0063115F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54B64859" w14:textId="2FD2C1DD" w:rsidR="0084261A" w:rsidRPr="003D013E" w:rsidRDefault="00282B48" w:rsidP="003D013E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FA6653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02090B3E" w14:textId="66A25DB0" w:rsidR="00611F6A" w:rsidRDefault="003A1E89" w:rsidP="003A1E89">
      <w:pPr>
        <w:pStyle w:val="aa"/>
      </w:pPr>
      <w:r>
        <w:lastRenderedPageBreak/>
        <w:t>Первый сценарий</w:t>
      </w:r>
    </w:p>
    <w:p w14:paraId="583149B3" w14:textId="517A3097" w:rsidR="003A1E89" w:rsidRDefault="003A1E89" w:rsidP="003A1E89">
      <w:pPr>
        <w:pStyle w:val="aa"/>
        <w:jc w:val="center"/>
      </w:pPr>
      <w:r w:rsidRPr="003A1E89">
        <w:rPr>
          <w:noProof/>
        </w:rPr>
        <w:drawing>
          <wp:inline distT="0" distB="0" distL="0" distR="0" wp14:anchorId="57A6F51C" wp14:editId="1DC047CB">
            <wp:extent cx="5940425" cy="3174365"/>
            <wp:effectExtent l="0" t="0" r="3175" b="6985"/>
            <wp:docPr id="192338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8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14052" w14:textId="7E2B3C7B" w:rsidR="003A1E89" w:rsidRDefault="003A1E89" w:rsidP="003A1E89">
      <w:pPr>
        <w:pStyle w:val="aa"/>
        <w:jc w:val="center"/>
      </w:pPr>
      <w:r>
        <w:t>Рисунок 1 – Первый сценарий</w:t>
      </w:r>
    </w:p>
    <w:p w14:paraId="4773E3FD" w14:textId="2A6AA9C5" w:rsidR="003A1E89" w:rsidRDefault="003A1E89" w:rsidP="003A1E89">
      <w:pPr>
        <w:pStyle w:val="aa"/>
      </w:pPr>
      <w:r w:rsidRPr="003A1E89">
        <w:t>Настройка портов, автосинхронизация</w:t>
      </w:r>
    </w:p>
    <w:p w14:paraId="65331191" w14:textId="2D83BBFC" w:rsidR="003A1E89" w:rsidRDefault="003A1E89" w:rsidP="003A1E89">
      <w:pPr>
        <w:pStyle w:val="aa"/>
        <w:jc w:val="center"/>
      </w:pPr>
      <w:r w:rsidRPr="003A1E89">
        <w:rPr>
          <w:noProof/>
        </w:rPr>
        <w:drawing>
          <wp:inline distT="0" distB="0" distL="0" distR="0" wp14:anchorId="31CF72C3" wp14:editId="298CA88C">
            <wp:extent cx="5940425" cy="3174365"/>
            <wp:effectExtent l="0" t="0" r="3175" b="6985"/>
            <wp:docPr id="2131111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114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583B" w14:textId="32ED4FD3" w:rsidR="003A1E89" w:rsidRDefault="003A1E89" w:rsidP="003A1E89">
      <w:pPr>
        <w:pStyle w:val="aa"/>
        <w:jc w:val="center"/>
      </w:pPr>
      <w:r>
        <w:t xml:space="preserve">Рисунок 2 – </w:t>
      </w:r>
      <w:r w:rsidRPr="003A1E89">
        <w:t>Настройка портов, автосинхронизация</w:t>
      </w:r>
    </w:p>
    <w:p w14:paraId="317E97D2" w14:textId="07A96CFD" w:rsidR="003A1E89" w:rsidRDefault="003A1E89" w:rsidP="003A1E89">
      <w:pPr>
        <w:pStyle w:val="aa"/>
      </w:pPr>
      <w:r w:rsidRPr="003A1E89">
        <w:t>Компонент “Калькулятор”</w:t>
      </w:r>
    </w:p>
    <w:p w14:paraId="2CF3181D" w14:textId="20D20CA0" w:rsidR="003A1E89" w:rsidRDefault="003A1E89" w:rsidP="003A1E89">
      <w:pPr>
        <w:pStyle w:val="aa"/>
        <w:jc w:val="center"/>
      </w:pPr>
      <w:r w:rsidRPr="003A1E89">
        <w:rPr>
          <w:noProof/>
        </w:rPr>
        <w:lastRenderedPageBreak/>
        <w:drawing>
          <wp:inline distT="0" distB="0" distL="0" distR="0" wp14:anchorId="353B19A3" wp14:editId="2638DE8E">
            <wp:extent cx="5940425" cy="3180715"/>
            <wp:effectExtent l="0" t="0" r="3175" b="635"/>
            <wp:docPr id="163279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9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CC9A2" w14:textId="494C5623" w:rsidR="003A1E89" w:rsidRDefault="003A1E89" w:rsidP="003A1E89">
      <w:pPr>
        <w:pStyle w:val="aa"/>
        <w:jc w:val="center"/>
      </w:pPr>
      <w:r>
        <w:t xml:space="preserve">Рисунок 3 – </w:t>
      </w:r>
      <w:r w:rsidRPr="003A1E89">
        <w:t>Компонент “Калькулятор”</w:t>
      </w:r>
    </w:p>
    <w:p w14:paraId="675FA731" w14:textId="65C58752" w:rsidR="009D534D" w:rsidRDefault="009D534D" w:rsidP="009D534D">
      <w:pPr>
        <w:pStyle w:val="aa"/>
      </w:pPr>
      <w:r>
        <w:t>Сценарий 2</w:t>
      </w:r>
    </w:p>
    <w:p w14:paraId="24BEE237" w14:textId="09EF47C6" w:rsidR="009D534D" w:rsidRDefault="009D534D" w:rsidP="009D534D">
      <w:pPr>
        <w:pStyle w:val="aa"/>
        <w:jc w:val="center"/>
      </w:pPr>
      <w:r w:rsidRPr="009D534D">
        <w:drawing>
          <wp:inline distT="0" distB="0" distL="0" distR="0" wp14:anchorId="3BA11F9E" wp14:editId="6DDEF4C2">
            <wp:extent cx="5940425" cy="3187065"/>
            <wp:effectExtent l="0" t="0" r="3175" b="0"/>
            <wp:docPr id="93328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83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D7B16" w14:textId="48CDAE0B" w:rsidR="009D534D" w:rsidRPr="003A1E89" w:rsidRDefault="009D534D" w:rsidP="009D534D">
      <w:pPr>
        <w:pStyle w:val="aa"/>
        <w:jc w:val="center"/>
      </w:pPr>
      <w:r>
        <w:t>Рисунок 4 – Сценарий 2</w:t>
      </w:r>
    </w:p>
    <w:sectPr w:rsidR="009D534D" w:rsidRPr="003A1E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1364480398">
    <w:abstractNumId w:val="6"/>
  </w:num>
  <w:num w:numId="2" w16cid:durableId="228735172">
    <w:abstractNumId w:val="11"/>
  </w:num>
  <w:num w:numId="3" w16cid:durableId="1676613091">
    <w:abstractNumId w:val="12"/>
  </w:num>
  <w:num w:numId="4" w16cid:durableId="54740388">
    <w:abstractNumId w:val="9"/>
  </w:num>
  <w:num w:numId="5" w16cid:durableId="97668646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86747268">
    <w:abstractNumId w:val="1"/>
  </w:num>
  <w:num w:numId="7" w16cid:durableId="651367885">
    <w:abstractNumId w:val="7"/>
  </w:num>
  <w:num w:numId="8" w16cid:durableId="993610516">
    <w:abstractNumId w:val="3"/>
  </w:num>
  <w:num w:numId="9" w16cid:durableId="1605384839">
    <w:abstractNumId w:val="8"/>
  </w:num>
  <w:num w:numId="10" w16cid:durableId="1182278426">
    <w:abstractNumId w:val="2"/>
  </w:num>
  <w:num w:numId="11" w16cid:durableId="217478161">
    <w:abstractNumId w:val="4"/>
  </w:num>
  <w:num w:numId="12" w16cid:durableId="2089381159">
    <w:abstractNumId w:val="0"/>
  </w:num>
  <w:num w:numId="13" w16cid:durableId="419911751">
    <w:abstractNumId w:val="10"/>
  </w:num>
  <w:num w:numId="14" w16cid:durableId="13462476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09FE"/>
    <w:rsid w:val="00006288"/>
    <w:rsid w:val="0001222E"/>
    <w:rsid w:val="00020AAC"/>
    <w:rsid w:val="000214BA"/>
    <w:rsid w:val="00023E34"/>
    <w:rsid w:val="00073D4A"/>
    <w:rsid w:val="000D4341"/>
    <w:rsid w:val="0011365D"/>
    <w:rsid w:val="00162742"/>
    <w:rsid w:val="00182315"/>
    <w:rsid w:val="00201045"/>
    <w:rsid w:val="00282B48"/>
    <w:rsid w:val="002A570D"/>
    <w:rsid w:val="002C148D"/>
    <w:rsid w:val="002C29E7"/>
    <w:rsid w:val="00326046"/>
    <w:rsid w:val="003568D7"/>
    <w:rsid w:val="00367BF0"/>
    <w:rsid w:val="003A1E89"/>
    <w:rsid w:val="003D013E"/>
    <w:rsid w:val="003F1458"/>
    <w:rsid w:val="004B10A8"/>
    <w:rsid w:val="004B1AF0"/>
    <w:rsid w:val="00504C6E"/>
    <w:rsid w:val="00512DAD"/>
    <w:rsid w:val="00515276"/>
    <w:rsid w:val="00540A0E"/>
    <w:rsid w:val="005E4C65"/>
    <w:rsid w:val="005F248F"/>
    <w:rsid w:val="005F4901"/>
    <w:rsid w:val="00607B79"/>
    <w:rsid w:val="00611F6A"/>
    <w:rsid w:val="00623B3E"/>
    <w:rsid w:val="0062537E"/>
    <w:rsid w:val="00626C5C"/>
    <w:rsid w:val="0063115F"/>
    <w:rsid w:val="00654B40"/>
    <w:rsid w:val="0069108C"/>
    <w:rsid w:val="006B28EF"/>
    <w:rsid w:val="006C1FD4"/>
    <w:rsid w:val="006D5E7B"/>
    <w:rsid w:val="006F623D"/>
    <w:rsid w:val="0070188D"/>
    <w:rsid w:val="00720A8D"/>
    <w:rsid w:val="007373DA"/>
    <w:rsid w:val="00773334"/>
    <w:rsid w:val="00796835"/>
    <w:rsid w:val="00797825"/>
    <w:rsid w:val="008008A5"/>
    <w:rsid w:val="008407B8"/>
    <w:rsid w:val="0084261A"/>
    <w:rsid w:val="00845A09"/>
    <w:rsid w:val="00872406"/>
    <w:rsid w:val="008920D1"/>
    <w:rsid w:val="009558D7"/>
    <w:rsid w:val="00955C60"/>
    <w:rsid w:val="00966F0F"/>
    <w:rsid w:val="0097644D"/>
    <w:rsid w:val="009A01FE"/>
    <w:rsid w:val="009D4239"/>
    <w:rsid w:val="009D534D"/>
    <w:rsid w:val="009E64FD"/>
    <w:rsid w:val="00A272EE"/>
    <w:rsid w:val="00A53678"/>
    <w:rsid w:val="00A53E07"/>
    <w:rsid w:val="00A62FC4"/>
    <w:rsid w:val="00AC4D1B"/>
    <w:rsid w:val="00B1190C"/>
    <w:rsid w:val="00B61F70"/>
    <w:rsid w:val="00B77475"/>
    <w:rsid w:val="00B802AC"/>
    <w:rsid w:val="00B97C75"/>
    <w:rsid w:val="00C21D23"/>
    <w:rsid w:val="00C46684"/>
    <w:rsid w:val="00C60D64"/>
    <w:rsid w:val="00C7183D"/>
    <w:rsid w:val="00CC2940"/>
    <w:rsid w:val="00CE750F"/>
    <w:rsid w:val="00CF16B4"/>
    <w:rsid w:val="00D159CB"/>
    <w:rsid w:val="00D42E49"/>
    <w:rsid w:val="00D45D73"/>
    <w:rsid w:val="00D7512E"/>
    <w:rsid w:val="00DC0772"/>
    <w:rsid w:val="00DF2568"/>
    <w:rsid w:val="00DF6BE5"/>
    <w:rsid w:val="00E73F51"/>
    <w:rsid w:val="00E8449B"/>
    <w:rsid w:val="00E97546"/>
    <w:rsid w:val="00EE3607"/>
    <w:rsid w:val="00F47FB8"/>
    <w:rsid w:val="00F55E09"/>
    <w:rsid w:val="00F70F03"/>
    <w:rsid w:val="00FA0B44"/>
    <w:rsid w:val="00FA6653"/>
    <w:rsid w:val="00FB3F63"/>
    <w:rsid w:val="00FF1B6F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customStyle="1" w:styleId="aa">
    <w:name w:val="Основной"/>
    <w:basedOn w:val="a"/>
    <w:link w:val="ab"/>
    <w:qFormat/>
    <w:rsid w:val="0063115F"/>
    <w:pPr>
      <w:spacing w:line="360" w:lineRule="auto"/>
      <w:jc w:val="both"/>
    </w:pPr>
    <w:rPr>
      <w:rFonts w:ascii="Times New Roman" w:eastAsia="Times New Roman" w:hAnsi="Times New Roman" w:cs="Times New Roman"/>
      <w:bCs/>
      <w:color w:val="000000"/>
      <w:sz w:val="28"/>
      <w:szCs w:val="28"/>
      <w:lang w:eastAsia="ru-RU" w:bidi="ru-RU"/>
    </w:rPr>
  </w:style>
  <w:style w:type="character" w:customStyle="1" w:styleId="ab">
    <w:name w:val="Основной Знак"/>
    <w:basedOn w:val="a0"/>
    <w:link w:val="aa"/>
    <w:rsid w:val="0063115F"/>
    <w:rPr>
      <w:rFonts w:ascii="Times New Roman" w:eastAsia="Times New Roman" w:hAnsi="Times New Roman" w:cs="Times New Roman"/>
      <w:bCs/>
      <w:color w:val="000000"/>
      <w:kern w:val="2"/>
      <w:sz w:val="28"/>
      <w:szCs w:val="28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585BA1-23C2-46F5-8948-E77AC23FE5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3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3BE3DA</cp:lastModifiedBy>
  <cp:revision>31</cp:revision>
  <dcterms:created xsi:type="dcterms:W3CDTF">2020-11-25T06:44:00Z</dcterms:created>
  <dcterms:modified xsi:type="dcterms:W3CDTF">2025-10-22T09:29:00Z</dcterms:modified>
</cp:coreProperties>
</file>