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6DFD" w14:paraId="74F08876" w14:textId="77777777">
        <w:trPr>
          <w:cantSplit/>
          <w:trHeight w:val="180"/>
        </w:trPr>
        <w:tc>
          <w:tcPr>
            <w:tcW w:w="5000" w:type="pct"/>
          </w:tcPr>
          <w:p w14:paraId="088CB6D4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41243478" wp14:editId="24FDA654">
                      <wp:extent cx="1066800" cy="1066800"/>
                      <wp:effectExtent l="0" t="0" r="0" b="0"/>
                      <wp:docPr id="1" name="Рисунок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66800" cy="106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84.00pt;height:84.0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14:paraId="194E8928" w14:textId="77777777" w:rsidR="00DB6DFD" w:rsidRDefault="00000000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B6DFD" w14:paraId="2AF6FDC2" w14:textId="77777777">
        <w:trPr>
          <w:cantSplit/>
          <w:trHeight w:val="1417"/>
        </w:trPr>
        <w:tc>
          <w:tcPr>
            <w:tcW w:w="5000" w:type="pct"/>
          </w:tcPr>
          <w:p w14:paraId="4AB01B44" w14:textId="77777777" w:rsidR="00DB6DFD" w:rsidRDefault="00000000">
            <w:pPr>
              <w:pStyle w:val="af8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</w:rPr>
              <w:t>-</w:t>
            </w:r>
            <w:r>
              <w:rPr>
                <w:rFonts w:ascii="Times New Roman CYR" w:hAnsi="Times New Roman CYR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6112D80B" w14:textId="77777777" w:rsidR="00DB6DFD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g">
                  <w:drawing>
                    <wp:inline distT="0" distB="0" distL="0" distR="0" wp14:anchorId="31E2A9FA" wp14:editId="5F9F9DE8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line id="shape 1" o:spid="_x0000_s1" style="position:absolute;left:0;text-align:left;mso-wrap-distance-left:0.00pt;mso-wrap-distance-top:0.00pt;mso-wrap-distance-right:0.00pt;mso-wrap-distance-bottom:0.00pt;flip:y;visibility:visible;" from="0.0pt,0.0pt" to="0.0pt,0.0pt" filled="f" strokecolor="#000000" strokeweight="3.00pt"/>
                  </w:pict>
                </mc:Fallback>
              </mc:AlternateContent>
            </w:r>
          </w:p>
        </w:tc>
      </w:tr>
    </w:tbl>
    <w:p w14:paraId="6071B432" w14:textId="77777777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51ACF43" w14:textId="164A8945" w:rsidR="00DB6D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</w:t>
      </w:r>
      <w:r w:rsidR="0011654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6545" w:rsidRPr="00116545">
        <w:rPr>
          <w:rFonts w:ascii="Times New Roman" w:hAnsi="Times New Roman" w:cs="Times New Roman"/>
          <w:b/>
          <w:sz w:val="28"/>
          <w:szCs w:val="28"/>
        </w:rPr>
        <w:t>квантовых информационных технологий, практической и прикладной информатики (КИТППИ)</w:t>
      </w:r>
    </w:p>
    <w:p w14:paraId="708E02CC" w14:textId="77777777" w:rsidR="00DB6DFD" w:rsidRDefault="00DB6DFD">
      <w:pPr>
        <w:jc w:val="center"/>
        <w:rPr>
          <w:rFonts w:ascii="Times New Roman" w:hAnsi="Times New Roman" w:cs="Times New Roman"/>
          <w:b/>
        </w:rPr>
      </w:pPr>
    </w:p>
    <w:p w14:paraId="130E3490" w14:textId="77777777" w:rsidR="00DB6DFD" w:rsidRDefault="00DB6DFD">
      <w:pPr>
        <w:rPr>
          <w:rFonts w:ascii="Times New Roman" w:hAnsi="Times New Roman" w:cs="Times New Roman"/>
          <w:b/>
        </w:rPr>
      </w:pPr>
    </w:p>
    <w:p w14:paraId="230333E2" w14:textId="0D9FD8E3" w:rsidR="00DB6DFD" w:rsidRPr="00F50F2B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 №</w:t>
      </w:r>
      <w:r w:rsidR="006B1E09" w:rsidRPr="00160810">
        <w:rPr>
          <w:rFonts w:ascii="Times New Roman" w:hAnsi="Times New Roman" w:cs="Times New Roman"/>
          <w:b/>
          <w:sz w:val="32"/>
          <w:szCs w:val="32"/>
        </w:rPr>
        <w:t>1</w:t>
      </w:r>
      <w:r w:rsidR="00F50F2B" w:rsidRPr="00F50F2B">
        <w:rPr>
          <w:rFonts w:ascii="Times New Roman" w:hAnsi="Times New Roman" w:cs="Times New Roman"/>
          <w:b/>
          <w:sz w:val="32"/>
          <w:szCs w:val="32"/>
        </w:rPr>
        <w:t>4</w:t>
      </w:r>
    </w:p>
    <w:p w14:paraId="4CEA2816" w14:textId="77777777" w:rsidR="00DB6DF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«Управление бизнес-процессами»</w:t>
      </w:r>
    </w:p>
    <w:p w14:paraId="4E10BCAB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22BC71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A43077" w14:textId="77777777" w:rsidR="00DB6DFD" w:rsidRDefault="00DB6DF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E410FC" w14:textId="77777777" w:rsidR="00DB6DFD" w:rsidRDefault="00DB6D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a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B6DFD" w14:paraId="4CBA6157" w14:textId="77777777">
        <w:trPr>
          <w:gridAfter w:val="1"/>
          <w:wAfter w:w="1106" w:type="dxa"/>
        </w:trPr>
        <w:tc>
          <w:tcPr>
            <w:tcW w:w="2547" w:type="dxa"/>
          </w:tcPr>
          <w:p w14:paraId="4F6C5F86" w14:textId="77777777" w:rsidR="00DB6DFD" w:rsidRDefault="00000000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B997891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9B300D6" w14:textId="47C4BCCA" w:rsidR="00DB6DFD" w:rsidRDefault="00000000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</w:t>
            </w:r>
            <w:r w:rsidR="00116545">
              <w:rPr>
                <w:rFonts w:cs="Times New Roman"/>
                <w:i/>
                <w:iCs/>
              </w:rPr>
              <w:t>КМ</w:t>
            </w:r>
            <w:r>
              <w:rPr>
                <w:rFonts w:cs="Times New Roman"/>
                <w:i/>
                <w:iCs/>
              </w:rPr>
              <w:t>О-</w:t>
            </w:r>
            <w:r w:rsidR="00116545">
              <w:rPr>
                <w:rFonts w:cs="Times New Roman"/>
                <w:i/>
                <w:iCs/>
              </w:rPr>
              <w:t>03</w:t>
            </w:r>
            <w:r>
              <w:rPr>
                <w:rFonts w:cs="Times New Roman"/>
                <w:i/>
                <w:iCs/>
              </w:rPr>
              <w:t>-</w:t>
            </w:r>
            <w:r w:rsidR="00116545">
              <w:rPr>
                <w:rFonts w:cs="Times New Roman"/>
                <w:i/>
                <w:iCs/>
              </w:rPr>
              <w:t>25</w:t>
            </w:r>
            <w:r w:rsidR="00F50F2B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116545">
              <w:rPr>
                <w:rFonts w:cs="Times New Roman"/>
                <w:i/>
                <w:iCs/>
              </w:rPr>
              <w:t>Фомичев Р.А</w:t>
            </w:r>
            <w:r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0333C10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380CE4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2F7593F8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6928A67B" w14:textId="77777777">
        <w:trPr>
          <w:gridAfter w:val="1"/>
          <w:wAfter w:w="1106" w:type="dxa"/>
        </w:trPr>
        <w:tc>
          <w:tcPr>
            <w:tcW w:w="2547" w:type="dxa"/>
          </w:tcPr>
          <w:p w14:paraId="2535350D" w14:textId="09E19FE4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Ассистент</w:t>
            </w:r>
          </w:p>
          <w:p w14:paraId="05410386" w14:textId="77777777" w:rsidR="00DB6DFD" w:rsidRDefault="00DB6DFD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2A30F051" w14:textId="1B6507A5" w:rsidR="00DB6DFD" w:rsidRDefault="0011654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Зубков М.В.</w:t>
            </w:r>
          </w:p>
        </w:tc>
        <w:tc>
          <w:tcPr>
            <w:tcW w:w="1666" w:type="dxa"/>
            <w:gridSpan w:val="2"/>
          </w:tcPr>
          <w:p w14:paraId="32801597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76C9043D" w14:textId="77777777" w:rsidR="00DB6DFD" w:rsidRDefault="00DB6DFD">
            <w:pPr>
              <w:pBdr>
                <w:bottom w:val="single" w:sz="12" w:space="1" w:color="000000"/>
              </w:pBdr>
              <w:ind w:firstLine="0"/>
              <w:jc w:val="left"/>
              <w:rPr>
                <w:rFonts w:cs="Times New Roman"/>
              </w:rPr>
            </w:pPr>
          </w:p>
          <w:p w14:paraId="18B495D1" w14:textId="77777777" w:rsidR="00DB6DFD" w:rsidRDefault="00000000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62E43DED" w14:textId="77777777" w:rsidR="00DB6DFD" w:rsidRDefault="00DB6DFD">
            <w:pPr>
              <w:ind w:firstLine="0"/>
              <w:rPr>
                <w:rFonts w:cs="Times New Roman"/>
              </w:rPr>
            </w:pPr>
          </w:p>
        </w:tc>
      </w:tr>
      <w:tr w:rsidR="00DB6DFD" w14:paraId="053736FD" w14:textId="77777777">
        <w:tc>
          <w:tcPr>
            <w:tcW w:w="2547" w:type="dxa"/>
          </w:tcPr>
          <w:p w14:paraId="5787A069" w14:textId="7A9BFC08" w:rsidR="00DB6DFD" w:rsidRDefault="00131B0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предоставлен</w:t>
            </w:r>
          </w:p>
        </w:tc>
        <w:tc>
          <w:tcPr>
            <w:tcW w:w="5925" w:type="dxa"/>
            <w:gridSpan w:val="2"/>
          </w:tcPr>
          <w:p w14:paraId="0921D349" w14:textId="6E4C789F" w:rsidR="00DB6DFD" w:rsidRDefault="00131B04" w:rsidP="00131B04">
            <w:pPr>
              <w:ind w:firstLine="0"/>
              <w:jc w:val="left"/>
              <w:rPr>
                <w:rFonts w:cs="Times New Roman"/>
              </w:rPr>
            </w:pPr>
            <w:r w:rsidRPr="00131B04">
              <w:rPr>
                <w:rFonts w:cs="Times New Roman"/>
              </w:rPr>
              <w:t>«___»________2026 г</w:t>
            </w:r>
          </w:p>
        </w:tc>
        <w:tc>
          <w:tcPr>
            <w:tcW w:w="1666" w:type="dxa"/>
            <w:gridSpan w:val="2"/>
          </w:tcPr>
          <w:p w14:paraId="71B343A6" w14:textId="77777777" w:rsidR="00DB6DFD" w:rsidRDefault="00DB6DFD">
            <w:pPr>
              <w:rPr>
                <w:rFonts w:cs="Times New Roman"/>
              </w:rPr>
            </w:pPr>
          </w:p>
        </w:tc>
      </w:tr>
    </w:tbl>
    <w:p w14:paraId="324528CE" w14:textId="77777777" w:rsidR="00DB6DFD" w:rsidRDefault="00DB6DFD">
      <w:pPr>
        <w:jc w:val="center"/>
        <w:rPr>
          <w:rFonts w:cs="Times New Roman"/>
          <w:szCs w:val="28"/>
        </w:rPr>
      </w:pPr>
    </w:p>
    <w:p w14:paraId="223B36B6" w14:textId="77777777" w:rsidR="00DB6DFD" w:rsidRDefault="00DB6DFD">
      <w:pPr>
        <w:jc w:val="center"/>
        <w:rPr>
          <w:rFonts w:cs="Times New Roman"/>
          <w:szCs w:val="28"/>
        </w:rPr>
      </w:pPr>
    </w:p>
    <w:p w14:paraId="54AEAFB8" w14:textId="77777777" w:rsidR="00DB6DFD" w:rsidRDefault="00DB6DFD">
      <w:pPr>
        <w:jc w:val="center"/>
        <w:rPr>
          <w:rFonts w:cs="Times New Roman"/>
          <w:szCs w:val="28"/>
        </w:rPr>
      </w:pPr>
    </w:p>
    <w:p w14:paraId="4C980A3F" w14:textId="77777777" w:rsidR="00DB6DFD" w:rsidRDefault="00DB6DFD">
      <w:pPr>
        <w:jc w:val="center"/>
        <w:rPr>
          <w:rFonts w:cs="Times New Roman"/>
          <w:szCs w:val="28"/>
        </w:rPr>
      </w:pPr>
    </w:p>
    <w:p w14:paraId="7FCDFC02" w14:textId="77777777" w:rsidR="00DB6DFD" w:rsidRDefault="00DB6DFD">
      <w:pPr>
        <w:jc w:val="center"/>
        <w:rPr>
          <w:rFonts w:cs="Times New Roman"/>
          <w:szCs w:val="28"/>
        </w:rPr>
      </w:pPr>
    </w:p>
    <w:p w14:paraId="1C49D2DD" w14:textId="77777777" w:rsidR="00DB6DFD" w:rsidRDefault="00DB6DFD">
      <w:pPr>
        <w:jc w:val="center"/>
        <w:rPr>
          <w:rFonts w:cs="Times New Roman"/>
          <w:szCs w:val="28"/>
        </w:rPr>
      </w:pPr>
    </w:p>
    <w:p w14:paraId="572B1EC2" w14:textId="77777777" w:rsidR="00DB6DFD" w:rsidRDefault="00DB6DFD">
      <w:pPr>
        <w:jc w:val="center"/>
        <w:rPr>
          <w:rFonts w:cs="Times New Roman"/>
          <w:szCs w:val="28"/>
        </w:rPr>
      </w:pPr>
    </w:p>
    <w:p w14:paraId="2C47D457" w14:textId="77777777" w:rsidR="00DB6DFD" w:rsidRDefault="00DB6DFD">
      <w:pPr>
        <w:jc w:val="center"/>
        <w:rPr>
          <w:rFonts w:cs="Times New Roman"/>
          <w:szCs w:val="28"/>
        </w:rPr>
      </w:pPr>
    </w:p>
    <w:p w14:paraId="5AA9DB9B" w14:textId="77777777" w:rsidR="00DB6DFD" w:rsidRDefault="00DB6DFD">
      <w:pPr>
        <w:jc w:val="center"/>
        <w:rPr>
          <w:rFonts w:cs="Times New Roman"/>
          <w:szCs w:val="28"/>
        </w:rPr>
      </w:pPr>
    </w:p>
    <w:p w14:paraId="65A5882D" w14:textId="77777777" w:rsidR="004D626B" w:rsidRDefault="004D626B">
      <w:pPr>
        <w:jc w:val="center"/>
        <w:rPr>
          <w:rFonts w:cs="Times New Roman"/>
          <w:szCs w:val="28"/>
        </w:rPr>
      </w:pPr>
    </w:p>
    <w:p w14:paraId="2A3BD691" w14:textId="77777777" w:rsidR="004D626B" w:rsidRDefault="004D626B">
      <w:pPr>
        <w:jc w:val="center"/>
        <w:rPr>
          <w:rFonts w:cs="Times New Roman"/>
          <w:szCs w:val="28"/>
        </w:rPr>
      </w:pPr>
    </w:p>
    <w:p w14:paraId="415AA685" w14:textId="77777777" w:rsidR="00DB6DFD" w:rsidRDefault="00DB6DFD">
      <w:pPr>
        <w:jc w:val="center"/>
        <w:rPr>
          <w:rFonts w:cs="Times New Roman"/>
          <w:szCs w:val="28"/>
        </w:rPr>
      </w:pPr>
    </w:p>
    <w:p w14:paraId="4DB314A8" w14:textId="77777777" w:rsidR="00DB6DFD" w:rsidRDefault="0000000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2026 г.</w:t>
      </w:r>
    </w:p>
    <w:p w14:paraId="6D865A74" w14:textId="4F5D839D" w:rsidR="00441468" w:rsidRPr="00441468" w:rsidRDefault="00265E00" w:rsidP="00EC7095">
      <w:pPr>
        <w:pStyle w:val="affe"/>
      </w:pPr>
      <w:r>
        <w:br w:type="page"/>
      </w:r>
      <w:r w:rsidR="00441468" w:rsidRPr="00441468">
        <w:lastRenderedPageBreak/>
        <w:t>Цель занятия: формирование навыка оценки принимаемого решения</w:t>
      </w:r>
      <w:r w:rsidR="00441468">
        <w:t>.</w:t>
      </w:r>
    </w:p>
    <w:p w14:paraId="6A2C50CA" w14:textId="7D69653B" w:rsidR="00265E00" w:rsidRDefault="00441468" w:rsidP="00EC7095">
      <w:pPr>
        <w:pStyle w:val="affe"/>
      </w:pPr>
      <w:r w:rsidRPr="00441468">
        <w:t xml:space="preserve">Постановка задачи: </w:t>
      </w:r>
      <w:r>
        <w:t>о</w:t>
      </w:r>
      <w:r w:rsidRPr="00441468">
        <w:t>существить оценку эффективности предлагаемого решения при управлении разработкой программного проекта</w:t>
      </w:r>
      <w:r>
        <w:t>.</w:t>
      </w:r>
    </w:p>
    <w:p w14:paraId="7854752D" w14:textId="7D5EE2B1" w:rsidR="00441468" w:rsidRDefault="00441468" w:rsidP="00EC7095">
      <w:pPr>
        <w:pStyle w:val="affe"/>
      </w:pPr>
      <w:r>
        <w:t>Задание 1.</w:t>
      </w:r>
    </w:p>
    <w:p w14:paraId="6DFEC5F5" w14:textId="78F0AB83" w:rsidR="00441468" w:rsidRDefault="00441468" w:rsidP="00472489">
      <w:pPr>
        <w:pStyle w:val="affe"/>
        <w:numPr>
          <w:ilvl w:val="0"/>
          <w:numId w:val="22"/>
        </w:numPr>
        <w:ind w:left="0" w:firstLine="709"/>
      </w:pPr>
      <w:r w:rsidRPr="00441468">
        <w:t>Построить модель процесса разработки программного проекта в группе технологий IDEF0 исходя из последовательного выполнения работ участниками.</w:t>
      </w:r>
      <w:r>
        <w:t xml:space="preserve"> Модель представлена на рисунке 1.</w:t>
      </w:r>
    </w:p>
    <w:p w14:paraId="12523EC8" w14:textId="20A934B1" w:rsidR="00441468" w:rsidRDefault="00552249" w:rsidP="00441468">
      <w:pPr>
        <w:pStyle w:val="affe"/>
        <w:ind w:firstLine="0"/>
        <w:jc w:val="center"/>
      </w:pPr>
      <w:r>
        <w:rPr>
          <w:noProof/>
        </w:rPr>
        <w:drawing>
          <wp:inline distT="0" distB="0" distL="0" distR="0" wp14:anchorId="4F089416" wp14:editId="5021182C">
            <wp:extent cx="5935980" cy="3947160"/>
            <wp:effectExtent l="0" t="0" r="7620" b="0"/>
            <wp:docPr id="15650937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2E67" w14:textId="69347DFC" w:rsidR="00441468" w:rsidRDefault="00441468" w:rsidP="00441468">
      <w:pPr>
        <w:pStyle w:val="affe"/>
        <w:ind w:firstLine="0"/>
        <w:jc w:val="center"/>
      </w:pPr>
      <w:r>
        <w:t>Рисунок 1 – Контекстная диаграмма процесса «Разработать программный проект»</w:t>
      </w:r>
    </w:p>
    <w:p w14:paraId="31554603" w14:textId="5B276F58" w:rsidR="00441468" w:rsidRDefault="00441468" w:rsidP="00441468">
      <w:pPr>
        <w:pStyle w:val="affe"/>
        <w:ind w:firstLine="0"/>
      </w:pPr>
      <w:r>
        <w:tab/>
        <w:t xml:space="preserve">На рисунке 2 представлена декомпозиция </w:t>
      </w:r>
      <w:r w:rsidR="000C636B">
        <w:t>процесса «Разработать программный проект».</w:t>
      </w:r>
    </w:p>
    <w:p w14:paraId="54051EA9" w14:textId="6A0DFF89" w:rsidR="000C636B" w:rsidRDefault="00552249" w:rsidP="000C636B">
      <w:pPr>
        <w:pStyle w:val="affe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2945409" wp14:editId="5015A955">
            <wp:extent cx="5935980" cy="3947160"/>
            <wp:effectExtent l="0" t="0" r="7620" b="0"/>
            <wp:docPr id="14871016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7C6B" w14:textId="0498D0D8" w:rsidR="000C636B" w:rsidRDefault="000C636B" w:rsidP="000C636B">
      <w:pPr>
        <w:pStyle w:val="affe"/>
        <w:ind w:firstLine="0"/>
        <w:jc w:val="center"/>
      </w:pPr>
      <w:r>
        <w:t>Рисунок 2 – Декомпозиция процесса «Разработать программный проект»</w:t>
      </w:r>
    </w:p>
    <w:p w14:paraId="4950EAB2" w14:textId="0FF0CBD9" w:rsidR="000C636B" w:rsidRDefault="000C636B" w:rsidP="000C636B">
      <w:pPr>
        <w:pStyle w:val="affe"/>
        <w:ind w:firstLine="0"/>
      </w:pPr>
      <w:r>
        <w:tab/>
        <w:t>На рисунках 3 – 5 представлены декомпозиции процессов.</w:t>
      </w:r>
    </w:p>
    <w:p w14:paraId="71C9CC17" w14:textId="2A145314" w:rsidR="000C636B" w:rsidRDefault="00552249" w:rsidP="000C636B">
      <w:pPr>
        <w:pStyle w:val="affe"/>
        <w:ind w:firstLine="0"/>
        <w:jc w:val="center"/>
      </w:pPr>
      <w:r>
        <w:rPr>
          <w:noProof/>
        </w:rPr>
        <w:drawing>
          <wp:inline distT="0" distB="0" distL="0" distR="0" wp14:anchorId="6B614D72" wp14:editId="2E69C0C0">
            <wp:extent cx="5935980" cy="3947160"/>
            <wp:effectExtent l="0" t="0" r="7620" b="0"/>
            <wp:docPr id="20625996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52CB7" w14:textId="3CF760C4" w:rsidR="000C636B" w:rsidRDefault="000C636B" w:rsidP="000C636B">
      <w:pPr>
        <w:pStyle w:val="affe"/>
        <w:ind w:firstLine="0"/>
        <w:jc w:val="center"/>
      </w:pPr>
      <w:r>
        <w:t>Рисунок 3 – Декомпозиция процесса «Инициировать проект»</w:t>
      </w:r>
    </w:p>
    <w:p w14:paraId="5B942815" w14:textId="57FCAEA1" w:rsidR="000C636B" w:rsidRDefault="00552249" w:rsidP="000C636B">
      <w:pPr>
        <w:pStyle w:val="affe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1CD949" wp14:editId="33A4E547">
            <wp:extent cx="5935980" cy="3947160"/>
            <wp:effectExtent l="0" t="0" r="7620" b="0"/>
            <wp:docPr id="93875207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AA591" w14:textId="411D4854" w:rsidR="000C636B" w:rsidRDefault="000C636B" w:rsidP="000C636B">
      <w:pPr>
        <w:pStyle w:val="affe"/>
        <w:ind w:firstLine="0"/>
        <w:jc w:val="center"/>
      </w:pPr>
      <w:r>
        <w:t>Рисунок 4 – Декомпозиция процесса «Планировать проект»</w:t>
      </w:r>
    </w:p>
    <w:p w14:paraId="2FAD91C7" w14:textId="18A01B9E" w:rsidR="000C636B" w:rsidRDefault="00552249" w:rsidP="000C636B">
      <w:pPr>
        <w:pStyle w:val="affe"/>
        <w:ind w:firstLine="0"/>
        <w:jc w:val="center"/>
      </w:pPr>
      <w:r>
        <w:rPr>
          <w:noProof/>
        </w:rPr>
        <w:drawing>
          <wp:inline distT="0" distB="0" distL="0" distR="0" wp14:anchorId="55110D62" wp14:editId="4D322AC8">
            <wp:extent cx="5935980" cy="3947160"/>
            <wp:effectExtent l="0" t="0" r="7620" b="0"/>
            <wp:docPr id="35067891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41579" w14:textId="0D0B7BB4" w:rsidR="000C636B" w:rsidRDefault="000C636B" w:rsidP="000C636B">
      <w:pPr>
        <w:pStyle w:val="affe"/>
        <w:ind w:firstLine="0"/>
        <w:jc w:val="center"/>
      </w:pPr>
      <w:r>
        <w:t>Рисунок 5 – Декомпозиция процесса «Активировать проект»</w:t>
      </w:r>
    </w:p>
    <w:p w14:paraId="7A731ED2" w14:textId="77777777" w:rsidR="00472489" w:rsidRDefault="00472489" w:rsidP="00472489">
      <w:pPr>
        <w:pStyle w:val="affe"/>
      </w:pPr>
      <w:r w:rsidRPr="00472489">
        <w:t>2. Оценить время и стоимость выполнения бизнес-процесса «как есть»</w:t>
      </w:r>
    </w:p>
    <w:p w14:paraId="3D48DF93" w14:textId="1792EBF7" w:rsidR="00472489" w:rsidRDefault="00472489" w:rsidP="00472489">
      <w:pPr>
        <w:pStyle w:val="affe"/>
      </w:pPr>
      <w:r w:rsidRPr="00472489">
        <w:t xml:space="preserve">Менеджер проекта — 8 500 руб. / час </w:t>
      </w:r>
    </w:p>
    <w:p w14:paraId="48869D85" w14:textId="77777777" w:rsidR="00472489" w:rsidRDefault="00472489" w:rsidP="00472489">
      <w:pPr>
        <w:pStyle w:val="affe"/>
      </w:pPr>
      <w:r w:rsidRPr="00472489">
        <w:lastRenderedPageBreak/>
        <w:t>Участник проектной группы — 5 500 руб. / час</w:t>
      </w:r>
    </w:p>
    <w:p w14:paraId="38E83289" w14:textId="77777777" w:rsidR="00472489" w:rsidRDefault="00472489" w:rsidP="00472489">
      <w:pPr>
        <w:pStyle w:val="affe"/>
      </w:pPr>
      <w:r w:rsidRPr="00472489">
        <w:t>Время = (2+2+2)+(4+4+2+6+12+6+2)+(2+2+4)=50 часов</w:t>
      </w:r>
    </w:p>
    <w:p w14:paraId="7C919AFF" w14:textId="77777777" w:rsidR="00472489" w:rsidRDefault="00472489" w:rsidP="00472489">
      <w:pPr>
        <w:pStyle w:val="affe"/>
      </w:pPr>
      <w:r w:rsidRPr="00472489">
        <w:t>Менеджер проекта — (2+2+2)+(4+2+12+6)+(2+4)=36 часов</w:t>
      </w:r>
    </w:p>
    <w:p w14:paraId="7FDC72C9" w14:textId="77777777" w:rsidR="00472489" w:rsidRDefault="00472489" w:rsidP="00472489">
      <w:pPr>
        <w:pStyle w:val="affe"/>
      </w:pPr>
      <w:r w:rsidRPr="00472489">
        <w:t>Участник проектной группы — (0)+(4+6+2)+(2)=14 часов</w:t>
      </w:r>
    </w:p>
    <w:p w14:paraId="10969888" w14:textId="77777777" w:rsidR="00472489" w:rsidRDefault="00472489" w:rsidP="00472489">
      <w:pPr>
        <w:pStyle w:val="affe"/>
      </w:pPr>
      <w:r w:rsidRPr="00472489">
        <w:t xml:space="preserve">Стоимость проекта = 36*8500 + 14*5500 = 306000+77000 = 383 000 рублей </w:t>
      </w:r>
    </w:p>
    <w:p w14:paraId="5A1110BA" w14:textId="37159135" w:rsidR="00472489" w:rsidRDefault="00472489" w:rsidP="00472489">
      <w:pPr>
        <w:pStyle w:val="affe"/>
      </w:pPr>
      <w:r w:rsidRPr="00472489">
        <w:t>3. Перепроектировать модель процесса разработки программного проекта на основе параллельно-последовательного выполнения работ.</w:t>
      </w:r>
      <w:r w:rsidR="008D29E6" w:rsidRPr="008D29E6">
        <w:t xml:space="preserve"> </w:t>
      </w:r>
      <w:r w:rsidR="008D29E6">
        <w:t>Перепроектированная диаграмма процесса «Планировать проект» представлена на рисунке 6.</w:t>
      </w:r>
    </w:p>
    <w:p w14:paraId="6FB24160" w14:textId="5F845DAF" w:rsidR="008D29E6" w:rsidRDefault="00B363C6" w:rsidP="008D29E6">
      <w:pPr>
        <w:pStyle w:val="affe"/>
        <w:ind w:firstLine="0"/>
        <w:jc w:val="center"/>
      </w:pPr>
      <w:r>
        <w:rPr>
          <w:noProof/>
        </w:rPr>
        <w:drawing>
          <wp:inline distT="0" distB="0" distL="0" distR="0" wp14:anchorId="76A74991" wp14:editId="4756944E">
            <wp:extent cx="5935980" cy="3947160"/>
            <wp:effectExtent l="0" t="0" r="7620" b="0"/>
            <wp:docPr id="104310285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3F105" w14:textId="3F6316D1" w:rsidR="008D29E6" w:rsidRDefault="008D29E6" w:rsidP="008D29E6">
      <w:pPr>
        <w:pStyle w:val="affe"/>
        <w:ind w:firstLine="0"/>
        <w:jc w:val="center"/>
      </w:pPr>
      <w:r>
        <w:t>Рисунок 6 – Перепроектированная диаграмма процесса «Планировать проект»</w:t>
      </w:r>
    </w:p>
    <w:p w14:paraId="60DB3C44" w14:textId="3DF1D96F" w:rsidR="008D29E6" w:rsidRDefault="008D29E6" w:rsidP="008D29E6">
      <w:pPr>
        <w:pStyle w:val="affe"/>
      </w:pPr>
      <w:r>
        <w:t>Перепроектированная диаграмма процесса «Активировать проект» представлена на рисунке 7.</w:t>
      </w:r>
    </w:p>
    <w:p w14:paraId="69558BF1" w14:textId="10A8618C" w:rsidR="008D29E6" w:rsidRDefault="00B363C6" w:rsidP="008D29E6">
      <w:pPr>
        <w:pStyle w:val="affe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36FA16F" wp14:editId="13326DBB">
            <wp:extent cx="5935980" cy="3947160"/>
            <wp:effectExtent l="0" t="0" r="7620" b="0"/>
            <wp:docPr id="97714802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9BF07" w14:textId="22F6ACAA" w:rsidR="008D29E6" w:rsidRDefault="008D29E6" w:rsidP="008D29E6">
      <w:pPr>
        <w:pStyle w:val="affe"/>
        <w:ind w:firstLine="0"/>
        <w:jc w:val="center"/>
      </w:pPr>
      <w:r>
        <w:t>Рисунок 7 – Перепроектированная диаграмма процесса «Активировать проект»</w:t>
      </w:r>
    </w:p>
    <w:p w14:paraId="504F56BD" w14:textId="77777777" w:rsidR="00D81A7B" w:rsidRPr="00D81A7B" w:rsidRDefault="00D81A7B" w:rsidP="00D81A7B">
      <w:pPr>
        <w:pStyle w:val="affe"/>
      </w:pPr>
      <w:r w:rsidRPr="00D81A7B">
        <w:t>4. Определить время и стоимость выполнения бизнес-процесса «как будет»</w:t>
      </w:r>
    </w:p>
    <w:p w14:paraId="0EBF6FF9" w14:textId="77777777" w:rsidR="00D81A7B" w:rsidRPr="00D81A7B" w:rsidRDefault="00D81A7B" w:rsidP="00D81A7B">
      <w:pPr>
        <w:pStyle w:val="affe"/>
      </w:pPr>
      <w:r w:rsidRPr="00D81A7B">
        <w:t>Время = (2+2+2)+(4+2+12+6+2)+(2+4)= 38 часов</w:t>
      </w:r>
    </w:p>
    <w:p w14:paraId="613758BB" w14:textId="77777777" w:rsidR="00D81A7B" w:rsidRPr="00D81A7B" w:rsidRDefault="00D81A7B" w:rsidP="00D81A7B">
      <w:pPr>
        <w:pStyle w:val="affe"/>
      </w:pPr>
      <w:r w:rsidRPr="00D81A7B">
        <w:t>Менеджер проекта — (2+2+2)+(4+2+12+6)+(2+4)=36 часов</w:t>
      </w:r>
    </w:p>
    <w:p w14:paraId="2353DD65" w14:textId="77777777" w:rsidR="00D81A7B" w:rsidRPr="00D81A7B" w:rsidRDefault="00D81A7B" w:rsidP="00D81A7B">
      <w:pPr>
        <w:pStyle w:val="affe"/>
      </w:pPr>
      <w:r w:rsidRPr="00D81A7B">
        <w:t>Участник проектной группы — (0)+(4+6+2)+(2)=14 часов</w:t>
      </w:r>
    </w:p>
    <w:p w14:paraId="63612EE6" w14:textId="77777777" w:rsidR="00D81A7B" w:rsidRPr="00D81A7B" w:rsidRDefault="00D81A7B" w:rsidP="00D81A7B">
      <w:pPr>
        <w:pStyle w:val="affe"/>
      </w:pPr>
      <w:r w:rsidRPr="00D81A7B">
        <w:t>Стоимость проекта = 36*8500 + 14*5500 = 306000+77000 = 383 000 рублей</w:t>
      </w:r>
    </w:p>
    <w:p w14:paraId="22512B23" w14:textId="77777777" w:rsidR="00D81A7B" w:rsidRPr="00D81A7B" w:rsidRDefault="00D81A7B" w:rsidP="00D81A7B">
      <w:pPr>
        <w:pStyle w:val="affe"/>
      </w:pPr>
      <w:r w:rsidRPr="00D81A7B">
        <w:t>5. Оценить получаемый эффект в денежном выражении</w:t>
      </w:r>
    </w:p>
    <w:p w14:paraId="1EF0A1AD" w14:textId="77777777" w:rsidR="00D81A7B" w:rsidRPr="00D81A7B" w:rsidRDefault="00D81A7B" w:rsidP="00D81A7B">
      <w:pPr>
        <w:pStyle w:val="affe"/>
      </w:pPr>
      <w:r w:rsidRPr="00D81A7B">
        <w:t>Р = С - Б = 383 000 - 383 000 = 0 рублей</w:t>
      </w:r>
    </w:p>
    <w:p w14:paraId="10773A06" w14:textId="77777777" w:rsidR="00D81A7B" w:rsidRPr="00D81A7B" w:rsidRDefault="00D81A7B" w:rsidP="00D81A7B">
      <w:pPr>
        <w:pStyle w:val="affe"/>
      </w:pPr>
      <w:r w:rsidRPr="00D81A7B">
        <w:t>6. Определить эффективность предлагаемого решения при условии, что его</w:t>
      </w:r>
    </w:p>
    <w:p w14:paraId="48F9B94B" w14:textId="77777777" w:rsidR="00D81A7B" w:rsidRPr="00D81A7B" w:rsidRDefault="00D81A7B" w:rsidP="00D81A7B">
      <w:pPr>
        <w:pStyle w:val="affe"/>
      </w:pPr>
      <w:r w:rsidRPr="00D81A7B">
        <w:t>реализации компании обойдется в 45000 руб.</w:t>
      </w:r>
    </w:p>
    <w:p w14:paraId="61C864CE" w14:textId="2F46462B" w:rsidR="00D81A7B" w:rsidRDefault="00D81A7B" w:rsidP="00D81A7B">
      <w:pPr>
        <w:pStyle w:val="affe"/>
      </w:pPr>
      <w:r w:rsidRPr="00D81A7B">
        <w:t>Э = -Р / В = 0 / 45000 = 0</w:t>
      </w:r>
    </w:p>
    <w:p w14:paraId="5E27B0E9" w14:textId="77777777" w:rsidR="00D81A7B" w:rsidRDefault="00D81A7B" w:rsidP="00D81A7B">
      <w:pPr>
        <w:pStyle w:val="affe"/>
      </w:pPr>
      <w:r w:rsidRPr="00D81A7B">
        <w:t xml:space="preserve">Задание 2. В таблице представлены работы, которые реализуют участники при разработке программного проекта, работы реализуются </w:t>
      </w:r>
      <w:r w:rsidRPr="00D81A7B">
        <w:lastRenderedPageBreak/>
        <w:t xml:space="preserve">последовательно. </w:t>
      </w:r>
    </w:p>
    <w:p w14:paraId="43DBECD8" w14:textId="746FD4D0" w:rsidR="00A80F6F" w:rsidRPr="008D2C04" w:rsidRDefault="00D81A7B" w:rsidP="00A80F6F">
      <w:pPr>
        <w:pStyle w:val="affe"/>
      </w:pPr>
      <w:r w:rsidRPr="00D81A7B">
        <w:t>1. Построить процессно-событийную модель процесса разработки программного проекта из последовательного выполнения работ участниками</w:t>
      </w:r>
      <w:r w:rsidR="00A80F6F">
        <w:t>.</w:t>
      </w:r>
    </w:p>
    <w:p w14:paraId="2FDDC478" w14:textId="47BAB338" w:rsidR="00A80F6F" w:rsidRDefault="00A80F6F" w:rsidP="00A80F6F">
      <w:pPr>
        <w:pStyle w:val="affe"/>
      </w:pPr>
      <w:r>
        <w:t>М</w:t>
      </w:r>
      <w:r w:rsidRPr="00A80F6F">
        <w:t>одель процесса разработки программного проекта</w:t>
      </w:r>
      <w:r>
        <w:t xml:space="preserve"> представлена на рисунке 8.</w:t>
      </w:r>
    </w:p>
    <w:p w14:paraId="4B2AAB5C" w14:textId="37D4D41A" w:rsidR="00A80F6F" w:rsidRPr="00252AD2" w:rsidRDefault="00AF738E" w:rsidP="00A80F6F">
      <w:pPr>
        <w:pStyle w:val="affe"/>
        <w:ind w:firstLine="0"/>
        <w:jc w:val="center"/>
        <w:rPr>
          <w:lang w:val="en-US"/>
        </w:rPr>
      </w:pPr>
      <w:r w:rsidRPr="00AF738E">
        <w:rPr>
          <w:noProof/>
          <w:lang w:val="en-US"/>
        </w:rPr>
        <w:drawing>
          <wp:inline distT="0" distB="0" distL="0" distR="0" wp14:anchorId="7AD9C1A2" wp14:editId="05FF2BC4">
            <wp:extent cx="3406140" cy="4156955"/>
            <wp:effectExtent l="0" t="0" r="3810" b="0"/>
            <wp:docPr id="918759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59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1661" cy="416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3743" w14:textId="554AFEA0" w:rsidR="00A80F6F" w:rsidRPr="00AF738E" w:rsidRDefault="00A80F6F" w:rsidP="00A80F6F">
      <w:pPr>
        <w:pStyle w:val="affe"/>
        <w:ind w:firstLine="0"/>
        <w:jc w:val="center"/>
      </w:pPr>
      <w:r>
        <w:t>Рисунок 8 – Модель процесса разработки программного проекта</w:t>
      </w:r>
    </w:p>
    <w:p w14:paraId="3C5C88A9" w14:textId="1762D0AE" w:rsidR="00252AD2" w:rsidRDefault="00252AD2" w:rsidP="00252AD2">
      <w:pPr>
        <w:pStyle w:val="affe"/>
        <w:ind w:firstLine="0"/>
      </w:pPr>
      <w:r w:rsidRPr="00AF738E">
        <w:tab/>
      </w:r>
      <w:r>
        <w:t>Декомпозиция процесса «Инициировать проект» представлена на рисунке 9.</w:t>
      </w:r>
    </w:p>
    <w:p w14:paraId="3C1694F8" w14:textId="3DC2B377" w:rsidR="00252AD2" w:rsidRDefault="00252AD2" w:rsidP="00252AD2">
      <w:pPr>
        <w:pStyle w:val="affe"/>
        <w:ind w:firstLine="0"/>
        <w:jc w:val="center"/>
      </w:pPr>
      <w:r w:rsidRPr="00252AD2">
        <w:rPr>
          <w:noProof/>
        </w:rPr>
        <w:lastRenderedPageBreak/>
        <w:drawing>
          <wp:inline distT="0" distB="0" distL="0" distR="0" wp14:anchorId="716BB28C" wp14:editId="7C5DA4D4">
            <wp:extent cx="3992880" cy="4686088"/>
            <wp:effectExtent l="0" t="0" r="7620" b="635"/>
            <wp:docPr id="1315002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023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7944" cy="469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3E6B" w14:textId="3A3BEC0F" w:rsidR="00252AD2" w:rsidRDefault="00252AD2" w:rsidP="00252AD2">
      <w:pPr>
        <w:pStyle w:val="affe"/>
        <w:ind w:firstLine="0"/>
        <w:jc w:val="center"/>
      </w:pPr>
      <w:r>
        <w:t>Рисунок 9 – Декомпозиция процесса «Инициировать проект»</w:t>
      </w:r>
    </w:p>
    <w:p w14:paraId="33D5149F" w14:textId="2C24DFF4" w:rsidR="00252AD2" w:rsidRDefault="00252AD2" w:rsidP="00252AD2">
      <w:pPr>
        <w:pStyle w:val="affe"/>
        <w:ind w:firstLine="0"/>
      </w:pPr>
      <w:r>
        <w:tab/>
        <w:t>Декомпозиция процесса «Планировать проект» представлена на рисунке 10.</w:t>
      </w:r>
    </w:p>
    <w:p w14:paraId="10098B8A" w14:textId="387600B9" w:rsidR="00252AD2" w:rsidRDefault="009347EC" w:rsidP="00252AD2">
      <w:pPr>
        <w:pStyle w:val="affe"/>
        <w:ind w:firstLine="0"/>
        <w:jc w:val="center"/>
      </w:pPr>
      <w:r w:rsidRPr="009347EC">
        <w:rPr>
          <w:noProof/>
        </w:rPr>
        <w:lastRenderedPageBreak/>
        <w:drawing>
          <wp:inline distT="0" distB="0" distL="0" distR="0" wp14:anchorId="22068E41" wp14:editId="42606AA5">
            <wp:extent cx="3893820" cy="8832782"/>
            <wp:effectExtent l="0" t="0" r="0" b="6985"/>
            <wp:docPr id="210210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039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7459" cy="884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E854" w14:textId="7AD9F417" w:rsidR="00252AD2" w:rsidRDefault="00252AD2" w:rsidP="00252AD2">
      <w:pPr>
        <w:pStyle w:val="affe"/>
        <w:ind w:firstLine="0"/>
        <w:jc w:val="center"/>
      </w:pPr>
      <w:r>
        <w:t>Рисунок 10 – Декомпозиция процесса «Планировать проект»</w:t>
      </w:r>
    </w:p>
    <w:p w14:paraId="4C323359" w14:textId="2CF7310A" w:rsidR="00252AD2" w:rsidRDefault="00252AD2" w:rsidP="00252AD2">
      <w:pPr>
        <w:pStyle w:val="affe"/>
        <w:ind w:firstLine="0"/>
      </w:pPr>
      <w:r>
        <w:lastRenderedPageBreak/>
        <w:tab/>
        <w:t>Декомпозиция процесса «Активировать проект» представлена на рисунке 11.</w:t>
      </w:r>
    </w:p>
    <w:p w14:paraId="6C944437" w14:textId="3C954CF6" w:rsidR="00252AD2" w:rsidRDefault="00227542" w:rsidP="00252AD2">
      <w:pPr>
        <w:pStyle w:val="affe"/>
        <w:ind w:firstLine="0"/>
        <w:jc w:val="center"/>
      </w:pPr>
      <w:r w:rsidRPr="00227542">
        <w:rPr>
          <w:noProof/>
        </w:rPr>
        <w:drawing>
          <wp:inline distT="0" distB="0" distL="0" distR="0" wp14:anchorId="46B6571A" wp14:editId="4E383DDD">
            <wp:extent cx="4732020" cy="5010225"/>
            <wp:effectExtent l="0" t="0" r="0" b="0"/>
            <wp:docPr id="453492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929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8441" cy="501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3FFD" w14:textId="1C8297B3" w:rsidR="00252AD2" w:rsidRDefault="00252AD2" w:rsidP="00252AD2">
      <w:pPr>
        <w:pStyle w:val="affe"/>
        <w:ind w:firstLine="0"/>
        <w:jc w:val="center"/>
      </w:pPr>
      <w:r>
        <w:t>Рисунок 11 – Декомпозиция процесса «Активировать проект»</w:t>
      </w:r>
    </w:p>
    <w:p w14:paraId="1B9097B3" w14:textId="2A2D9A14" w:rsidR="007840D1" w:rsidRDefault="007840D1" w:rsidP="007840D1">
      <w:pPr>
        <w:pStyle w:val="affe"/>
      </w:pPr>
      <w:r>
        <w:t>2. Оценить время и стоимость выполнения бизнес-процесса «как есть».</w:t>
      </w:r>
    </w:p>
    <w:p w14:paraId="15187656" w14:textId="77777777" w:rsidR="007840D1" w:rsidRDefault="007840D1" w:rsidP="007840D1">
      <w:pPr>
        <w:pStyle w:val="affe"/>
      </w:pPr>
      <w:r>
        <w:t>Время = (2+2+2)+(4+4+2+6+12+6+2)+(2+2+4)=50 часов</w:t>
      </w:r>
    </w:p>
    <w:p w14:paraId="66807F95" w14:textId="77777777" w:rsidR="007840D1" w:rsidRDefault="007840D1" w:rsidP="007840D1">
      <w:pPr>
        <w:pStyle w:val="affe"/>
      </w:pPr>
      <w:r>
        <w:t>Менеджер проекта — (2+2+2)+(4+2+12+6)+(2+4)=36 часов</w:t>
      </w:r>
    </w:p>
    <w:p w14:paraId="6AAB55C3" w14:textId="77777777" w:rsidR="007840D1" w:rsidRDefault="007840D1" w:rsidP="007840D1">
      <w:pPr>
        <w:pStyle w:val="affe"/>
      </w:pPr>
      <w:r>
        <w:t>Участник проектной группы — (0)+(4+6+2)+(2)=14 часов</w:t>
      </w:r>
    </w:p>
    <w:p w14:paraId="4A06037D" w14:textId="77777777" w:rsidR="007840D1" w:rsidRDefault="007840D1" w:rsidP="007840D1">
      <w:pPr>
        <w:pStyle w:val="affe"/>
      </w:pPr>
      <w:r>
        <w:t>Стоимость выполнения бизнес-процесса складывается из:</w:t>
      </w:r>
    </w:p>
    <w:p w14:paraId="3E625A38" w14:textId="4B4FCA62" w:rsidR="007840D1" w:rsidRDefault="007840D1" w:rsidP="007840D1">
      <w:pPr>
        <w:pStyle w:val="affe"/>
      </w:pPr>
      <w:r>
        <w:t xml:space="preserve">2.1 Затрат на оплату труда участников. Для определения средней часовой оплаты труда использовать данные по средней заработной платы специалистов в регионе Российской Федерации. </w:t>
      </w:r>
    </w:p>
    <w:p w14:paraId="639E4F29" w14:textId="77777777" w:rsidR="007840D1" w:rsidRDefault="007840D1" w:rsidP="007840D1">
      <w:pPr>
        <w:pStyle w:val="affe"/>
      </w:pPr>
      <w:r w:rsidRPr="007840D1">
        <w:t>Последние 2 цифры личного шифра: 84 – республика Алтай</w:t>
      </w:r>
    </w:p>
    <w:p w14:paraId="58D7B3A8" w14:textId="62514A5A" w:rsidR="007840D1" w:rsidRDefault="007840D1" w:rsidP="007840D1">
      <w:pPr>
        <w:pStyle w:val="affe"/>
      </w:pPr>
      <w:r>
        <w:t>Менеджер проекта — 150 000 руб. / месяц = 852.27 руб. / час</w:t>
      </w:r>
    </w:p>
    <w:p w14:paraId="66141390" w14:textId="77777777" w:rsidR="007840D1" w:rsidRDefault="007840D1" w:rsidP="007840D1">
      <w:pPr>
        <w:pStyle w:val="affe"/>
      </w:pPr>
      <w:r>
        <w:lastRenderedPageBreak/>
        <w:t>Участник проектной группы — 100 000 руб. / месяц = 568.18 руб. / час</w:t>
      </w:r>
    </w:p>
    <w:p w14:paraId="3B1983A8" w14:textId="76071E84" w:rsidR="007840D1" w:rsidRDefault="007840D1" w:rsidP="007840D1">
      <w:pPr>
        <w:pStyle w:val="affe"/>
      </w:pPr>
      <w:r>
        <w:t>Затраты на оплату труда = 36 * 852.27 + 14 * 568.18 = 30681.72 + 7954.52 = 38 636.24 руб.</w:t>
      </w:r>
    </w:p>
    <w:p w14:paraId="5CDC885D" w14:textId="77777777" w:rsidR="007840D1" w:rsidRDefault="007840D1" w:rsidP="007840D1">
      <w:pPr>
        <w:pStyle w:val="affe"/>
      </w:pPr>
      <w:r>
        <w:t>2.2 Затрат на социальные взносы во внебюджетные фонды по ставке в 30,2%</w:t>
      </w:r>
    </w:p>
    <w:p w14:paraId="13684ACE" w14:textId="1FEFA2BB" w:rsidR="007840D1" w:rsidRDefault="007840D1" w:rsidP="007840D1">
      <w:pPr>
        <w:pStyle w:val="affe"/>
      </w:pPr>
      <w:r>
        <w:t>Затраты на социальные взносы = 38 636.2 * 0.302=11 668.14 руб.</w:t>
      </w:r>
    </w:p>
    <w:p w14:paraId="230A6D58" w14:textId="77777777" w:rsidR="007840D1" w:rsidRDefault="007840D1" w:rsidP="007840D1">
      <w:pPr>
        <w:pStyle w:val="affe"/>
      </w:pPr>
      <w:r>
        <w:t>2.3 Затрат на амортизацию ЭВМ. У каждого участника ЭВМ стоимостью</w:t>
      </w:r>
    </w:p>
    <w:p w14:paraId="590477DA" w14:textId="64BB5FA9" w:rsidR="007840D1" w:rsidRDefault="007840D1" w:rsidP="007840D1">
      <w:pPr>
        <w:pStyle w:val="affe"/>
      </w:pPr>
      <w:r>
        <w:t>125 тыс. руб., период эксплуатации 5 лет, способ начисления амортизации линейный.</w:t>
      </w:r>
    </w:p>
    <w:p w14:paraId="1B76DE4F" w14:textId="77777777" w:rsidR="007840D1" w:rsidRDefault="007840D1" w:rsidP="007840D1">
      <w:pPr>
        <w:pStyle w:val="affe"/>
      </w:pPr>
      <w:r>
        <w:t>Затраты на амортизацию в час = 125 000 / (22 * 8 * 12 * 5) = 11.84 руб. / час</w:t>
      </w:r>
    </w:p>
    <w:p w14:paraId="3A3B36B2" w14:textId="77777777" w:rsidR="007840D1" w:rsidRDefault="007840D1" w:rsidP="007840D1">
      <w:pPr>
        <w:pStyle w:val="affe"/>
      </w:pPr>
      <w:r>
        <w:t>Затраты на амортизацию = 50 * 2 * 11.84 = 1 184 руб.</w:t>
      </w:r>
    </w:p>
    <w:p w14:paraId="0CAE14C6" w14:textId="77777777" w:rsidR="007840D1" w:rsidRDefault="007840D1" w:rsidP="007840D1">
      <w:pPr>
        <w:pStyle w:val="affe"/>
      </w:pPr>
      <w:r>
        <w:t>2.4 Затрат на накладные расходы в размере 5% от затрат на заработную плату.</w:t>
      </w:r>
    </w:p>
    <w:p w14:paraId="0D5F95B2" w14:textId="77777777" w:rsidR="007840D1" w:rsidRDefault="007840D1" w:rsidP="007840D1">
      <w:pPr>
        <w:pStyle w:val="affe"/>
      </w:pPr>
      <w:r>
        <w:t>Затраты на накладные расходы = 38 636.2*0.05= 1 931.81 руб.</w:t>
      </w:r>
    </w:p>
    <w:p w14:paraId="26FE961F" w14:textId="77777777" w:rsidR="007840D1" w:rsidRDefault="007840D1" w:rsidP="007840D1">
      <w:pPr>
        <w:pStyle w:val="affe"/>
      </w:pPr>
      <w:r>
        <w:t>Стоимость проекта = 38636.24+11668.14+1184+1931.81=53 420.19 руб.</w:t>
      </w:r>
    </w:p>
    <w:p w14:paraId="64CA60C8" w14:textId="74B3E7FC" w:rsidR="00E900C4" w:rsidRDefault="007840D1" w:rsidP="007840D1">
      <w:pPr>
        <w:pStyle w:val="affe"/>
      </w:pPr>
      <w:r>
        <w:t>3. Перепроектировать модель процесса разработки программного проекта на основе параллельно-последовательного выполнения работ.</w:t>
      </w:r>
    </w:p>
    <w:p w14:paraId="50CB0AD6" w14:textId="22449B0A" w:rsidR="007840D1" w:rsidRDefault="007840D1" w:rsidP="007840D1">
      <w:pPr>
        <w:pStyle w:val="affe"/>
      </w:pPr>
      <w:r>
        <w:t xml:space="preserve">Перепроектированная </w:t>
      </w:r>
      <w:r w:rsidR="000577B4">
        <w:t>диаграмма</w:t>
      </w:r>
      <w:r>
        <w:t xml:space="preserve"> процесса «Планировать проект» представлена на рисунке 12.</w:t>
      </w:r>
    </w:p>
    <w:p w14:paraId="7BAB6A6F" w14:textId="27195297" w:rsidR="007840D1" w:rsidRDefault="00D53F52" w:rsidP="007840D1">
      <w:pPr>
        <w:pStyle w:val="affe"/>
        <w:ind w:firstLine="0"/>
        <w:jc w:val="center"/>
      </w:pPr>
      <w:r w:rsidRPr="00D53F52">
        <w:rPr>
          <w:noProof/>
        </w:rPr>
        <w:lastRenderedPageBreak/>
        <w:drawing>
          <wp:inline distT="0" distB="0" distL="0" distR="0" wp14:anchorId="11823FD4" wp14:editId="3E7028BF">
            <wp:extent cx="5940425" cy="8411845"/>
            <wp:effectExtent l="0" t="0" r="3175" b="8255"/>
            <wp:docPr id="1976711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118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1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37FA" w14:textId="025831B2" w:rsidR="007840D1" w:rsidRDefault="007840D1" w:rsidP="007840D1">
      <w:pPr>
        <w:pStyle w:val="affe"/>
        <w:ind w:firstLine="0"/>
        <w:jc w:val="center"/>
      </w:pPr>
      <w:r>
        <w:t xml:space="preserve">Рисунок 12 – Перепроектированная </w:t>
      </w:r>
      <w:r w:rsidR="000577B4">
        <w:t>диаграмма</w:t>
      </w:r>
      <w:r>
        <w:t xml:space="preserve"> процесса «Планировать объект»</w:t>
      </w:r>
    </w:p>
    <w:p w14:paraId="449AA981" w14:textId="115835DF" w:rsidR="000577B4" w:rsidRDefault="000577B4" w:rsidP="000577B4">
      <w:pPr>
        <w:pStyle w:val="affe"/>
        <w:ind w:firstLine="0"/>
      </w:pPr>
      <w:r>
        <w:lastRenderedPageBreak/>
        <w:tab/>
        <w:t>Перепроектированная диаграмма процесса «Планировать проект» представлена на рисунке 13.</w:t>
      </w:r>
    </w:p>
    <w:p w14:paraId="1F0709EF" w14:textId="6491C116" w:rsidR="000577B4" w:rsidRDefault="00F03C0F" w:rsidP="000577B4">
      <w:pPr>
        <w:pStyle w:val="affe"/>
        <w:ind w:firstLine="0"/>
        <w:jc w:val="center"/>
      </w:pPr>
      <w:r w:rsidRPr="00F03C0F">
        <w:rPr>
          <w:noProof/>
        </w:rPr>
        <w:drawing>
          <wp:inline distT="0" distB="0" distL="0" distR="0" wp14:anchorId="46A94EE5" wp14:editId="1F395423">
            <wp:extent cx="5940425" cy="4532630"/>
            <wp:effectExtent l="0" t="0" r="3175" b="1270"/>
            <wp:docPr id="961367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672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3A7E" w14:textId="3486012B" w:rsidR="000577B4" w:rsidRDefault="000577B4" w:rsidP="000577B4">
      <w:pPr>
        <w:pStyle w:val="affe"/>
        <w:ind w:firstLine="0"/>
        <w:jc w:val="center"/>
        <w:rPr>
          <w:lang w:val="en-US"/>
        </w:rPr>
      </w:pPr>
      <w:r>
        <w:t>Рисунок 13 – Перепроектированная диаграмма процесса «Планировать проект»</w:t>
      </w:r>
    </w:p>
    <w:p w14:paraId="69E739C6" w14:textId="77777777" w:rsidR="00532180" w:rsidRPr="00532180" w:rsidRDefault="00532180" w:rsidP="00532180">
      <w:pPr>
        <w:pStyle w:val="affe"/>
      </w:pPr>
      <w:r w:rsidRPr="00532180">
        <w:t>4. Определить время и стоимость выполнения бизнес-процесса «как будет»</w:t>
      </w:r>
    </w:p>
    <w:p w14:paraId="66A045A2" w14:textId="77777777" w:rsidR="00532180" w:rsidRPr="00532180" w:rsidRDefault="00532180" w:rsidP="00532180">
      <w:pPr>
        <w:pStyle w:val="affe"/>
      </w:pPr>
      <w:r w:rsidRPr="00532180">
        <w:t>Время = (2+2+2)+(4+2+12+6+2)+(2+4)= 38 часов</w:t>
      </w:r>
    </w:p>
    <w:p w14:paraId="2D9C367D" w14:textId="77777777" w:rsidR="00532180" w:rsidRPr="00532180" w:rsidRDefault="00532180" w:rsidP="00532180">
      <w:pPr>
        <w:pStyle w:val="affe"/>
      </w:pPr>
      <w:r w:rsidRPr="00532180">
        <w:t>Менеджер проекта — (2+2+2)+(4+2+12+6)+(2+4)=36 часов</w:t>
      </w:r>
    </w:p>
    <w:p w14:paraId="5CE31CB2" w14:textId="77777777" w:rsidR="00532180" w:rsidRPr="00532180" w:rsidRDefault="00532180" w:rsidP="00532180">
      <w:pPr>
        <w:pStyle w:val="affe"/>
      </w:pPr>
      <w:r w:rsidRPr="00532180">
        <w:t>Участник проектной группы — (0)+(4+6+2)+(2)=14 часов</w:t>
      </w:r>
    </w:p>
    <w:p w14:paraId="0FD0B6DA" w14:textId="77777777" w:rsidR="00532180" w:rsidRPr="00532180" w:rsidRDefault="00532180" w:rsidP="00532180">
      <w:pPr>
        <w:pStyle w:val="affe"/>
      </w:pPr>
      <w:r w:rsidRPr="00532180">
        <w:t>Менеджер проекта — 150 000 руб. / месяц = 852.27 руб. / час</w:t>
      </w:r>
    </w:p>
    <w:p w14:paraId="55038909" w14:textId="77777777" w:rsidR="00532180" w:rsidRPr="00532180" w:rsidRDefault="00532180" w:rsidP="00532180">
      <w:pPr>
        <w:pStyle w:val="affe"/>
      </w:pPr>
      <w:r w:rsidRPr="00532180">
        <w:t>Участник проектной группы — 100 000 руб. / месяц = 568.18 руб. / час</w:t>
      </w:r>
    </w:p>
    <w:p w14:paraId="1C52ABE2" w14:textId="268423BA" w:rsidR="00532180" w:rsidRPr="00532180" w:rsidRDefault="00532180" w:rsidP="00532180">
      <w:pPr>
        <w:pStyle w:val="affe"/>
      </w:pPr>
      <w:r w:rsidRPr="00532180">
        <w:t>Затраты на оплату труда = 36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>852.27 + 14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>568.18</w:t>
      </w:r>
      <w:r w:rsidRPr="00532180">
        <w:t xml:space="preserve"> </w:t>
      </w:r>
      <w:r w:rsidRPr="00532180">
        <w:t>=</w:t>
      </w:r>
      <w:r w:rsidRPr="00532180">
        <w:t xml:space="preserve"> </w:t>
      </w:r>
      <w:r w:rsidRPr="00532180">
        <w:t>30681.72</w:t>
      </w:r>
      <w:r w:rsidRPr="00532180">
        <w:t xml:space="preserve"> </w:t>
      </w:r>
      <w:r w:rsidRPr="00532180">
        <w:t>+</w:t>
      </w:r>
      <w:r w:rsidRPr="00532180">
        <w:t xml:space="preserve"> </w:t>
      </w:r>
      <w:r w:rsidRPr="00532180">
        <w:t>7954.52</w:t>
      </w:r>
      <w:r w:rsidRPr="00532180">
        <w:t xml:space="preserve"> </w:t>
      </w:r>
      <w:r w:rsidRPr="00532180">
        <w:t>=</w:t>
      </w:r>
      <w:r w:rsidRPr="00532180">
        <w:t xml:space="preserve"> </w:t>
      </w:r>
      <w:r w:rsidRPr="00532180">
        <w:t>38</w:t>
      </w:r>
      <w:r w:rsidRPr="00532180">
        <w:t xml:space="preserve"> </w:t>
      </w:r>
      <w:r w:rsidRPr="00532180">
        <w:t>636.24 руб.</w:t>
      </w:r>
    </w:p>
    <w:p w14:paraId="2A98BC6B" w14:textId="68C40E0E" w:rsidR="00532180" w:rsidRPr="00532180" w:rsidRDefault="00532180" w:rsidP="00532180">
      <w:pPr>
        <w:pStyle w:val="affe"/>
      </w:pPr>
      <w:r w:rsidRPr="00532180">
        <w:t>Затраты на социальные взносы = 38 636.2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>0.302=11 668.14 руб.</w:t>
      </w:r>
    </w:p>
    <w:p w14:paraId="40811B01" w14:textId="77777777" w:rsidR="00532180" w:rsidRPr="00532180" w:rsidRDefault="00532180" w:rsidP="00532180">
      <w:pPr>
        <w:pStyle w:val="affe"/>
      </w:pPr>
      <w:r w:rsidRPr="00532180">
        <w:t>Затраты на амортизацию = 38 * 2 * 11.84 = 899.84 руб.</w:t>
      </w:r>
    </w:p>
    <w:p w14:paraId="33F5CFCE" w14:textId="1A229A06" w:rsidR="00532180" w:rsidRPr="00532180" w:rsidRDefault="00532180" w:rsidP="00532180">
      <w:pPr>
        <w:pStyle w:val="affe"/>
      </w:pPr>
      <w:r w:rsidRPr="00532180">
        <w:lastRenderedPageBreak/>
        <w:t>Затраты на накладные расходы = 38 636.2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>0.05= 1 931.81 руб.</w:t>
      </w:r>
    </w:p>
    <w:p w14:paraId="7831CE86" w14:textId="2689F4E2" w:rsidR="00532180" w:rsidRPr="00532180" w:rsidRDefault="00532180" w:rsidP="00532180">
      <w:pPr>
        <w:pStyle w:val="affe"/>
      </w:pPr>
      <w:r w:rsidRPr="00532180">
        <w:t>Стоимость проекта = 38636.24</w:t>
      </w:r>
      <w:r>
        <w:rPr>
          <w:lang w:val="en-US"/>
        </w:rPr>
        <w:t xml:space="preserve"> </w:t>
      </w:r>
      <w:r w:rsidRPr="00532180">
        <w:t>+</w:t>
      </w:r>
      <w:r>
        <w:rPr>
          <w:lang w:val="en-US"/>
        </w:rPr>
        <w:t xml:space="preserve"> </w:t>
      </w:r>
      <w:r w:rsidRPr="00532180">
        <w:t>11668.14</w:t>
      </w:r>
      <w:r>
        <w:rPr>
          <w:lang w:val="en-US"/>
        </w:rPr>
        <w:t xml:space="preserve"> </w:t>
      </w:r>
      <w:r w:rsidRPr="00532180">
        <w:t>+</w:t>
      </w:r>
      <w:r>
        <w:rPr>
          <w:lang w:val="en-US"/>
        </w:rPr>
        <w:t xml:space="preserve"> </w:t>
      </w:r>
      <w:r w:rsidRPr="00532180">
        <w:t>899.84</w:t>
      </w:r>
      <w:r>
        <w:rPr>
          <w:lang w:val="en-US"/>
        </w:rPr>
        <w:t xml:space="preserve"> </w:t>
      </w:r>
      <w:r w:rsidRPr="00532180">
        <w:t>+</w:t>
      </w:r>
      <w:r>
        <w:rPr>
          <w:lang w:val="en-US"/>
        </w:rPr>
        <w:t xml:space="preserve"> </w:t>
      </w:r>
      <w:r w:rsidRPr="00532180">
        <w:t>1931.81</w:t>
      </w:r>
      <w:r>
        <w:rPr>
          <w:lang w:val="en-US"/>
        </w:rPr>
        <w:t xml:space="preserve"> </w:t>
      </w:r>
      <w:r w:rsidRPr="00532180">
        <w:t>=</w:t>
      </w:r>
      <w:r>
        <w:rPr>
          <w:lang w:val="en-US"/>
        </w:rPr>
        <w:t xml:space="preserve"> </w:t>
      </w:r>
      <w:r w:rsidRPr="00532180">
        <w:t>53 136.03 руб.</w:t>
      </w:r>
    </w:p>
    <w:p w14:paraId="29CCEFD4" w14:textId="77777777" w:rsidR="00532180" w:rsidRPr="00532180" w:rsidRDefault="00532180" w:rsidP="00532180">
      <w:pPr>
        <w:pStyle w:val="affe"/>
      </w:pPr>
      <w:r w:rsidRPr="00532180">
        <w:t>5. Оценить получаемый эффект в денежном выражении</w:t>
      </w:r>
    </w:p>
    <w:p w14:paraId="36196950" w14:textId="77777777" w:rsidR="00532180" w:rsidRPr="00532180" w:rsidRDefault="00532180" w:rsidP="00532180">
      <w:pPr>
        <w:pStyle w:val="affe"/>
      </w:pPr>
      <w:r w:rsidRPr="00532180">
        <w:t>Р = С - Б =53 136.03 - 53 420.19 = -284.16 руб.</w:t>
      </w:r>
    </w:p>
    <w:p w14:paraId="36E7794A" w14:textId="5A71F44B" w:rsidR="00532180" w:rsidRPr="00532180" w:rsidRDefault="00532180" w:rsidP="00532180">
      <w:pPr>
        <w:pStyle w:val="affe"/>
      </w:pPr>
      <w:r w:rsidRPr="00532180">
        <w:t>6. Определить эффективность предлагаемого решения при условии, что его</w:t>
      </w:r>
      <w:r w:rsidRPr="00532180">
        <w:t xml:space="preserve"> </w:t>
      </w:r>
      <w:r w:rsidRPr="00532180">
        <w:t>реализации компании обойдется в 75</w:t>
      </w:r>
      <w:r w:rsidRPr="00532180">
        <w:t xml:space="preserve"> </w:t>
      </w:r>
      <w:r w:rsidRPr="00532180">
        <w:t>000 руб.</w:t>
      </w:r>
    </w:p>
    <w:p w14:paraId="6924D5C3" w14:textId="77777777" w:rsidR="00532180" w:rsidRPr="00532180" w:rsidRDefault="00532180" w:rsidP="00532180">
      <w:pPr>
        <w:pStyle w:val="affe"/>
      </w:pPr>
      <w:r w:rsidRPr="00532180">
        <w:t>Э = -Р / В = 284.16 / 75000 = 0.0038</w:t>
      </w:r>
    </w:p>
    <w:p w14:paraId="1ABF9639" w14:textId="7E6D2202" w:rsidR="00532180" w:rsidRPr="00532180" w:rsidRDefault="00532180" w:rsidP="00532180">
      <w:pPr>
        <w:pStyle w:val="affe"/>
      </w:pPr>
      <w:r w:rsidRPr="00532180">
        <w:t>Задание 3. С целью перепроектирования процесса управления программным</w:t>
      </w:r>
      <w:r w:rsidRPr="00532180">
        <w:t xml:space="preserve"> </w:t>
      </w:r>
      <w:r w:rsidRPr="00532180">
        <w:t>проектом предложено два варианта перераспределения подпроцессов с точки</w:t>
      </w:r>
      <w:r w:rsidRPr="00532180">
        <w:t xml:space="preserve"> </w:t>
      </w:r>
      <w:r w:rsidRPr="00532180">
        <w:t>зрения их закрепления за ответственным лицом. Целью перепроектирования</w:t>
      </w:r>
      <w:r w:rsidRPr="00532180">
        <w:t xml:space="preserve"> </w:t>
      </w:r>
      <w:r w:rsidRPr="00532180">
        <w:t>процесса является снижение показателя организационной фрагментарности в</w:t>
      </w:r>
      <w:r w:rsidRPr="00532180">
        <w:t xml:space="preserve"> </w:t>
      </w:r>
      <w:r w:rsidRPr="00532180">
        <w:t>процессе. Необходимо принять эффективное управленческое решение,</w:t>
      </w:r>
      <w:r w:rsidRPr="00532180">
        <w:t xml:space="preserve"> </w:t>
      </w:r>
      <w:r w:rsidRPr="00532180">
        <w:t>выбрав один из двух предложенных вариантов и указать значение</w:t>
      </w:r>
      <w:r w:rsidRPr="00532180">
        <w:t xml:space="preserve"> </w:t>
      </w:r>
      <w:r w:rsidRPr="00532180">
        <w:t>организационной фрагментарности процесса согласно выбранному варианту.</w:t>
      </w:r>
      <w:r w:rsidRPr="00532180">
        <w:t xml:space="preserve"> </w:t>
      </w:r>
      <w:r w:rsidRPr="00532180">
        <w:t>Эффективным управленческим решением считается то, которое снижает или,</w:t>
      </w:r>
      <w:r w:rsidRPr="00532180">
        <w:t xml:space="preserve"> </w:t>
      </w:r>
      <w:r w:rsidRPr="00532180">
        <w:t>по крайней мере, не ухудшает организационную фрагментарность процесса</w:t>
      </w:r>
      <w:r w:rsidRPr="00532180">
        <w:t xml:space="preserve"> </w:t>
      </w:r>
      <w:r w:rsidRPr="00532180">
        <w:t>по сравнению с первоначальным распределением подпроцессов.</w:t>
      </w:r>
    </w:p>
    <w:p w14:paraId="42F2C9F8" w14:textId="77777777" w:rsidR="00532180" w:rsidRPr="00532180" w:rsidRDefault="00532180" w:rsidP="00532180">
      <w:pPr>
        <w:pStyle w:val="affe"/>
      </w:pPr>
      <w:r w:rsidRPr="00532180">
        <w:t>Первоначальная организационная фрагментарность = 2 / 8 * 100% = 25%</w:t>
      </w:r>
    </w:p>
    <w:p w14:paraId="30061CA9" w14:textId="1967C90B" w:rsidR="00532180" w:rsidRPr="00532180" w:rsidRDefault="00532180" w:rsidP="00532180">
      <w:pPr>
        <w:pStyle w:val="affe"/>
      </w:pPr>
      <w:r w:rsidRPr="00532180">
        <w:t>Организационная фрагментарность в первом варианте перераспределения = 2</w:t>
      </w:r>
      <w:r w:rsidRPr="00532180">
        <w:t xml:space="preserve"> </w:t>
      </w:r>
      <w:r w:rsidRPr="00532180">
        <w:t>/ 8 * 100% = 25%</w:t>
      </w:r>
    </w:p>
    <w:p w14:paraId="3B3485D6" w14:textId="1D3B8DCA" w:rsidR="00532180" w:rsidRPr="00532180" w:rsidRDefault="00532180" w:rsidP="00532180">
      <w:pPr>
        <w:pStyle w:val="affe"/>
      </w:pPr>
      <w:r w:rsidRPr="00532180">
        <w:t>Организационная фрагментарность во втором варианте перераспределения =</w:t>
      </w:r>
      <w:r w:rsidRPr="00532180">
        <w:t xml:space="preserve"> </w:t>
      </w:r>
      <w:r w:rsidRPr="00532180">
        <w:t>4 / 8 * 100% = 50%</w:t>
      </w:r>
    </w:p>
    <w:p w14:paraId="58513F7B" w14:textId="1774E076" w:rsidR="00532180" w:rsidRPr="00532180" w:rsidRDefault="00532180" w:rsidP="00532180">
      <w:pPr>
        <w:pStyle w:val="affe"/>
      </w:pPr>
      <w:r w:rsidRPr="00532180">
        <w:t>Эффективным управленческим решением будет выбрать первый вариант</w:t>
      </w:r>
      <w:r w:rsidRPr="00532180">
        <w:t xml:space="preserve"> </w:t>
      </w:r>
      <w:r w:rsidRPr="00532180">
        <w:t>распределения, так как организационная фрагментарность не увеличилась, в</w:t>
      </w:r>
      <w:r w:rsidRPr="00532180">
        <w:t xml:space="preserve"> </w:t>
      </w:r>
      <w:r w:rsidRPr="00532180">
        <w:t>отличие от второго варианта.</w:t>
      </w:r>
    </w:p>
    <w:p w14:paraId="6FB4D741" w14:textId="4C66150B" w:rsidR="00532180" w:rsidRPr="00532180" w:rsidRDefault="00532180" w:rsidP="00532180">
      <w:pPr>
        <w:pStyle w:val="affe"/>
      </w:pPr>
      <w:r w:rsidRPr="00532180">
        <w:t>Задание 4. В таблице представлены данные по работам одного из</w:t>
      </w:r>
      <w:r w:rsidRPr="00532180">
        <w:t xml:space="preserve"> </w:t>
      </w:r>
      <w:r w:rsidRPr="00532180">
        <w:t>подпроцессов для реализации проекта для заказчика ООО «</w:t>
      </w:r>
      <w:proofErr w:type="spellStart"/>
      <w:r w:rsidRPr="00532180">
        <w:t>Торгснаб</w:t>
      </w:r>
      <w:proofErr w:type="spellEnd"/>
      <w:r w:rsidRPr="00532180">
        <w:t>».</w:t>
      </w:r>
    </w:p>
    <w:p w14:paraId="71FB5950" w14:textId="7C6C293E" w:rsidR="00532180" w:rsidRPr="00532180" w:rsidRDefault="00532180" w:rsidP="00532180">
      <w:pPr>
        <w:pStyle w:val="affe"/>
      </w:pPr>
      <w:r w:rsidRPr="00532180">
        <w:t>Руководитель ИТ-департамента принял решение передать работу по</w:t>
      </w:r>
      <w:r w:rsidRPr="00532180">
        <w:t xml:space="preserve"> </w:t>
      </w:r>
      <w:r w:rsidRPr="00532180">
        <w:lastRenderedPageBreak/>
        <w:t>определению потребности в ресурсах и графика их поставки от Менеджера</w:t>
      </w:r>
      <w:r w:rsidRPr="00532180">
        <w:t xml:space="preserve"> </w:t>
      </w:r>
      <w:r w:rsidRPr="00532180">
        <w:t>проекта к Участнику проектной группы, а работу по определению рисков</w:t>
      </w:r>
      <w:r w:rsidRPr="00532180">
        <w:t xml:space="preserve"> </w:t>
      </w:r>
      <w:r w:rsidRPr="00532180">
        <w:t>срыва как отдельных работ, так и проекта в целом закрепить за Менеджером</w:t>
      </w:r>
      <w:r w:rsidRPr="00532180">
        <w:t xml:space="preserve"> </w:t>
      </w:r>
      <w:r w:rsidRPr="00532180">
        <w:t>проекта, тем самым уменьшив количество организационных разрывов.</w:t>
      </w:r>
    </w:p>
    <w:p w14:paraId="529E3C89" w14:textId="77777777" w:rsidR="00532180" w:rsidRPr="00532180" w:rsidRDefault="00532180" w:rsidP="00532180">
      <w:pPr>
        <w:pStyle w:val="affe"/>
      </w:pPr>
      <w:r w:rsidRPr="00532180">
        <w:t>Определить изменение стоимости выполнения данного подпроцесса.</w:t>
      </w:r>
    </w:p>
    <w:p w14:paraId="1B8531F5" w14:textId="77777777" w:rsidR="00532180" w:rsidRPr="00532180" w:rsidRDefault="00532180" w:rsidP="00532180">
      <w:pPr>
        <w:pStyle w:val="affe"/>
      </w:pPr>
      <w:r w:rsidRPr="00532180">
        <w:t>Менеджер проекта — 8 500 руб. / час</w:t>
      </w:r>
    </w:p>
    <w:p w14:paraId="5FDA43D7" w14:textId="77777777" w:rsidR="00532180" w:rsidRPr="00532180" w:rsidRDefault="00532180" w:rsidP="00532180">
      <w:pPr>
        <w:pStyle w:val="affe"/>
      </w:pPr>
      <w:r w:rsidRPr="00532180">
        <w:t>Участник проектной группы — 5 500 руб. / час</w:t>
      </w:r>
    </w:p>
    <w:p w14:paraId="53698604" w14:textId="77777777" w:rsidR="00532180" w:rsidRPr="00532180" w:rsidRDefault="00532180" w:rsidP="00532180">
      <w:pPr>
        <w:pStyle w:val="affe"/>
      </w:pPr>
      <w:r w:rsidRPr="00532180">
        <w:t>Было:</w:t>
      </w:r>
    </w:p>
    <w:p w14:paraId="12472B69" w14:textId="2A59D05F" w:rsidR="00532180" w:rsidRPr="00532180" w:rsidRDefault="00532180" w:rsidP="00532180">
      <w:pPr>
        <w:pStyle w:val="affe"/>
      </w:pPr>
      <w:r w:rsidRPr="00532180">
        <w:t>Менеджер проекта = (4+2+12+6)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>8500=24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>8500</w:t>
      </w:r>
      <w:r w:rsidRPr="00532180">
        <w:t xml:space="preserve"> </w:t>
      </w:r>
      <w:r w:rsidRPr="00532180">
        <w:t>=</w:t>
      </w:r>
      <w:r w:rsidRPr="00532180">
        <w:t xml:space="preserve"> </w:t>
      </w:r>
      <w:r w:rsidRPr="00532180">
        <w:t>204</w:t>
      </w:r>
      <w:r w:rsidRPr="00532180">
        <w:t xml:space="preserve"> </w:t>
      </w:r>
      <w:r w:rsidRPr="00532180">
        <w:t>000 руб.</w:t>
      </w:r>
    </w:p>
    <w:p w14:paraId="4F591A75" w14:textId="1771828C" w:rsidR="00532180" w:rsidRPr="00532180" w:rsidRDefault="00532180" w:rsidP="00532180">
      <w:pPr>
        <w:pStyle w:val="affe"/>
      </w:pPr>
      <w:r w:rsidRPr="00532180">
        <w:t>Участник проектной группы = (4+6+2)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>5500=12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>5500=66 000 руб.</w:t>
      </w:r>
    </w:p>
    <w:p w14:paraId="2858E700" w14:textId="0BC6DEC1" w:rsidR="00532180" w:rsidRPr="00532180" w:rsidRDefault="00532180" w:rsidP="00532180">
      <w:pPr>
        <w:pStyle w:val="affe"/>
      </w:pPr>
      <w:r w:rsidRPr="00532180">
        <w:t>Стоимость проекта = 204</w:t>
      </w:r>
      <w:r>
        <w:t> </w:t>
      </w:r>
      <w:r w:rsidRPr="00532180">
        <w:t>000</w:t>
      </w:r>
      <w:r w:rsidRPr="00532180">
        <w:t xml:space="preserve"> </w:t>
      </w:r>
      <w:r w:rsidRPr="00532180">
        <w:t>+</w:t>
      </w:r>
      <w:r>
        <w:rPr>
          <w:lang w:val="en-US"/>
        </w:rPr>
        <w:t xml:space="preserve"> </w:t>
      </w:r>
      <w:r w:rsidRPr="00532180">
        <w:t>66 000=270 000 руб.</w:t>
      </w:r>
    </w:p>
    <w:p w14:paraId="75A2C56F" w14:textId="77777777" w:rsidR="00532180" w:rsidRPr="00532180" w:rsidRDefault="00532180" w:rsidP="00532180">
      <w:pPr>
        <w:pStyle w:val="affe"/>
      </w:pPr>
      <w:r w:rsidRPr="00532180">
        <w:t>Стало:</w:t>
      </w:r>
    </w:p>
    <w:p w14:paraId="007D3CBF" w14:textId="3E91FDB5" w:rsidR="00532180" w:rsidRPr="00532180" w:rsidRDefault="00532180" w:rsidP="00532180">
      <w:pPr>
        <w:pStyle w:val="affe"/>
      </w:pPr>
      <w:r w:rsidRPr="00532180">
        <w:t>Менеджер проекта = (2+6+12+6)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>8500=26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>8500=221 000 руб.</w:t>
      </w:r>
    </w:p>
    <w:p w14:paraId="5F9023F5" w14:textId="7B18218F" w:rsidR="00532180" w:rsidRPr="00532180" w:rsidRDefault="00532180" w:rsidP="00532180">
      <w:pPr>
        <w:pStyle w:val="affe"/>
      </w:pPr>
      <w:r w:rsidRPr="00532180">
        <w:t>Участник проектной группы = (4+4+2)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>5500=10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>5500=55 000 руб.</w:t>
      </w:r>
    </w:p>
    <w:p w14:paraId="37C04D2A" w14:textId="17E26C9C" w:rsidR="00532180" w:rsidRPr="00532180" w:rsidRDefault="00532180" w:rsidP="00532180">
      <w:pPr>
        <w:pStyle w:val="affe"/>
      </w:pPr>
      <w:r w:rsidRPr="00532180">
        <w:t>Стоимость проекта = 221</w:t>
      </w:r>
      <w:r>
        <w:t> </w:t>
      </w:r>
      <w:r w:rsidRPr="00532180">
        <w:t>000</w:t>
      </w:r>
      <w:r w:rsidRPr="00532180">
        <w:t xml:space="preserve"> </w:t>
      </w:r>
      <w:r w:rsidRPr="00532180">
        <w:t>+</w:t>
      </w:r>
      <w:r>
        <w:rPr>
          <w:lang w:val="en-US"/>
        </w:rPr>
        <w:t xml:space="preserve"> </w:t>
      </w:r>
      <w:r w:rsidRPr="00532180">
        <w:t>55</w:t>
      </w:r>
      <w:r>
        <w:t> </w:t>
      </w:r>
      <w:r w:rsidRPr="00532180">
        <w:t>000</w:t>
      </w:r>
      <w:r>
        <w:rPr>
          <w:lang w:val="en-US"/>
        </w:rPr>
        <w:t xml:space="preserve"> </w:t>
      </w:r>
      <w:r w:rsidRPr="00532180">
        <w:t>=</w:t>
      </w:r>
      <w:r>
        <w:rPr>
          <w:lang w:val="en-US"/>
        </w:rPr>
        <w:t xml:space="preserve"> </w:t>
      </w:r>
      <w:r w:rsidRPr="00532180">
        <w:t>276 000 руб.</w:t>
      </w:r>
    </w:p>
    <w:p w14:paraId="675D1D6C" w14:textId="77777777" w:rsidR="00532180" w:rsidRPr="00532180" w:rsidRDefault="00532180" w:rsidP="00532180">
      <w:pPr>
        <w:pStyle w:val="affe"/>
      </w:pPr>
      <w:r w:rsidRPr="00532180">
        <w:t>Р = С - Б = 276 000 - 270 000 = 6 000 руб. (Стало дороже)</w:t>
      </w:r>
    </w:p>
    <w:p w14:paraId="4E56EA7C" w14:textId="517A6A09" w:rsidR="00532180" w:rsidRPr="00532180" w:rsidRDefault="00532180" w:rsidP="00532180">
      <w:pPr>
        <w:pStyle w:val="affe"/>
      </w:pPr>
      <w:r w:rsidRPr="00532180">
        <w:t>Задание 5. В таблице представлены подпроцессы для реализации проекта для</w:t>
      </w:r>
      <w:r w:rsidRPr="00532180">
        <w:t xml:space="preserve"> </w:t>
      </w:r>
      <w:r w:rsidRPr="00532180">
        <w:t>заказчика ООО «</w:t>
      </w:r>
      <w:proofErr w:type="spellStart"/>
      <w:r w:rsidRPr="00532180">
        <w:t>Металлсбытформат</w:t>
      </w:r>
      <w:proofErr w:type="spellEnd"/>
      <w:r w:rsidRPr="00532180">
        <w:t>».</w:t>
      </w:r>
    </w:p>
    <w:p w14:paraId="666E5DC9" w14:textId="7B025B24" w:rsidR="00532180" w:rsidRPr="00532180" w:rsidRDefault="00532180" w:rsidP="00532180">
      <w:pPr>
        <w:pStyle w:val="affe"/>
      </w:pPr>
      <w:r w:rsidRPr="00532180">
        <w:t>Руководитель ИТ-подразделения принял решение делегировать свои</w:t>
      </w:r>
      <w:r w:rsidRPr="00532180">
        <w:t xml:space="preserve"> </w:t>
      </w:r>
      <w:r w:rsidRPr="00532180">
        <w:t>полномочия Помощнику руководителя проекта по подпроцессам</w:t>
      </w:r>
    </w:p>
    <w:p w14:paraId="3310D424" w14:textId="77777777" w:rsidR="00532180" w:rsidRPr="00532180" w:rsidRDefault="00532180" w:rsidP="00532180">
      <w:pPr>
        <w:pStyle w:val="affe"/>
      </w:pPr>
      <w:r w:rsidRPr="00532180">
        <w:t>«Спланировать проект» и «Осуществить мониторинг и управление проекта».</w:t>
      </w:r>
    </w:p>
    <w:p w14:paraId="735A812C" w14:textId="6E3F3CF2" w:rsidR="00532180" w:rsidRPr="00532180" w:rsidRDefault="00532180" w:rsidP="00532180">
      <w:pPr>
        <w:pStyle w:val="affe"/>
      </w:pPr>
      <w:r w:rsidRPr="00532180">
        <w:t>Ставка оплаты труда Руководителя ИТ-подразделения составляет 10000 руб.</w:t>
      </w:r>
      <w:r w:rsidRPr="00532180">
        <w:t xml:space="preserve"> </w:t>
      </w:r>
      <w:r w:rsidRPr="00532180">
        <w:t>за час, ставка оплаты труда Помощника руководителя проекта 7000 руб. за</w:t>
      </w:r>
      <w:r w:rsidRPr="00532180">
        <w:t xml:space="preserve"> </w:t>
      </w:r>
      <w:r w:rsidRPr="00532180">
        <w:t>час. Длительность подпроцессов «Спланировать проект» и «Осуществить</w:t>
      </w:r>
      <w:r w:rsidRPr="00532180">
        <w:t xml:space="preserve"> </w:t>
      </w:r>
      <w:r w:rsidRPr="00532180">
        <w:t>мониторинг и управление проекта» 3 и 10 рабочих дней соответственно,</w:t>
      </w:r>
      <w:r w:rsidRPr="00532180">
        <w:t xml:space="preserve"> </w:t>
      </w:r>
      <w:r w:rsidRPr="00532180">
        <w:t>длительность рабочего дня 8 часов. Остальные параметры проекта остаются</w:t>
      </w:r>
      <w:r w:rsidRPr="00532180">
        <w:t xml:space="preserve"> </w:t>
      </w:r>
      <w:r w:rsidRPr="00532180">
        <w:t>неизменными. Определить эффективность данного решения (??? руб. на 1</w:t>
      </w:r>
      <w:r w:rsidRPr="00532180">
        <w:t xml:space="preserve"> </w:t>
      </w:r>
      <w:r w:rsidRPr="00532180">
        <w:t>руб. затрат) при условии, что стоимость данного решения составляет 15000</w:t>
      </w:r>
      <w:r w:rsidRPr="00532180">
        <w:t xml:space="preserve"> </w:t>
      </w:r>
      <w:r w:rsidRPr="00532180">
        <w:t>руб. в виде распоряжения, изданного Руководителем ИТ-подразделения и</w:t>
      </w:r>
      <w:r w:rsidRPr="00532180">
        <w:t xml:space="preserve"> </w:t>
      </w:r>
      <w:r w:rsidRPr="00532180">
        <w:t xml:space="preserve">ввода в </w:t>
      </w:r>
      <w:r w:rsidRPr="00532180">
        <w:lastRenderedPageBreak/>
        <w:t>курс дела Помощника руководителя проекта.</w:t>
      </w:r>
    </w:p>
    <w:p w14:paraId="721A5783" w14:textId="77777777" w:rsidR="00532180" w:rsidRPr="00532180" w:rsidRDefault="00532180" w:rsidP="00532180">
      <w:pPr>
        <w:pStyle w:val="affe"/>
      </w:pPr>
      <w:r w:rsidRPr="00532180">
        <w:t>Руководитель ИТ-подразделения — 10 000 руб. / час</w:t>
      </w:r>
    </w:p>
    <w:p w14:paraId="779C3765" w14:textId="77777777" w:rsidR="00532180" w:rsidRPr="00532180" w:rsidRDefault="00532180" w:rsidP="00532180">
      <w:pPr>
        <w:pStyle w:val="affe"/>
      </w:pPr>
      <w:r w:rsidRPr="00532180">
        <w:t>Помощник руководителя проекта — 7000 руб. / час</w:t>
      </w:r>
    </w:p>
    <w:p w14:paraId="3F0612CE" w14:textId="77777777" w:rsidR="00532180" w:rsidRPr="00532180" w:rsidRDefault="00532180" w:rsidP="00532180">
      <w:pPr>
        <w:pStyle w:val="affe"/>
      </w:pPr>
      <w:r w:rsidRPr="00532180">
        <w:t>Время «Спланировать проект» — 3 дня</w:t>
      </w:r>
    </w:p>
    <w:p w14:paraId="670C3F14" w14:textId="77777777" w:rsidR="00532180" w:rsidRPr="00532180" w:rsidRDefault="00532180" w:rsidP="00532180">
      <w:pPr>
        <w:pStyle w:val="affe"/>
      </w:pPr>
      <w:r w:rsidRPr="00532180">
        <w:t>Время «Осуществить мониторинг и управление проекта» — 10 дней</w:t>
      </w:r>
    </w:p>
    <w:p w14:paraId="5BDCBEBA" w14:textId="77777777" w:rsidR="00532180" w:rsidRPr="00532180" w:rsidRDefault="00532180" w:rsidP="00532180">
      <w:pPr>
        <w:pStyle w:val="affe"/>
      </w:pPr>
      <w:r w:rsidRPr="00532180">
        <w:t>Было:</w:t>
      </w:r>
    </w:p>
    <w:p w14:paraId="3E8DC4F4" w14:textId="77777777" w:rsidR="00532180" w:rsidRPr="00532180" w:rsidRDefault="00532180" w:rsidP="00532180">
      <w:pPr>
        <w:pStyle w:val="affe"/>
      </w:pPr>
      <w:r w:rsidRPr="00532180">
        <w:t xml:space="preserve">Стоимость проекта = </w:t>
      </w:r>
      <w:proofErr w:type="spellStart"/>
      <w:r w:rsidRPr="00532180">
        <w:t>Прошлая_стоимость_проекта</w:t>
      </w:r>
      <w:proofErr w:type="spellEnd"/>
    </w:p>
    <w:p w14:paraId="5FC9A73F" w14:textId="77777777" w:rsidR="00532180" w:rsidRPr="00532180" w:rsidRDefault="00532180" w:rsidP="00532180">
      <w:pPr>
        <w:pStyle w:val="affe"/>
      </w:pPr>
      <w:r w:rsidRPr="00532180">
        <w:t>Стало:</w:t>
      </w:r>
    </w:p>
    <w:p w14:paraId="70162FA7" w14:textId="2C57B405" w:rsidR="00532180" w:rsidRPr="00532180" w:rsidRDefault="00532180" w:rsidP="00532180">
      <w:pPr>
        <w:pStyle w:val="affe"/>
      </w:pPr>
      <w:r w:rsidRPr="00532180">
        <w:t xml:space="preserve">Стоимость проекта = </w:t>
      </w:r>
      <w:proofErr w:type="spellStart"/>
      <w:r w:rsidRPr="00532180">
        <w:t>Прошлая_стоимость_проекта</w:t>
      </w:r>
      <w:proofErr w:type="spellEnd"/>
      <w:r w:rsidRPr="00532180">
        <w:t xml:space="preserve"> + (3+10)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>7000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>8 -</w:t>
      </w:r>
      <w:r w:rsidRPr="00532180">
        <w:t xml:space="preserve"> </w:t>
      </w:r>
      <w:r w:rsidRPr="00532180">
        <w:t>(3+10)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>10000</w:t>
      </w:r>
      <w:r w:rsidRPr="00532180">
        <w:t xml:space="preserve"> </w:t>
      </w:r>
      <w:r w:rsidRPr="00532180">
        <w:t>*</w:t>
      </w:r>
      <w:r w:rsidRPr="00532180">
        <w:t xml:space="preserve"> </w:t>
      </w:r>
      <w:r w:rsidRPr="00532180">
        <w:t xml:space="preserve">8= </w:t>
      </w:r>
      <w:proofErr w:type="spellStart"/>
      <w:r w:rsidRPr="00532180">
        <w:t>Прошлая_стоимость_проекта</w:t>
      </w:r>
      <w:proofErr w:type="spellEnd"/>
      <w:r w:rsidRPr="00532180">
        <w:t xml:space="preserve"> - 312 000 руб.</w:t>
      </w:r>
    </w:p>
    <w:p w14:paraId="1E2F13BB" w14:textId="77777777" w:rsidR="00532180" w:rsidRPr="00532180" w:rsidRDefault="00532180" w:rsidP="00532180">
      <w:pPr>
        <w:pStyle w:val="affe"/>
      </w:pPr>
      <w:r w:rsidRPr="00532180">
        <w:t>Р = С - Б = -312 000 руб.</w:t>
      </w:r>
    </w:p>
    <w:p w14:paraId="13D30783" w14:textId="0F149C5E" w:rsidR="008D2C04" w:rsidRPr="008D2C04" w:rsidRDefault="00532180" w:rsidP="00532180">
      <w:pPr>
        <w:pStyle w:val="affe"/>
        <w:rPr>
          <w:lang w:val="en-US"/>
        </w:rPr>
      </w:pPr>
      <w:r w:rsidRPr="00532180">
        <w:rPr>
          <w:lang w:val="en-US"/>
        </w:rPr>
        <w:t>Э = -Р / В = 312 000 / 15 000 = 20.8</w:t>
      </w:r>
    </w:p>
    <w:sectPr w:rsidR="008D2C04" w:rsidRPr="008D2C04"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20E53" w14:textId="77777777" w:rsidR="001E02F8" w:rsidRDefault="001E02F8">
      <w:r>
        <w:separator/>
      </w:r>
    </w:p>
  </w:endnote>
  <w:endnote w:type="continuationSeparator" w:id="0">
    <w:p w14:paraId="72C8A62E" w14:textId="77777777" w:rsidR="001E02F8" w:rsidRDefault="001E0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FreeSan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A61A1" w14:textId="77777777" w:rsidR="001E02F8" w:rsidRDefault="001E02F8">
      <w:r>
        <w:separator/>
      </w:r>
    </w:p>
  </w:footnote>
  <w:footnote w:type="continuationSeparator" w:id="0">
    <w:p w14:paraId="62F69820" w14:textId="77777777" w:rsidR="001E02F8" w:rsidRDefault="001E02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21D9"/>
    <w:multiLevelType w:val="multilevel"/>
    <w:tmpl w:val="5F3632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BF25DB"/>
    <w:multiLevelType w:val="hybridMultilevel"/>
    <w:tmpl w:val="EBACD65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4B35069"/>
    <w:multiLevelType w:val="multilevel"/>
    <w:tmpl w:val="29003F3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F95EA5"/>
    <w:multiLevelType w:val="multilevel"/>
    <w:tmpl w:val="531CCF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9564F6"/>
    <w:multiLevelType w:val="multilevel"/>
    <w:tmpl w:val="1A4AF1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94962"/>
    <w:multiLevelType w:val="multilevel"/>
    <w:tmpl w:val="064E3582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292900"/>
    <w:multiLevelType w:val="hybridMultilevel"/>
    <w:tmpl w:val="4A9CBFF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F116D2F"/>
    <w:multiLevelType w:val="multilevel"/>
    <w:tmpl w:val="CD167F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30E83"/>
    <w:multiLevelType w:val="multilevel"/>
    <w:tmpl w:val="B7106B8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8EB2FAE"/>
    <w:multiLevelType w:val="multilevel"/>
    <w:tmpl w:val="D45681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D5A29"/>
    <w:multiLevelType w:val="multilevel"/>
    <w:tmpl w:val="394ED1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CF4B45"/>
    <w:multiLevelType w:val="multilevel"/>
    <w:tmpl w:val="C9FA172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4605D9"/>
    <w:multiLevelType w:val="multilevel"/>
    <w:tmpl w:val="2B3876BA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7C5F3B"/>
    <w:multiLevelType w:val="multilevel"/>
    <w:tmpl w:val="2DF2FC8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F3C4839"/>
    <w:multiLevelType w:val="multilevel"/>
    <w:tmpl w:val="FE1C01C0"/>
    <w:lvl w:ilvl="0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82" w:hanging="360"/>
      </w:pPr>
    </w:lvl>
    <w:lvl w:ilvl="2">
      <w:start w:val="1"/>
      <w:numFmt w:val="lowerRoman"/>
      <w:lvlText w:val="%3."/>
      <w:lvlJc w:val="right"/>
      <w:pPr>
        <w:ind w:left="2302" w:hanging="180"/>
      </w:pPr>
    </w:lvl>
    <w:lvl w:ilvl="3">
      <w:start w:val="1"/>
      <w:numFmt w:val="decimal"/>
      <w:lvlText w:val="%4."/>
      <w:lvlJc w:val="left"/>
      <w:pPr>
        <w:ind w:left="3022" w:hanging="360"/>
      </w:pPr>
    </w:lvl>
    <w:lvl w:ilvl="4">
      <w:start w:val="1"/>
      <w:numFmt w:val="lowerLetter"/>
      <w:lvlText w:val="%5."/>
      <w:lvlJc w:val="left"/>
      <w:pPr>
        <w:ind w:left="3742" w:hanging="360"/>
      </w:pPr>
    </w:lvl>
    <w:lvl w:ilvl="5">
      <w:start w:val="1"/>
      <w:numFmt w:val="lowerRoman"/>
      <w:lvlText w:val="%6."/>
      <w:lvlJc w:val="right"/>
      <w:pPr>
        <w:ind w:left="4462" w:hanging="180"/>
      </w:pPr>
    </w:lvl>
    <w:lvl w:ilvl="6">
      <w:start w:val="1"/>
      <w:numFmt w:val="decimal"/>
      <w:lvlText w:val="%7."/>
      <w:lvlJc w:val="left"/>
      <w:pPr>
        <w:ind w:left="5182" w:hanging="360"/>
      </w:pPr>
    </w:lvl>
    <w:lvl w:ilvl="7">
      <w:start w:val="1"/>
      <w:numFmt w:val="lowerLetter"/>
      <w:lvlText w:val="%8."/>
      <w:lvlJc w:val="left"/>
      <w:pPr>
        <w:ind w:left="5902" w:hanging="360"/>
      </w:pPr>
    </w:lvl>
    <w:lvl w:ilvl="8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6AB01ED5"/>
    <w:multiLevelType w:val="hybridMultilevel"/>
    <w:tmpl w:val="C062100E"/>
    <w:lvl w:ilvl="0" w:tplc="6ABAC0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B6370E7"/>
    <w:multiLevelType w:val="multilevel"/>
    <w:tmpl w:val="49245BC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0984194"/>
    <w:multiLevelType w:val="multilevel"/>
    <w:tmpl w:val="132033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0BB0C98"/>
    <w:multiLevelType w:val="multilevel"/>
    <w:tmpl w:val="CFE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E73F4"/>
    <w:multiLevelType w:val="multilevel"/>
    <w:tmpl w:val="779AD05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D685421"/>
    <w:multiLevelType w:val="multilevel"/>
    <w:tmpl w:val="66461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C06659"/>
    <w:multiLevelType w:val="multilevel"/>
    <w:tmpl w:val="73B8DB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Droid Sans Fallback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4334319">
    <w:abstractNumId w:val="19"/>
  </w:num>
  <w:num w:numId="2" w16cid:durableId="1552110014">
    <w:abstractNumId w:val="20"/>
  </w:num>
  <w:num w:numId="3" w16cid:durableId="946084674">
    <w:abstractNumId w:val="16"/>
  </w:num>
  <w:num w:numId="4" w16cid:durableId="171724888">
    <w:abstractNumId w:val="8"/>
  </w:num>
  <w:num w:numId="5" w16cid:durableId="2064282115">
    <w:abstractNumId w:val="14"/>
  </w:num>
  <w:num w:numId="6" w16cid:durableId="992106588">
    <w:abstractNumId w:val="0"/>
  </w:num>
  <w:num w:numId="7" w16cid:durableId="14314585">
    <w:abstractNumId w:val="3"/>
  </w:num>
  <w:num w:numId="8" w16cid:durableId="396590429">
    <w:abstractNumId w:val="21"/>
  </w:num>
  <w:num w:numId="9" w16cid:durableId="689448347">
    <w:abstractNumId w:val="17"/>
  </w:num>
  <w:num w:numId="10" w16cid:durableId="1898929393">
    <w:abstractNumId w:val="2"/>
  </w:num>
  <w:num w:numId="11" w16cid:durableId="426468942">
    <w:abstractNumId w:val="11"/>
  </w:num>
  <w:num w:numId="12" w16cid:durableId="1588075765">
    <w:abstractNumId w:val="4"/>
  </w:num>
  <w:num w:numId="13" w16cid:durableId="1879313430">
    <w:abstractNumId w:val="10"/>
  </w:num>
  <w:num w:numId="14" w16cid:durableId="1137528959">
    <w:abstractNumId w:val="9"/>
  </w:num>
  <w:num w:numId="15" w16cid:durableId="1260916768">
    <w:abstractNumId w:val="7"/>
  </w:num>
  <w:num w:numId="16" w16cid:durableId="400444678">
    <w:abstractNumId w:val="5"/>
  </w:num>
  <w:num w:numId="17" w16cid:durableId="216862250">
    <w:abstractNumId w:val="13"/>
  </w:num>
  <w:num w:numId="18" w16cid:durableId="953243619">
    <w:abstractNumId w:val="12"/>
  </w:num>
  <w:num w:numId="19" w16cid:durableId="1850217175">
    <w:abstractNumId w:val="18"/>
  </w:num>
  <w:num w:numId="20" w16cid:durableId="36273397">
    <w:abstractNumId w:val="1"/>
  </w:num>
  <w:num w:numId="21" w16cid:durableId="1714764100">
    <w:abstractNumId w:val="6"/>
  </w:num>
  <w:num w:numId="22" w16cid:durableId="892019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DFD"/>
    <w:rsid w:val="00020901"/>
    <w:rsid w:val="00034E16"/>
    <w:rsid w:val="000549B3"/>
    <w:rsid w:val="000577B4"/>
    <w:rsid w:val="0008645C"/>
    <w:rsid w:val="00090671"/>
    <w:rsid w:val="00095713"/>
    <w:rsid w:val="000B6E25"/>
    <w:rsid w:val="000C636B"/>
    <w:rsid w:val="000D65B7"/>
    <w:rsid w:val="000E05A9"/>
    <w:rsid w:val="000F16EC"/>
    <w:rsid w:val="00116545"/>
    <w:rsid w:val="0012276F"/>
    <w:rsid w:val="00131B04"/>
    <w:rsid w:val="00141CD6"/>
    <w:rsid w:val="00160810"/>
    <w:rsid w:val="001762DB"/>
    <w:rsid w:val="001810A6"/>
    <w:rsid w:val="00190753"/>
    <w:rsid w:val="001A505F"/>
    <w:rsid w:val="001C74B6"/>
    <w:rsid w:val="001D693B"/>
    <w:rsid w:val="001E02F8"/>
    <w:rsid w:val="001E371A"/>
    <w:rsid w:val="001E3FCF"/>
    <w:rsid w:val="0021462A"/>
    <w:rsid w:val="00227542"/>
    <w:rsid w:val="00250ADA"/>
    <w:rsid w:val="00252AD2"/>
    <w:rsid w:val="002640EE"/>
    <w:rsid w:val="00265E00"/>
    <w:rsid w:val="00281B73"/>
    <w:rsid w:val="002D443E"/>
    <w:rsid w:val="00300FA5"/>
    <w:rsid w:val="0031735F"/>
    <w:rsid w:val="00321DCD"/>
    <w:rsid w:val="0033607C"/>
    <w:rsid w:val="00343CDC"/>
    <w:rsid w:val="00376DB6"/>
    <w:rsid w:val="00396480"/>
    <w:rsid w:val="003E5CE6"/>
    <w:rsid w:val="00405965"/>
    <w:rsid w:val="00436916"/>
    <w:rsid w:val="00441468"/>
    <w:rsid w:val="00447D15"/>
    <w:rsid w:val="00466AA9"/>
    <w:rsid w:val="00472489"/>
    <w:rsid w:val="00487D96"/>
    <w:rsid w:val="004C2591"/>
    <w:rsid w:val="004D2C8B"/>
    <w:rsid w:val="004D626B"/>
    <w:rsid w:val="004F1DB3"/>
    <w:rsid w:val="005249DA"/>
    <w:rsid w:val="00532180"/>
    <w:rsid w:val="00540F37"/>
    <w:rsid w:val="00552249"/>
    <w:rsid w:val="005A0CF7"/>
    <w:rsid w:val="005A3B4B"/>
    <w:rsid w:val="005D107E"/>
    <w:rsid w:val="005D5776"/>
    <w:rsid w:val="00617460"/>
    <w:rsid w:val="00620328"/>
    <w:rsid w:val="006474D5"/>
    <w:rsid w:val="006854B2"/>
    <w:rsid w:val="0069457D"/>
    <w:rsid w:val="006B1E09"/>
    <w:rsid w:val="006B6000"/>
    <w:rsid w:val="006C171B"/>
    <w:rsid w:val="006D492F"/>
    <w:rsid w:val="006D5659"/>
    <w:rsid w:val="006F13E8"/>
    <w:rsid w:val="00706D40"/>
    <w:rsid w:val="0077024D"/>
    <w:rsid w:val="007840D1"/>
    <w:rsid w:val="007849FD"/>
    <w:rsid w:val="00790F28"/>
    <w:rsid w:val="007945CE"/>
    <w:rsid w:val="007C469B"/>
    <w:rsid w:val="007E4D57"/>
    <w:rsid w:val="007F089B"/>
    <w:rsid w:val="007F420C"/>
    <w:rsid w:val="00805043"/>
    <w:rsid w:val="008142F7"/>
    <w:rsid w:val="00822478"/>
    <w:rsid w:val="00892C16"/>
    <w:rsid w:val="008A1E38"/>
    <w:rsid w:val="008C5415"/>
    <w:rsid w:val="008D29E6"/>
    <w:rsid w:val="008D2C04"/>
    <w:rsid w:val="00925426"/>
    <w:rsid w:val="00926CFF"/>
    <w:rsid w:val="00931539"/>
    <w:rsid w:val="009347EC"/>
    <w:rsid w:val="00936DA5"/>
    <w:rsid w:val="00947DE0"/>
    <w:rsid w:val="00964202"/>
    <w:rsid w:val="00996C39"/>
    <w:rsid w:val="009A2740"/>
    <w:rsid w:val="009B3343"/>
    <w:rsid w:val="00A44049"/>
    <w:rsid w:val="00A53415"/>
    <w:rsid w:val="00A805F1"/>
    <w:rsid w:val="00A80F6F"/>
    <w:rsid w:val="00A90B6B"/>
    <w:rsid w:val="00AE12DD"/>
    <w:rsid w:val="00AE22A6"/>
    <w:rsid w:val="00AF738E"/>
    <w:rsid w:val="00B0291E"/>
    <w:rsid w:val="00B20E95"/>
    <w:rsid w:val="00B20EBE"/>
    <w:rsid w:val="00B22FEF"/>
    <w:rsid w:val="00B363C6"/>
    <w:rsid w:val="00B37354"/>
    <w:rsid w:val="00B431DC"/>
    <w:rsid w:val="00B462C4"/>
    <w:rsid w:val="00B476F7"/>
    <w:rsid w:val="00B640FA"/>
    <w:rsid w:val="00B803B7"/>
    <w:rsid w:val="00B862AF"/>
    <w:rsid w:val="00BA46C2"/>
    <w:rsid w:val="00BD6159"/>
    <w:rsid w:val="00BE02B6"/>
    <w:rsid w:val="00BF0C79"/>
    <w:rsid w:val="00BF3DE5"/>
    <w:rsid w:val="00C053A7"/>
    <w:rsid w:val="00C20CC2"/>
    <w:rsid w:val="00C37485"/>
    <w:rsid w:val="00C4471B"/>
    <w:rsid w:val="00C45A44"/>
    <w:rsid w:val="00C55DA5"/>
    <w:rsid w:val="00CB0195"/>
    <w:rsid w:val="00CD1F1D"/>
    <w:rsid w:val="00CF3ECE"/>
    <w:rsid w:val="00D019CA"/>
    <w:rsid w:val="00D14464"/>
    <w:rsid w:val="00D450A9"/>
    <w:rsid w:val="00D53F52"/>
    <w:rsid w:val="00D56FCF"/>
    <w:rsid w:val="00D764B9"/>
    <w:rsid w:val="00D81A7B"/>
    <w:rsid w:val="00DB6DFD"/>
    <w:rsid w:val="00DE4535"/>
    <w:rsid w:val="00E175FF"/>
    <w:rsid w:val="00E372B1"/>
    <w:rsid w:val="00E554D8"/>
    <w:rsid w:val="00E57528"/>
    <w:rsid w:val="00E64266"/>
    <w:rsid w:val="00E900C4"/>
    <w:rsid w:val="00E90923"/>
    <w:rsid w:val="00E9778F"/>
    <w:rsid w:val="00EC7095"/>
    <w:rsid w:val="00ED6EB1"/>
    <w:rsid w:val="00EE230C"/>
    <w:rsid w:val="00F03C0F"/>
    <w:rsid w:val="00F17D87"/>
    <w:rsid w:val="00F30FBC"/>
    <w:rsid w:val="00F336DB"/>
    <w:rsid w:val="00F462AA"/>
    <w:rsid w:val="00F50F2B"/>
    <w:rsid w:val="00FB4DC9"/>
    <w:rsid w:val="00FF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E39C"/>
  <w15:docId w15:val="{48634848-CE9B-47F3-A25D-215FD99D8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4F1DB3"/>
    <w:pPr>
      <w:keepNext/>
      <w:keepLines/>
      <w:spacing w:line="360" w:lineRule="auto"/>
      <w:jc w:val="both"/>
      <w:outlineLvl w:val="0"/>
    </w:pPr>
    <w:rPr>
      <w:rFonts w:ascii="Times New Roman" w:eastAsiaTheme="majorEastAsia" w:hAnsi="Times New Roman" w:cs="Mangal"/>
      <w:b/>
      <w:color w:val="000000" w:themeColor="text1"/>
      <w:sz w:val="28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0">
    <w:name w:val="footnote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Body Text"/>
    <w:basedOn w:val="a"/>
    <w:link w:val="af9"/>
    <w:semiHidden/>
    <w:unhideWhenUsed/>
    <w:pPr>
      <w:spacing w:after="140" w:line="288" w:lineRule="auto"/>
    </w:pPr>
  </w:style>
  <w:style w:type="character" w:customStyle="1" w:styleId="af9">
    <w:name w:val="Основной текст Знак"/>
    <w:basedOn w:val="a0"/>
    <w:link w:val="af8"/>
    <w:semiHidden/>
    <w:rPr>
      <w:rFonts w:ascii="Liberation Serif" w:eastAsia="Droid Sans Fallback" w:hAnsi="Liberation Serif" w:cs="FreeSans"/>
      <w:sz w:val="24"/>
      <w:szCs w:val="24"/>
      <w:lang w:eastAsia="zh-CN" w:bidi="hi-IN"/>
    </w:rPr>
  </w:style>
  <w:style w:type="table" w:styleId="afa">
    <w:name w:val="Table Grid"/>
    <w:basedOn w:val="a1"/>
    <w:uiPriority w:val="5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character" w:customStyle="1" w:styleId="42">
    <w:name w:val="Основной текст (4)_"/>
    <w:basedOn w:val="a0"/>
    <w:link w:val="43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"/>
    <w:link w:val="42"/>
    <w:pPr>
      <w:shd w:val="clear" w:color="auto" w:fill="FFFFFF"/>
      <w:spacing w:before="240" w:line="243" w:lineRule="exact"/>
      <w:jc w:val="both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paragraph" w:styleId="afc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eastAsia="Droid Sans Fallback" w:hAnsi="Tahoma" w:cs="Mangal"/>
      <w:sz w:val="16"/>
      <w:szCs w:val="14"/>
      <w:lang w:eastAsia="zh-CN" w:bidi="hi-IN"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1">
    <w:name w:val="Верхний колонтитул Знак"/>
    <w:basedOn w:val="a0"/>
    <w:link w:val="aff0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3">
    <w:name w:val="Нижний колонтитул Знак"/>
    <w:basedOn w:val="a0"/>
    <w:link w:val="aff2"/>
    <w:uiPriority w:val="99"/>
    <w:rPr>
      <w:rFonts w:ascii="Liberation Serif" w:eastAsia="Droid Sans Fallback" w:hAnsi="Liberation Serif" w:cs="Mangal"/>
      <w:sz w:val="24"/>
      <w:szCs w:val="21"/>
      <w:lang w:eastAsia="zh-CN" w:bidi="hi-IN"/>
    </w:rPr>
  </w:style>
  <w:style w:type="paragraph" w:customStyle="1" w:styleId="aff4">
    <w:name w:val="Подпись таблицы (ГОСТ)"/>
    <w:basedOn w:val="a"/>
    <w:link w:val="aff5"/>
    <w:qFormat/>
    <w:pPr>
      <w:spacing w:before="340"/>
    </w:pPr>
    <w:rPr>
      <w:rFonts w:ascii="Times New Roman" w:eastAsia="Times New Roman" w:hAnsi="Times New Roman" w:cs="Times New Roman"/>
      <w:bCs/>
      <w:i/>
      <w:iCs/>
      <w:lang w:eastAsia="en-US" w:bidi="ar-SA"/>
    </w:rPr>
  </w:style>
  <w:style w:type="character" w:customStyle="1" w:styleId="aff5">
    <w:name w:val="Подпись таблицы (ГОСТ) Знак"/>
    <w:basedOn w:val="a0"/>
    <w:link w:val="aff4"/>
    <w:rPr>
      <w:rFonts w:ascii="Times New Roman" w:eastAsia="Times New Roman" w:hAnsi="Times New Roman" w:cs="Times New Roman"/>
      <w:bCs/>
      <w:i/>
      <w:iCs/>
      <w:sz w:val="24"/>
      <w:szCs w:val="24"/>
    </w:rPr>
  </w:style>
  <w:style w:type="paragraph" w:customStyle="1" w:styleId="aff6">
    <w:name w:val="Текст таблицы внутри (ГОСТ)"/>
    <w:basedOn w:val="a"/>
    <w:link w:val="aff7"/>
    <w:qFormat/>
    <w:pPr>
      <w:jc w:val="both"/>
    </w:pPr>
    <w:rPr>
      <w:rFonts w:ascii="Times New Roman" w:hAnsi="Times New Roman"/>
      <w:bCs/>
      <w:iCs/>
      <w:lang w:eastAsia="ru-RU" w:bidi="ru-RU"/>
    </w:rPr>
  </w:style>
  <w:style w:type="character" w:customStyle="1" w:styleId="aff7">
    <w:name w:val="Текст таблицы внутри (ГОСТ) Знак"/>
    <w:basedOn w:val="a0"/>
    <w:link w:val="aff6"/>
    <w:rPr>
      <w:rFonts w:ascii="Times New Roman" w:eastAsia="Droid Sans Fallback" w:hAnsi="Times New Roman" w:cs="FreeSans"/>
      <w:bCs/>
      <w:iCs/>
      <w:sz w:val="24"/>
      <w:szCs w:val="24"/>
      <w:lang w:eastAsia="ru-RU" w:bidi="ru-RU"/>
    </w:rPr>
  </w:style>
  <w:style w:type="paragraph" w:customStyle="1" w:styleId="13">
    <w:name w:val="Стиль1"/>
    <w:basedOn w:val="a"/>
    <w:link w:val="14"/>
    <w:qFormat/>
    <w:pPr>
      <w:widowControl/>
      <w:spacing w:line="360" w:lineRule="auto"/>
      <w:ind w:firstLine="709"/>
      <w:jc w:val="both"/>
    </w:pPr>
    <w:rPr>
      <w:rFonts w:ascii="Times New Roman" w:eastAsiaTheme="minorHAnsi" w:hAnsi="Times New Roman" w:cs="Times New Roman"/>
      <w:sz w:val="28"/>
      <w:szCs w:val="36"/>
      <w:lang w:eastAsia="en-US" w:bidi="ar-SA"/>
    </w:rPr>
  </w:style>
  <w:style w:type="character" w:customStyle="1" w:styleId="14">
    <w:name w:val="Стиль1 Знак"/>
    <w:basedOn w:val="a0"/>
    <w:link w:val="13"/>
    <w:rPr>
      <w:rFonts w:ascii="Times New Roman" w:hAnsi="Times New Roman" w:cs="Times New Roman"/>
      <w:sz w:val="28"/>
      <w:szCs w:val="36"/>
    </w:rPr>
  </w:style>
  <w:style w:type="paragraph" w:styleId="aff8">
    <w:name w:val="caption"/>
    <w:basedOn w:val="a"/>
    <w:next w:val="a"/>
    <w:uiPriority w:val="35"/>
    <w:unhideWhenUsed/>
    <w:qFormat/>
    <w:pPr>
      <w:widowControl/>
      <w:spacing w:after="200"/>
    </w:pPr>
    <w:rPr>
      <w:rFonts w:ascii="Times New Roman" w:eastAsiaTheme="minorHAnsi" w:hAnsi="Times New Roman" w:cstheme="minorBidi"/>
      <w:b/>
      <w:iCs/>
      <w:color w:val="000000" w:themeColor="text1"/>
      <w:szCs w:val="18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4F1DB3"/>
    <w:rPr>
      <w:rFonts w:ascii="Times New Roman" w:eastAsiaTheme="majorEastAsia" w:hAnsi="Times New Roman" w:cs="Mangal"/>
      <w:b/>
      <w:color w:val="000000" w:themeColor="text1"/>
      <w:sz w:val="28"/>
      <w:szCs w:val="29"/>
      <w:lang w:eastAsia="zh-CN" w:bidi="hi-IN"/>
    </w:rPr>
  </w:style>
  <w:style w:type="paragraph" w:styleId="aff9">
    <w:name w:val="TOC Heading"/>
    <w:basedOn w:val="1"/>
    <w:next w:val="a"/>
    <w:uiPriority w:val="39"/>
    <w:unhideWhenUsed/>
    <w:qFormat/>
    <w:pPr>
      <w:widowControl/>
      <w:spacing w:line="259" w:lineRule="auto"/>
      <w:outlineLvl w:val="9"/>
    </w:pPr>
    <w:rPr>
      <w:rFonts w:cstheme="majorBidi"/>
      <w:szCs w:val="32"/>
      <w:lang w:eastAsia="ru-RU" w:bidi="ar-SA"/>
    </w:rPr>
  </w:style>
  <w:style w:type="paragraph" w:styleId="15">
    <w:name w:val="toc 1"/>
    <w:basedOn w:val="a"/>
    <w:next w:val="a"/>
    <w:uiPriority w:val="39"/>
    <w:unhideWhenUsed/>
    <w:pPr>
      <w:spacing w:after="100"/>
    </w:pPr>
    <w:rPr>
      <w:rFonts w:cs="Mangal"/>
      <w:szCs w:val="21"/>
    </w:rPr>
  </w:style>
  <w:style w:type="paragraph" w:customStyle="1" w:styleId="affa">
    <w:name w:val="Таблица текст"/>
    <w:basedOn w:val="a"/>
    <w:link w:val="affb"/>
    <w:qFormat/>
    <w:pPr>
      <w:widowControl/>
      <w:jc w:val="both"/>
    </w:pPr>
    <w:rPr>
      <w:rFonts w:ascii="Times New Roman" w:eastAsiaTheme="minorHAnsi" w:hAnsi="Times New Roman" w:cstheme="minorBidi"/>
      <w:szCs w:val="22"/>
      <w:lang w:val="en-US" w:eastAsia="ru-RU" w:bidi="ar-SA"/>
    </w:rPr>
  </w:style>
  <w:style w:type="character" w:customStyle="1" w:styleId="affb">
    <w:name w:val="Таблица текст Знак"/>
    <w:basedOn w:val="a0"/>
    <w:link w:val="affa"/>
    <w:rPr>
      <w:rFonts w:ascii="Times New Roman" w:hAnsi="Times New Roman"/>
      <w:sz w:val="24"/>
      <w:lang w:val="en-US" w:eastAsia="ru-RU"/>
    </w:rPr>
  </w:style>
  <w:style w:type="character" w:styleId="affc">
    <w:name w:val="Strong"/>
    <w:basedOn w:val="a0"/>
    <w:uiPriority w:val="22"/>
    <w:qFormat/>
    <w:rPr>
      <w:b/>
      <w:bCs/>
    </w:rPr>
  </w:style>
  <w:style w:type="character" w:styleId="aff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fe">
    <w:name w:val="Основной"/>
    <w:basedOn w:val="a"/>
    <w:link w:val="afff"/>
    <w:qFormat/>
    <w:rsid w:val="00BE02B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ff">
    <w:name w:val="Основной Знак"/>
    <w:basedOn w:val="a0"/>
    <w:link w:val="affe"/>
    <w:rsid w:val="00BE02B6"/>
    <w:rPr>
      <w:rFonts w:ascii="Times New Roman" w:eastAsia="Droid Sans Fallback" w:hAnsi="Times New Roman" w:cs="FreeSans"/>
      <w:sz w:val="28"/>
      <w:szCs w:val="24"/>
      <w:lang w:eastAsia="zh-CN" w:bidi="hi-IN"/>
    </w:rPr>
  </w:style>
  <w:style w:type="character" w:styleId="afff0">
    <w:name w:val="Placeholder Text"/>
    <w:basedOn w:val="a0"/>
    <w:uiPriority w:val="99"/>
    <w:semiHidden/>
    <w:rsid w:val="00160810"/>
    <w:rPr>
      <w:color w:val="666666"/>
    </w:rPr>
  </w:style>
  <w:style w:type="table" w:customStyle="1" w:styleId="TableNormal">
    <w:name w:val="Table Normal"/>
    <w:uiPriority w:val="2"/>
    <w:semiHidden/>
    <w:unhideWhenUsed/>
    <w:qFormat/>
    <w:rsid w:val="0077024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7024D"/>
    <w:pPr>
      <w:autoSpaceDE w:val="0"/>
      <w:autoSpaceDN w:val="0"/>
      <w:jc w:val="center"/>
    </w:pPr>
    <w:rPr>
      <w:rFonts w:ascii="Times New Roman" w:eastAsia="Times New Roman" w:hAnsi="Times New Roman" w:cs="Times New Roman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5.png"/><Relationship Id="rId10" Type="http://schemas.openxmlformats.org/officeDocument/2006/relationships/image" Target="media/image10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14" Type="http://schemas.openxmlformats.org/officeDocument/2006/relationships/image" Target="media/image5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A6721-1EC1-4537-A9EB-70C372448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16</Pages>
  <Words>1460</Words>
  <Characters>8325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Shevlyagin</dc:creator>
  <cp:lastModifiedBy>3BE3DA</cp:lastModifiedBy>
  <cp:revision>121</cp:revision>
  <cp:lastPrinted>2026-04-16T20:33:00Z</cp:lastPrinted>
  <dcterms:created xsi:type="dcterms:W3CDTF">2025-02-11T10:04:00Z</dcterms:created>
  <dcterms:modified xsi:type="dcterms:W3CDTF">2026-04-20T19:11:00Z</dcterms:modified>
</cp:coreProperties>
</file>