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83668" w14:textId="49E3EFBC" w:rsidR="00746A7E" w:rsidRDefault="00690A6C" w:rsidP="00690A6C">
      <w:pPr>
        <w:jc w:val="center"/>
        <w:rPr>
          <w:rFonts w:ascii="Times New Roman" w:hAnsi="Times New Roman" w:cs="Times New Roman"/>
          <w:sz w:val="24"/>
          <w:szCs w:val="24"/>
        </w:rPr>
      </w:pPr>
      <w:r w:rsidRPr="00690A6C">
        <w:rPr>
          <w:rFonts w:ascii="Times New Roman" w:hAnsi="Times New Roman" w:cs="Times New Roman"/>
          <w:sz w:val="24"/>
          <w:szCs w:val="24"/>
        </w:rPr>
        <w:t xml:space="preserve">Отчет по курсовой работе </w:t>
      </w:r>
      <w:r>
        <w:rPr>
          <w:rFonts w:ascii="Times New Roman" w:hAnsi="Times New Roman" w:cs="Times New Roman"/>
          <w:sz w:val="24"/>
          <w:szCs w:val="24"/>
        </w:rPr>
        <w:t>Ситёва Р.Р.</w:t>
      </w:r>
    </w:p>
    <w:p w14:paraId="2AEDF4E8" w14:textId="2558D98D" w:rsidR="00690A6C" w:rsidRPr="006830AD" w:rsidRDefault="00690A6C" w:rsidP="00690A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A6C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proofErr w:type="gramStart"/>
      <w:r w:rsidRPr="00690A6C">
        <w:rPr>
          <w:rFonts w:ascii="Times New Roman" w:hAnsi="Times New Roman" w:cs="Times New Roman"/>
          <w:sz w:val="24"/>
          <w:szCs w:val="24"/>
        </w:rPr>
        <w:t>: На основании</w:t>
      </w:r>
      <w:proofErr w:type="gramEnd"/>
      <w:r w:rsidRPr="00690A6C">
        <w:rPr>
          <w:rFonts w:ascii="Times New Roman" w:hAnsi="Times New Roman" w:cs="Times New Roman"/>
          <w:sz w:val="24"/>
          <w:szCs w:val="24"/>
        </w:rPr>
        <w:t xml:space="preserve"> предоставленных данных от химиков необходимо построить прогноз, позволяющий подобрать наиболее эффективное сочетание параметров для создания лекарственных препаратов.</w:t>
      </w:r>
    </w:p>
    <w:p w14:paraId="4E040D0D" w14:textId="18A369FE" w:rsidR="00690A6C" w:rsidRPr="00690A6C" w:rsidRDefault="00690A6C" w:rsidP="00690A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A6C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proofErr w:type="gramStart"/>
      <w:r w:rsidRPr="00690A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Разработать</w:t>
      </w:r>
      <w:proofErr w:type="gramEnd"/>
      <w:r w:rsidRPr="00690A6C">
        <w:rPr>
          <w:rFonts w:ascii="Times New Roman" w:hAnsi="Times New Roman" w:cs="Times New Roman"/>
          <w:sz w:val="24"/>
          <w:szCs w:val="24"/>
        </w:rPr>
        <w:t xml:space="preserve"> несколько максимально эффективных моделей для решения следующих задач: </w:t>
      </w:r>
    </w:p>
    <w:p w14:paraId="0C758B7C" w14:textId="77777777" w:rsidR="00690A6C" w:rsidRPr="00690A6C" w:rsidRDefault="00690A6C" w:rsidP="00690A6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0A6C">
        <w:rPr>
          <w:rFonts w:ascii="Times New Roman" w:hAnsi="Times New Roman" w:cs="Times New Roman"/>
          <w:sz w:val="24"/>
          <w:szCs w:val="24"/>
        </w:rPr>
        <w:t>Регрессия для IC50</w:t>
      </w:r>
    </w:p>
    <w:p w14:paraId="1474CCC5" w14:textId="77777777" w:rsidR="00690A6C" w:rsidRPr="00690A6C" w:rsidRDefault="00690A6C" w:rsidP="00690A6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0A6C">
        <w:rPr>
          <w:rFonts w:ascii="Times New Roman" w:hAnsi="Times New Roman" w:cs="Times New Roman"/>
          <w:sz w:val="24"/>
          <w:szCs w:val="24"/>
        </w:rPr>
        <w:t>Регрессия для CC50</w:t>
      </w:r>
    </w:p>
    <w:p w14:paraId="5FE0684C" w14:textId="77777777" w:rsidR="00690A6C" w:rsidRPr="00690A6C" w:rsidRDefault="00690A6C" w:rsidP="00690A6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0A6C">
        <w:rPr>
          <w:rFonts w:ascii="Times New Roman" w:hAnsi="Times New Roman" w:cs="Times New Roman"/>
          <w:sz w:val="24"/>
          <w:szCs w:val="24"/>
        </w:rPr>
        <w:t>Регрессия для SI</w:t>
      </w:r>
    </w:p>
    <w:p w14:paraId="3F0E176E" w14:textId="77777777" w:rsidR="00690A6C" w:rsidRPr="00690A6C" w:rsidRDefault="00690A6C" w:rsidP="00690A6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0A6C">
        <w:rPr>
          <w:rFonts w:ascii="Times New Roman" w:hAnsi="Times New Roman" w:cs="Times New Roman"/>
          <w:sz w:val="24"/>
          <w:szCs w:val="24"/>
        </w:rPr>
        <w:t>Классификация: превышает ли значение IC50 медианное значение выборки</w:t>
      </w:r>
    </w:p>
    <w:p w14:paraId="1AA5BF6A" w14:textId="77777777" w:rsidR="00690A6C" w:rsidRPr="00690A6C" w:rsidRDefault="00690A6C" w:rsidP="00690A6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0A6C">
        <w:rPr>
          <w:rFonts w:ascii="Times New Roman" w:hAnsi="Times New Roman" w:cs="Times New Roman"/>
          <w:sz w:val="24"/>
          <w:szCs w:val="24"/>
        </w:rPr>
        <w:t>Классификация: превышает ли значение CC50 медианное значение выборки</w:t>
      </w:r>
    </w:p>
    <w:p w14:paraId="63AD00ED" w14:textId="77777777" w:rsidR="00690A6C" w:rsidRPr="00690A6C" w:rsidRDefault="00690A6C" w:rsidP="00690A6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0A6C">
        <w:rPr>
          <w:rFonts w:ascii="Times New Roman" w:hAnsi="Times New Roman" w:cs="Times New Roman"/>
          <w:sz w:val="24"/>
          <w:szCs w:val="24"/>
        </w:rPr>
        <w:t>Классификация: превышает ли значение SI медианное значение выборки</w:t>
      </w:r>
    </w:p>
    <w:p w14:paraId="7F095F82" w14:textId="77777777" w:rsidR="00690A6C" w:rsidRDefault="00690A6C" w:rsidP="00690A6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0A6C">
        <w:rPr>
          <w:rFonts w:ascii="Times New Roman" w:hAnsi="Times New Roman" w:cs="Times New Roman"/>
          <w:sz w:val="24"/>
          <w:szCs w:val="24"/>
        </w:rPr>
        <w:t>Классификация: превышает ли значение SI значение 8</w:t>
      </w:r>
    </w:p>
    <w:p w14:paraId="58E0651C" w14:textId="794BD581" w:rsidR="00690A6C" w:rsidRPr="00690A6C" w:rsidRDefault="00690A6C" w:rsidP="00690A6C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0A6C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r w:rsidRPr="00690A6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61ABD37" w14:textId="2808FD82" w:rsidR="00690A6C" w:rsidRPr="00690A6C" w:rsidRDefault="00690A6C" w:rsidP="00690A6C">
      <w:pPr>
        <w:pStyle w:val="a7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0A6C">
        <w:rPr>
          <w:rFonts w:ascii="Times New Roman" w:hAnsi="Times New Roman" w:cs="Times New Roman"/>
          <w:b/>
          <w:bCs/>
          <w:sz w:val="24"/>
          <w:szCs w:val="24"/>
        </w:rPr>
        <w:t>Разведочный анализ данных (</w:t>
      </w:r>
      <w:r w:rsidRPr="00690A6C">
        <w:rPr>
          <w:rFonts w:ascii="Times New Roman" w:hAnsi="Times New Roman" w:cs="Times New Roman"/>
          <w:b/>
          <w:bCs/>
          <w:sz w:val="24"/>
          <w:szCs w:val="24"/>
          <w:lang w:val="en-US"/>
        </w:rPr>
        <w:t>EDA</w:t>
      </w:r>
      <w:r w:rsidRPr="00690A6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2787B13" w14:textId="750A9BE3" w:rsidR="00690A6C" w:rsidRPr="00690A6C" w:rsidRDefault="00690A6C" w:rsidP="00690A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A6C">
        <w:rPr>
          <w:rFonts w:ascii="Times New Roman" w:hAnsi="Times New Roman" w:cs="Times New Roman"/>
          <w:sz w:val="24"/>
          <w:szCs w:val="24"/>
        </w:rPr>
        <w:t xml:space="preserve">Первым шагом был импорт необходимых библиотек и загрузка </w:t>
      </w:r>
      <w:r>
        <w:rPr>
          <w:rFonts w:ascii="Times New Roman" w:hAnsi="Times New Roman" w:cs="Times New Roman"/>
          <w:sz w:val="24"/>
          <w:szCs w:val="24"/>
        </w:rPr>
        <w:t>исходных</w:t>
      </w:r>
      <w:r w:rsidRPr="00690A6C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14:paraId="230A1CE5" w14:textId="330B4030" w:rsidR="00690A6C" w:rsidRDefault="00690A6C" w:rsidP="00690A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был проведен первичный анализ данных, который показал</w:t>
      </w:r>
      <w:r w:rsidR="00B11C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</w:t>
      </w:r>
      <w:r w:rsidRPr="00690A6C">
        <w:rPr>
          <w:rFonts w:ascii="Times New Roman" w:hAnsi="Times New Roman" w:cs="Times New Roman"/>
          <w:sz w:val="24"/>
          <w:szCs w:val="24"/>
        </w:rPr>
        <w:t xml:space="preserve">датасет состоит из 1001 наблюдения и 214 признаков. Типы данных в основном числовые. Был обнаружен </w:t>
      </w:r>
      <w:r>
        <w:rPr>
          <w:rFonts w:ascii="Times New Roman" w:hAnsi="Times New Roman" w:cs="Times New Roman"/>
          <w:sz w:val="24"/>
          <w:szCs w:val="24"/>
        </w:rPr>
        <w:t>неинформативный</w:t>
      </w:r>
      <w:r w:rsidRPr="00690A6C">
        <w:rPr>
          <w:rFonts w:ascii="Times New Roman" w:hAnsi="Times New Roman" w:cs="Times New Roman"/>
          <w:sz w:val="24"/>
          <w:szCs w:val="24"/>
        </w:rPr>
        <w:t xml:space="preserve"> столбец Unnamed: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90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 был удален из данных.</w:t>
      </w:r>
    </w:p>
    <w:p w14:paraId="28ECA178" w14:textId="7FD6CB8A" w:rsidR="00690A6C" w:rsidRDefault="00AC3D4C" w:rsidP="00690A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D4C">
        <w:rPr>
          <w:rFonts w:ascii="Times New Roman" w:hAnsi="Times New Roman" w:cs="Times New Roman"/>
          <w:sz w:val="24"/>
          <w:szCs w:val="24"/>
        </w:rPr>
        <w:t xml:space="preserve">Далее была проведена проверка на наличие полных дубликатов строк. Было выявлено 32 </w:t>
      </w:r>
      <w:r>
        <w:rPr>
          <w:rFonts w:ascii="Times New Roman" w:hAnsi="Times New Roman" w:cs="Times New Roman"/>
          <w:sz w:val="24"/>
          <w:szCs w:val="24"/>
        </w:rPr>
        <w:t>дублирования</w:t>
      </w:r>
      <w:r w:rsidRPr="00AC3D4C">
        <w:rPr>
          <w:rFonts w:ascii="Times New Roman" w:hAnsi="Times New Roman" w:cs="Times New Roman"/>
          <w:sz w:val="24"/>
          <w:szCs w:val="24"/>
        </w:rPr>
        <w:t>, которые были удалены</w:t>
      </w:r>
      <w:r>
        <w:rPr>
          <w:rFonts w:ascii="Times New Roman" w:hAnsi="Times New Roman" w:cs="Times New Roman"/>
          <w:sz w:val="24"/>
          <w:szCs w:val="24"/>
        </w:rPr>
        <w:t>, чтобы модель не переобучалась на этих данных.</w:t>
      </w:r>
    </w:p>
    <w:p w14:paraId="5FB6C217" w14:textId="21907E29" w:rsidR="00AC3D4C" w:rsidRDefault="00AC3D4C" w:rsidP="00690A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D4C">
        <w:rPr>
          <w:rFonts w:ascii="Times New Roman" w:hAnsi="Times New Roman" w:cs="Times New Roman"/>
          <w:sz w:val="24"/>
          <w:szCs w:val="24"/>
        </w:rPr>
        <w:t xml:space="preserve">После удаления дубликатов была выполнена проверка на наличие пропущенных значений. Общее количество пропусков составило 36.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C3D4C">
        <w:rPr>
          <w:rFonts w:ascii="Times New Roman" w:hAnsi="Times New Roman" w:cs="Times New Roman"/>
          <w:sz w:val="24"/>
          <w:szCs w:val="24"/>
        </w:rPr>
        <w:t xml:space="preserve">нализ показал, что пропуски </w:t>
      </w:r>
      <w:r>
        <w:rPr>
          <w:rFonts w:ascii="Times New Roman" w:hAnsi="Times New Roman" w:cs="Times New Roman"/>
          <w:sz w:val="24"/>
          <w:szCs w:val="24"/>
        </w:rPr>
        <w:t>находятся</w:t>
      </w:r>
      <w:r w:rsidRPr="00AC3D4C">
        <w:rPr>
          <w:rFonts w:ascii="Times New Roman" w:hAnsi="Times New Roman" w:cs="Times New Roman"/>
          <w:sz w:val="24"/>
          <w:szCs w:val="24"/>
        </w:rPr>
        <w:t xml:space="preserve"> в 12 столбцах и затрагивают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6A6D">
        <w:rPr>
          <w:rFonts w:ascii="Times New Roman" w:hAnsi="Times New Roman" w:cs="Times New Roman"/>
          <w:sz w:val="24"/>
          <w:szCs w:val="24"/>
        </w:rPr>
        <w:t>строки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15B556" w14:textId="51AA3A7E" w:rsidR="00AC3D4C" w:rsidRDefault="00AC3D4C" w:rsidP="00690A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D4C">
        <w:rPr>
          <w:rFonts w:ascii="Times New Roman" w:hAnsi="Times New Roman" w:cs="Times New Roman"/>
          <w:sz w:val="24"/>
          <w:szCs w:val="24"/>
        </w:rPr>
        <w:t>Учитывая малое количество строк с пропусками</w:t>
      </w:r>
      <w:r w:rsidR="00B11C6A">
        <w:rPr>
          <w:rFonts w:ascii="Times New Roman" w:hAnsi="Times New Roman" w:cs="Times New Roman"/>
          <w:sz w:val="24"/>
          <w:szCs w:val="24"/>
        </w:rPr>
        <w:t>,</w:t>
      </w:r>
      <w:r w:rsidRPr="00AC3D4C">
        <w:rPr>
          <w:rFonts w:ascii="Times New Roman" w:hAnsi="Times New Roman" w:cs="Times New Roman"/>
          <w:sz w:val="24"/>
          <w:szCs w:val="24"/>
        </w:rPr>
        <w:t xml:space="preserve"> и чтобы не вносить шум в данные, было принято решение удалить эти строки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3676E" w14:textId="7961424E" w:rsidR="00AC3D4C" w:rsidRDefault="00AC3D4C" w:rsidP="00690A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D4C">
        <w:rPr>
          <w:rFonts w:ascii="Times New Roman" w:hAnsi="Times New Roman" w:cs="Times New Roman"/>
          <w:sz w:val="24"/>
          <w:szCs w:val="24"/>
        </w:rPr>
        <w:t>Таким образом, после первичной очистки размер датасета составил 966 наблюдений и 213 признаков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4D6215" w14:textId="30EC9859" w:rsidR="00AC3D4C" w:rsidRDefault="00AC3D4C" w:rsidP="00690A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были проанализированы </w:t>
      </w:r>
      <w:r w:rsidRPr="00AC3D4C">
        <w:rPr>
          <w:rFonts w:ascii="Times New Roman" w:hAnsi="Times New Roman" w:cs="Times New Roman"/>
          <w:sz w:val="24"/>
          <w:szCs w:val="24"/>
        </w:rPr>
        <w:t>целевы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C3D4C">
        <w:rPr>
          <w:rFonts w:ascii="Times New Roman" w:hAnsi="Times New Roman" w:cs="Times New Roman"/>
          <w:sz w:val="24"/>
          <w:szCs w:val="24"/>
        </w:rPr>
        <w:t xml:space="preserve"> переменны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C3D4C">
        <w:rPr>
          <w:rFonts w:ascii="Times New Roman" w:hAnsi="Times New Roman" w:cs="Times New Roman"/>
          <w:sz w:val="24"/>
          <w:szCs w:val="24"/>
        </w:rPr>
        <w:t> IC50, CC50 и SI.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D4C">
        <w:rPr>
          <w:rFonts w:ascii="Times New Roman" w:hAnsi="Times New Roman" w:cs="Times New Roman"/>
          <w:sz w:val="24"/>
          <w:szCs w:val="24"/>
        </w:rPr>
        <w:t xml:space="preserve">Результаты показали </w:t>
      </w:r>
      <w:r>
        <w:rPr>
          <w:rFonts w:ascii="Times New Roman" w:hAnsi="Times New Roman" w:cs="Times New Roman"/>
          <w:sz w:val="24"/>
          <w:szCs w:val="24"/>
        </w:rPr>
        <w:t>большой</w:t>
      </w:r>
      <w:r w:rsidRPr="00AC3D4C">
        <w:rPr>
          <w:rFonts w:ascii="Times New Roman" w:hAnsi="Times New Roman" w:cs="Times New Roman"/>
          <w:sz w:val="24"/>
          <w:szCs w:val="24"/>
        </w:rPr>
        <w:t xml:space="preserve"> разброс значений и наличие потенциальных выбросов. Для проверки корректности расчета SI был пересчитан на основе CC50 и IC50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22666F" w14:textId="295D42B0" w:rsidR="00AC3D4C" w:rsidRDefault="00AC3D4C" w:rsidP="00690A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D4C">
        <w:rPr>
          <w:rFonts w:ascii="Times New Roman" w:hAnsi="Times New Roman" w:cs="Times New Roman"/>
          <w:sz w:val="24"/>
          <w:szCs w:val="24"/>
        </w:rPr>
        <w:t>Визуализация распределений целевых переменных подтвердила наличие сильной скошенности и выбросов.</w:t>
      </w:r>
    </w:p>
    <w:p w14:paraId="5832EBBF" w14:textId="4BC356C5" w:rsidR="00AC3D4C" w:rsidRDefault="00AC3D4C" w:rsidP="00690A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D4C">
        <w:rPr>
          <w:rFonts w:ascii="Times New Roman" w:hAnsi="Times New Roman" w:cs="Times New Roman"/>
          <w:sz w:val="24"/>
          <w:szCs w:val="24"/>
        </w:rPr>
        <w:t xml:space="preserve">Учитывая наличие значительных выбросов в переменной SI, было принято решение ограничить датасет значениями SI </w:t>
      </w:r>
      <w:proofErr w:type="gramStart"/>
      <w:r w:rsidRPr="00AC3D4C">
        <w:rPr>
          <w:rFonts w:ascii="Times New Roman" w:hAnsi="Times New Roman" w:cs="Times New Roman"/>
          <w:sz w:val="24"/>
          <w:szCs w:val="24"/>
        </w:rPr>
        <w:t>&lt; 1000</w:t>
      </w:r>
      <w:proofErr w:type="gramEnd"/>
      <w:r w:rsidRPr="00AC3D4C">
        <w:rPr>
          <w:rFonts w:ascii="Times New Roman" w:hAnsi="Times New Roman" w:cs="Times New Roman"/>
          <w:sz w:val="24"/>
          <w:szCs w:val="24"/>
        </w:rPr>
        <w:t> для уменьшения влияния экстремальных выбросов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2F1129" w14:textId="7BE42E2D" w:rsidR="00AC3D4C" w:rsidRDefault="00AC3D4C" w:rsidP="00690A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Были проведены эксперименты с логарифмированием целевых переменных, не приведшие к положительному результату при моделировании. Поэтому было принято решение работать с целевыми признаками как есть.</w:t>
      </w:r>
    </w:p>
    <w:p w14:paraId="22CC2222" w14:textId="3EA669D8" w:rsidR="00145943" w:rsidRDefault="00145943" w:rsidP="00145943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5943">
        <w:rPr>
          <w:rFonts w:ascii="Times New Roman" w:hAnsi="Times New Roman" w:cs="Times New Roman"/>
          <w:b/>
          <w:bCs/>
          <w:sz w:val="24"/>
          <w:szCs w:val="24"/>
        </w:rPr>
        <w:t>Анализ и отбор признаков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(общий)</w:t>
      </w:r>
    </w:p>
    <w:p w14:paraId="1176EEBB" w14:textId="3555F41B" w:rsidR="00145943" w:rsidRDefault="00145943" w:rsidP="001459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5943">
        <w:rPr>
          <w:rFonts w:ascii="Times New Roman" w:hAnsi="Times New Roman" w:cs="Times New Roman"/>
          <w:sz w:val="24"/>
          <w:szCs w:val="24"/>
        </w:rPr>
        <w:t xml:space="preserve">Был проведен анализ вариативности всех признаков. </w:t>
      </w:r>
      <w:r>
        <w:rPr>
          <w:rFonts w:ascii="Times New Roman" w:hAnsi="Times New Roman" w:cs="Times New Roman"/>
          <w:sz w:val="24"/>
          <w:szCs w:val="24"/>
        </w:rPr>
        <w:t>Были найдены константные признаки</w:t>
      </w:r>
      <w:r w:rsidRPr="00145943">
        <w:rPr>
          <w:rFonts w:ascii="Times New Roman" w:hAnsi="Times New Roman" w:cs="Times New Roman"/>
          <w:sz w:val="24"/>
          <w:szCs w:val="24"/>
        </w:rPr>
        <w:t>, не несущие полезной информации для моделей.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5943">
        <w:rPr>
          <w:rFonts w:ascii="Times New Roman" w:hAnsi="Times New Roman" w:cs="Times New Roman"/>
          <w:sz w:val="24"/>
          <w:szCs w:val="24"/>
        </w:rPr>
        <w:t>Таких признаков оказалось 18, и они были удалены из набора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26889F" w14:textId="5E6F7617" w:rsidR="00145943" w:rsidRDefault="00145943" w:rsidP="001459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5943">
        <w:rPr>
          <w:rFonts w:ascii="Times New Roman" w:hAnsi="Times New Roman" w:cs="Times New Roman"/>
          <w:sz w:val="24"/>
          <w:szCs w:val="24"/>
        </w:rPr>
        <w:t xml:space="preserve">Для дальнейшего отбора признаков и борьбы с мультиколлинеарностью </w:t>
      </w:r>
      <w:r>
        <w:rPr>
          <w:rFonts w:ascii="Times New Roman" w:hAnsi="Times New Roman" w:cs="Times New Roman"/>
          <w:sz w:val="24"/>
          <w:szCs w:val="24"/>
        </w:rPr>
        <w:t>признаки</w:t>
      </w:r>
      <w:r w:rsidRPr="00145943">
        <w:rPr>
          <w:rFonts w:ascii="Times New Roman" w:hAnsi="Times New Roman" w:cs="Times New Roman"/>
          <w:sz w:val="24"/>
          <w:szCs w:val="24"/>
        </w:rPr>
        <w:t xml:space="preserve"> были разделены на группы (общие физико-химические, электронные, топологические, поверхностно-объемные, количественные структурные, фрагментные). Внутри каждой группы проводился корреляционный анализ с целью выявления и удаления сильно коррелирующих признаков (с коэффициентом </w:t>
      </w:r>
      <w:proofErr w:type="gramStart"/>
      <w:r w:rsidRPr="00145943">
        <w:rPr>
          <w:rFonts w:ascii="Times New Roman" w:hAnsi="Times New Roman" w:cs="Times New Roman"/>
          <w:sz w:val="24"/>
          <w:szCs w:val="24"/>
        </w:rPr>
        <w:t>корреляции &gt;</w:t>
      </w:r>
      <w:proofErr w:type="gramEnd"/>
      <w:r w:rsidRPr="00145943">
        <w:rPr>
          <w:rFonts w:ascii="Times New Roman" w:hAnsi="Times New Roman" w:cs="Times New Roman"/>
          <w:sz w:val="24"/>
          <w:szCs w:val="24"/>
        </w:rPr>
        <w:t xml:space="preserve"> 0.9).</w:t>
      </w:r>
    </w:p>
    <w:p w14:paraId="33E3AE42" w14:textId="6A983996" w:rsidR="00145943" w:rsidRPr="006830AD" w:rsidRDefault="00145943" w:rsidP="00145943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5943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 w:rsidRPr="006830A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79EB70" w14:textId="7F289717" w:rsidR="00145943" w:rsidRPr="00145943" w:rsidRDefault="00145943" w:rsidP="001459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5943">
        <w:rPr>
          <w:rFonts w:ascii="Times New Roman" w:hAnsi="Times New Roman" w:cs="Times New Roman"/>
          <w:sz w:val="24"/>
          <w:szCs w:val="24"/>
        </w:rPr>
        <w:t>Проведенный анализ данных позволил:</w:t>
      </w:r>
    </w:p>
    <w:p w14:paraId="064A09FF" w14:textId="77777777" w:rsidR="00145943" w:rsidRPr="00145943" w:rsidRDefault="00145943" w:rsidP="001459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5943">
        <w:rPr>
          <w:rFonts w:ascii="Times New Roman" w:hAnsi="Times New Roman" w:cs="Times New Roman"/>
          <w:sz w:val="24"/>
          <w:szCs w:val="24"/>
        </w:rPr>
        <w:t>Очистить данные от неинформативных столбцов, дубликатов и пропущенных значений.</w:t>
      </w:r>
    </w:p>
    <w:p w14:paraId="616E3B19" w14:textId="4615EE74" w:rsidR="00145943" w:rsidRPr="00145943" w:rsidRDefault="00145943" w:rsidP="001459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5943">
        <w:rPr>
          <w:rFonts w:ascii="Times New Roman" w:hAnsi="Times New Roman" w:cs="Times New Roman"/>
          <w:sz w:val="24"/>
          <w:szCs w:val="24"/>
        </w:rPr>
        <w:t>Проанализировать распределения целевых переменных, выявить их скошенность и наличие выбросов.</w:t>
      </w:r>
    </w:p>
    <w:p w14:paraId="531A2FDB" w14:textId="30639706" w:rsidR="00145943" w:rsidRDefault="00145943" w:rsidP="001459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45943">
        <w:rPr>
          <w:rFonts w:ascii="Times New Roman" w:hAnsi="Times New Roman" w:cs="Times New Roman"/>
          <w:sz w:val="24"/>
          <w:szCs w:val="24"/>
        </w:rPr>
        <w:t xml:space="preserve">ократить признаковое пространство за счет удаления константных и сильно коррелирующих дескрипторов, что </w:t>
      </w:r>
      <w:r>
        <w:rPr>
          <w:rFonts w:ascii="Times New Roman" w:hAnsi="Times New Roman" w:cs="Times New Roman"/>
          <w:sz w:val="24"/>
          <w:szCs w:val="24"/>
        </w:rPr>
        <w:t>помогло</w:t>
      </w:r>
      <w:r w:rsidRPr="00145943">
        <w:rPr>
          <w:rFonts w:ascii="Times New Roman" w:hAnsi="Times New Roman" w:cs="Times New Roman"/>
          <w:sz w:val="24"/>
          <w:szCs w:val="24"/>
        </w:rPr>
        <w:t xml:space="preserve"> уменьш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145943">
        <w:rPr>
          <w:rFonts w:ascii="Times New Roman" w:hAnsi="Times New Roman" w:cs="Times New Roman"/>
          <w:sz w:val="24"/>
          <w:szCs w:val="24"/>
        </w:rPr>
        <w:t xml:space="preserve"> мультиколлинеарност</w:t>
      </w:r>
      <w:r>
        <w:rPr>
          <w:rFonts w:ascii="Times New Roman" w:hAnsi="Times New Roman" w:cs="Times New Roman"/>
          <w:sz w:val="24"/>
          <w:szCs w:val="24"/>
        </w:rPr>
        <w:t>ь.</w:t>
      </w:r>
    </w:p>
    <w:p w14:paraId="63730F50" w14:textId="7FC1488B" w:rsidR="006830AD" w:rsidRDefault="006830AD" w:rsidP="006830AD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0AD">
        <w:rPr>
          <w:rFonts w:ascii="Times New Roman" w:hAnsi="Times New Roman" w:cs="Times New Roman"/>
          <w:b/>
          <w:bCs/>
          <w:sz w:val="24"/>
          <w:szCs w:val="24"/>
        </w:rPr>
        <w:t>Регрессия для IC50</w:t>
      </w:r>
    </w:p>
    <w:p w14:paraId="1EB31574" w14:textId="0114AB30" w:rsidR="006830AD" w:rsidRPr="008052EF" w:rsidRDefault="008052EF" w:rsidP="006830A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52EF">
        <w:rPr>
          <w:rFonts w:ascii="Times New Roman" w:hAnsi="Times New Roman" w:cs="Times New Roman"/>
          <w:sz w:val="24"/>
          <w:szCs w:val="24"/>
        </w:rPr>
        <w:t>Для построения моделей использовался датасет, полученный после анализа данных и первичного отбора признаков</w:t>
      </w:r>
      <w:r w:rsidRPr="008052EF">
        <w:rPr>
          <w:rFonts w:ascii="Times New Roman" w:hAnsi="Times New Roman" w:cs="Times New Roman"/>
          <w:sz w:val="24"/>
          <w:szCs w:val="24"/>
        </w:rPr>
        <w:t>.</w:t>
      </w:r>
    </w:p>
    <w:p w14:paraId="4DBDF2DB" w14:textId="1EC3B6C5" w:rsidR="008052EF" w:rsidRDefault="008052EF" w:rsidP="006830A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8052EF">
        <w:rPr>
          <w:rFonts w:ascii="Times New Roman" w:hAnsi="Times New Roman" w:cs="Times New Roman"/>
          <w:sz w:val="24"/>
          <w:szCs w:val="24"/>
        </w:rPr>
        <w:t>анные были разделены на обучающую и тестовую выборки в соотношении 80:20 с использованием функции train_test_split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2D2144" w14:textId="6BAAF75E" w:rsidR="008052EF" w:rsidRDefault="008052EF" w:rsidP="006830A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52EF">
        <w:rPr>
          <w:rFonts w:ascii="Times New Roman" w:hAnsi="Times New Roman" w:cs="Times New Roman"/>
          <w:sz w:val="24"/>
          <w:szCs w:val="24"/>
        </w:rPr>
        <w:t>Для отбора наиболее информативных признаков для прогнозирования IC50 был использован метод, основанный на взаимной информации между признаками и целевой переменной, реализованный в mutual_info_regression.</w:t>
      </w:r>
    </w:p>
    <w:p w14:paraId="176FE607" w14:textId="0263421F" w:rsidR="008052EF" w:rsidRDefault="008052EF" w:rsidP="006830A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52EF">
        <w:rPr>
          <w:rFonts w:ascii="Times New Roman" w:hAnsi="Times New Roman" w:cs="Times New Roman"/>
          <w:sz w:val="24"/>
          <w:szCs w:val="24"/>
        </w:rPr>
        <w:t>На основе анализа значений взаимной информации и проведенных экспериментов было принято решение оставить 31 лучший признак для дальнейшего моделирования. Отбор был выполнен с помощью SelectKBest.</w:t>
      </w:r>
    </w:p>
    <w:p w14:paraId="69852A74" w14:textId="427236E3" w:rsidR="008052EF" w:rsidRDefault="008052EF" w:rsidP="006830A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52EF">
        <w:rPr>
          <w:rFonts w:ascii="Times New Roman" w:hAnsi="Times New Roman" w:cs="Times New Roman"/>
          <w:sz w:val="24"/>
          <w:szCs w:val="24"/>
        </w:rPr>
        <w:t>Отобранные признаки были масштабированы с использованием StandardScaler для приведения их к единой шкале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2FFBE7" w14:textId="4EEACA8E" w:rsidR="008052EF" w:rsidRDefault="008052EF" w:rsidP="006830A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52EF">
        <w:rPr>
          <w:rFonts w:ascii="Times New Roman" w:hAnsi="Times New Roman" w:cs="Times New Roman"/>
          <w:sz w:val="24"/>
          <w:szCs w:val="24"/>
        </w:rPr>
        <w:t>После отбора и масштабирования была проведена повторная проверка на наличие сильно коррелирующих признаков в обучающей выборке.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2EF">
        <w:rPr>
          <w:rFonts w:ascii="Times New Roman" w:hAnsi="Times New Roman" w:cs="Times New Roman"/>
          <w:sz w:val="24"/>
          <w:szCs w:val="24"/>
        </w:rPr>
        <w:t>Для уменьшения мультиколлинеарности признаки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2EF">
        <w:rPr>
          <w:rFonts w:ascii="Times New Roman" w:hAnsi="Times New Roman" w:cs="Times New Roman"/>
          <w:sz w:val="24"/>
          <w:szCs w:val="24"/>
        </w:rPr>
        <w:t xml:space="preserve">с коэффициентом </w:t>
      </w:r>
      <w:proofErr w:type="gramStart"/>
      <w:r w:rsidRPr="008052EF">
        <w:rPr>
          <w:rFonts w:ascii="Times New Roman" w:hAnsi="Times New Roman" w:cs="Times New Roman"/>
          <w:sz w:val="24"/>
          <w:szCs w:val="24"/>
        </w:rPr>
        <w:t>корреляции &gt;</w:t>
      </w:r>
      <w:proofErr w:type="gramEnd"/>
      <w:r w:rsidRPr="008052EF">
        <w:rPr>
          <w:rFonts w:ascii="Times New Roman" w:hAnsi="Times New Roman" w:cs="Times New Roman"/>
          <w:sz w:val="24"/>
          <w:szCs w:val="24"/>
        </w:rPr>
        <w:t xml:space="preserve"> 0.9 были удалены из обучающей и тестовой выборок.</w:t>
      </w:r>
    </w:p>
    <w:p w14:paraId="0E42177A" w14:textId="26B4DD2E" w:rsidR="008052EF" w:rsidRDefault="008052EF" w:rsidP="006830A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</w:t>
      </w:r>
      <w:r w:rsidRPr="008052EF">
        <w:rPr>
          <w:rFonts w:ascii="Times New Roman" w:hAnsi="Times New Roman" w:cs="Times New Roman"/>
          <w:sz w:val="24"/>
          <w:szCs w:val="24"/>
        </w:rPr>
        <w:t xml:space="preserve"> </w:t>
      </w:r>
      <w:r w:rsidRPr="008052EF">
        <w:rPr>
          <w:rFonts w:ascii="Times New Roman" w:hAnsi="Times New Roman" w:cs="Times New Roman"/>
          <w:sz w:val="24"/>
          <w:szCs w:val="24"/>
          <w:lang w:val="en-US"/>
        </w:rPr>
        <w:t>mutual</w:t>
      </w:r>
      <w:r w:rsidRPr="008052EF">
        <w:rPr>
          <w:rFonts w:ascii="Times New Roman" w:hAnsi="Times New Roman" w:cs="Times New Roman"/>
          <w:sz w:val="24"/>
          <w:szCs w:val="24"/>
        </w:rPr>
        <w:t>_</w:t>
      </w:r>
      <w:r w:rsidRPr="008052EF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8052EF">
        <w:rPr>
          <w:rFonts w:ascii="Times New Roman" w:hAnsi="Times New Roman" w:cs="Times New Roman"/>
          <w:sz w:val="24"/>
          <w:szCs w:val="24"/>
        </w:rPr>
        <w:t>_</w:t>
      </w:r>
      <w:r w:rsidRPr="008052EF">
        <w:rPr>
          <w:rFonts w:ascii="Times New Roman" w:hAnsi="Times New Roman" w:cs="Times New Roman"/>
          <w:sz w:val="24"/>
          <w:szCs w:val="24"/>
          <w:lang w:val="en-US"/>
        </w:rPr>
        <w:t>regression</w:t>
      </w:r>
      <w:r w:rsidRPr="008052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8052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проведены эксперименты с </w:t>
      </w:r>
      <w:r>
        <w:rPr>
          <w:rFonts w:ascii="Times New Roman" w:hAnsi="Times New Roman" w:cs="Times New Roman"/>
          <w:sz w:val="24"/>
          <w:szCs w:val="24"/>
          <w:lang w:val="en-US"/>
        </w:rPr>
        <w:t>PCA</w:t>
      </w:r>
      <w:r w:rsidRPr="008052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сокращения размерности данных и логарифмирование целевой переменной. Однако данные </w:t>
      </w:r>
      <w:r>
        <w:rPr>
          <w:rFonts w:ascii="Times New Roman" w:hAnsi="Times New Roman" w:cs="Times New Roman"/>
          <w:sz w:val="24"/>
          <w:szCs w:val="24"/>
        </w:rPr>
        <w:lastRenderedPageBreak/>
        <w:t>эксперименты не привели к успеху, поэтому было принято решение остановиться на текущей реализации, описанной выше.</w:t>
      </w:r>
    </w:p>
    <w:p w14:paraId="5FFA00F9" w14:textId="72C67504" w:rsidR="008052EF" w:rsidRDefault="008052EF" w:rsidP="008052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</w:t>
      </w:r>
      <w:r w:rsidRPr="008052EF">
        <w:rPr>
          <w:rFonts w:ascii="Times New Roman" w:hAnsi="Times New Roman" w:cs="Times New Roman"/>
          <w:sz w:val="24"/>
          <w:szCs w:val="24"/>
        </w:rPr>
        <w:t xml:space="preserve"> рассмотрены следующие модели машинного обучения: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8052EF">
        <w:rPr>
          <w:rFonts w:ascii="Times New Roman" w:hAnsi="Times New Roman" w:cs="Times New Roman"/>
          <w:sz w:val="24"/>
          <w:szCs w:val="24"/>
        </w:rPr>
        <w:t>ерево решений</w:t>
      </w:r>
      <w:r w:rsidRPr="008052E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052EF">
        <w:rPr>
          <w:rFonts w:ascii="Times New Roman" w:hAnsi="Times New Roman" w:cs="Times New Roman"/>
          <w:sz w:val="24"/>
          <w:szCs w:val="24"/>
        </w:rPr>
        <w:t>лучайный лес</w:t>
      </w:r>
      <w:r w:rsidRPr="008052E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8052EF">
        <w:rPr>
          <w:rFonts w:ascii="Times New Roman" w:hAnsi="Times New Roman" w:cs="Times New Roman"/>
          <w:sz w:val="24"/>
          <w:szCs w:val="24"/>
        </w:rPr>
        <w:t>етод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2EF">
        <w:rPr>
          <w:rFonts w:ascii="Times New Roman" w:hAnsi="Times New Roman" w:cs="Times New Roman"/>
          <w:sz w:val="24"/>
          <w:szCs w:val="24"/>
        </w:rPr>
        <w:t>ближайших соседей</w:t>
      </w:r>
      <w:r w:rsidRPr="008052E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8052EF">
        <w:rPr>
          <w:rFonts w:ascii="Times New Roman" w:hAnsi="Times New Roman" w:cs="Times New Roman"/>
          <w:sz w:val="24"/>
          <w:szCs w:val="24"/>
        </w:rPr>
        <w:t>инейная регрессия</w:t>
      </w:r>
      <w:r w:rsidRPr="008052E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8052EF">
        <w:rPr>
          <w:rFonts w:ascii="Times New Roman" w:hAnsi="Times New Roman" w:cs="Times New Roman"/>
          <w:sz w:val="24"/>
          <w:szCs w:val="24"/>
        </w:rPr>
        <w:t>етод опорных векторов</w:t>
      </w:r>
      <w:r w:rsidRPr="008052E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8052EF">
        <w:rPr>
          <w:rFonts w:ascii="Times New Roman" w:hAnsi="Times New Roman" w:cs="Times New Roman"/>
          <w:sz w:val="24"/>
          <w:szCs w:val="24"/>
        </w:rPr>
        <w:t>радиентный бустинг XGBoost</w:t>
      </w:r>
      <w:r w:rsidRPr="008052E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8052EF">
        <w:rPr>
          <w:rFonts w:ascii="Times New Roman" w:hAnsi="Times New Roman" w:cs="Times New Roman"/>
          <w:sz w:val="24"/>
          <w:szCs w:val="24"/>
        </w:rPr>
        <w:t>радиентный бустинг LightGBM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5A9597" w14:textId="25D9E861" w:rsidR="00ED61B0" w:rsidRDefault="00ED61B0" w:rsidP="008052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61B0">
        <w:rPr>
          <w:rFonts w:ascii="Times New Roman" w:hAnsi="Times New Roman" w:cs="Times New Roman"/>
          <w:sz w:val="24"/>
          <w:szCs w:val="24"/>
        </w:rPr>
        <w:t xml:space="preserve">Подбор гиперпараметров осуществлялся с </w:t>
      </w:r>
      <w:r>
        <w:rPr>
          <w:rFonts w:ascii="Times New Roman" w:hAnsi="Times New Roman" w:cs="Times New Roman"/>
          <w:sz w:val="24"/>
          <w:szCs w:val="24"/>
        </w:rPr>
        <w:t>помощью</w:t>
      </w:r>
      <w:r w:rsidRPr="00ED61B0">
        <w:rPr>
          <w:rFonts w:ascii="Times New Roman" w:hAnsi="Times New Roman" w:cs="Times New Roman"/>
          <w:sz w:val="24"/>
          <w:szCs w:val="24"/>
        </w:rPr>
        <w:t xml:space="preserve"> байесовской оптимизации. В качестве метрики для оптимизации использовалась отрицательная среднеквадратичная ошибка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CC6A31" w14:textId="465F2089" w:rsidR="00ED61B0" w:rsidRDefault="00ED61B0" w:rsidP="008052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61B0">
        <w:rPr>
          <w:rFonts w:ascii="Times New Roman" w:hAnsi="Times New Roman" w:cs="Times New Roman"/>
          <w:sz w:val="24"/>
          <w:szCs w:val="24"/>
        </w:rPr>
        <w:t>После обучения и подбора гиперпараметров, каждая из лучших моделей была оценена на отложенной тестовой выборке. В качестве метрик использовались среднеквадратичная ошибка и коэффициент детерминации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D59B9D" w14:textId="6A8BE63F" w:rsidR="00ED61B0" w:rsidRPr="00ED61B0" w:rsidRDefault="00ED61B0" w:rsidP="00ED61B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ED61B0">
        <w:rPr>
          <w:rFonts w:ascii="Times New Roman" w:hAnsi="Times New Roman" w:cs="Times New Roman"/>
          <w:sz w:val="24"/>
          <w:szCs w:val="24"/>
        </w:rPr>
        <w:t>учшие результаты на тестовой выборке показала модель LightGBM Regressor, достигнув наименьшего значения MSE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D61B0">
        <w:rPr>
          <w:rFonts w:ascii="Times New Roman" w:hAnsi="Times New Roman" w:cs="Times New Roman"/>
          <w:sz w:val="24"/>
          <w:szCs w:val="24"/>
        </w:rPr>
        <w:t>108630</w:t>
      </w:r>
      <w:r w:rsidRPr="00ED61B0">
        <w:rPr>
          <w:rFonts w:ascii="Times New Roman" w:hAnsi="Times New Roman" w:cs="Times New Roman"/>
          <w:sz w:val="24"/>
          <w:szCs w:val="24"/>
        </w:rPr>
        <w:t>,</w:t>
      </w:r>
      <w:r w:rsidRPr="00ED61B0">
        <w:rPr>
          <w:rFonts w:ascii="Times New Roman" w:hAnsi="Times New Roman" w:cs="Times New Roman"/>
          <w:sz w:val="24"/>
          <w:szCs w:val="24"/>
        </w:rPr>
        <w:t>17 и наибольшего значения R</w:t>
      </w:r>
      <w:proofErr w:type="gramStart"/>
      <w:r w:rsidRPr="00ED61B0">
        <w:rPr>
          <w:rFonts w:ascii="Times New Roman" w:hAnsi="Times New Roman" w:cs="Times New Roman"/>
          <w:sz w:val="24"/>
          <w:szCs w:val="24"/>
        </w:rPr>
        <w:t xml:space="preserve">²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61B0">
        <w:rPr>
          <w:rFonts w:ascii="Times New Roman" w:hAnsi="Times New Roman" w:cs="Times New Roman"/>
          <w:sz w:val="24"/>
          <w:szCs w:val="24"/>
        </w:rPr>
        <w:t>0</w:t>
      </w:r>
      <w:r w:rsidRPr="00ED61B0">
        <w:rPr>
          <w:rFonts w:ascii="Times New Roman" w:hAnsi="Times New Roman" w:cs="Times New Roman"/>
          <w:sz w:val="24"/>
          <w:szCs w:val="24"/>
        </w:rPr>
        <w:t>,</w:t>
      </w:r>
      <w:r w:rsidRPr="00ED61B0">
        <w:rPr>
          <w:rFonts w:ascii="Times New Roman" w:hAnsi="Times New Roman" w:cs="Times New Roman"/>
          <w:sz w:val="24"/>
          <w:szCs w:val="24"/>
        </w:rPr>
        <w:t xml:space="preserve">4693. </w:t>
      </w:r>
    </w:p>
    <w:p w14:paraId="6EBF859D" w14:textId="68E1E83F" w:rsidR="00ED61B0" w:rsidRPr="00ED61B0" w:rsidRDefault="00ED61B0" w:rsidP="00ED61B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61B0">
        <w:rPr>
          <w:rFonts w:ascii="Times New Roman" w:hAnsi="Times New Roman" w:cs="Times New Roman"/>
          <w:sz w:val="24"/>
          <w:szCs w:val="24"/>
        </w:rPr>
        <w:t>Модель </w:t>
      </w:r>
      <w:r>
        <w:rPr>
          <w:rFonts w:ascii="Times New Roman" w:hAnsi="Times New Roman" w:cs="Times New Roman"/>
          <w:sz w:val="24"/>
          <w:szCs w:val="24"/>
          <w:lang w:val="en-US"/>
        </w:rPr>
        <w:t>KNN</w:t>
      </w:r>
      <w:r w:rsidRPr="00ED61B0">
        <w:rPr>
          <w:rFonts w:ascii="Times New Roman" w:hAnsi="Times New Roman" w:cs="Times New Roman"/>
          <w:sz w:val="24"/>
          <w:szCs w:val="24"/>
        </w:rPr>
        <w:t xml:space="preserve"> также показала хорошие результаты R²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D61B0">
        <w:rPr>
          <w:rFonts w:ascii="Times New Roman" w:hAnsi="Times New Roman" w:cs="Times New Roman"/>
          <w:sz w:val="24"/>
          <w:szCs w:val="24"/>
        </w:rPr>
        <w:t xml:space="preserve"> 0</w:t>
      </w:r>
      <w:r w:rsidRPr="00ED61B0">
        <w:rPr>
          <w:rFonts w:ascii="Times New Roman" w:hAnsi="Times New Roman" w:cs="Times New Roman"/>
          <w:sz w:val="24"/>
          <w:szCs w:val="24"/>
        </w:rPr>
        <w:t>,</w:t>
      </w:r>
      <w:r w:rsidRPr="00ED61B0">
        <w:rPr>
          <w:rFonts w:ascii="Times New Roman" w:hAnsi="Times New Roman" w:cs="Times New Roman"/>
          <w:sz w:val="24"/>
          <w:szCs w:val="24"/>
        </w:rPr>
        <w:t>3975</w:t>
      </w:r>
      <w:r w:rsidRPr="00ED61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75D5FB" w14:textId="039287A2" w:rsidR="00ED61B0" w:rsidRPr="00ED61B0" w:rsidRDefault="00ED61B0" w:rsidP="00ED61B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61B0">
        <w:rPr>
          <w:rFonts w:ascii="Times New Roman" w:hAnsi="Times New Roman" w:cs="Times New Roman"/>
          <w:sz w:val="24"/>
          <w:szCs w:val="24"/>
        </w:rPr>
        <w:t>Линейная регрессия и 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ED61B0">
        <w:rPr>
          <w:rFonts w:ascii="Times New Roman" w:hAnsi="Times New Roman" w:cs="Times New Roman"/>
          <w:sz w:val="24"/>
          <w:szCs w:val="24"/>
        </w:rPr>
        <w:t xml:space="preserve">ерево решений показали более скромные результаты, что </w:t>
      </w:r>
      <w:r>
        <w:rPr>
          <w:rFonts w:ascii="Times New Roman" w:hAnsi="Times New Roman" w:cs="Times New Roman"/>
          <w:sz w:val="24"/>
          <w:szCs w:val="24"/>
        </w:rPr>
        <w:t xml:space="preserve">говорит о </w:t>
      </w:r>
      <w:r w:rsidRPr="00ED61B0">
        <w:rPr>
          <w:rFonts w:ascii="Times New Roman" w:hAnsi="Times New Roman" w:cs="Times New Roman"/>
          <w:sz w:val="24"/>
          <w:szCs w:val="24"/>
        </w:rPr>
        <w:t>наличи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D61B0">
        <w:rPr>
          <w:rFonts w:ascii="Times New Roman" w:hAnsi="Times New Roman" w:cs="Times New Roman"/>
          <w:sz w:val="24"/>
          <w:szCs w:val="24"/>
        </w:rPr>
        <w:t xml:space="preserve"> нелинейных зависимостей в данных, которые эти модели не смогли уловить.</w:t>
      </w:r>
    </w:p>
    <w:p w14:paraId="779ED5C6" w14:textId="7D9C92E5" w:rsidR="00ED61B0" w:rsidRDefault="00ED61B0" w:rsidP="00ED61B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61B0">
        <w:rPr>
          <w:rFonts w:ascii="Times New Roman" w:hAnsi="Times New Roman" w:cs="Times New Roman"/>
          <w:sz w:val="24"/>
          <w:szCs w:val="24"/>
        </w:rPr>
        <w:t xml:space="preserve">Наименее эффективной оказалась модель SVR с R²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D61B0">
        <w:rPr>
          <w:rFonts w:ascii="Times New Roman" w:hAnsi="Times New Roman" w:cs="Times New Roman"/>
          <w:sz w:val="24"/>
          <w:szCs w:val="24"/>
        </w:rPr>
        <w:t xml:space="preserve"> 0,</w:t>
      </w:r>
      <w:r w:rsidRPr="00ED61B0">
        <w:rPr>
          <w:rFonts w:ascii="Times New Roman" w:hAnsi="Times New Roman" w:cs="Times New Roman"/>
          <w:sz w:val="24"/>
          <w:szCs w:val="24"/>
        </w:rPr>
        <w:t>00</w:t>
      </w:r>
      <w:r w:rsidRPr="00ED61B0">
        <w:rPr>
          <w:rFonts w:ascii="Times New Roman" w:hAnsi="Times New Roman" w:cs="Times New Roman"/>
          <w:sz w:val="24"/>
          <w:szCs w:val="24"/>
        </w:rPr>
        <w:t xml:space="preserve">39, что говорит о том, что </w:t>
      </w:r>
      <w:r>
        <w:rPr>
          <w:rFonts w:ascii="Times New Roman" w:hAnsi="Times New Roman" w:cs="Times New Roman"/>
          <w:sz w:val="24"/>
          <w:szCs w:val="24"/>
        </w:rPr>
        <w:t xml:space="preserve">модель </w:t>
      </w:r>
      <w:r w:rsidRPr="00ED61B0">
        <w:rPr>
          <w:rFonts w:ascii="Times New Roman" w:hAnsi="Times New Roman" w:cs="Times New Roman"/>
          <w:sz w:val="24"/>
          <w:szCs w:val="24"/>
        </w:rPr>
        <w:t>практически не смогла объяснить вариативность IC50. Возможно, это связано с отсутстви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ED61B0">
        <w:rPr>
          <w:rFonts w:ascii="Times New Roman" w:hAnsi="Times New Roman" w:cs="Times New Roman"/>
          <w:sz w:val="24"/>
          <w:szCs w:val="24"/>
        </w:rPr>
        <w:t xml:space="preserve"> логарифмирования целевой переменной, </w:t>
      </w:r>
      <w:r>
        <w:rPr>
          <w:rFonts w:ascii="Times New Roman" w:hAnsi="Times New Roman" w:cs="Times New Roman"/>
          <w:sz w:val="24"/>
          <w:szCs w:val="24"/>
        </w:rPr>
        <w:t xml:space="preserve">т.к. </w:t>
      </w:r>
      <w:r>
        <w:rPr>
          <w:rFonts w:ascii="Times New Roman" w:hAnsi="Times New Roman" w:cs="Times New Roman"/>
          <w:sz w:val="24"/>
          <w:szCs w:val="24"/>
          <w:lang w:val="en-US"/>
        </w:rPr>
        <w:t>SVR</w:t>
      </w:r>
      <w:r w:rsidRPr="00ED61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 практически единственным методом, у которого наблюдалось увеличение метрик после логарифмирования, однако этого было недостаточно</w:t>
      </w:r>
      <w:r w:rsidR="00B002E6">
        <w:rPr>
          <w:rFonts w:ascii="Times New Roman" w:hAnsi="Times New Roman" w:cs="Times New Roman"/>
          <w:sz w:val="24"/>
          <w:szCs w:val="24"/>
        </w:rPr>
        <w:t>.</w:t>
      </w:r>
    </w:p>
    <w:p w14:paraId="26616AFF" w14:textId="7BCD564E" w:rsidR="00B002E6" w:rsidRDefault="00B002E6" w:rsidP="00ED61B0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02E6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10CA2D" w14:textId="679C9F76" w:rsidR="00770301" w:rsidRPr="00770301" w:rsidRDefault="00770301" w:rsidP="0077030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0301">
        <w:rPr>
          <w:rFonts w:ascii="Times New Roman" w:hAnsi="Times New Roman" w:cs="Times New Roman"/>
          <w:sz w:val="24"/>
          <w:szCs w:val="24"/>
        </w:rPr>
        <w:t>Наиболее эффективной моделью для прогнозирования IC50 является LightGBM Regressor с подобранными гиперпараметрами.</w:t>
      </w:r>
    </w:p>
    <w:p w14:paraId="5128F564" w14:textId="5436E006" w:rsidR="00770301" w:rsidRPr="00770301" w:rsidRDefault="00770301" w:rsidP="0077030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0301">
        <w:rPr>
          <w:rFonts w:ascii="Times New Roman" w:hAnsi="Times New Roman" w:cs="Times New Roman"/>
          <w:sz w:val="24"/>
          <w:szCs w:val="24"/>
        </w:rPr>
        <w:t xml:space="preserve">Модели, основанные на градиентном бустинге и методе k-ближайших соседей, показали себя лучше линейных моделей и деревьев решений, что </w:t>
      </w:r>
      <w:r>
        <w:rPr>
          <w:rFonts w:ascii="Times New Roman" w:hAnsi="Times New Roman" w:cs="Times New Roman"/>
          <w:sz w:val="24"/>
          <w:szCs w:val="24"/>
        </w:rPr>
        <w:t>говорит</w:t>
      </w:r>
      <w:r w:rsidRPr="00770301">
        <w:rPr>
          <w:rFonts w:ascii="Times New Roman" w:hAnsi="Times New Roman" w:cs="Times New Roman"/>
          <w:sz w:val="24"/>
          <w:szCs w:val="24"/>
        </w:rPr>
        <w:t xml:space="preserve"> о сложности и нелинейности взаимосвязей между </w:t>
      </w:r>
      <w:r>
        <w:rPr>
          <w:rFonts w:ascii="Times New Roman" w:hAnsi="Times New Roman" w:cs="Times New Roman"/>
          <w:sz w:val="24"/>
          <w:szCs w:val="24"/>
        </w:rPr>
        <w:t>признаками.</w:t>
      </w:r>
    </w:p>
    <w:p w14:paraId="119730FD" w14:textId="2916B067" w:rsidR="00B002E6" w:rsidRDefault="00770301" w:rsidP="00770301">
      <w:pPr>
        <w:numPr>
          <w:ilvl w:val="0"/>
          <w:numId w:val="4"/>
        </w:numPr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770301">
        <w:rPr>
          <w:rFonts w:ascii="Times New Roman" w:hAnsi="Times New Roman" w:cs="Times New Roman"/>
          <w:sz w:val="24"/>
          <w:szCs w:val="24"/>
        </w:rPr>
        <w:t>Коэффициент детерминации на уровне 0</w:t>
      </w:r>
      <w:r w:rsidRPr="00770301">
        <w:rPr>
          <w:rFonts w:ascii="Times New Roman" w:hAnsi="Times New Roman" w:cs="Times New Roman"/>
          <w:sz w:val="24"/>
          <w:szCs w:val="24"/>
        </w:rPr>
        <w:t>,</w:t>
      </w:r>
      <w:r w:rsidRPr="00770301">
        <w:rPr>
          <w:rFonts w:ascii="Times New Roman" w:hAnsi="Times New Roman" w:cs="Times New Roman"/>
          <w:sz w:val="24"/>
          <w:szCs w:val="24"/>
        </w:rPr>
        <w:t xml:space="preserve">47 для лучшей модели указывает на то, что модель способна улавливать </w:t>
      </w:r>
      <w:r w:rsidRPr="00770301">
        <w:rPr>
          <w:rFonts w:ascii="Times New Roman" w:hAnsi="Times New Roman" w:cs="Times New Roman"/>
          <w:sz w:val="24"/>
          <w:szCs w:val="24"/>
        </w:rPr>
        <w:t>часть</w:t>
      </w:r>
      <w:r w:rsidRPr="00770301">
        <w:rPr>
          <w:rFonts w:ascii="Times New Roman" w:hAnsi="Times New Roman" w:cs="Times New Roman"/>
          <w:sz w:val="24"/>
          <w:szCs w:val="24"/>
        </w:rPr>
        <w:t xml:space="preserve"> закономерност</w:t>
      </w:r>
      <w:r w:rsidRPr="00770301">
        <w:rPr>
          <w:rFonts w:ascii="Times New Roman" w:hAnsi="Times New Roman" w:cs="Times New Roman"/>
          <w:sz w:val="24"/>
          <w:szCs w:val="24"/>
        </w:rPr>
        <w:t>ей</w:t>
      </w:r>
      <w:r w:rsidRPr="00770301">
        <w:rPr>
          <w:rFonts w:ascii="Times New Roman" w:hAnsi="Times New Roman" w:cs="Times New Roman"/>
          <w:sz w:val="24"/>
          <w:szCs w:val="24"/>
        </w:rPr>
        <w:t xml:space="preserve">, однако значительная часть дисперсии остается необъясненной. </w:t>
      </w:r>
    </w:p>
    <w:p w14:paraId="5A32B559" w14:textId="1154175C" w:rsidR="00770301" w:rsidRPr="00ED61B0" w:rsidRDefault="00770301" w:rsidP="00770301">
      <w:pPr>
        <w:numPr>
          <w:ilvl w:val="0"/>
          <w:numId w:val="4"/>
        </w:numPr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дальнейшего развития планируется попробовать провести доп эксперименты с другими методами отбора признаков,</w:t>
      </w:r>
      <w:r w:rsidRPr="00770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 попытаться провести </w:t>
      </w:r>
      <w:r>
        <w:rPr>
          <w:rFonts w:ascii="Times New Roman" w:hAnsi="Times New Roman" w:cs="Times New Roman"/>
          <w:sz w:val="24"/>
          <w:szCs w:val="24"/>
          <w:lang w:val="en-US"/>
        </w:rPr>
        <w:t>FeatureEngeneering</w:t>
      </w:r>
      <w:r>
        <w:rPr>
          <w:rFonts w:ascii="Times New Roman" w:hAnsi="Times New Roman" w:cs="Times New Roman"/>
          <w:sz w:val="24"/>
          <w:szCs w:val="24"/>
        </w:rPr>
        <w:t xml:space="preserve"> и выделить дополнительные признаки.</w:t>
      </w:r>
    </w:p>
    <w:p w14:paraId="5589184A" w14:textId="529A3D03" w:rsidR="00770301" w:rsidRDefault="00770301" w:rsidP="00770301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0AD">
        <w:rPr>
          <w:rFonts w:ascii="Times New Roman" w:hAnsi="Times New Roman" w:cs="Times New Roman"/>
          <w:b/>
          <w:bCs/>
          <w:sz w:val="24"/>
          <w:szCs w:val="24"/>
        </w:rPr>
        <w:t xml:space="preserve">Регрессия для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6830AD">
        <w:rPr>
          <w:rFonts w:ascii="Times New Roman" w:hAnsi="Times New Roman" w:cs="Times New Roman"/>
          <w:b/>
          <w:bCs/>
          <w:sz w:val="24"/>
          <w:szCs w:val="24"/>
        </w:rPr>
        <w:t>C50</w:t>
      </w:r>
    </w:p>
    <w:p w14:paraId="44C41D50" w14:textId="6F46F1E3" w:rsidR="00ED61B0" w:rsidRDefault="00770301" w:rsidP="008052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регрессии для </w:t>
      </w:r>
      <w:r>
        <w:rPr>
          <w:rFonts w:ascii="Times New Roman" w:hAnsi="Times New Roman" w:cs="Times New Roman"/>
          <w:sz w:val="24"/>
          <w:szCs w:val="24"/>
          <w:lang w:val="en-US"/>
        </w:rPr>
        <w:t>CC</w:t>
      </w:r>
      <w:r w:rsidRPr="00770301">
        <w:rPr>
          <w:rFonts w:ascii="Times New Roman" w:hAnsi="Times New Roman" w:cs="Times New Roman"/>
          <w:sz w:val="24"/>
          <w:szCs w:val="24"/>
        </w:rPr>
        <w:t xml:space="preserve">50 </w:t>
      </w:r>
      <w:r>
        <w:rPr>
          <w:rFonts w:ascii="Times New Roman" w:hAnsi="Times New Roman" w:cs="Times New Roman"/>
          <w:sz w:val="24"/>
          <w:szCs w:val="24"/>
        </w:rPr>
        <w:t>решалась схожим образом, но в результате экспериментов было отобрано 15 наиболее информативных признаков, часть из которых была отфильтрована корреляционным анализом.</w:t>
      </w:r>
    </w:p>
    <w:p w14:paraId="1475D8CA" w14:textId="2E6C4E93" w:rsidR="00770301" w:rsidRPr="00ED61B0" w:rsidRDefault="00770301" w:rsidP="0077030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ED61B0">
        <w:rPr>
          <w:rFonts w:ascii="Times New Roman" w:hAnsi="Times New Roman" w:cs="Times New Roman"/>
          <w:sz w:val="24"/>
          <w:szCs w:val="24"/>
        </w:rPr>
        <w:t>учшие результаты на тестовой выборке показала модель </w:t>
      </w:r>
      <w:r>
        <w:rPr>
          <w:rFonts w:ascii="Times New Roman" w:hAnsi="Times New Roman" w:cs="Times New Roman"/>
          <w:sz w:val="24"/>
          <w:szCs w:val="24"/>
          <w:lang w:val="en-US"/>
        </w:rPr>
        <w:t>XGBoost</w:t>
      </w:r>
      <w:r w:rsidRPr="00ED61B0">
        <w:rPr>
          <w:rFonts w:ascii="Times New Roman" w:hAnsi="Times New Roman" w:cs="Times New Roman"/>
          <w:sz w:val="24"/>
          <w:szCs w:val="24"/>
        </w:rPr>
        <w:t xml:space="preserve"> Regressor, достигнув наименьшего значения MSE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70301">
        <w:rPr>
          <w:rFonts w:ascii="Times New Roman" w:hAnsi="Times New Roman" w:cs="Times New Roman"/>
          <w:sz w:val="24"/>
          <w:szCs w:val="24"/>
        </w:rPr>
        <w:t>144696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0301">
        <w:rPr>
          <w:rFonts w:ascii="Times New Roman" w:hAnsi="Times New Roman" w:cs="Times New Roman"/>
          <w:sz w:val="24"/>
          <w:szCs w:val="24"/>
        </w:rPr>
        <w:t>45</w:t>
      </w:r>
      <w:r w:rsidRPr="00770301">
        <w:rPr>
          <w:rFonts w:ascii="Times New Roman" w:hAnsi="Times New Roman" w:cs="Times New Roman"/>
          <w:sz w:val="24"/>
          <w:szCs w:val="24"/>
        </w:rPr>
        <w:t xml:space="preserve"> </w:t>
      </w:r>
      <w:r w:rsidRPr="00ED61B0">
        <w:rPr>
          <w:rFonts w:ascii="Times New Roman" w:hAnsi="Times New Roman" w:cs="Times New Roman"/>
          <w:sz w:val="24"/>
          <w:szCs w:val="24"/>
        </w:rPr>
        <w:t>и наибольшего значения R</w:t>
      </w:r>
      <w:proofErr w:type="gramStart"/>
      <w:r w:rsidRPr="00ED61B0">
        <w:rPr>
          <w:rFonts w:ascii="Times New Roman" w:hAnsi="Times New Roman" w:cs="Times New Roman"/>
          <w:sz w:val="24"/>
          <w:szCs w:val="24"/>
        </w:rPr>
        <w:t xml:space="preserve">²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61B0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5340</w:t>
      </w:r>
      <w:r w:rsidRPr="00ED61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0A6A58" w14:textId="5F4623E4" w:rsidR="00770301" w:rsidRPr="00ED61B0" w:rsidRDefault="00770301" w:rsidP="0077030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Также</w:t>
      </w:r>
      <w:r w:rsidRPr="00ED61B0">
        <w:rPr>
          <w:rFonts w:ascii="Times New Roman" w:hAnsi="Times New Roman" w:cs="Times New Roman"/>
          <w:sz w:val="24"/>
          <w:szCs w:val="24"/>
        </w:rPr>
        <w:t xml:space="preserve"> показал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D61B0">
        <w:rPr>
          <w:rFonts w:ascii="Times New Roman" w:hAnsi="Times New Roman" w:cs="Times New Roman"/>
          <w:sz w:val="24"/>
          <w:szCs w:val="24"/>
        </w:rPr>
        <w:t xml:space="preserve"> хорошие результаты </w:t>
      </w:r>
      <w:r>
        <w:rPr>
          <w:rFonts w:ascii="Times New Roman" w:hAnsi="Times New Roman" w:cs="Times New Roman"/>
          <w:sz w:val="24"/>
          <w:szCs w:val="24"/>
        </w:rPr>
        <w:t xml:space="preserve">модели </w:t>
      </w:r>
      <w:r w:rsidRPr="00770301">
        <w:rPr>
          <w:rFonts w:ascii="Times New Roman" w:hAnsi="Times New Roman" w:cs="Times New Roman"/>
          <w:sz w:val="24"/>
          <w:szCs w:val="24"/>
        </w:rPr>
        <w:t>LightGBM Regresso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70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Случайный лес</w:t>
      </w:r>
      <w:r w:rsidRPr="00770301">
        <w:rPr>
          <w:rFonts w:ascii="Times New Roman" w:hAnsi="Times New Roman" w:cs="Times New Roman"/>
          <w:sz w:val="24"/>
          <w:szCs w:val="24"/>
        </w:rPr>
        <w:t xml:space="preserve"> </w:t>
      </w:r>
      <w:r w:rsidRPr="00ED61B0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ED61B0">
        <w:rPr>
          <w:rFonts w:ascii="Times New Roman" w:hAnsi="Times New Roman" w:cs="Times New Roman"/>
          <w:sz w:val="24"/>
          <w:szCs w:val="24"/>
        </w:rPr>
        <w:t xml:space="preserve">²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61B0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5</w:t>
      </w:r>
      <w:r w:rsidR="009A6939" w:rsidRPr="009A6939">
        <w:rPr>
          <w:rFonts w:ascii="Times New Roman" w:hAnsi="Times New Roman" w:cs="Times New Roman"/>
          <w:sz w:val="24"/>
          <w:szCs w:val="24"/>
        </w:rPr>
        <w:t xml:space="preserve">246 </w:t>
      </w:r>
      <w:r w:rsidR="009A6939">
        <w:rPr>
          <w:rFonts w:ascii="Times New Roman" w:hAnsi="Times New Roman" w:cs="Times New Roman"/>
          <w:sz w:val="24"/>
          <w:szCs w:val="24"/>
        </w:rPr>
        <w:t xml:space="preserve">и </w:t>
      </w:r>
      <w:r w:rsidR="009A6939" w:rsidRPr="00ED61B0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="009A6939" w:rsidRPr="00ED61B0">
        <w:rPr>
          <w:rFonts w:ascii="Times New Roman" w:hAnsi="Times New Roman" w:cs="Times New Roman"/>
          <w:sz w:val="24"/>
          <w:szCs w:val="24"/>
        </w:rPr>
        <w:t xml:space="preserve">² </w:t>
      </w:r>
      <w:r w:rsidR="009A6939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9A6939">
        <w:rPr>
          <w:rFonts w:ascii="Times New Roman" w:hAnsi="Times New Roman" w:cs="Times New Roman"/>
          <w:sz w:val="24"/>
          <w:szCs w:val="24"/>
        </w:rPr>
        <w:t xml:space="preserve"> </w:t>
      </w:r>
      <w:r w:rsidR="009A6939" w:rsidRPr="00ED61B0">
        <w:rPr>
          <w:rFonts w:ascii="Times New Roman" w:hAnsi="Times New Roman" w:cs="Times New Roman"/>
          <w:sz w:val="24"/>
          <w:szCs w:val="24"/>
        </w:rPr>
        <w:t>0,</w:t>
      </w:r>
      <w:r w:rsidR="009A6939">
        <w:rPr>
          <w:rFonts w:ascii="Times New Roman" w:hAnsi="Times New Roman" w:cs="Times New Roman"/>
          <w:sz w:val="24"/>
          <w:szCs w:val="24"/>
        </w:rPr>
        <w:t>5</w:t>
      </w:r>
      <w:r w:rsidR="009A6939">
        <w:rPr>
          <w:rFonts w:ascii="Times New Roman" w:hAnsi="Times New Roman" w:cs="Times New Roman"/>
          <w:sz w:val="24"/>
          <w:szCs w:val="24"/>
        </w:rPr>
        <w:t>082 соответственно</w:t>
      </w:r>
      <w:r w:rsidRPr="00ED61B0">
        <w:rPr>
          <w:rFonts w:ascii="Times New Roman" w:hAnsi="Times New Roman" w:cs="Times New Roman"/>
          <w:sz w:val="24"/>
          <w:szCs w:val="24"/>
        </w:rPr>
        <w:t>.</w:t>
      </w:r>
    </w:p>
    <w:p w14:paraId="129E64D9" w14:textId="77777777" w:rsidR="00770301" w:rsidRPr="00ED61B0" w:rsidRDefault="00770301" w:rsidP="0077030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61B0">
        <w:rPr>
          <w:rFonts w:ascii="Times New Roman" w:hAnsi="Times New Roman" w:cs="Times New Roman"/>
          <w:sz w:val="24"/>
          <w:szCs w:val="24"/>
        </w:rPr>
        <w:t>Линейная регрессия и 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ED61B0">
        <w:rPr>
          <w:rFonts w:ascii="Times New Roman" w:hAnsi="Times New Roman" w:cs="Times New Roman"/>
          <w:sz w:val="24"/>
          <w:szCs w:val="24"/>
        </w:rPr>
        <w:t xml:space="preserve">ерево решений показали более скромные результаты, что </w:t>
      </w:r>
      <w:r>
        <w:rPr>
          <w:rFonts w:ascii="Times New Roman" w:hAnsi="Times New Roman" w:cs="Times New Roman"/>
          <w:sz w:val="24"/>
          <w:szCs w:val="24"/>
        </w:rPr>
        <w:t xml:space="preserve">говорит о </w:t>
      </w:r>
      <w:r w:rsidRPr="00ED61B0">
        <w:rPr>
          <w:rFonts w:ascii="Times New Roman" w:hAnsi="Times New Roman" w:cs="Times New Roman"/>
          <w:sz w:val="24"/>
          <w:szCs w:val="24"/>
        </w:rPr>
        <w:t>наличи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D61B0">
        <w:rPr>
          <w:rFonts w:ascii="Times New Roman" w:hAnsi="Times New Roman" w:cs="Times New Roman"/>
          <w:sz w:val="24"/>
          <w:szCs w:val="24"/>
        </w:rPr>
        <w:t xml:space="preserve"> нелинейных зависимостей в данных, которые эти модели не смогли уловить.</w:t>
      </w:r>
    </w:p>
    <w:p w14:paraId="618F991E" w14:textId="6E244AD1" w:rsidR="00770301" w:rsidRDefault="00770301" w:rsidP="0077030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61B0">
        <w:rPr>
          <w:rFonts w:ascii="Times New Roman" w:hAnsi="Times New Roman" w:cs="Times New Roman"/>
          <w:sz w:val="24"/>
          <w:szCs w:val="24"/>
        </w:rPr>
        <w:t xml:space="preserve">Наименее эффективной оказалась модель SVR с R²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D61B0">
        <w:rPr>
          <w:rFonts w:ascii="Times New Roman" w:hAnsi="Times New Roman" w:cs="Times New Roman"/>
          <w:sz w:val="24"/>
          <w:szCs w:val="24"/>
        </w:rPr>
        <w:t xml:space="preserve"> 0,</w:t>
      </w:r>
      <w:r w:rsidR="009A6939">
        <w:rPr>
          <w:rFonts w:ascii="Times New Roman" w:hAnsi="Times New Roman" w:cs="Times New Roman"/>
          <w:sz w:val="24"/>
          <w:szCs w:val="24"/>
        </w:rPr>
        <w:t>14</w:t>
      </w:r>
      <w:r w:rsidRPr="00ED61B0">
        <w:rPr>
          <w:rFonts w:ascii="Times New Roman" w:hAnsi="Times New Roman" w:cs="Times New Roman"/>
          <w:sz w:val="24"/>
          <w:szCs w:val="24"/>
        </w:rPr>
        <w:t xml:space="preserve">, что говорит о том, что </w:t>
      </w:r>
      <w:r>
        <w:rPr>
          <w:rFonts w:ascii="Times New Roman" w:hAnsi="Times New Roman" w:cs="Times New Roman"/>
          <w:sz w:val="24"/>
          <w:szCs w:val="24"/>
        </w:rPr>
        <w:t xml:space="preserve">модель </w:t>
      </w:r>
      <w:r w:rsidRPr="00ED61B0">
        <w:rPr>
          <w:rFonts w:ascii="Times New Roman" w:hAnsi="Times New Roman" w:cs="Times New Roman"/>
          <w:sz w:val="24"/>
          <w:szCs w:val="24"/>
        </w:rPr>
        <w:t>практически не смогла объяснить вариативность IC50. Возможно, это связано с отсутстви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ED61B0">
        <w:rPr>
          <w:rFonts w:ascii="Times New Roman" w:hAnsi="Times New Roman" w:cs="Times New Roman"/>
          <w:sz w:val="24"/>
          <w:szCs w:val="24"/>
        </w:rPr>
        <w:t xml:space="preserve"> логарифмирования целевой переменной, </w:t>
      </w:r>
      <w:r>
        <w:rPr>
          <w:rFonts w:ascii="Times New Roman" w:hAnsi="Times New Roman" w:cs="Times New Roman"/>
          <w:sz w:val="24"/>
          <w:szCs w:val="24"/>
        </w:rPr>
        <w:t xml:space="preserve">т.к. </w:t>
      </w:r>
      <w:r>
        <w:rPr>
          <w:rFonts w:ascii="Times New Roman" w:hAnsi="Times New Roman" w:cs="Times New Roman"/>
          <w:sz w:val="24"/>
          <w:szCs w:val="24"/>
          <w:lang w:val="en-US"/>
        </w:rPr>
        <w:t>SVR</w:t>
      </w:r>
      <w:r w:rsidRPr="00ED61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 практически единственным методом, у которого наблюдалось увеличение метрик после логарифмирования, однако этого было недостаточно.</w:t>
      </w:r>
    </w:p>
    <w:p w14:paraId="06E8453A" w14:textId="70AED149" w:rsidR="009A6939" w:rsidRDefault="009A6939" w:rsidP="00770301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 и рекомендации для </w:t>
      </w:r>
      <w:r>
        <w:rPr>
          <w:rFonts w:ascii="Times New Roman" w:hAnsi="Times New Roman" w:cs="Times New Roman"/>
          <w:sz w:val="24"/>
          <w:szCs w:val="24"/>
          <w:lang w:val="en-US"/>
        </w:rPr>
        <w:t>CC</w:t>
      </w:r>
      <w:r>
        <w:rPr>
          <w:rFonts w:ascii="Times New Roman" w:hAnsi="Times New Roman" w:cs="Times New Roman"/>
          <w:sz w:val="24"/>
          <w:szCs w:val="24"/>
        </w:rPr>
        <w:t xml:space="preserve">50 в целом аналогичны </w:t>
      </w:r>
      <w:r>
        <w:rPr>
          <w:rFonts w:ascii="Times New Roman" w:hAnsi="Times New Roman" w:cs="Times New Roman"/>
          <w:sz w:val="24"/>
          <w:szCs w:val="24"/>
          <w:lang w:val="en-US"/>
        </w:rPr>
        <w:t>IC</w:t>
      </w:r>
      <w:r w:rsidRPr="009A6939">
        <w:rPr>
          <w:rFonts w:ascii="Times New Roman" w:hAnsi="Times New Roman" w:cs="Times New Roman"/>
          <w:sz w:val="24"/>
          <w:szCs w:val="24"/>
        </w:rPr>
        <w:t>50.</w:t>
      </w:r>
    </w:p>
    <w:p w14:paraId="4F74B0CB" w14:textId="13C723C4" w:rsidR="009A6939" w:rsidRDefault="009A6939" w:rsidP="009A6939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0AD">
        <w:rPr>
          <w:rFonts w:ascii="Times New Roman" w:hAnsi="Times New Roman" w:cs="Times New Roman"/>
          <w:b/>
          <w:bCs/>
          <w:sz w:val="24"/>
          <w:szCs w:val="24"/>
        </w:rPr>
        <w:t xml:space="preserve">Регрессия для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</w:t>
      </w:r>
    </w:p>
    <w:p w14:paraId="7D4940AD" w14:textId="050E773C" w:rsidR="009A6939" w:rsidRPr="009A6939" w:rsidRDefault="009A6939" w:rsidP="009A693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6939">
        <w:rPr>
          <w:rFonts w:ascii="Times New Roman" w:hAnsi="Times New Roman" w:cs="Times New Roman"/>
          <w:sz w:val="24"/>
          <w:szCs w:val="24"/>
        </w:rPr>
        <w:t xml:space="preserve">Задача регрессии для </w:t>
      </w:r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9A6939">
        <w:rPr>
          <w:rFonts w:ascii="Times New Roman" w:hAnsi="Times New Roman" w:cs="Times New Roman"/>
          <w:sz w:val="24"/>
          <w:szCs w:val="24"/>
        </w:rPr>
        <w:t xml:space="preserve"> решалась схожим образом, но в результате экспериментов было отобрано </w:t>
      </w:r>
      <w:r w:rsidRPr="009A6939">
        <w:rPr>
          <w:rFonts w:ascii="Times New Roman" w:hAnsi="Times New Roman" w:cs="Times New Roman"/>
          <w:sz w:val="24"/>
          <w:szCs w:val="24"/>
        </w:rPr>
        <w:t>30</w:t>
      </w:r>
      <w:r w:rsidRPr="009A6939">
        <w:rPr>
          <w:rFonts w:ascii="Times New Roman" w:hAnsi="Times New Roman" w:cs="Times New Roman"/>
          <w:sz w:val="24"/>
          <w:szCs w:val="24"/>
        </w:rPr>
        <w:t xml:space="preserve"> наиболее информативных признаков, часть из которых была отфильтрована корреляционным анализом.</w:t>
      </w:r>
    </w:p>
    <w:p w14:paraId="7E432D59" w14:textId="1AD9940E" w:rsidR="009A6939" w:rsidRPr="009A6939" w:rsidRDefault="009A6939" w:rsidP="009A693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6939">
        <w:rPr>
          <w:rFonts w:ascii="Times New Roman" w:hAnsi="Times New Roman" w:cs="Times New Roman"/>
          <w:sz w:val="24"/>
          <w:szCs w:val="24"/>
        </w:rPr>
        <w:t>Лучшие результаты на тестовой выборке показал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A6939">
        <w:rPr>
          <w:rFonts w:ascii="Times New Roman" w:hAnsi="Times New Roman" w:cs="Times New Roman"/>
          <w:sz w:val="24"/>
          <w:szCs w:val="24"/>
        </w:rPr>
        <w:t xml:space="preserve"> модел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A6939">
        <w:rPr>
          <w:rFonts w:ascii="Times New Roman" w:hAnsi="Times New Roman" w:cs="Times New Roman"/>
          <w:sz w:val="24"/>
          <w:szCs w:val="24"/>
        </w:rPr>
        <w:t>LightGBM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939">
        <w:rPr>
          <w:rFonts w:ascii="Times New Roman" w:hAnsi="Times New Roman" w:cs="Times New Roman"/>
          <w:sz w:val="24"/>
          <w:szCs w:val="24"/>
        </w:rPr>
        <w:t>Regressor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9A6939">
        <w:rPr>
          <w:rFonts w:ascii="Times New Roman" w:hAnsi="Times New Roman" w:cs="Times New Roman"/>
          <w:sz w:val="24"/>
          <w:szCs w:val="24"/>
          <w:lang w:val="en-US"/>
        </w:rPr>
        <w:t>XGBoost</w:t>
      </w:r>
      <w:r w:rsidRPr="009A6939">
        <w:rPr>
          <w:rFonts w:ascii="Times New Roman" w:hAnsi="Times New Roman" w:cs="Times New Roman"/>
          <w:sz w:val="24"/>
          <w:szCs w:val="24"/>
        </w:rPr>
        <w:t xml:space="preserve"> Regressor, наибольшего значения R</w:t>
      </w:r>
      <w:proofErr w:type="gramStart"/>
      <w:r w:rsidRPr="009A6939">
        <w:rPr>
          <w:rFonts w:ascii="Times New Roman" w:hAnsi="Times New Roman" w:cs="Times New Roman"/>
          <w:sz w:val="24"/>
          <w:szCs w:val="24"/>
        </w:rPr>
        <w:t xml:space="preserve">² 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районе </w:t>
      </w:r>
      <w:r w:rsidRPr="009A6939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A69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2F9CF3" w14:textId="63466225" w:rsidR="009A6939" w:rsidRPr="009A6939" w:rsidRDefault="009A6939" w:rsidP="009A693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Сопоставимые результаты показал случайный лес.</w:t>
      </w:r>
    </w:p>
    <w:p w14:paraId="27A50C97" w14:textId="3282D129" w:rsidR="009A6939" w:rsidRPr="009A6939" w:rsidRDefault="009A6939" w:rsidP="009A693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методы</w:t>
      </w:r>
      <w:r w:rsidRPr="009A6939">
        <w:rPr>
          <w:rFonts w:ascii="Times New Roman" w:hAnsi="Times New Roman" w:cs="Times New Roman"/>
          <w:sz w:val="24"/>
          <w:szCs w:val="24"/>
        </w:rPr>
        <w:t> показали более скромные результаты, что говорит о наличии нелинейных зависимостей в данных, которые эти модели не смогли уловить.</w:t>
      </w:r>
    </w:p>
    <w:p w14:paraId="288548C1" w14:textId="15F7D9AC" w:rsidR="009A6939" w:rsidRPr="009A6939" w:rsidRDefault="009A6939" w:rsidP="009A6939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6939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9A693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23402E" w14:textId="6E147ADF" w:rsidR="009A6939" w:rsidRDefault="009A6939" w:rsidP="009A6939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целом результаты по </w:t>
      </w:r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9A69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неудовлетворительные, для дальнейшего улучшения результатов необходимо провести более детальную работы с выбросами, а также отбором признаков.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стоит обучить две модели для групп с низким </w:t>
      </w:r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9A69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высоким </w:t>
      </w:r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9A6939">
        <w:rPr>
          <w:rFonts w:ascii="Times New Roman" w:hAnsi="Times New Roman" w:cs="Times New Roman"/>
          <w:sz w:val="24"/>
          <w:szCs w:val="24"/>
        </w:rPr>
        <w:t>.</w:t>
      </w:r>
    </w:p>
    <w:p w14:paraId="63D67F58" w14:textId="217772A7" w:rsidR="00CC4785" w:rsidRPr="00CC4785" w:rsidRDefault="00CC4785" w:rsidP="00CC4785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Классификация</w:t>
      </w:r>
      <w:r w:rsidRPr="00CC4785">
        <w:rPr>
          <w:rFonts w:ascii="Times New Roman" w:hAnsi="Times New Roman" w:cs="Times New Roman"/>
          <w:b/>
          <w:bCs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IC50</w:t>
      </w:r>
    </w:p>
    <w:p w14:paraId="6EFFCF7C" w14:textId="746EE587" w:rsidR="009A6939" w:rsidRDefault="00CC4785" w:rsidP="008862F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задачи классификации предварительно был выделен столбец с классификацией, показывающ</w:t>
      </w:r>
      <w:r w:rsidR="00273DA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й превышает ли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IC</w:t>
      </w:r>
      <w:r w:rsidRPr="00CC4785">
        <w:rPr>
          <w:rFonts w:ascii="Times New Roman" w:hAnsi="Times New Roman" w:cs="Times New Roman"/>
          <w:sz w:val="24"/>
          <w:szCs w:val="24"/>
        </w:rPr>
        <w:t xml:space="preserve">50 </w:t>
      </w:r>
      <w:r>
        <w:rPr>
          <w:rFonts w:ascii="Times New Roman" w:hAnsi="Times New Roman" w:cs="Times New Roman"/>
          <w:sz w:val="24"/>
          <w:szCs w:val="24"/>
        </w:rPr>
        <w:t>медианное значение в выборке</w:t>
      </w:r>
      <w:r w:rsidR="00273DAF">
        <w:rPr>
          <w:rFonts w:ascii="Times New Roman" w:hAnsi="Times New Roman" w:cs="Times New Roman"/>
          <w:sz w:val="24"/>
          <w:szCs w:val="24"/>
        </w:rPr>
        <w:t>.</w:t>
      </w:r>
    </w:p>
    <w:p w14:paraId="09F67FAC" w14:textId="628F8200" w:rsidR="00273DAF" w:rsidRDefault="00273DAF" w:rsidP="008862F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для отбора признаков использовался </w:t>
      </w:r>
      <w:r w:rsidRPr="00273DAF">
        <w:rPr>
          <w:rFonts w:ascii="Times New Roman" w:hAnsi="Times New Roman" w:cs="Times New Roman"/>
          <w:sz w:val="24"/>
          <w:szCs w:val="24"/>
        </w:rPr>
        <w:t>mutual_info_classif</w:t>
      </w:r>
      <w:r>
        <w:rPr>
          <w:rFonts w:ascii="Times New Roman" w:hAnsi="Times New Roman" w:cs="Times New Roman"/>
          <w:sz w:val="24"/>
          <w:szCs w:val="24"/>
        </w:rPr>
        <w:t xml:space="preserve">, эксперименты с которым позволили выделить 25 наиболее информативных признаков. </w:t>
      </w:r>
    </w:p>
    <w:p w14:paraId="2AAC512B" w14:textId="6B37C9C0" w:rsidR="00273DAF" w:rsidRDefault="00273DAF" w:rsidP="008862F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целом дальнейший ход решения соответствует задачам регрессии, за исключением того</w:t>
      </w:r>
      <w:r w:rsidR="003069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вместо моделей классификации используются модели регрессии. </w:t>
      </w:r>
    </w:p>
    <w:p w14:paraId="75785330" w14:textId="7F8BFE74" w:rsidR="00306925" w:rsidRPr="009A6939" w:rsidRDefault="00306925" w:rsidP="0030692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6939">
        <w:rPr>
          <w:rFonts w:ascii="Times New Roman" w:hAnsi="Times New Roman" w:cs="Times New Roman"/>
          <w:sz w:val="24"/>
          <w:szCs w:val="24"/>
        </w:rPr>
        <w:t>Лучшие результаты на тестовой выборке показал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A6939">
        <w:rPr>
          <w:rFonts w:ascii="Times New Roman" w:hAnsi="Times New Roman" w:cs="Times New Roman"/>
          <w:sz w:val="24"/>
          <w:szCs w:val="24"/>
        </w:rPr>
        <w:t xml:space="preserve"> модел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случайный лес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A6939">
        <w:rPr>
          <w:rFonts w:ascii="Times New Roman" w:hAnsi="Times New Roman" w:cs="Times New Roman"/>
          <w:sz w:val="24"/>
          <w:szCs w:val="24"/>
          <w:lang w:val="en-US"/>
        </w:rPr>
        <w:t>XGBoost</w:t>
      </w:r>
      <w:r w:rsidRPr="009A69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Classifier</w:t>
      </w:r>
      <w:r w:rsidRPr="00306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06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Pr="003069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равным </w:t>
      </w:r>
      <w:r w:rsidRPr="009A69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>,6979.</w:t>
      </w:r>
    </w:p>
    <w:p w14:paraId="241C5DD0" w14:textId="41CFACD1" w:rsidR="00306925" w:rsidRPr="009A6939" w:rsidRDefault="00306925" w:rsidP="0030692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модели показали сопоставимые результаты.</w:t>
      </w:r>
    </w:p>
    <w:p w14:paraId="2677BA71" w14:textId="77777777" w:rsidR="00306925" w:rsidRDefault="00306925" w:rsidP="0030692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02E6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92D790" w14:textId="1CFE76CF" w:rsidR="00306925" w:rsidRDefault="00306925" w:rsidP="00306925">
      <w:pPr>
        <w:numPr>
          <w:ilvl w:val="0"/>
          <w:numId w:val="8"/>
        </w:numPr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модели показали примерно одинаковый результат, что, вероятно, свидетельствует о том, что при текущем распределении признаков был достигнут предел информативности и поэтому алгоритмы сходятся примерно одинакого.</w:t>
      </w:r>
    </w:p>
    <w:p w14:paraId="4264A39A" w14:textId="180A2D47" w:rsidR="00306925" w:rsidRDefault="00306925" w:rsidP="00306925">
      <w:pPr>
        <w:numPr>
          <w:ilvl w:val="0"/>
          <w:numId w:val="8"/>
        </w:numPr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качестве дальнейшего развития планируется попробовать провести доп эксперименты с другими методами отбора признаков</w:t>
      </w:r>
      <w:r w:rsidRPr="00770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попытаться провести </w:t>
      </w:r>
      <w:r>
        <w:rPr>
          <w:rFonts w:ascii="Times New Roman" w:hAnsi="Times New Roman" w:cs="Times New Roman"/>
          <w:sz w:val="24"/>
          <w:szCs w:val="24"/>
          <w:lang w:val="en-US"/>
        </w:rPr>
        <w:t>FeatureEngeneering</w:t>
      </w:r>
      <w:r>
        <w:rPr>
          <w:rFonts w:ascii="Times New Roman" w:hAnsi="Times New Roman" w:cs="Times New Roman"/>
          <w:sz w:val="24"/>
          <w:szCs w:val="24"/>
        </w:rPr>
        <w:t xml:space="preserve"> и выделить дополнительные признаки.</w:t>
      </w:r>
    </w:p>
    <w:p w14:paraId="0A2BACDA" w14:textId="0A0FB81A" w:rsidR="00306925" w:rsidRPr="00CC4785" w:rsidRDefault="00306925" w:rsidP="00306925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Классификация</w:t>
      </w:r>
      <w:r w:rsidRPr="00CC4785">
        <w:rPr>
          <w:rFonts w:ascii="Times New Roman" w:hAnsi="Times New Roman" w:cs="Times New Roman"/>
          <w:b/>
          <w:bCs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b/>
          <w:bCs/>
          <w:sz w:val="24"/>
          <w:szCs w:val="24"/>
        </w:rPr>
        <w:t>С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C50</w:t>
      </w:r>
    </w:p>
    <w:p w14:paraId="232EBB11" w14:textId="18930A4D" w:rsidR="00306925" w:rsidRDefault="00306925" w:rsidP="003069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целом ход решения </w:t>
      </w:r>
      <w:r>
        <w:rPr>
          <w:rFonts w:ascii="Times New Roman" w:hAnsi="Times New Roman" w:cs="Times New Roman"/>
          <w:sz w:val="24"/>
          <w:szCs w:val="24"/>
        </w:rPr>
        <w:t>данной задачи аналогичен предыдущей.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B4162" w14:textId="55B35889" w:rsidR="00306925" w:rsidRPr="009A6939" w:rsidRDefault="00306925" w:rsidP="0099790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6939">
        <w:rPr>
          <w:rFonts w:ascii="Times New Roman" w:hAnsi="Times New Roman" w:cs="Times New Roman"/>
          <w:sz w:val="24"/>
          <w:szCs w:val="24"/>
        </w:rPr>
        <w:t xml:space="preserve">Лучшие результаты на тестовой выборке показал </w:t>
      </w:r>
      <w:r w:rsidR="00997907">
        <w:rPr>
          <w:rFonts w:ascii="Times New Roman" w:hAnsi="Times New Roman" w:cs="Times New Roman"/>
          <w:sz w:val="24"/>
          <w:szCs w:val="24"/>
          <w:lang w:val="en-US"/>
        </w:rPr>
        <w:t>LightGBM</w:t>
      </w:r>
      <w:r w:rsidR="00997907" w:rsidRPr="009979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Classifier</w:t>
      </w:r>
      <w:r w:rsidRPr="00306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06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Pr="003069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равным </w:t>
      </w:r>
      <w:r w:rsidRPr="009A6939">
        <w:rPr>
          <w:rFonts w:ascii="Times New Roman" w:hAnsi="Times New Roman" w:cs="Times New Roman"/>
          <w:sz w:val="24"/>
          <w:szCs w:val="24"/>
        </w:rPr>
        <w:t xml:space="preserve"> </w:t>
      </w:r>
      <w:r w:rsidR="00997907" w:rsidRPr="00997907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997907" w:rsidRPr="00997907">
        <w:rPr>
          <w:rFonts w:ascii="Times New Roman" w:hAnsi="Times New Roman" w:cs="Times New Roman"/>
          <w:sz w:val="24"/>
          <w:szCs w:val="24"/>
        </w:rPr>
        <w:t>,</w:t>
      </w:r>
      <w:r w:rsidR="00997907" w:rsidRPr="00997907">
        <w:rPr>
          <w:rFonts w:ascii="Times New Roman" w:hAnsi="Times New Roman" w:cs="Times New Roman"/>
          <w:sz w:val="24"/>
          <w:szCs w:val="24"/>
        </w:rPr>
        <w:t>7447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82E02" w14:textId="0A4B2448" w:rsidR="00306925" w:rsidRPr="00997907" w:rsidRDefault="00306925" w:rsidP="0030692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модели показали сопоставимые результаты</w:t>
      </w:r>
      <w:r w:rsidR="00997907" w:rsidRPr="00997907">
        <w:rPr>
          <w:rFonts w:ascii="Times New Roman" w:hAnsi="Times New Roman" w:cs="Times New Roman"/>
          <w:sz w:val="24"/>
          <w:szCs w:val="24"/>
        </w:rPr>
        <w:t xml:space="preserve"> </w:t>
      </w:r>
      <w:r w:rsidR="00997907">
        <w:rPr>
          <w:rFonts w:ascii="Times New Roman" w:hAnsi="Times New Roman" w:cs="Times New Roman"/>
          <w:sz w:val="24"/>
          <w:szCs w:val="24"/>
        </w:rPr>
        <w:t>за исключением дерева решений и логистической регрессии. Последние две модели, вероятно, являются слишком простыми для данной задачи и поэтому показывают худшие метрики</w:t>
      </w:r>
    </w:p>
    <w:p w14:paraId="288B7C48" w14:textId="52A3EE34" w:rsidR="00306925" w:rsidRDefault="00997907" w:rsidP="009979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Выводы по данной задаче аналогичны классификации </w:t>
      </w:r>
      <w:r>
        <w:rPr>
          <w:rFonts w:ascii="Times New Roman" w:hAnsi="Times New Roman" w:cs="Times New Roman"/>
          <w:sz w:val="24"/>
          <w:szCs w:val="24"/>
          <w:lang w:val="en-US"/>
        </w:rPr>
        <w:t>IC</w:t>
      </w:r>
      <w:r w:rsidRPr="00997907">
        <w:rPr>
          <w:rFonts w:ascii="Times New Roman" w:hAnsi="Times New Roman" w:cs="Times New Roman"/>
          <w:sz w:val="24"/>
          <w:szCs w:val="24"/>
        </w:rPr>
        <w:t>50.</w:t>
      </w:r>
    </w:p>
    <w:p w14:paraId="55FC245C" w14:textId="14DBB0AF" w:rsidR="00997907" w:rsidRPr="00997907" w:rsidRDefault="00997907" w:rsidP="00997907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7907">
        <w:rPr>
          <w:rFonts w:ascii="Times New Roman" w:hAnsi="Times New Roman" w:cs="Times New Roman"/>
          <w:b/>
          <w:bCs/>
          <w:sz w:val="24"/>
          <w:szCs w:val="24"/>
        </w:rPr>
        <w:t xml:space="preserve">Классификация для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</w:t>
      </w:r>
    </w:p>
    <w:p w14:paraId="02382BFB" w14:textId="77777777" w:rsidR="00997907" w:rsidRDefault="00997907" w:rsidP="009979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целом ход решения данной задачи аналогичен предыдущей. </w:t>
      </w:r>
    </w:p>
    <w:p w14:paraId="3FFBDCA1" w14:textId="413D2221" w:rsidR="00997907" w:rsidRPr="008B3E33" w:rsidRDefault="00997907" w:rsidP="0099790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6939">
        <w:rPr>
          <w:rFonts w:ascii="Times New Roman" w:hAnsi="Times New Roman" w:cs="Times New Roman"/>
          <w:sz w:val="24"/>
          <w:szCs w:val="24"/>
        </w:rPr>
        <w:t xml:space="preserve">Лучшие результаты на тестовой выборке показал </w:t>
      </w:r>
      <w:r>
        <w:rPr>
          <w:rFonts w:ascii="Times New Roman" w:hAnsi="Times New Roman" w:cs="Times New Roman"/>
          <w:sz w:val="24"/>
          <w:szCs w:val="24"/>
          <w:lang w:val="en-US"/>
        </w:rPr>
        <w:t>SVC</w:t>
      </w:r>
      <w:r w:rsidRPr="00306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06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Pr="003069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равным </w:t>
      </w:r>
      <w:r w:rsidRPr="009A6939">
        <w:rPr>
          <w:rFonts w:ascii="Times New Roman" w:hAnsi="Times New Roman" w:cs="Times New Roman"/>
          <w:sz w:val="24"/>
          <w:szCs w:val="24"/>
        </w:rPr>
        <w:t xml:space="preserve"> </w:t>
      </w:r>
      <w:r w:rsidRPr="00997907">
        <w:rPr>
          <w:rFonts w:ascii="Times New Roman" w:hAnsi="Times New Roman" w:cs="Times New Roman"/>
          <w:sz w:val="24"/>
          <w:szCs w:val="24"/>
        </w:rPr>
        <w:t>0,7</w:t>
      </w:r>
      <w:r w:rsidRPr="00997907">
        <w:rPr>
          <w:rFonts w:ascii="Times New Roman" w:hAnsi="Times New Roman" w:cs="Times New Roman"/>
          <w:sz w:val="24"/>
          <w:szCs w:val="24"/>
        </w:rPr>
        <w:t>08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B3E33">
        <w:rPr>
          <w:rFonts w:ascii="Times New Roman" w:hAnsi="Times New Roman" w:cs="Times New Roman"/>
          <w:sz w:val="24"/>
          <w:szCs w:val="24"/>
        </w:rPr>
        <w:t xml:space="preserve"> Однако стоит отметить, что для данной задаче наблюдается сильный дисбаланс между </w:t>
      </w:r>
      <w:r w:rsidR="008B3E33">
        <w:rPr>
          <w:rFonts w:ascii="Times New Roman" w:hAnsi="Times New Roman" w:cs="Times New Roman"/>
          <w:sz w:val="24"/>
          <w:szCs w:val="24"/>
          <w:lang w:val="en-US"/>
        </w:rPr>
        <w:t>precision</w:t>
      </w:r>
      <w:r w:rsidR="008B3E33" w:rsidRPr="008B3E33">
        <w:rPr>
          <w:rFonts w:ascii="Times New Roman" w:hAnsi="Times New Roman" w:cs="Times New Roman"/>
          <w:sz w:val="24"/>
          <w:szCs w:val="24"/>
        </w:rPr>
        <w:t xml:space="preserve"> </w:t>
      </w:r>
      <w:r w:rsidR="008B3E33">
        <w:rPr>
          <w:rFonts w:ascii="Times New Roman" w:hAnsi="Times New Roman" w:cs="Times New Roman"/>
          <w:sz w:val="24"/>
          <w:szCs w:val="24"/>
        </w:rPr>
        <w:t xml:space="preserve">и </w:t>
      </w:r>
      <w:r w:rsidR="008B3E33">
        <w:rPr>
          <w:rFonts w:ascii="Times New Roman" w:hAnsi="Times New Roman" w:cs="Times New Roman"/>
          <w:sz w:val="24"/>
          <w:szCs w:val="24"/>
          <w:lang w:val="en-US"/>
        </w:rPr>
        <w:t>recall</w:t>
      </w:r>
      <w:r w:rsidR="008B3E33" w:rsidRPr="008B3E33">
        <w:rPr>
          <w:rFonts w:ascii="Times New Roman" w:hAnsi="Times New Roman" w:cs="Times New Roman"/>
          <w:sz w:val="24"/>
          <w:szCs w:val="24"/>
        </w:rPr>
        <w:t xml:space="preserve">, </w:t>
      </w:r>
      <w:r w:rsidR="008B3E33">
        <w:rPr>
          <w:rFonts w:ascii="Times New Roman" w:hAnsi="Times New Roman" w:cs="Times New Roman"/>
          <w:sz w:val="24"/>
          <w:szCs w:val="24"/>
        </w:rPr>
        <w:t>что может говорить о сложности разделяющей поверхности или о проблемах с качеством и информативностью признаков.</w:t>
      </w:r>
    </w:p>
    <w:p w14:paraId="3C4BD8EB" w14:textId="42EC5F28" w:rsidR="00997907" w:rsidRPr="008B3E33" w:rsidRDefault="00997907" w:rsidP="0099790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Остальные модели показали сопоставимые </w:t>
      </w:r>
      <w:r w:rsidR="008B3E33">
        <w:rPr>
          <w:rFonts w:ascii="Times New Roman" w:hAnsi="Times New Roman" w:cs="Times New Roman"/>
          <w:sz w:val="24"/>
          <w:szCs w:val="24"/>
        </w:rPr>
        <w:t>худшие, но сопоставимые между собой результаты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B3E33">
        <w:rPr>
          <w:rFonts w:ascii="Times New Roman" w:hAnsi="Times New Roman" w:cs="Times New Roman"/>
          <w:sz w:val="24"/>
          <w:szCs w:val="24"/>
        </w:rPr>
        <w:t xml:space="preserve">Стоит отметить метод ближайших соседей, у которого наблюдается наименьший разброс между </w:t>
      </w:r>
      <w:r w:rsidR="008B3E33">
        <w:rPr>
          <w:rFonts w:ascii="Times New Roman" w:hAnsi="Times New Roman" w:cs="Times New Roman"/>
          <w:sz w:val="24"/>
          <w:szCs w:val="24"/>
          <w:lang w:val="en-US"/>
        </w:rPr>
        <w:t>presicion</w:t>
      </w:r>
      <w:r w:rsidR="008B3E33" w:rsidRPr="008B3E33">
        <w:rPr>
          <w:rFonts w:ascii="Times New Roman" w:hAnsi="Times New Roman" w:cs="Times New Roman"/>
          <w:sz w:val="24"/>
          <w:szCs w:val="24"/>
        </w:rPr>
        <w:t xml:space="preserve"> </w:t>
      </w:r>
      <w:r w:rsidR="008B3E33">
        <w:rPr>
          <w:rFonts w:ascii="Times New Roman" w:hAnsi="Times New Roman" w:cs="Times New Roman"/>
          <w:sz w:val="24"/>
          <w:szCs w:val="24"/>
        </w:rPr>
        <w:t xml:space="preserve">и </w:t>
      </w:r>
      <w:r w:rsidR="008B3E33">
        <w:rPr>
          <w:rFonts w:ascii="Times New Roman" w:hAnsi="Times New Roman" w:cs="Times New Roman"/>
          <w:sz w:val="24"/>
          <w:szCs w:val="24"/>
          <w:lang w:val="en-US"/>
        </w:rPr>
        <w:t>recall</w:t>
      </w:r>
      <w:r w:rsidR="008B3E33" w:rsidRPr="008B3E33">
        <w:rPr>
          <w:rFonts w:ascii="Times New Roman" w:hAnsi="Times New Roman" w:cs="Times New Roman"/>
          <w:sz w:val="24"/>
          <w:szCs w:val="24"/>
        </w:rPr>
        <w:t>.</w:t>
      </w:r>
    </w:p>
    <w:p w14:paraId="3ABB4786" w14:textId="77777777" w:rsidR="008B3E33" w:rsidRDefault="00997907" w:rsidP="008B3E3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3E33" w:rsidRPr="00B002E6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 w:rsidR="008B3E3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B3A690" w14:textId="2849D612" w:rsidR="008B3E33" w:rsidRDefault="008B3E33" w:rsidP="008B3E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целом</w:t>
      </w:r>
      <w:r>
        <w:rPr>
          <w:rFonts w:ascii="Times New Roman" w:hAnsi="Times New Roman" w:cs="Times New Roman"/>
          <w:sz w:val="24"/>
          <w:szCs w:val="24"/>
        </w:rPr>
        <w:t xml:space="preserve"> модели показали примерно одинаковый результат, что, вероятно, свидетельствует о том, что при текущем распределении признаков был достигнут предел информативности и поэтому алгоритмы сходятся примерно одинакого.</w:t>
      </w:r>
    </w:p>
    <w:p w14:paraId="3009B5B6" w14:textId="705A9F67" w:rsidR="008B3E33" w:rsidRDefault="008B3E33" w:rsidP="008B3E33">
      <w:pPr>
        <w:numPr>
          <w:ilvl w:val="0"/>
          <w:numId w:val="11"/>
        </w:numPr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дальнейшего развития планируется попробовать провести доп эксперименты с другими методами отбора признаков</w:t>
      </w:r>
      <w:r w:rsidRPr="00770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попытаться провести </w:t>
      </w:r>
      <w:r>
        <w:rPr>
          <w:rFonts w:ascii="Times New Roman" w:hAnsi="Times New Roman" w:cs="Times New Roman"/>
          <w:sz w:val="24"/>
          <w:szCs w:val="24"/>
          <w:lang w:val="en-US"/>
        </w:rPr>
        <w:t>FeatureEngeneering</w:t>
      </w:r>
      <w:r>
        <w:rPr>
          <w:rFonts w:ascii="Times New Roman" w:hAnsi="Times New Roman" w:cs="Times New Roman"/>
          <w:sz w:val="24"/>
          <w:szCs w:val="24"/>
        </w:rPr>
        <w:t xml:space="preserve"> и выделить дополнительные признаки</w:t>
      </w:r>
      <w:r>
        <w:rPr>
          <w:rFonts w:ascii="Times New Roman" w:hAnsi="Times New Roman" w:cs="Times New Roman"/>
          <w:sz w:val="24"/>
          <w:szCs w:val="24"/>
        </w:rPr>
        <w:t>, кроме того, необходимо провести работу с выбросами.</w:t>
      </w:r>
    </w:p>
    <w:p w14:paraId="5B447F45" w14:textId="76F6A4F9" w:rsidR="008B3E33" w:rsidRPr="008B3E33" w:rsidRDefault="008B3E33" w:rsidP="008B3E33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E33">
        <w:rPr>
          <w:rFonts w:ascii="Times New Roman" w:hAnsi="Times New Roman" w:cs="Times New Roman"/>
          <w:b/>
          <w:bCs/>
          <w:sz w:val="24"/>
          <w:szCs w:val="24"/>
        </w:rPr>
        <w:t xml:space="preserve">Классификация для </w:t>
      </w:r>
      <w:r w:rsidRPr="008B3E33">
        <w:rPr>
          <w:rFonts w:ascii="Times New Roman" w:hAnsi="Times New Roman" w:cs="Times New Roman"/>
          <w:b/>
          <w:bCs/>
          <w:sz w:val="24"/>
          <w:szCs w:val="24"/>
          <w:lang w:val="en-US"/>
        </w:rPr>
        <w:t>SI</w:t>
      </w:r>
    </w:p>
    <w:p w14:paraId="24524228" w14:textId="77777777" w:rsidR="008B3E33" w:rsidRDefault="008B3E33" w:rsidP="00ED38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3E33">
        <w:rPr>
          <w:rFonts w:ascii="Times New Roman" w:hAnsi="Times New Roman" w:cs="Times New Roman"/>
          <w:sz w:val="24"/>
          <w:szCs w:val="24"/>
        </w:rPr>
        <w:t xml:space="preserve">В целом ход решения данной задачи аналогичен предыдущей. </w:t>
      </w:r>
    </w:p>
    <w:p w14:paraId="1273CF04" w14:textId="556D7004" w:rsidR="008B3E33" w:rsidRDefault="008B3E33" w:rsidP="00ED38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с учетом дисбаланса классов (примерно 1</w:t>
      </w:r>
      <w:r w:rsidRPr="008B3E33">
        <w:rPr>
          <w:rFonts w:ascii="Times New Roman" w:hAnsi="Times New Roman" w:cs="Times New Roman"/>
          <w:sz w:val="24"/>
          <w:szCs w:val="24"/>
        </w:rPr>
        <w:t>:2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B3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разделении на тренировочную и тестовую выборки было необходимо</w:t>
      </w:r>
      <w:r w:rsidR="00ED38D6">
        <w:rPr>
          <w:rFonts w:ascii="Times New Roman" w:hAnsi="Times New Roman" w:cs="Times New Roman"/>
          <w:sz w:val="24"/>
          <w:szCs w:val="24"/>
        </w:rPr>
        <w:t xml:space="preserve"> применить стратификацию по целевому признаку. Также при кроссвалидации в процессе подбора гиперпараметров было необходимо применить стратифицированное разделение на фолды.</w:t>
      </w:r>
    </w:p>
    <w:p w14:paraId="5EF9EB46" w14:textId="23A8345E" w:rsidR="00ED38D6" w:rsidRPr="00ED38D6" w:rsidRDefault="00ED38D6" w:rsidP="00ED38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для заполнения миноритарного класса был применен подход </w:t>
      </w:r>
      <w:r>
        <w:rPr>
          <w:rFonts w:ascii="Times New Roman" w:hAnsi="Times New Roman" w:cs="Times New Roman"/>
          <w:sz w:val="24"/>
          <w:szCs w:val="24"/>
          <w:lang w:val="en-US"/>
        </w:rPr>
        <w:t>SMOTE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38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позволяющий заполнить миноритарный класс до размера мажоритарного с учетом характеристик текущего признакового пространства.</w:t>
      </w:r>
    </w:p>
    <w:p w14:paraId="02C0C4BD" w14:textId="0F2106DA" w:rsidR="008B3E33" w:rsidRPr="00ED38D6" w:rsidRDefault="008B3E33" w:rsidP="00ED38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3E33">
        <w:rPr>
          <w:rFonts w:ascii="Times New Roman" w:hAnsi="Times New Roman" w:cs="Times New Roman"/>
          <w:sz w:val="24"/>
          <w:szCs w:val="24"/>
        </w:rPr>
        <w:t xml:space="preserve">Лучшие результаты на тестовой выборке показал </w:t>
      </w:r>
      <w:r w:rsidRPr="008B3E33">
        <w:rPr>
          <w:rFonts w:ascii="Times New Roman" w:hAnsi="Times New Roman" w:cs="Times New Roman"/>
          <w:sz w:val="24"/>
          <w:szCs w:val="24"/>
          <w:lang w:val="en-US"/>
        </w:rPr>
        <w:t>SVC</w:t>
      </w:r>
      <w:r w:rsidRPr="008B3E33">
        <w:rPr>
          <w:rFonts w:ascii="Times New Roman" w:hAnsi="Times New Roman" w:cs="Times New Roman"/>
          <w:sz w:val="24"/>
          <w:szCs w:val="24"/>
        </w:rPr>
        <w:t xml:space="preserve"> </w:t>
      </w:r>
      <w:r w:rsidRPr="008B3E3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B3E33">
        <w:rPr>
          <w:rFonts w:ascii="Times New Roman" w:hAnsi="Times New Roman" w:cs="Times New Roman"/>
          <w:sz w:val="24"/>
          <w:szCs w:val="24"/>
        </w:rPr>
        <w:t xml:space="preserve"> </w:t>
      </w:r>
      <w:r w:rsidRPr="008B3E33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Pr="008B3E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3E33">
        <w:rPr>
          <w:rFonts w:ascii="Times New Roman" w:hAnsi="Times New Roman" w:cs="Times New Roman"/>
          <w:sz w:val="24"/>
          <w:szCs w:val="24"/>
        </w:rPr>
        <w:t>равным  0,</w:t>
      </w:r>
      <w:r w:rsidR="00ED38D6">
        <w:rPr>
          <w:rFonts w:ascii="Times New Roman" w:hAnsi="Times New Roman" w:cs="Times New Roman"/>
          <w:sz w:val="24"/>
          <w:szCs w:val="24"/>
        </w:rPr>
        <w:t>672</w:t>
      </w:r>
      <w:proofErr w:type="gramEnd"/>
      <w:r w:rsidRPr="008B3E33">
        <w:rPr>
          <w:rFonts w:ascii="Times New Roman" w:hAnsi="Times New Roman" w:cs="Times New Roman"/>
          <w:sz w:val="24"/>
          <w:szCs w:val="24"/>
        </w:rPr>
        <w:t xml:space="preserve">. Однако стоит отметить, что </w:t>
      </w:r>
      <w:r w:rsidR="00ED38D6">
        <w:rPr>
          <w:rFonts w:ascii="Times New Roman" w:hAnsi="Times New Roman" w:cs="Times New Roman"/>
          <w:sz w:val="24"/>
          <w:szCs w:val="24"/>
        </w:rPr>
        <w:t xml:space="preserve">не смотря на применение </w:t>
      </w:r>
      <w:r w:rsidR="00ED38D6">
        <w:rPr>
          <w:rFonts w:ascii="Times New Roman" w:hAnsi="Times New Roman" w:cs="Times New Roman"/>
          <w:sz w:val="24"/>
          <w:szCs w:val="24"/>
          <w:lang w:val="en-US"/>
        </w:rPr>
        <w:t>SMOTE</w:t>
      </w:r>
      <w:r w:rsidR="00ED38D6" w:rsidRPr="00ED38D6">
        <w:rPr>
          <w:rFonts w:ascii="Times New Roman" w:hAnsi="Times New Roman" w:cs="Times New Roman"/>
          <w:sz w:val="24"/>
          <w:szCs w:val="24"/>
        </w:rPr>
        <w:t xml:space="preserve"> </w:t>
      </w:r>
      <w:r w:rsidR="00ED38D6">
        <w:rPr>
          <w:rFonts w:ascii="Times New Roman" w:hAnsi="Times New Roman" w:cs="Times New Roman"/>
          <w:sz w:val="24"/>
          <w:szCs w:val="24"/>
        </w:rPr>
        <w:t xml:space="preserve">для некоторых моделей </w:t>
      </w:r>
      <w:r w:rsidR="00ED38D6">
        <w:rPr>
          <w:rFonts w:ascii="Times New Roman" w:hAnsi="Times New Roman" w:cs="Times New Roman"/>
          <w:sz w:val="24"/>
          <w:szCs w:val="24"/>
        </w:rPr>
        <w:lastRenderedPageBreak/>
        <w:t xml:space="preserve">сохраняется дисбаланс между </w:t>
      </w:r>
      <w:r w:rsidR="00ED38D6">
        <w:rPr>
          <w:rFonts w:ascii="Times New Roman" w:hAnsi="Times New Roman" w:cs="Times New Roman"/>
          <w:sz w:val="24"/>
          <w:szCs w:val="24"/>
          <w:lang w:val="en-US"/>
        </w:rPr>
        <w:t>precision</w:t>
      </w:r>
      <w:r w:rsidR="00ED38D6" w:rsidRPr="00ED38D6">
        <w:rPr>
          <w:rFonts w:ascii="Times New Roman" w:hAnsi="Times New Roman" w:cs="Times New Roman"/>
          <w:sz w:val="24"/>
          <w:szCs w:val="24"/>
        </w:rPr>
        <w:t xml:space="preserve"> </w:t>
      </w:r>
      <w:r w:rsidR="00ED38D6">
        <w:rPr>
          <w:rFonts w:ascii="Times New Roman" w:hAnsi="Times New Roman" w:cs="Times New Roman"/>
          <w:sz w:val="24"/>
          <w:szCs w:val="24"/>
        </w:rPr>
        <w:t xml:space="preserve">и </w:t>
      </w:r>
      <w:r w:rsidR="00ED38D6">
        <w:rPr>
          <w:rFonts w:ascii="Times New Roman" w:hAnsi="Times New Roman" w:cs="Times New Roman"/>
          <w:sz w:val="24"/>
          <w:szCs w:val="24"/>
          <w:lang w:val="en-US"/>
        </w:rPr>
        <w:t>recall</w:t>
      </w:r>
      <w:r w:rsidR="00ED38D6" w:rsidRPr="00ED38D6">
        <w:rPr>
          <w:rFonts w:ascii="Times New Roman" w:hAnsi="Times New Roman" w:cs="Times New Roman"/>
          <w:sz w:val="24"/>
          <w:szCs w:val="24"/>
        </w:rPr>
        <w:t xml:space="preserve">, </w:t>
      </w:r>
      <w:r w:rsidR="00ED38D6">
        <w:rPr>
          <w:rFonts w:ascii="Times New Roman" w:hAnsi="Times New Roman" w:cs="Times New Roman"/>
          <w:sz w:val="24"/>
          <w:szCs w:val="24"/>
        </w:rPr>
        <w:t>может говорить о сложности разделяющей поверхности или о проблемах с качеством и информативностью признаков.</w:t>
      </w:r>
    </w:p>
    <w:p w14:paraId="38482FB9" w14:textId="191ED333" w:rsidR="008B3E33" w:rsidRPr="008B3E33" w:rsidRDefault="008B3E33" w:rsidP="00ED38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3E33">
        <w:rPr>
          <w:rFonts w:ascii="Times New Roman" w:hAnsi="Times New Roman" w:cs="Times New Roman"/>
          <w:sz w:val="24"/>
          <w:szCs w:val="24"/>
        </w:rPr>
        <w:t xml:space="preserve">Остальные модели показали худшие, но сопоставимые между собой результаты. </w:t>
      </w:r>
    </w:p>
    <w:p w14:paraId="365543EF" w14:textId="77777777" w:rsidR="00ED38D6" w:rsidRDefault="00ED38D6" w:rsidP="00ED38D6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002E6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1BE8B7" w14:textId="77777777" w:rsidR="00ED38D6" w:rsidRDefault="00ED38D6" w:rsidP="00ED38D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целом модели показали примерно одинаковый результат, что, вероятно, свидетельствует о том, что при текущем распределении признаков был достигнут предел информативности и поэтому алгоритмы сходятся примерно одинакого.</w:t>
      </w:r>
    </w:p>
    <w:p w14:paraId="49BB737F" w14:textId="77777777" w:rsidR="00ED38D6" w:rsidRDefault="00ED38D6" w:rsidP="00ED38D6">
      <w:pPr>
        <w:numPr>
          <w:ilvl w:val="0"/>
          <w:numId w:val="12"/>
        </w:numPr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дальнейшего развития планируется попробовать провести доп эксперименты с другими методами отбора признаков</w:t>
      </w:r>
      <w:r w:rsidRPr="00770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попытаться провести </w:t>
      </w:r>
      <w:r>
        <w:rPr>
          <w:rFonts w:ascii="Times New Roman" w:hAnsi="Times New Roman" w:cs="Times New Roman"/>
          <w:sz w:val="24"/>
          <w:szCs w:val="24"/>
          <w:lang w:val="en-US"/>
        </w:rPr>
        <w:t>FeatureEngeneering</w:t>
      </w:r>
      <w:r>
        <w:rPr>
          <w:rFonts w:ascii="Times New Roman" w:hAnsi="Times New Roman" w:cs="Times New Roman"/>
          <w:sz w:val="24"/>
          <w:szCs w:val="24"/>
        </w:rPr>
        <w:t xml:space="preserve"> и выделить дополнительные признаки, кроме того, необходимо провести работу с выбросами.</w:t>
      </w:r>
    </w:p>
    <w:p w14:paraId="1741D956" w14:textId="77777777" w:rsidR="00ED38D6" w:rsidRDefault="00ED38D6" w:rsidP="00ED38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830248" w14:textId="00EFB564" w:rsidR="00ED38D6" w:rsidRPr="009455D4" w:rsidRDefault="009455D4" w:rsidP="009455D4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55D4">
        <w:rPr>
          <w:rFonts w:ascii="Times New Roman" w:hAnsi="Times New Roman" w:cs="Times New Roman"/>
          <w:b/>
          <w:bCs/>
          <w:sz w:val="24"/>
          <w:szCs w:val="24"/>
        </w:rPr>
        <w:t xml:space="preserve"> Общие выводы по результатам проделанной работы:</w:t>
      </w:r>
    </w:p>
    <w:p w14:paraId="1EFBBB08" w14:textId="5FE7BA5A" w:rsidR="009455D4" w:rsidRDefault="00044F22" w:rsidP="00044F22">
      <w:pPr>
        <w:pStyle w:val="a7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4F22">
        <w:rPr>
          <w:rFonts w:ascii="Times New Roman" w:hAnsi="Times New Roman" w:cs="Times New Roman"/>
          <w:sz w:val="24"/>
          <w:szCs w:val="24"/>
        </w:rPr>
        <w:t xml:space="preserve">Несмотря на достигнутые результаты, </w:t>
      </w:r>
      <w:r>
        <w:rPr>
          <w:rFonts w:ascii="Times New Roman" w:hAnsi="Times New Roman" w:cs="Times New Roman"/>
          <w:sz w:val="24"/>
          <w:szCs w:val="24"/>
        </w:rPr>
        <w:t>остается</w:t>
      </w:r>
      <w:r w:rsidRPr="00044F22">
        <w:rPr>
          <w:rFonts w:ascii="Times New Roman" w:hAnsi="Times New Roman" w:cs="Times New Roman"/>
          <w:sz w:val="24"/>
          <w:szCs w:val="24"/>
        </w:rPr>
        <w:t xml:space="preserve"> значительный потенциал для повышения качества прогнозных моделей. На основе проведенного исследования были определены следующие ключевые направления для улучшения:</w:t>
      </w:r>
    </w:p>
    <w:p w14:paraId="04D634A4" w14:textId="24EAA193" w:rsidR="00044F22" w:rsidRDefault="00044F22" w:rsidP="00044F22">
      <w:pPr>
        <w:pStyle w:val="a7"/>
        <w:numPr>
          <w:ilvl w:val="2"/>
          <w:numId w:val="12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Углубленная предобработка целевых признаков с выявлением и последующим удалением действительных выбросов.</w:t>
      </w:r>
    </w:p>
    <w:p w14:paraId="6DC99AFC" w14:textId="2539A555" w:rsidR="00044F22" w:rsidRDefault="00044F22" w:rsidP="00044F22">
      <w:pPr>
        <w:pStyle w:val="a7"/>
        <w:numPr>
          <w:ilvl w:val="2"/>
          <w:numId w:val="12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фича инжиниринга для выявления новых, информативных признаков.</w:t>
      </w:r>
    </w:p>
    <w:p w14:paraId="1F0E6618" w14:textId="2A1E4836" w:rsidR="00044F22" w:rsidRDefault="00044F22" w:rsidP="00044F22">
      <w:pPr>
        <w:pStyle w:val="a7"/>
        <w:numPr>
          <w:ilvl w:val="2"/>
          <w:numId w:val="12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Рассмотрение возможности применения нейронных сетей для решения данной задачи</w:t>
      </w:r>
    </w:p>
    <w:p w14:paraId="746BEE2A" w14:textId="370FD27B" w:rsidR="00044F22" w:rsidRPr="00044F22" w:rsidRDefault="00044F22" w:rsidP="00044F22">
      <w:pPr>
        <w:pStyle w:val="a7"/>
        <w:numPr>
          <w:ilvl w:val="2"/>
          <w:numId w:val="12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дополнительных экспериментов с подбором оптимальных гиперпараметров</w:t>
      </w:r>
      <w:r w:rsidR="00B11C6A">
        <w:rPr>
          <w:rFonts w:ascii="Times New Roman" w:hAnsi="Times New Roman" w:cs="Times New Roman"/>
          <w:sz w:val="24"/>
          <w:szCs w:val="24"/>
        </w:rPr>
        <w:t xml:space="preserve"> моделей.</w:t>
      </w:r>
    </w:p>
    <w:p w14:paraId="1F8F65E3" w14:textId="77777777" w:rsidR="008B3E33" w:rsidRDefault="008B3E33" w:rsidP="008B3E3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0352989" w14:textId="7F8CC0F5" w:rsidR="00997907" w:rsidRPr="00ED61B0" w:rsidRDefault="00997907" w:rsidP="008B3E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47B453" w14:textId="16B41B8F" w:rsidR="00306925" w:rsidRPr="009A6939" w:rsidRDefault="00306925" w:rsidP="0030692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D21A65" w14:textId="77777777" w:rsidR="00306925" w:rsidRPr="00273DAF" w:rsidRDefault="00306925" w:rsidP="008862F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57D7CD1" w14:textId="57E71073" w:rsidR="009A6939" w:rsidRPr="009A6939" w:rsidRDefault="009A6939" w:rsidP="009A69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F9C23" w14:textId="77777777" w:rsidR="00770301" w:rsidRPr="00770301" w:rsidRDefault="00770301" w:rsidP="008052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9FDFAC" w14:textId="77777777" w:rsidR="00ED61B0" w:rsidRPr="008052EF" w:rsidRDefault="00ED61B0" w:rsidP="008052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6B7D7F" w14:textId="77777777" w:rsidR="008052EF" w:rsidRPr="008052EF" w:rsidRDefault="008052EF" w:rsidP="006830A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FB12FF" w14:textId="77777777" w:rsidR="008052EF" w:rsidRPr="008052EF" w:rsidRDefault="008052EF" w:rsidP="006830A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8052EF" w:rsidRPr="0080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217F"/>
    <w:multiLevelType w:val="multilevel"/>
    <w:tmpl w:val="8866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D6F27"/>
    <w:multiLevelType w:val="multilevel"/>
    <w:tmpl w:val="8866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852AB"/>
    <w:multiLevelType w:val="multilevel"/>
    <w:tmpl w:val="B08A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65FC8"/>
    <w:multiLevelType w:val="multilevel"/>
    <w:tmpl w:val="8866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171CA"/>
    <w:multiLevelType w:val="multilevel"/>
    <w:tmpl w:val="4FFE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091078"/>
    <w:multiLevelType w:val="multilevel"/>
    <w:tmpl w:val="2BC2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1041A"/>
    <w:multiLevelType w:val="multilevel"/>
    <w:tmpl w:val="3CEA3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04308"/>
    <w:multiLevelType w:val="multilevel"/>
    <w:tmpl w:val="2BC2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41FFE"/>
    <w:multiLevelType w:val="multilevel"/>
    <w:tmpl w:val="2BC2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00873"/>
    <w:multiLevelType w:val="multilevel"/>
    <w:tmpl w:val="2BC2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42D24"/>
    <w:multiLevelType w:val="multilevel"/>
    <w:tmpl w:val="2BC2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830F5"/>
    <w:multiLevelType w:val="multilevel"/>
    <w:tmpl w:val="C550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04192">
    <w:abstractNumId w:val="8"/>
  </w:num>
  <w:num w:numId="2" w16cid:durableId="529102564">
    <w:abstractNumId w:val="4"/>
  </w:num>
  <w:num w:numId="3" w16cid:durableId="569384952">
    <w:abstractNumId w:val="11"/>
  </w:num>
  <w:num w:numId="4" w16cid:durableId="1768384041">
    <w:abstractNumId w:val="3"/>
  </w:num>
  <w:num w:numId="5" w16cid:durableId="1424498091">
    <w:abstractNumId w:val="9"/>
  </w:num>
  <w:num w:numId="6" w16cid:durableId="1961571740">
    <w:abstractNumId w:val="10"/>
  </w:num>
  <w:num w:numId="7" w16cid:durableId="1503855140">
    <w:abstractNumId w:val="7"/>
  </w:num>
  <w:num w:numId="8" w16cid:durableId="1033771026">
    <w:abstractNumId w:val="0"/>
  </w:num>
  <w:num w:numId="9" w16cid:durableId="62994884">
    <w:abstractNumId w:val="1"/>
  </w:num>
  <w:num w:numId="10" w16cid:durableId="1914389310">
    <w:abstractNumId w:val="5"/>
  </w:num>
  <w:num w:numId="11" w16cid:durableId="1108084394">
    <w:abstractNumId w:val="2"/>
  </w:num>
  <w:num w:numId="12" w16cid:durableId="229582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19"/>
    <w:rsid w:val="00044F22"/>
    <w:rsid w:val="000D5509"/>
    <w:rsid w:val="00145943"/>
    <w:rsid w:val="00273DAF"/>
    <w:rsid w:val="00306925"/>
    <w:rsid w:val="00406691"/>
    <w:rsid w:val="004A1A48"/>
    <w:rsid w:val="00596A6D"/>
    <w:rsid w:val="006830AD"/>
    <w:rsid w:val="00690A6C"/>
    <w:rsid w:val="006B0005"/>
    <w:rsid w:val="006B3519"/>
    <w:rsid w:val="00746A7E"/>
    <w:rsid w:val="00770301"/>
    <w:rsid w:val="008052EF"/>
    <w:rsid w:val="008862F5"/>
    <w:rsid w:val="008B3E33"/>
    <w:rsid w:val="009455D4"/>
    <w:rsid w:val="00997907"/>
    <w:rsid w:val="009A6939"/>
    <w:rsid w:val="00AC3D4C"/>
    <w:rsid w:val="00B002E6"/>
    <w:rsid w:val="00B11C6A"/>
    <w:rsid w:val="00CC4785"/>
    <w:rsid w:val="00ED38D6"/>
    <w:rsid w:val="00ED61B0"/>
    <w:rsid w:val="00FA533E"/>
    <w:rsid w:val="00FC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E180"/>
  <w15:chartTrackingRefBased/>
  <w15:docId w15:val="{711BC417-B62F-4A16-833C-9F9D251D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8D6"/>
  </w:style>
  <w:style w:type="paragraph" w:styleId="1">
    <w:name w:val="heading 1"/>
    <w:basedOn w:val="a"/>
    <w:next w:val="a"/>
    <w:link w:val="10"/>
    <w:uiPriority w:val="9"/>
    <w:qFormat/>
    <w:rsid w:val="006B3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3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3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3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3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3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3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3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35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35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35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35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35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35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3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3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3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3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3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35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35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35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3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35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3519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90A6C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703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03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иван</dc:creator>
  <cp:keywords/>
  <dc:description/>
  <cp:lastModifiedBy>иванов иван</cp:lastModifiedBy>
  <cp:revision>6</cp:revision>
  <dcterms:created xsi:type="dcterms:W3CDTF">2025-06-02T05:33:00Z</dcterms:created>
  <dcterms:modified xsi:type="dcterms:W3CDTF">2025-06-02T18:25:00Z</dcterms:modified>
</cp:coreProperties>
</file>