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EastAsia" w:hAnsi="Arial" w:cs="Arial"/>
          <w:b w:val="0"/>
          <w:color w:val="auto"/>
          <w:sz w:val="19"/>
          <w:szCs w:val="19"/>
          <w:lang w:val="en-US"/>
        </w:rPr>
        <w:id w:val="1747923197"/>
        <w:docPartObj>
          <w:docPartGallery w:val="Table of Contents"/>
          <w:docPartUnique/>
        </w:docPartObj>
      </w:sdtPr>
      <w:sdtContent>
        <w:p w14:paraId="1F6D0C65" w14:textId="718BE4C2" w:rsidR="009C6223" w:rsidRDefault="009C6223" w:rsidP="009C6223">
          <w:pPr>
            <w:pStyle w:val="TOCHeading"/>
            <w:rPr>
              <w:rFonts w:ascii="Arial" w:eastAsiaTheme="minorEastAsia" w:hAnsi="Arial" w:cs="Arial"/>
              <w:b w:val="0"/>
              <w:color w:val="auto"/>
              <w:sz w:val="19"/>
              <w:szCs w:val="19"/>
              <w:lang w:val="en-US"/>
            </w:rPr>
          </w:pPr>
        </w:p>
        <w:p w14:paraId="37FFA21E" w14:textId="6459D1B7" w:rsidR="00D678FF" w:rsidRDefault="009C6223" w:rsidP="00D678FF">
          <w:pPr>
            <w:pStyle w:val="Frontcover-hoofdtiteloranje"/>
            <w:rPr>
              <w:sz w:val="96"/>
              <w:szCs w:val="96"/>
            </w:rPr>
          </w:pPr>
          <w:r w:rsidRPr="009C6223">
            <w:rPr>
              <w:sz w:val="96"/>
              <w:szCs w:val="96"/>
            </w:rPr>
            <w:t>P</w:t>
          </w:r>
          <w:r w:rsidR="003B31A7">
            <w:rPr>
              <w:sz w:val="96"/>
              <w:szCs w:val="96"/>
            </w:rPr>
            <w:t>roject</w:t>
          </w:r>
        </w:p>
        <w:p w14:paraId="5970E23F" w14:textId="639A0DE4" w:rsidR="003B31A7" w:rsidRPr="00D678FF" w:rsidRDefault="003B31A7" w:rsidP="00D678FF">
          <w:pPr>
            <w:pStyle w:val="Frontcover-hoofdtiteloranje"/>
            <w:rPr>
              <w:rStyle w:val="BookTitle"/>
              <w:b/>
              <w:bCs w:val="0"/>
              <w:i w:val="0"/>
              <w:iCs w:val="0"/>
              <w:spacing w:val="6"/>
              <w:sz w:val="96"/>
              <w:szCs w:val="96"/>
            </w:rPr>
          </w:pPr>
          <w:r>
            <w:rPr>
              <w:sz w:val="96"/>
              <w:szCs w:val="96"/>
            </w:rPr>
            <w:t>Plan</w:t>
          </w:r>
        </w:p>
        <w:p w14:paraId="57933A69" w14:textId="64CF4826" w:rsidR="009C6223" w:rsidRDefault="003B31A7" w:rsidP="009C6223">
          <w:pPr>
            <w:spacing w:line="248" w:lineRule="auto"/>
            <w:ind w:left="-5" w:right="3656"/>
            <w:rPr>
              <w:rFonts w:ascii="Verdana" w:eastAsia="Verdana" w:hAnsi="Verdana" w:cs="Verdana"/>
              <w:b/>
              <w:sz w:val="40"/>
            </w:rPr>
          </w:pPr>
          <w:r>
            <w:rPr>
              <w:noProof/>
            </w:rPr>
            <w:drawing>
              <wp:anchor distT="0" distB="0" distL="114300" distR="114300" simplePos="0" relativeHeight="251671552" behindDoc="0" locked="0" layoutInCell="1" allowOverlap="1" wp14:anchorId="65B09E30" wp14:editId="06E3F9D2">
                <wp:simplePos x="0" y="0"/>
                <wp:positionH relativeFrom="page">
                  <wp:posOffset>3518779</wp:posOffset>
                </wp:positionH>
                <wp:positionV relativeFrom="paragraph">
                  <wp:posOffset>289267</wp:posOffset>
                </wp:positionV>
                <wp:extent cx="4041775" cy="4853305"/>
                <wp:effectExtent l="0" t="0" r="0" b="4445"/>
                <wp:wrapSquare wrapText="bothSides"/>
                <wp:docPr id="1354802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1775" cy="4853305"/>
                        </a:xfrm>
                        <a:prstGeom prst="rect">
                          <a:avLst/>
                        </a:prstGeom>
                        <a:noFill/>
                      </pic:spPr>
                    </pic:pic>
                  </a:graphicData>
                </a:graphic>
                <wp14:sizeRelH relativeFrom="margin">
                  <wp14:pctWidth>0</wp14:pctWidth>
                </wp14:sizeRelH>
                <wp14:sizeRelV relativeFrom="margin">
                  <wp14:pctHeight>0</wp14:pctHeight>
                </wp14:sizeRelV>
              </wp:anchor>
            </w:drawing>
          </w:r>
          <w:r w:rsidR="009C6223">
            <w:rPr>
              <w:rFonts w:ascii="Verdana" w:eastAsia="Verdana" w:hAnsi="Verdana" w:cs="Verdana"/>
              <w:b/>
              <w:sz w:val="40"/>
            </w:rPr>
            <w:t xml:space="preserve">Thomas More </w:t>
          </w:r>
        </w:p>
        <w:p w14:paraId="6A3A0A05" w14:textId="27B51150" w:rsidR="00D678FF" w:rsidRDefault="009C6223" w:rsidP="00D678FF">
          <w:pPr>
            <w:spacing w:line="248" w:lineRule="auto"/>
            <w:ind w:left="-5" w:right="3656"/>
          </w:pPr>
          <w:r>
            <w:rPr>
              <w:rFonts w:ascii="Verdana" w:eastAsia="Verdana" w:hAnsi="Verdana" w:cs="Verdana"/>
              <w:b/>
              <w:sz w:val="40"/>
            </w:rPr>
            <w:t>2025-2026</w:t>
          </w:r>
        </w:p>
        <w:p w14:paraId="2E3E657C" w14:textId="1061C922" w:rsidR="00D678FF" w:rsidRDefault="00D678FF" w:rsidP="00D678FF">
          <w:pPr>
            <w:spacing w:line="248" w:lineRule="auto"/>
            <w:ind w:left="-5" w:right="3656"/>
          </w:pPr>
        </w:p>
        <w:p w14:paraId="29A4390E" w14:textId="77777777" w:rsidR="00D678FF" w:rsidRDefault="00D678FF" w:rsidP="00D678FF">
          <w:pPr>
            <w:spacing w:line="248" w:lineRule="auto"/>
            <w:ind w:left="-5" w:right="3656"/>
          </w:pPr>
        </w:p>
        <w:p w14:paraId="3A069AEE" w14:textId="0D095ECC" w:rsidR="009C6223" w:rsidRDefault="009C6223" w:rsidP="00D678FF">
          <w:pPr>
            <w:spacing w:line="248" w:lineRule="auto"/>
            <w:ind w:left="-5" w:right="3656"/>
          </w:pPr>
        </w:p>
        <w:p w14:paraId="421173D9" w14:textId="77777777" w:rsidR="00D678FF" w:rsidRPr="009C6223" w:rsidRDefault="00D678FF" w:rsidP="00D678FF">
          <w:pPr>
            <w:pStyle w:val="Frontcover-extrainfozwart"/>
          </w:pPr>
        </w:p>
        <w:p w14:paraId="2A726C1D" w14:textId="0F7A67F0" w:rsidR="009C6223" w:rsidRPr="00D678FF" w:rsidRDefault="009C6223" w:rsidP="00D678FF">
          <w:pPr>
            <w:pStyle w:val="Frontcover-extrainfozwart"/>
            <w:rPr>
              <w:b/>
              <w:bCs/>
              <w:i/>
              <w:iCs/>
              <w:spacing w:val="5"/>
              <w:sz w:val="36"/>
              <w:szCs w:val="36"/>
            </w:rPr>
          </w:pPr>
          <w:r w:rsidRPr="00D678FF">
            <w:rPr>
              <w:bCs/>
              <w:noProof/>
              <w:sz w:val="22"/>
            </w:rPr>
            <mc:AlternateContent>
              <mc:Choice Requires="wpg">
                <w:drawing>
                  <wp:anchor distT="0" distB="0" distL="114300" distR="114300" simplePos="0" relativeHeight="251653120" behindDoc="0" locked="0" layoutInCell="1" allowOverlap="1" wp14:anchorId="60644CD7" wp14:editId="3E1CDD40">
                    <wp:simplePos x="0" y="0"/>
                    <wp:positionH relativeFrom="page">
                      <wp:posOffset>3953219</wp:posOffset>
                    </wp:positionH>
                    <wp:positionV relativeFrom="page">
                      <wp:posOffset>0</wp:posOffset>
                    </wp:positionV>
                    <wp:extent cx="3603282" cy="1981987"/>
                    <wp:effectExtent l="0" t="0" r="0" b="0"/>
                    <wp:wrapSquare wrapText="bothSides"/>
                    <wp:docPr id="1584865522" name="Group 1584865522"/>
                    <wp:cNvGraphicFramePr/>
                    <a:graphic xmlns:a="http://schemas.openxmlformats.org/drawingml/2006/main">
                      <a:graphicData uri="http://schemas.microsoft.com/office/word/2010/wordprocessingGroup">
                        <wpg:wgp>
                          <wpg:cNvGrpSpPr/>
                          <wpg:grpSpPr>
                            <a:xfrm>
                              <a:off x="0" y="0"/>
                              <a:ext cx="3603282" cy="1981987"/>
                              <a:chOff x="0" y="0"/>
                              <a:chExt cx="3603282" cy="1981987"/>
                            </a:xfrm>
                          </wpg:grpSpPr>
                          <wps:wsp>
                            <wps:cNvPr id="1901507477" name="Shape 14"/>
                            <wps:cNvSpPr/>
                            <wps:spPr>
                              <a:xfrm>
                                <a:off x="0" y="0"/>
                                <a:ext cx="3603282" cy="1981987"/>
                              </a:xfrm>
                              <a:custGeom>
                                <a:avLst/>
                                <a:gdLst/>
                                <a:ahLst/>
                                <a:cxnLst/>
                                <a:rect l="0" t="0" r="0" b="0"/>
                                <a:pathLst>
                                  <a:path w="3603282" h="1981987">
                                    <a:moveTo>
                                      <a:pt x="0" y="0"/>
                                    </a:moveTo>
                                    <a:lnTo>
                                      <a:pt x="3603282" y="0"/>
                                    </a:lnTo>
                                    <a:lnTo>
                                      <a:pt x="3603282" y="1981987"/>
                                    </a:lnTo>
                                    <a:lnTo>
                                      <a:pt x="3587881" y="1964312"/>
                                    </a:lnTo>
                                    <a:lnTo>
                                      <a:pt x="3555010" y="1927545"/>
                                    </a:lnTo>
                                    <a:lnTo>
                                      <a:pt x="3521674" y="1891215"/>
                                    </a:lnTo>
                                    <a:lnTo>
                                      <a:pt x="3487865" y="1855332"/>
                                    </a:lnTo>
                                    <a:lnTo>
                                      <a:pt x="3453578" y="1819906"/>
                                    </a:lnTo>
                                    <a:lnTo>
                                      <a:pt x="3418809" y="1784945"/>
                                    </a:lnTo>
                                    <a:lnTo>
                                      <a:pt x="3383551" y="1750461"/>
                                    </a:lnTo>
                                    <a:lnTo>
                                      <a:pt x="3347800" y="1716462"/>
                                    </a:lnTo>
                                    <a:lnTo>
                                      <a:pt x="3311550" y="1682959"/>
                                    </a:lnTo>
                                    <a:lnTo>
                                      <a:pt x="3274796" y="1649961"/>
                                    </a:lnTo>
                                    <a:lnTo>
                                      <a:pt x="3237533" y="1617479"/>
                                    </a:lnTo>
                                    <a:lnTo>
                                      <a:pt x="3199754" y="1585521"/>
                                    </a:lnTo>
                                    <a:lnTo>
                                      <a:pt x="3161456" y="1554097"/>
                                    </a:lnTo>
                                    <a:lnTo>
                                      <a:pt x="3122632" y="1523218"/>
                                    </a:lnTo>
                                    <a:lnTo>
                                      <a:pt x="3083277" y="1492893"/>
                                    </a:lnTo>
                                    <a:lnTo>
                                      <a:pt x="3043386" y="1463131"/>
                                    </a:lnTo>
                                    <a:lnTo>
                                      <a:pt x="3002952" y="1433944"/>
                                    </a:lnTo>
                                    <a:lnTo>
                                      <a:pt x="2961974" y="1405339"/>
                                    </a:lnTo>
                                    <a:lnTo>
                                      <a:pt x="2920443" y="1377329"/>
                                    </a:lnTo>
                                    <a:lnTo>
                                      <a:pt x="2878355" y="1349920"/>
                                    </a:lnTo>
                                    <a:lnTo>
                                      <a:pt x="2835703" y="1323124"/>
                                    </a:lnTo>
                                    <a:lnTo>
                                      <a:pt x="2792108" y="1296810"/>
                                    </a:lnTo>
                                    <a:lnTo>
                                      <a:pt x="2748108" y="1271390"/>
                                    </a:lnTo>
                                    <a:lnTo>
                                      <a:pt x="2703717" y="1246820"/>
                                    </a:lnTo>
                                    <a:lnTo>
                                      <a:pt x="2658958" y="1223063"/>
                                    </a:lnTo>
                                    <a:lnTo>
                                      <a:pt x="2613849" y="1200076"/>
                                    </a:lnTo>
                                    <a:lnTo>
                                      <a:pt x="2568409" y="1177819"/>
                                    </a:lnTo>
                                    <a:lnTo>
                                      <a:pt x="2522658" y="1156251"/>
                                    </a:lnTo>
                                    <a:lnTo>
                                      <a:pt x="2476613" y="1135331"/>
                                    </a:lnTo>
                                    <a:lnTo>
                                      <a:pt x="2430295" y="1115018"/>
                                    </a:lnTo>
                                    <a:lnTo>
                                      <a:pt x="2383722" y="1095272"/>
                                    </a:lnTo>
                                    <a:lnTo>
                                      <a:pt x="2336916" y="1076051"/>
                                    </a:lnTo>
                                    <a:lnTo>
                                      <a:pt x="2289892" y="1057315"/>
                                    </a:lnTo>
                                    <a:lnTo>
                                      <a:pt x="2242671" y="1039023"/>
                                    </a:lnTo>
                                    <a:lnTo>
                                      <a:pt x="2195272" y="1021133"/>
                                    </a:lnTo>
                                    <a:lnTo>
                                      <a:pt x="2147715" y="1003606"/>
                                    </a:lnTo>
                                    <a:lnTo>
                                      <a:pt x="2100018" y="986400"/>
                                    </a:lnTo>
                                    <a:lnTo>
                                      <a:pt x="2052201" y="969475"/>
                                    </a:lnTo>
                                    <a:lnTo>
                                      <a:pt x="2004283" y="952789"/>
                                    </a:lnTo>
                                    <a:lnTo>
                                      <a:pt x="1956282" y="936302"/>
                                    </a:lnTo>
                                    <a:lnTo>
                                      <a:pt x="1619582" y="823031"/>
                                    </a:lnTo>
                                    <a:lnTo>
                                      <a:pt x="1523732" y="790128"/>
                                    </a:lnTo>
                                    <a:lnTo>
                                      <a:pt x="1475962" y="773382"/>
                                    </a:lnTo>
                                    <a:lnTo>
                                      <a:pt x="1428319" y="756388"/>
                                    </a:lnTo>
                                    <a:lnTo>
                                      <a:pt x="1380824" y="739100"/>
                                    </a:lnTo>
                                    <a:lnTo>
                                      <a:pt x="1334016" y="721712"/>
                                    </a:lnTo>
                                    <a:lnTo>
                                      <a:pt x="1287279" y="704021"/>
                                    </a:lnTo>
                                    <a:lnTo>
                                      <a:pt x="1240625" y="686016"/>
                                    </a:lnTo>
                                    <a:lnTo>
                                      <a:pt x="1194067" y="667689"/>
                                    </a:lnTo>
                                    <a:lnTo>
                                      <a:pt x="1147615" y="649032"/>
                                    </a:lnTo>
                                    <a:lnTo>
                                      <a:pt x="1101280" y="630033"/>
                                    </a:lnTo>
                                    <a:lnTo>
                                      <a:pt x="1055073" y="610686"/>
                                    </a:lnTo>
                                    <a:lnTo>
                                      <a:pt x="1009007" y="590980"/>
                                    </a:lnTo>
                                    <a:lnTo>
                                      <a:pt x="963092" y="570905"/>
                                    </a:lnTo>
                                    <a:lnTo>
                                      <a:pt x="917339" y="550453"/>
                                    </a:lnTo>
                                    <a:lnTo>
                                      <a:pt x="871761" y="529614"/>
                                    </a:lnTo>
                                    <a:lnTo>
                                      <a:pt x="826367" y="508381"/>
                                    </a:lnTo>
                                    <a:lnTo>
                                      <a:pt x="781170" y="486741"/>
                                    </a:lnTo>
                                    <a:lnTo>
                                      <a:pt x="736181" y="464687"/>
                                    </a:lnTo>
                                    <a:lnTo>
                                      <a:pt x="691411" y="442210"/>
                                    </a:lnTo>
                                    <a:lnTo>
                                      <a:pt x="646871" y="419301"/>
                                    </a:lnTo>
                                    <a:lnTo>
                                      <a:pt x="602573" y="395950"/>
                                    </a:lnTo>
                                    <a:lnTo>
                                      <a:pt x="558527" y="372148"/>
                                    </a:lnTo>
                                    <a:lnTo>
                                      <a:pt x="514746" y="347885"/>
                                    </a:lnTo>
                                    <a:lnTo>
                                      <a:pt x="471241" y="323153"/>
                                    </a:lnTo>
                                    <a:lnTo>
                                      <a:pt x="428022" y="297942"/>
                                    </a:lnTo>
                                    <a:lnTo>
                                      <a:pt x="385101" y="272243"/>
                                    </a:lnTo>
                                    <a:lnTo>
                                      <a:pt x="342490" y="246047"/>
                                    </a:lnTo>
                                    <a:lnTo>
                                      <a:pt x="300200" y="219344"/>
                                    </a:lnTo>
                                    <a:lnTo>
                                      <a:pt x="258241" y="192126"/>
                                    </a:lnTo>
                                    <a:lnTo>
                                      <a:pt x="216626" y="164383"/>
                                    </a:lnTo>
                                    <a:lnTo>
                                      <a:pt x="175366" y="136106"/>
                                    </a:lnTo>
                                    <a:lnTo>
                                      <a:pt x="134471" y="107285"/>
                                    </a:lnTo>
                                    <a:lnTo>
                                      <a:pt x="93954" y="77913"/>
                                    </a:lnTo>
                                    <a:lnTo>
                                      <a:pt x="41353" y="37333"/>
                                    </a:lnTo>
                                    <a:lnTo>
                                      <a:pt x="16167" y="14782"/>
                                    </a:lnTo>
                                    <a:lnTo>
                                      <a:pt x="0" y="0"/>
                                    </a:lnTo>
                                    <a:close/>
                                  </a:path>
                                </a:pathLst>
                              </a:custGeom>
                              <a:ln w="0" cap="flat">
                                <a:miter lim="127000"/>
                              </a:ln>
                            </wps:spPr>
                            <wps:style>
                              <a:lnRef idx="0">
                                <a:srgbClr val="000000">
                                  <a:alpha val="0"/>
                                </a:srgbClr>
                              </a:lnRef>
                              <a:fillRef idx="1">
                                <a:srgbClr val="E36413"/>
                              </a:fillRef>
                              <a:effectRef idx="0">
                                <a:scrgbClr r="0" g="0" b="0"/>
                              </a:effectRef>
                              <a:fontRef idx="none"/>
                            </wps:style>
                            <wps:bodyPr/>
                          </wps:wsp>
                          <wps:wsp>
                            <wps:cNvPr id="213129460" name="Shape 15"/>
                            <wps:cNvSpPr/>
                            <wps:spPr>
                              <a:xfrm>
                                <a:off x="1040156" y="11"/>
                                <a:ext cx="2563126" cy="1877982"/>
                              </a:xfrm>
                              <a:custGeom>
                                <a:avLst/>
                                <a:gdLst/>
                                <a:ahLst/>
                                <a:cxnLst/>
                                <a:rect l="0" t="0" r="0" b="0"/>
                                <a:pathLst>
                                  <a:path w="2563126" h="1877982">
                                    <a:moveTo>
                                      <a:pt x="0" y="0"/>
                                    </a:moveTo>
                                    <a:lnTo>
                                      <a:pt x="2563126" y="0"/>
                                    </a:lnTo>
                                    <a:lnTo>
                                      <a:pt x="2563126" y="1877982"/>
                                    </a:lnTo>
                                    <a:lnTo>
                                      <a:pt x="2551914" y="1862565"/>
                                    </a:lnTo>
                                    <a:lnTo>
                                      <a:pt x="2522106" y="1822843"/>
                                    </a:lnTo>
                                    <a:lnTo>
                                      <a:pt x="2491714" y="1783514"/>
                                    </a:lnTo>
                                    <a:lnTo>
                                      <a:pt x="2460723" y="1744616"/>
                                    </a:lnTo>
                                    <a:lnTo>
                                      <a:pt x="2429111" y="1706138"/>
                                    </a:lnTo>
                                    <a:lnTo>
                                      <a:pt x="2396901" y="1668117"/>
                                    </a:lnTo>
                                    <a:lnTo>
                                      <a:pt x="2364058" y="1630526"/>
                                    </a:lnTo>
                                    <a:lnTo>
                                      <a:pt x="2330589" y="1593393"/>
                                    </a:lnTo>
                                    <a:lnTo>
                                      <a:pt x="2296474" y="1556730"/>
                                    </a:lnTo>
                                    <a:lnTo>
                                      <a:pt x="2261724" y="1520535"/>
                                    </a:lnTo>
                                    <a:lnTo>
                                      <a:pt x="2226325" y="1484824"/>
                                    </a:lnTo>
                                    <a:lnTo>
                                      <a:pt x="2190266" y="1449593"/>
                                    </a:lnTo>
                                    <a:lnTo>
                                      <a:pt x="2153546" y="1414884"/>
                                    </a:lnTo>
                                    <a:lnTo>
                                      <a:pt x="2116153" y="1380670"/>
                                    </a:lnTo>
                                    <a:lnTo>
                                      <a:pt x="2077971" y="1346989"/>
                                    </a:lnTo>
                                    <a:lnTo>
                                      <a:pt x="2039231" y="1314119"/>
                                    </a:lnTo>
                                    <a:lnTo>
                                      <a:pt x="1999957" y="1282025"/>
                                    </a:lnTo>
                                    <a:lnTo>
                                      <a:pt x="1960175" y="1250653"/>
                                    </a:lnTo>
                                    <a:lnTo>
                                      <a:pt x="1919922" y="1219979"/>
                                    </a:lnTo>
                                    <a:lnTo>
                                      <a:pt x="1879200" y="1189953"/>
                                    </a:lnTo>
                                    <a:lnTo>
                                      <a:pt x="1838046" y="1160561"/>
                                    </a:lnTo>
                                    <a:lnTo>
                                      <a:pt x="1796497" y="1131753"/>
                                    </a:lnTo>
                                    <a:lnTo>
                                      <a:pt x="1754568" y="1103490"/>
                                    </a:lnTo>
                                    <a:lnTo>
                                      <a:pt x="1712284" y="1075735"/>
                                    </a:lnTo>
                                    <a:lnTo>
                                      <a:pt x="1669681" y="1048463"/>
                                    </a:lnTo>
                                    <a:lnTo>
                                      <a:pt x="1626773" y="1021622"/>
                                    </a:lnTo>
                                    <a:lnTo>
                                      <a:pt x="1583584" y="995174"/>
                                    </a:lnTo>
                                    <a:lnTo>
                                      <a:pt x="1540168" y="969108"/>
                                    </a:lnTo>
                                    <a:lnTo>
                                      <a:pt x="1496511" y="943357"/>
                                    </a:lnTo>
                                    <a:lnTo>
                                      <a:pt x="1452676" y="917900"/>
                                    </a:lnTo>
                                    <a:lnTo>
                                      <a:pt x="1364510" y="867720"/>
                                    </a:lnTo>
                                    <a:lnTo>
                                      <a:pt x="920883" y="621747"/>
                                    </a:lnTo>
                                    <a:lnTo>
                                      <a:pt x="833061" y="571492"/>
                                    </a:lnTo>
                                    <a:lnTo>
                                      <a:pt x="789442" y="545996"/>
                                    </a:lnTo>
                                    <a:lnTo>
                                      <a:pt x="703702" y="494775"/>
                                    </a:lnTo>
                                    <a:lnTo>
                                      <a:pt x="661036" y="468721"/>
                                    </a:lnTo>
                                    <a:lnTo>
                                      <a:pt x="618523" y="442375"/>
                                    </a:lnTo>
                                    <a:lnTo>
                                      <a:pt x="576161" y="415712"/>
                                    </a:lnTo>
                                    <a:lnTo>
                                      <a:pt x="533990" y="388744"/>
                                    </a:lnTo>
                                    <a:lnTo>
                                      <a:pt x="491997" y="361446"/>
                                    </a:lnTo>
                                    <a:lnTo>
                                      <a:pt x="450207" y="333831"/>
                                    </a:lnTo>
                                    <a:lnTo>
                                      <a:pt x="408633" y="305873"/>
                                    </a:lnTo>
                                    <a:lnTo>
                                      <a:pt x="367288" y="277573"/>
                                    </a:lnTo>
                                    <a:lnTo>
                                      <a:pt x="326185" y="248917"/>
                                    </a:lnTo>
                                    <a:lnTo>
                                      <a:pt x="285323" y="219919"/>
                                    </a:lnTo>
                                    <a:lnTo>
                                      <a:pt x="244740" y="190539"/>
                                    </a:lnTo>
                                    <a:lnTo>
                                      <a:pt x="204424" y="160792"/>
                                    </a:lnTo>
                                    <a:lnTo>
                                      <a:pt x="164414" y="130676"/>
                                    </a:lnTo>
                                    <a:lnTo>
                                      <a:pt x="124694" y="100168"/>
                                    </a:lnTo>
                                    <a:lnTo>
                                      <a:pt x="85294" y="69279"/>
                                    </a:lnTo>
                                    <a:lnTo>
                                      <a:pt x="46224" y="37983"/>
                                    </a:lnTo>
                                    <a:lnTo>
                                      <a:pt x="7496" y="6281"/>
                                    </a:lnTo>
                                    <a:lnTo>
                                      <a:pt x="0" y="0"/>
                                    </a:lnTo>
                                    <a:close/>
                                  </a:path>
                                </a:pathLst>
                              </a:custGeom>
                              <a:ln w="0" cap="flat">
                                <a:miter lim="127000"/>
                              </a:ln>
                            </wps:spPr>
                            <wps:style>
                              <a:lnRef idx="0">
                                <a:srgbClr val="000000">
                                  <a:alpha val="0"/>
                                </a:srgbClr>
                              </a:lnRef>
                              <a:fillRef idx="1">
                                <a:srgbClr val="FA8B24"/>
                              </a:fillRef>
                              <a:effectRef idx="0">
                                <a:scrgbClr r="0" g="0" b="0"/>
                              </a:effectRef>
                              <a:fontRef idx="none"/>
                            </wps:style>
                            <wps:bodyPr/>
                          </wps:wsp>
                        </wpg:wgp>
                      </a:graphicData>
                    </a:graphic>
                  </wp:anchor>
                </w:drawing>
              </mc:Choice>
              <mc:Fallback>
                <w:pict>
                  <v:group w14:anchorId="0D15B273" id="Group 1584865522" o:spid="_x0000_s1026" style="position:absolute;margin-left:311.3pt;margin-top:0;width:283.7pt;height:156.05pt;z-index:251653120;mso-position-horizontal-relative:page;mso-position-vertical-relative:page" coordsize="36032,19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">
                    <v:shape id="Shape 14" o:spid="_x0000_s1027" style="position:absolute;width:36032;height:19819;visibility:visible;mso-wrap-style:square;v-text-anchor:top" coordsize="3603282,1981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" path="m,l3603282,r,1981987l3587881,1964312r-32871,-36767l3521674,1891215r-33809,-35883l3453578,1819906r-34769,-34961l3383551,1750461r-35751,-33999l3311550,1682959r-36754,-32998l3237533,1617479r-37779,-31958l3161456,1554097r-38824,-30879l3083277,1492893r-39891,-29762l3002952,1433944r-40978,-28605l2920443,1377329r-42088,-27409l2835703,1323124r-43595,-26314l2748108,1271390r-44391,-24570l2658958,1223063r-45109,-22987l2568409,1177819r-45751,-21568l2476613,1135331r-46318,-20313l2383722,1095272r-46806,-19221l2289892,1057315r-47221,-18292l2195272,1021133r-47557,-17527l2100018,986400r-47817,-16925l2004283,952789r-48001,-16487l1619582,823031r-95850,-32903l1475962,773382r-47643,-16994l1380824,739100r-46808,-17388l1287279,704021r-46654,-18005l1194067,667689r-46452,-18657l1101280,630033r-46207,-19347l1009007,590980,963092,570905,917339,550453,871761,529614,826367,508381,781170,486741,736181,464687,691411,442210,646871,419301,602573,395950,558527,372148,514746,347885,471241,323153,428022,297942,385101,272243,342490,246047,300200,219344,258241,192126,216626,164383,175366,136106,134471,107285,93954,77913,41353,37333,16167,14782,,xe" fillcolor="#e36413" stroked="f" strokeweight="0">
                      <v:stroke miterlimit="83231f" joinstyle="miter"/>
                      <v:path arrowok="t" textboxrect="0,0,3603282,1981987"/>
                    </v:shape>
                    <v:shape id="Shape 15" o:spid="_x0000_s1028" style="position:absolute;left:10401;width:25631;height:18779;visibility:visible;mso-wrap-style:square;v-text-anchor:top" coordsize="2563126,1877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" path="m,l2563126,r,1877982l2551914,1862565r-29808,-39722l2491714,1783514r-30991,-38898l2429111,1706138r-32210,-38021l2364058,1630526r-33469,-37133l2296474,1556730r-34750,-36195l2226325,1484824r-36059,-35231l2153546,1414884r-37393,-34214l2077971,1346989r-38740,-32870l1999957,1282025r-39782,-31372l1919922,1219979r-40722,-30026l1838046,1160561r-41549,-28808l1754568,1103490r-42284,-27755l1669681,1048463r-42908,-26841l1583584,995174r-43416,-26066l1496511,943357r-43835,-25457l1364510,867720,920883,621747,833061,571492,789442,545996,703702,494775,661036,468721,618523,442375,576161,415712,533990,388744,491997,361446,450207,333831,408633,305873,367288,277573,326185,248917,285323,219919,244740,190539,204424,160792,164414,130676,124694,100168,85294,69279,46224,37983,7496,6281,,xe" fillcolor="#fa8b24" stroked="f" strokeweight="0">
                      <v:stroke miterlimit="83231f" joinstyle="miter"/>
                      <v:path arrowok="t" textboxrect="0,0,2563126,1877982"/>
                    </v:shape>
                    <w10:wrap type="square" anchorx="page" anchory="page"/>
                  </v:group>
                </w:pict>
              </mc:Fallback>
            </mc:AlternateContent>
          </w:r>
          <w:r w:rsidRPr="00D678FF">
            <w:rPr>
              <w:bCs/>
              <w:noProof/>
              <w:sz w:val="22"/>
            </w:rPr>
            <mc:AlternateContent>
              <mc:Choice Requires="wpg">
                <w:drawing>
                  <wp:anchor distT="0" distB="0" distL="114300" distR="114300" simplePos="0" relativeHeight="251659264" behindDoc="0" locked="0" layoutInCell="1" allowOverlap="1" wp14:anchorId="1F2A9274" wp14:editId="3F41210B">
                    <wp:simplePos x="0" y="0"/>
                    <wp:positionH relativeFrom="page">
                      <wp:posOffset>1182</wp:posOffset>
                    </wp:positionH>
                    <wp:positionV relativeFrom="page">
                      <wp:posOffset>8765056</wp:posOffset>
                    </wp:positionV>
                    <wp:extent cx="7555319" cy="1915644"/>
                    <wp:effectExtent l="0" t="0" r="0" b="0"/>
                    <wp:wrapTopAndBottom/>
                    <wp:docPr id="581211784" name="Group 581211784"/>
                    <wp:cNvGraphicFramePr/>
                    <a:graphic xmlns:a="http://schemas.openxmlformats.org/drawingml/2006/main">
                      <a:graphicData uri="http://schemas.microsoft.com/office/word/2010/wordprocessingGroup">
                        <wpg:wgp>
                          <wpg:cNvGrpSpPr/>
                          <wpg:grpSpPr>
                            <a:xfrm>
                              <a:off x="0" y="0"/>
                              <a:ext cx="7555319" cy="1915644"/>
                              <a:chOff x="0" y="0"/>
                              <a:chExt cx="7555319" cy="1915644"/>
                            </a:xfrm>
                          </wpg:grpSpPr>
                          <wps:wsp>
                            <wps:cNvPr id="1914545124" name="Shape 16"/>
                            <wps:cNvSpPr/>
                            <wps:spPr>
                              <a:xfrm>
                                <a:off x="3966944" y="0"/>
                                <a:ext cx="3588374" cy="1915644"/>
                              </a:xfrm>
                              <a:custGeom>
                                <a:avLst/>
                                <a:gdLst/>
                                <a:ahLst/>
                                <a:cxnLst/>
                                <a:rect l="0" t="0" r="0" b="0"/>
                                <a:pathLst>
                                  <a:path w="3588374" h="1915644">
                                    <a:moveTo>
                                      <a:pt x="3588374" y="0"/>
                                    </a:moveTo>
                                    <a:lnTo>
                                      <a:pt x="3588374" y="1915644"/>
                                    </a:lnTo>
                                    <a:lnTo>
                                      <a:pt x="0" y="1915644"/>
                                    </a:lnTo>
                                    <a:lnTo>
                                      <a:pt x="3588374" y="0"/>
                                    </a:lnTo>
                                    <a:close/>
                                  </a:path>
                                </a:pathLst>
                              </a:custGeom>
                              <a:ln w="0" cap="flat">
                                <a:miter lim="127000"/>
                              </a:ln>
                            </wps:spPr>
                            <wps:style>
                              <a:lnRef idx="0">
                                <a:srgbClr val="000000">
                                  <a:alpha val="0"/>
                                </a:srgbClr>
                              </a:lnRef>
                              <a:fillRef idx="1">
                                <a:srgbClr val="E36413"/>
                              </a:fillRef>
                              <a:effectRef idx="0">
                                <a:scrgbClr r="0" g="0" b="0"/>
                              </a:effectRef>
                              <a:fontRef idx="none"/>
                            </wps:style>
                            <wps:bodyPr/>
                          </wps:wsp>
                          <wps:wsp>
                            <wps:cNvPr id="1148353571" name="Shape 17"/>
                            <wps:cNvSpPr/>
                            <wps:spPr>
                              <a:xfrm>
                                <a:off x="0" y="936616"/>
                                <a:ext cx="5540689" cy="979028"/>
                              </a:xfrm>
                              <a:custGeom>
                                <a:avLst/>
                                <a:gdLst/>
                                <a:ahLst/>
                                <a:cxnLst/>
                                <a:rect l="0" t="0" r="0" b="0"/>
                                <a:pathLst>
                                  <a:path w="5540689" h="979028">
                                    <a:moveTo>
                                      <a:pt x="0" y="0"/>
                                    </a:moveTo>
                                    <a:lnTo>
                                      <a:pt x="5540689" y="979028"/>
                                    </a:lnTo>
                                    <a:lnTo>
                                      <a:pt x="0" y="979028"/>
                                    </a:lnTo>
                                    <a:lnTo>
                                      <a:pt x="0" y="0"/>
                                    </a:lnTo>
                                    <a:close/>
                                  </a:path>
                                </a:pathLst>
                              </a:custGeom>
                              <a:ln w="0" cap="flat">
                                <a:miter lim="127000"/>
                              </a:ln>
                            </wps:spPr>
                            <wps:style>
                              <a:lnRef idx="0">
                                <a:srgbClr val="000000">
                                  <a:alpha val="0"/>
                                </a:srgbClr>
                              </a:lnRef>
                              <a:fillRef idx="1">
                                <a:srgbClr val="FA8B24"/>
                              </a:fillRef>
                              <a:effectRef idx="0">
                                <a:scrgbClr r="0" g="0" b="0"/>
                              </a:effectRef>
                              <a:fontRef idx="none"/>
                            </wps:style>
                            <wps:bodyPr/>
                          </wps:wsp>
                          <wps:wsp>
                            <wps:cNvPr id="1255436492" name="Shape 18"/>
                            <wps:cNvSpPr/>
                            <wps:spPr>
                              <a:xfrm>
                                <a:off x="0" y="764236"/>
                                <a:ext cx="6589512" cy="1151407"/>
                              </a:xfrm>
                              <a:custGeom>
                                <a:avLst/>
                                <a:gdLst/>
                                <a:ahLst/>
                                <a:cxnLst/>
                                <a:rect l="0" t="0" r="0" b="0"/>
                                <a:pathLst>
                                  <a:path w="6589512" h="1151407">
                                    <a:moveTo>
                                      <a:pt x="0" y="0"/>
                                    </a:moveTo>
                                    <a:lnTo>
                                      <a:pt x="4637" y="0"/>
                                    </a:lnTo>
                                    <a:lnTo>
                                      <a:pt x="9338" y="392"/>
                                    </a:lnTo>
                                    <a:lnTo>
                                      <a:pt x="6589512" y="1151407"/>
                                    </a:lnTo>
                                    <a:lnTo>
                                      <a:pt x="5984864" y="1151407"/>
                                    </a:lnTo>
                                    <a:lnTo>
                                      <a:pt x="0" y="104522"/>
                                    </a:lnTo>
                                    <a:lnTo>
                                      <a:pt x="0" y="0"/>
                                    </a:lnTo>
                                    <a:close/>
                                  </a:path>
                                </a:pathLst>
                              </a:custGeom>
                              <a:ln w="0" cap="flat">
                                <a:miter lim="127000"/>
                              </a:ln>
                            </wps:spPr>
                            <wps:style>
                              <a:lnRef idx="0">
                                <a:srgbClr val="000000">
                                  <a:alpha val="0"/>
                                </a:srgbClr>
                              </a:lnRef>
                              <a:fillRef idx="1">
                                <a:srgbClr val="FA8B24"/>
                              </a:fillRef>
                              <a:effectRef idx="0">
                                <a:scrgbClr r="0" g="0" b="0"/>
                              </a:effectRef>
                              <a:fontRef idx="none"/>
                            </wps:style>
                            <wps:bodyPr/>
                          </wps:wsp>
                          <wps:wsp>
                            <wps:cNvPr id="874334984" name="Shape 19"/>
                            <wps:cNvSpPr/>
                            <wps:spPr>
                              <a:xfrm>
                                <a:off x="365350" y="1705538"/>
                                <a:ext cx="2415955" cy="210106"/>
                              </a:xfrm>
                              <a:custGeom>
                                <a:avLst/>
                                <a:gdLst/>
                                <a:ahLst/>
                                <a:cxnLst/>
                                <a:rect l="0" t="0" r="0" b="0"/>
                                <a:pathLst>
                                  <a:path w="2415955" h="210106">
                                    <a:moveTo>
                                      <a:pt x="1894701" y="0"/>
                                    </a:moveTo>
                                    <a:lnTo>
                                      <a:pt x="2415955" y="210106"/>
                                    </a:lnTo>
                                    <a:lnTo>
                                      <a:pt x="0" y="210106"/>
                                    </a:lnTo>
                                    <a:lnTo>
                                      <a:pt x="1894701" y="0"/>
                                    </a:lnTo>
                                    <a:close/>
                                  </a:path>
                                </a:pathLst>
                              </a:custGeom>
                              <a:ln w="0" cap="flat">
                                <a:miter lim="127000"/>
                              </a:ln>
                            </wps:spPr>
                            <wps:style>
                              <a:lnRef idx="0">
                                <a:srgbClr val="000000">
                                  <a:alpha val="0"/>
                                </a:srgbClr>
                              </a:lnRef>
                              <a:fillRef idx="1">
                                <a:srgbClr val="E36413"/>
                              </a:fillRef>
                              <a:effectRef idx="0">
                                <a:scrgbClr r="0" g="0" b="0"/>
                              </a:effectRef>
                              <a:fontRef idx="none"/>
                            </wps:style>
                            <wps:bodyPr/>
                          </wps:wsp>
                          <wps:wsp>
                            <wps:cNvPr id="181829014" name="Rectangle 181829014"/>
                            <wps:cNvSpPr/>
                            <wps:spPr>
                              <a:xfrm>
                                <a:off x="3250063" y="774083"/>
                                <a:ext cx="1407088" cy="384913"/>
                              </a:xfrm>
                              <a:prstGeom prst="rect">
                                <a:avLst/>
                              </a:prstGeom>
                              <a:ln>
                                <a:noFill/>
                              </a:ln>
                            </wps:spPr>
                            <wps:txbx>
                              <w:txbxContent>
                                <w:p w14:paraId="39891390" w14:textId="3A53744E" w:rsidR="009C6223" w:rsidRDefault="009C6223" w:rsidP="009C6223">
                                  <w:pPr>
                                    <w:spacing w:after="160" w:line="259" w:lineRule="auto"/>
                                  </w:pPr>
                                </w:p>
                              </w:txbxContent>
                            </wps:txbx>
                            <wps:bodyPr horzOverflow="overflow" vert="horz" lIns="0" tIns="0" rIns="0" bIns="0" rtlCol="0">
                              <a:noAutofit/>
                            </wps:bodyPr>
                          </wps:wsp>
                        </wpg:wgp>
                      </a:graphicData>
                    </a:graphic>
                  </wp:anchor>
                </w:drawing>
              </mc:Choice>
              <mc:Fallback>
                <w:pict>
                  <v:group w14:anchorId="1F2A9274" id="Group 581211784" o:spid="_x0000_s1026" style="position:absolute;margin-left:.1pt;margin-top:690.15pt;width:594.9pt;height:150.85pt;z-index:251659264;mso-position-horizontal-relative:page;mso-position-vertical-relative:page" coordsize="75553,19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">
                    <v:shape id="Shape 16" o:spid="_x0000_s1027" style="position:absolute;left:39669;width:35884;height:19156;visibility:visible;mso-wrap-style:square;v-text-anchor:top" coordsize="3588374,1915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" path="m3588374,r,1915644l,1915644,3588374,xe" fillcolor="#e36413" stroked="f" strokeweight="0">
                      <v:stroke miterlimit="83231f" joinstyle="miter"/>
                      <v:path arrowok="t" textboxrect="0,0,3588374,1915644"/>
                    </v:shape>
                    <v:shape id="Shape 17" o:spid="_x0000_s1028" style="position:absolute;top:9366;width:55406;height:9790;visibility:visible;mso-wrap-style:square;v-text-anchor:top" coordsize="5540689,97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" path="m,l5540689,979028,,979028,,xe" fillcolor="#fa8b24" stroked="f" strokeweight="0">
                      <v:stroke miterlimit="83231f" joinstyle="miter"/>
                      <v:path arrowok="t" textboxrect="0,0,5540689,979028"/>
                    </v:shape>
                    <v:shape id="Shape 18" o:spid="_x0000_s1029" style="position:absolute;top:7642;width:65895;height:11514;visibility:visible;mso-wrap-style:square;v-text-anchor:top" coordsize="6589512,1151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" path="m,l4637,,9338,392,6589512,1151407r-604648,l,104522,,xe" fillcolor="#fa8b24" stroked="f" strokeweight="0">
                      <v:stroke miterlimit="83231f" joinstyle="miter"/>
                      <v:path arrowok="t" textboxrect="0,0,6589512,1151407"/>
                    </v:shape>
                    <v:shape id="Shape 19" o:spid="_x0000_s1030" style="position:absolute;left:3653;top:17055;width:24160;height:2101;visibility:visible;mso-wrap-style:square;v-text-anchor:top" coordsize="2415955,21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" path="m1894701,r521254,210106l,210106,1894701,xe" fillcolor="#e36413" stroked="f" strokeweight="0">
                      <v:stroke miterlimit="83231f" joinstyle="miter"/>
                      <v:path arrowok="t" textboxrect="0,0,2415955,210106"/>
                    </v:shape>
                    <v:rect id="Rectangle 181829014" o:spid="_x0000_s1031" style="position:absolute;left:32500;top:7740;width:14071;height:3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" filled="f" stroked="f">
                      <v:textbox inset="0,0,0,0">
                        <w:txbxContent>
                          <w:p w14:paraId="39891390" w14:textId="3A53744E" w:rsidR="009C6223" w:rsidRDefault="009C6223" w:rsidP="009C6223">
                            <w:pPr>
                              <w:spacing w:after="160" w:line="259" w:lineRule="auto"/>
                            </w:pPr>
                          </w:p>
                        </w:txbxContent>
                      </v:textbox>
                    </v:rect>
                    <w10:wrap type="topAndBottom" anchorx="page" anchory="page"/>
                  </v:group>
                </w:pict>
              </mc:Fallback>
            </mc:AlternateContent>
          </w:r>
          <w:r w:rsidR="00D678FF">
            <w:rPr>
              <w:rStyle w:val="BookTitle"/>
              <w:sz w:val="36"/>
              <w:szCs w:val="36"/>
            </w:rPr>
            <w:t>Roman Janssens</w:t>
          </w:r>
        </w:p>
        <w:p w14:paraId="1E045F13" w14:textId="77777777" w:rsidR="009C6223" w:rsidRDefault="009C6223" w:rsidP="009C6223"/>
        <w:p w14:paraId="28C02A94" w14:textId="77777777" w:rsidR="009C6223" w:rsidRDefault="009C6223" w:rsidP="009C6223"/>
        <w:p w14:paraId="5C326358" w14:textId="77777777" w:rsidR="009C6223" w:rsidRDefault="009C6223" w:rsidP="009C6223">
          <w:pPr>
            <w:sectPr w:rsidR="009C6223" w:rsidSect="009C6223">
              <w:pgSz w:w="11906" w:h="16838" w:code="9"/>
              <w:pgMar w:top="1418" w:right="1418" w:bottom="1304" w:left="1418" w:header="680" w:footer="284" w:gutter="0"/>
              <w:cols w:space="708"/>
              <w:docGrid w:linePitch="360"/>
            </w:sectPr>
          </w:pPr>
        </w:p>
        <w:p w14:paraId="6D9974C1" w14:textId="29F9EE3C" w:rsidR="00740089" w:rsidRPr="00494BF3" w:rsidRDefault="00254E01">
          <w:pPr>
            <w:pStyle w:val="TOCHeading"/>
            <w:rPr>
              <w:lang w:val="en-US"/>
            </w:rPr>
          </w:pPr>
          <w:r w:rsidRPr="00494BF3">
            <w:rPr>
              <w:lang w:val="en-US"/>
            </w:rPr>
            <w:lastRenderedPageBreak/>
            <w:t>Table of contents</w:t>
          </w:r>
        </w:p>
        <w:p w14:paraId="678FAD54" w14:textId="7C22CC90" w:rsidR="005D6AF4" w:rsidRDefault="006F3CBF">
          <w:pPr>
            <w:pStyle w:val="TOC1"/>
            <w:rPr>
              <w:rFonts w:asciiTheme="minorHAnsi" w:eastAsiaTheme="minorEastAsia" w:hAnsiTheme="minorHAnsi" w:cstheme="minorBidi"/>
              <w:b w:val="0"/>
              <w:bCs w:val="0"/>
              <w:caps w:val="0"/>
              <w:noProof/>
              <w:color w:val="auto"/>
              <w:sz w:val="24"/>
              <w:szCs w:val="24"/>
              <w:lang w:val="en-BE" w:eastAsia="en-BE"/>
            </w:rPr>
          </w:pPr>
          <w:r>
            <w:rPr>
              <w:b w:val="0"/>
              <w:bCs w:val="0"/>
              <w:caps w:val="0"/>
            </w:rPr>
            <w:fldChar w:fldCharType="begin"/>
          </w:r>
          <w:r>
            <w:rPr>
              <w:b w:val="0"/>
              <w:bCs w:val="0"/>
              <w:caps w:val="0"/>
            </w:rPr>
            <w:instrText xml:space="preserve"> TOC \o "1-4" \h \z \u </w:instrText>
          </w:r>
          <w:r>
            <w:rPr>
              <w:b w:val="0"/>
              <w:bCs w:val="0"/>
              <w:caps w:val="0"/>
            </w:rPr>
            <w:fldChar w:fldCharType="separate"/>
          </w:r>
          <w:hyperlink w:anchor="_Toc224036788" w:history="1">
            <w:r w:rsidR="005D6AF4" w:rsidRPr="006A4453">
              <w:rPr>
                <w:rStyle w:val="Hyperlink"/>
              </w:rPr>
              <w:t>1.</w:t>
            </w:r>
            <w:r w:rsidR="005D6AF4">
              <w:rPr>
                <w:rFonts w:asciiTheme="minorHAnsi" w:eastAsiaTheme="minorEastAsia" w:hAnsiTheme="minorHAnsi" w:cstheme="minorBidi"/>
                <w:b w:val="0"/>
                <w:bCs w:val="0"/>
                <w:caps w:val="0"/>
                <w:noProof/>
                <w:color w:val="auto"/>
                <w:sz w:val="24"/>
                <w:szCs w:val="24"/>
                <w:lang w:val="en-BE" w:eastAsia="en-BE"/>
              </w:rPr>
              <w:tab/>
            </w:r>
            <w:r w:rsidR="005D6AF4" w:rsidRPr="006A4453">
              <w:rPr>
                <w:rStyle w:val="Hyperlink"/>
              </w:rPr>
              <w:t>Company &amp; Background</w:t>
            </w:r>
            <w:r w:rsidR="005D6AF4">
              <w:rPr>
                <w:noProof/>
                <w:webHidden/>
              </w:rPr>
              <w:tab/>
            </w:r>
            <w:r w:rsidR="005D6AF4">
              <w:rPr>
                <w:noProof/>
                <w:webHidden/>
              </w:rPr>
              <w:fldChar w:fldCharType="begin"/>
            </w:r>
            <w:r w:rsidR="005D6AF4">
              <w:rPr>
                <w:noProof/>
                <w:webHidden/>
              </w:rPr>
              <w:instrText xml:space="preserve"> PAGEREF _Toc224036788 \h </w:instrText>
            </w:r>
            <w:r w:rsidR="005D6AF4">
              <w:rPr>
                <w:noProof/>
                <w:webHidden/>
              </w:rPr>
            </w:r>
            <w:r w:rsidR="005D6AF4">
              <w:rPr>
                <w:noProof/>
                <w:webHidden/>
              </w:rPr>
              <w:fldChar w:fldCharType="separate"/>
            </w:r>
            <w:r w:rsidR="005D6AF4">
              <w:rPr>
                <w:noProof/>
                <w:webHidden/>
              </w:rPr>
              <w:t>3</w:t>
            </w:r>
            <w:r w:rsidR="005D6AF4">
              <w:rPr>
                <w:noProof/>
                <w:webHidden/>
              </w:rPr>
              <w:fldChar w:fldCharType="end"/>
            </w:r>
          </w:hyperlink>
        </w:p>
        <w:p w14:paraId="0DF9642F" w14:textId="72EFFCA2" w:rsidR="005D6AF4" w:rsidRDefault="005D6AF4">
          <w:pPr>
            <w:pStyle w:val="TOC2"/>
            <w:rPr>
              <w:rFonts w:asciiTheme="minorHAnsi" w:eastAsiaTheme="minorEastAsia" w:hAnsiTheme="minorHAnsi" w:cstheme="minorBidi"/>
              <w:bCs w:val="0"/>
              <w:iCs w:val="0"/>
              <w:noProof/>
              <w:sz w:val="24"/>
              <w:szCs w:val="24"/>
              <w:lang w:val="en-BE" w:eastAsia="en-BE"/>
            </w:rPr>
          </w:pPr>
          <w:hyperlink w:anchor="_Toc224036789" w:history="1">
            <w:r w:rsidRPr="006A4453">
              <w:rPr>
                <w:rStyle w:val="Hyperlink"/>
              </w:rPr>
              <w:t>1.1.</w:t>
            </w:r>
            <w:r>
              <w:rPr>
                <w:rFonts w:asciiTheme="minorHAnsi" w:eastAsiaTheme="minorEastAsia" w:hAnsiTheme="minorHAnsi" w:cstheme="minorBidi"/>
                <w:bCs w:val="0"/>
                <w:iCs w:val="0"/>
                <w:noProof/>
                <w:sz w:val="24"/>
                <w:szCs w:val="24"/>
                <w:lang w:val="en-BE" w:eastAsia="en-BE"/>
              </w:rPr>
              <w:tab/>
            </w:r>
            <w:r w:rsidRPr="006A4453">
              <w:rPr>
                <w:rStyle w:val="Hyperlink"/>
              </w:rPr>
              <w:t>Internship Organization</w:t>
            </w:r>
            <w:r>
              <w:rPr>
                <w:noProof/>
                <w:webHidden/>
              </w:rPr>
              <w:tab/>
            </w:r>
            <w:r>
              <w:rPr>
                <w:noProof/>
                <w:webHidden/>
              </w:rPr>
              <w:fldChar w:fldCharType="begin"/>
            </w:r>
            <w:r>
              <w:rPr>
                <w:noProof/>
                <w:webHidden/>
              </w:rPr>
              <w:instrText xml:space="preserve"> PAGEREF _Toc224036789 \h </w:instrText>
            </w:r>
            <w:r>
              <w:rPr>
                <w:noProof/>
                <w:webHidden/>
              </w:rPr>
            </w:r>
            <w:r>
              <w:rPr>
                <w:noProof/>
                <w:webHidden/>
              </w:rPr>
              <w:fldChar w:fldCharType="separate"/>
            </w:r>
            <w:r>
              <w:rPr>
                <w:noProof/>
                <w:webHidden/>
              </w:rPr>
              <w:t>3</w:t>
            </w:r>
            <w:r>
              <w:rPr>
                <w:noProof/>
                <w:webHidden/>
              </w:rPr>
              <w:fldChar w:fldCharType="end"/>
            </w:r>
          </w:hyperlink>
        </w:p>
        <w:p w14:paraId="33850B6F" w14:textId="6E57C085" w:rsidR="005D6AF4" w:rsidRDefault="005D6AF4">
          <w:pPr>
            <w:pStyle w:val="TOC2"/>
            <w:rPr>
              <w:rFonts w:asciiTheme="minorHAnsi" w:eastAsiaTheme="minorEastAsia" w:hAnsiTheme="minorHAnsi" w:cstheme="minorBidi"/>
              <w:bCs w:val="0"/>
              <w:iCs w:val="0"/>
              <w:noProof/>
              <w:sz w:val="24"/>
              <w:szCs w:val="24"/>
              <w:lang w:val="en-BE" w:eastAsia="en-BE"/>
            </w:rPr>
          </w:pPr>
          <w:hyperlink w:anchor="_Toc224036790" w:history="1">
            <w:r w:rsidRPr="006A4453">
              <w:rPr>
                <w:rStyle w:val="Hyperlink"/>
              </w:rPr>
              <w:t>1.2.</w:t>
            </w:r>
            <w:r>
              <w:rPr>
                <w:rFonts w:asciiTheme="minorHAnsi" w:eastAsiaTheme="minorEastAsia" w:hAnsiTheme="minorHAnsi" w:cstheme="minorBidi"/>
                <w:bCs w:val="0"/>
                <w:iCs w:val="0"/>
                <w:noProof/>
                <w:sz w:val="24"/>
                <w:szCs w:val="24"/>
                <w:lang w:val="en-BE" w:eastAsia="en-BE"/>
              </w:rPr>
              <w:tab/>
            </w:r>
            <w:r w:rsidRPr="006A4453">
              <w:rPr>
                <w:rStyle w:val="Hyperlink"/>
              </w:rPr>
              <w:t>Context of the Internship Assignment</w:t>
            </w:r>
            <w:r>
              <w:rPr>
                <w:noProof/>
                <w:webHidden/>
              </w:rPr>
              <w:tab/>
            </w:r>
            <w:r>
              <w:rPr>
                <w:noProof/>
                <w:webHidden/>
              </w:rPr>
              <w:fldChar w:fldCharType="begin"/>
            </w:r>
            <w:r>
              <w:rPr>
                <w:noProof/>
                <w:webHidden/>
              </w:rPr>
              <w:instrText xml:space="preserve"> PAGEREF _Toc224036790 \h </w:instrText>
            </w:r>
            <w:r>
              <w:rPr>
                <w:noProof/>
                <w:webHidden/>
              </w:rPr>
            </w:r>
            <w:r>
              <w:rPr>
                <w:noProof/>
                <w:webHidden/>
              </w:rPr>
              <w:fldChar w:fldCharType="separate"/>
            </w:r>
            <w:r>
              <w:rPr>
                <w:noProof/>
                <w:webHidden/>
              </w:rPr>
              <w:t>3</w:t>
            </w:r>
            <w:r>
              <w:rPr>
                <w:noProof/>
                <w:webHidden/>
              </w:rPr>
              <w:fldChar w:fldCharType="end"/>
            </w:r>
          </w:hyperlink>
        </w:p>
        <w:p w14:paraId="1214692F" w14:textId="022597B1" w:rsidR="005D6AF4" w:rsidRDefault="005D6AF4">
          <w:pPr>
            <w:pStyle w:val="TOC1"/>
            <w:rPr>
              <w:rFonts w:asciiTheme="minorHAnsi" w:eastAsiaTheme="minorEastAsia" w:hAnsiTheme="minorHAnsi" w:cstheme="minorBidi"/>
              <w:b w:val="0"/>
              <w:bCs w:val="0"/>
              <w:caps w:val="0"/>
              <w:noProof/>
              <w:color w:val="auto"/>
              <w:sz w:val="24"/>
              <w:szCs w:val="24"/>
              <w:lang w:val="en-BE" w:eastAsia="en-BE"/>
            </w:rPr>
          </w:pPr>
          <w:hyperlink w:anchor="_Toc224036791" w:history="1">
            <w:r w:rsidRPr="006A4453">
              <w:rPr>
                <w:rStyle w:val="Hyperlink"/>
                <w:lang w:eastAsia="nl-BE"/>
              </w:rPr>
              <w:t>2.</w:t>
            </w:r>
            <w:r>
              <w:rPr>
                <w:rFonts w:asciiTheme="minorHAnsi" w:eastAsiaTheme="minorEastAsia" w:hAnsiTheme="minorHAnsi" w:cstheme="minorBidi"/>
                <w:b w:val="0"/>
                <w:bCs w:val="0"/>
                <w:caps w:val="0"/>
                <w:noProof/>
                <w:color w:val="auto"/>
                <w:sz w:val="24"/>
                <w:szCs w:val="24"/>
                <w:lang w:val="en-BE" w:eastAsia="en-BE"/>
              </w:rPr>
              <w:tab/>
            </w:r>
            <w:r w:rsidRPr="006A4453">
              <w:rPr>
                <w:rStyle w:val="Hyperlink"/>
                <w:lang w:eastAsia="nl-BE"/>
              </w:rPr>
              <w:t>Objectives</w:t>
            </w:r>
            <w:r>
              <w:rPr>
                <w:noProof/>
                <w:webHidden/>
              </w:rPr>
              <w:tab/>
            </w:r>
            <w:r>
              <w:rPr>
                <w:noProof/>
                <w:webHidden/>
              </w:rPr>
              <w:fldChar w:fldCharType="begin"/>
            </w:r>
            <w:r>
              <w:rPr>
                <w:noProof/>
                <w:webHidden/>
              </w:rPr>
              <w:instrText xml:space="preserve"> PAGEREF _Toc224036791 \h </w:instrText>
            </w:r>
            <w:r>
              <w:rPr>
                <w:noProof/>
                <w:webHidden/>
              </w:rPr>
            </w:r>
            <w:r>
              <w:rPr>
                <w:noProof/>
                <w:webHidden/>
              </w:rPr>
              <w:fldChar w:fldCharType="separate"/>
            </w:r>
            <w:r>
              <w:rPr>
                <w:noProof/>
                <w:webHidden/>
              </w:rPr>
              <w:t>4</w:t>
            </w:r>
            <w:r>
              <w:rPr>
                <w:noProof/>
                <w:webHidden/>
              </w:rPr>
              <w:fldChar w:fldCharType="end"/>
            </w:r>
          </w:hyperlink>
        </w:p>
        <w:p w14:paraId="3413EAF8" w14:textId="6471815F" w:rsidR="005D6AF4" w:rsidRDefault="005D6AF4">
          <w:pPr>
            <w:pStyle w:val="TOC2"/>
            <w:rPr>
              <w:rFonts w:asciiTheme="minorHAnsi" w:eastAsiaTheme="minorEastAsia" w:hAnsiTheme="minorHAnsi" w:cstheme="minorBidi"/>
              <w:bCs w:val="0"/>
              <w:iCs w:val="0"/>
              <w:noProof/>
              <w:sz w:val="24"/>
              <w:szCs w:val="24"/>
              <w:lang w:val="en-BE" w:eastAsia="en-BE"/>
            </w:rPr>
          </w:pPr>
          <w:hyperlink w:anchor="_Toc224036792" w:history="1">
            <w:r w:rsidRPr="006A4453">
              <w:rPr>
                <w:rStyle w:val="Hyperlink"/>
              </w:rPr>
              <w:t>2.1.</w:t>
            </w:r>
            <w:r>
              <w:rPr>
                <w:rFonts w:asciiTheme="minorHAnsi" w:eastAsiaTheme="minorEastAsia" w:hAnsiTheme="minorHAnsi" w:cstheme="minorBidi"/>
                <w:bCs w:val="0"/>
                <w:iCs w:val="0"/>
                <w:noProof/>
                <w:sz w:val="24"/>
                <w:szCs w:val="24"/>
                <w:lang w:val="en-BE" w:eastAsia="en-BE"/>
              </w:rPr>
              <w:tab/>
            </w:r>
            <w:r w:rsidRPr="006A4453">
              <w:rPr>
                <w:rStyle w:val="Hyperlink"/>
              </w:rPr>
              <w:t>Objectives</w:t>
            </w:r>
            <w:r>
              <w:rPr>
                <w:noProof/>
                <w:webHidden/>
              </w:rPr>
              <w:tab/>
            </w:r>
            <w:r>
              <w:rPr>
                <w:noProof/>
                <w:webHidden/>
              </w:rPr>
              <w:fldChar w:fldCharType="begin"/>
            </w:r>
            <w:r>
              <w:rPr>
                <w:noProof/>
                <w:webHidden/>
              </w:rPr>
              <w:instrText xml:space="preserve"> PAGEREF _Toc224036792 \h </w:instrText>
            </w:r>
            <w:r>
              <w:rPr>
                <w:noProof/>
                <w:webHidden/>
              </w:rPr>
            </w:r>
            <w:r>
              <w:rPr>
                <w:noProof/>
                <w:webHidden/>
              </w:rPr>
              <w:fldChar w:fldCharType="separate"/>
            </w:r>
            <w:r>
              <w:rPr>
                <w:noProof/>
                <w:webHidden/>
              </w:rPr>
              <w:t>4</w:t>
            </w:r>
            <w:r>
              <w:rPr>
                <w:noProof/>
                <w:webHidden/>
              </w:rPr>
              <w:fldChar w:fldCharType="end"/>
            </w:r>
          </w:hyperlink>
        </w:p>
        <w:p w14:paraId="7B29FD17" w14:textId="62318E20" w:rsidR="005D6AF4" w:rsidRDefault="005D6AF4">
          <w:pPr>
            <w:pStyle w:val="TOC1"/>
            <w:rPr>
              <w:rFonts w:asciiTheme="minorHAnsi" w:eastAsiaTheme="minorEastAsia" w:hAnsiTheme="minorHAnsi" w:cstheme="minorBidi"/>
              <w:b w:val="0"/>
              <w:bCs w:val="0"/>
              <w:caps w:val="0"/>
              <w:noProof/>
              <w:color w:val="auto"/>
              <w:sz w:val="24"/>
              <w:szCs w:val="24"/>
              <w:lang w:val="en-BE" w:eastAsia="en-BE"/>
            </w:rPr>
          </w:pPr>
          <w:hyperlink w:anchor="_Toc224036793" w:history="1">
            <w:r w:rsidRPr="006A4453">
              <w:rPr>
                <w:rStyle w:val="Hyperlink"/>
                <w:lang w:val="en-GB" w:eastAsia="nl-BE"/>
              </w:rPr>
              <w:t>3.</w:t>
            </w:r>
            <w:r>
              <w:rPr>
                <w:rFonts w:asciiTheme="minorHAnsi" w:eastAsiaTheme="minorEastAsia" w:hAnsiTheme="minorHAnsi" w:cstheme="minorBidi"/>
                <w:b w:val="0"/>
                <w:bCs w:val="0"/>
                <w:caps w:val="0"/>
                <w:noProof/>
                <w:color w:val="auto"/>
                <w:sz w:val="24"/>
                <w:szCs w:val="24"/>
                <w:lang w:val="en-BE" w:eastAsia="en-BE"/>
              </w:rPr>
              <w:tab/>
            </w:r>
            <w:r w:rsidRPr="006A4453">
              <w:rPr>
                <w:rStyle w:val="Hyperlink"/>
                <w:lang w:val="en-GB" w:eastAsia="nl-BE"/>
              </w:rPr>
              <w:t>Business Case</w:t>
            </w:r>
            <w:r>
              <w:rPr>
                <w:noProof/>
                <w:webHidden/>
              </w:rPr>
              <w:tab/>
            </w:r>
            <w:r>
              <w:rPr>
                <w:noProof/>
                <w:webHidden/>
              </w:rPr>
              <w:fldChar w:fldCharType="begin"/>
            </w:r>
            <w:r>
              <w:rPr>
                <w:noProof/>
                <w:webHidden/>
              </w:rPr>
              <w:instrText xml:space="preserve"> PAGEREF _Toc224036793 \h </w:instrText>
            </w:r>
            <w:r>
              <w:rPr>
                <w:noProof/>
                <w:webHidden/>
              </w:rPr>
            </w:r>
            <w:r>
              <w:rPr>
                <w:noProof/>
                <w:webHidden/>
              </w:rPr>
              <w:fldChar w:fldCharType="separate"/>
            </w:r>
            <w:r>
              <w:rPr>
                <w:noProof/>
                <w:webHidden/>
              </w:rPr>
              <w:t>4</w:t>
            </w:r>
            <w:r>
              <w:rPr>
                <w:noProof/>
                <w:webHidden/>
              </w:rPr>
              <w:fldChar w:fldCharType="end"/>
            </w:r>
          </w:hyperlink>
        </w:p>
        <w:p w14:paraId="14DF42C2" w14:textId="2FA19775" w:rsidR="005D6AF4" w:rsidRDefault="005D6AF4">
          <w:pPr>
            <w:pStyle w:val="TOC1"/>
            <w:rPr>
              <w:rFonts w:asciiTheme="minorHAnsi" w:eastAsiaTheme="minorEastAsia" w:hAnsiTheme="minorHAnsi" w:cstheme="minorBidi"/>
              <w:b w:val="0"/>
              <w:bCs w:val="0"/>
              <w:caps w:val="0"/>
              <w:noProof/>
              <w:color w:val="auto"/>
              <w:sz w:val="24"/>
              <w:szCs w:val="24"/>
              <w:lang w:val="en-BE" w:eastAsia="en-BE"/>
            </w:rPr>
          </w:pPr>
          <w:hyperlink w:anchor="_Toc224036794" w:history="1">
            <w:r w:rsidRPr="006A4453">
              <w:rPr>
                <w:rStyle w:val="Hyperlink"/>
                <w:lang w:eastAsia="nl-BE"/>
              </w:rPr>
              <w:t>4.</w:t>
            </w:r>
            <w:r>
              <w:rPr>
                <w:rFonts w:asciiTheme="minorHAnsi" w:eastAsiaTheme="minorEastAsia" w:hAnsiTheme="minorHAnsi" w:cstheme="minorBidi"/>
                <w:b w:val="0"/>
                <w:bCs w:val="0"/>
                <w:caps w:val="0"/>
                <w:noProof/>
                <w:color w:val="auto"/>
                <w:sz w:val="24"/>
                <w:szCs w:val="24"/>
                <w:lang w:val="en-BE" w:eastAsia="en-BE"/>
              </w:rPr>
              <w:tab/>
            </w:r>
            <w:r w:rsidRPr="006A4453">
              <w:rPr>
                <w:rStyle w:val="Hyperlink"/>
                <w:lang w:eastAsia="nl-BE"/>
              </w:rPr>
              <w:t>Project planning</w:t>
            </w:r>
            <w:r>
              <w:rPr>
                <w:noProof/>
                <w:webHidden/>
              </w:rPr>
              <w:tab/>
            </w:r>
            <w:r>
              <w:rPr>
                <w:noProof/>
                <w:webHidden/>
              </w:rPr>
              <w:fldChar w:fldCharType="begin"/>
            </w:r>
            <w:r>
              <w:rPr>
                <w:noProof/>
                <w:webHidden/>
              </w:rPr>
              <w:instrText xml:space="preserve"> PAGEREF _Toc224036794 \h </w:instrText>
            </w:r>
            <w:r>
              <w:rPr>
                <w:noProof/>
                <w:webHidden/>
              </w:rPr>
            </w:r>
            <w:r>
              <w:rPr>
                <w:noProof/>
                <w:webHidden/>
              </w:rPr>
              <w:fldChar w:fldCharType="separate"/>
            </w:r>
            <w:r>
              <w:rPr>
                <w:noProof/>
                <w:webHidden/>
              </w:rPr>
              <w:t>5</w:t>
            </w:r>
            <w:r>
              <w:rPr>
                <w:noProof/>
                <w:webHidden/>
              </w:rPr>
              <w:fldChar w:fldCharType="end"/>
            </w:r>
          </w:hyperlink>
        </w:p>
        <w:p w14:paraId="5410D96D" w14:textId="4EE29A7E" w:rsidR="005D6AF4" w:rsidRDefault="005D6AF4">
          <w:pPr>
            <w:pStyle w:val="TOC1"/>
            <w:rPr>
              <w:rFonts w:asciiTheme="minorHAnsi" w:eastAsiaTheme="minorEastAsia" w:hAnsiTheme="minorHAnsi" w:cstheme="minorBidi"/>
              <w:b w:val="0"/>
              <w:bCs w:val="0"/>
              <w:caps w:val="0"/>
              <w:noProof/>
              <w:color w:val="auto"/>
              <w:sz w:val="24"/>
              <w:szCs w:val="24"/>
              <w:lang w:val="en-BE" w:eastAsia="en-BE"/>
            </w:rPr>
          </w:pPr>
          <w:hyperlink w:anchor="_Toc224036795" w:history="1">
            <w:r w:rsidRPr="006A4453">
              <w:rPr>
                <w:rStyle w:val="Hyperlink"/>
                <w:lang w:eastAsia="nl-BE"/>
              </w:rPr>
              <w:t>5.</w:t>
            </w:r>
            <w:r>
              <w:rPr>
                <w:rFonts w:asciiTheme="minorHAnsi" w:eastAsiaTheme="minorEastAsia" w:hAnsiTheme="minorHAnsi" w:cstheme="minorBidi"/>
                <w:b w:val="0"/>
                <w:bCs w:val="0"/>
                <w:caps w:val="0"/>
                <w:noProof/>
                <w:color w:val="auto"/>
                <w:sz w:val="24"/>
                <w:szCs w:val="24"/>
                <w:lang w:val="en-BE" w:eastAsia="en-BE"/>
              </w:rPr>
              <w:tab/>
            </w:r>
            <w:r w:rsidRPr="006A4453">
              <w:rPr>
                <w:rStyle w:val="Hyperlink"/>
                <w:lang w:eastAsia="nl-BE"/>
              </w:rPr>
              <w:t>Progress Reporting</w:t>
            </w:r>
            <w:r>
              <w:rPr>
                <w:noProof/>
                <w:webHidden/>
              </w:rPr>
              <w:tab/>
            </w:r>
            <w:r>
              <w:rPr>
                <w:noProof/>
                <w:webHidden/>
              </w:rPr>
              <w:fldChar w:fldCharType="begin"/>
            </w:r>
            <w:r>
              <w:rPr>
                <w:noProof/>
                <w:webHidden/>
              </w:rPr>
              <w:instrText xml:space="preserve"> PAGEREF _Toc224036795 \h </w:instrText>
            </w:r>
            <w:r>
              <w:rPr>
                <w:noProof/>
                <w:webHidden/>
              </w:rPr>
            </w:r>
            <w:r>
              <w:rPr>
                <w:noProof/>
                <w:webHidden/>
              </w:rPr>
              <w:fldChar w:fldCharType="separate"/>
            </w:r>
            <w:r>
              <w:rPr>
                <w:noProof/>
                <w:webHidden/>
              </w:rPr>
              <w:t>5</w:t>
            </w:r>
            <w:r>
              <w:rPr>
                <w:noProof/>
                <w:webHidden/>
              </w:rPr>
              <w:fldChar w:fldCharType="end"/>
            </w:r>
          </w:hyperlink>
        </w:p>
        <w:p w14:paraId="25721958" w14:textId="4B83434C" w:rsidR="005D6AF4" w:rsidRDefault="005D6AF4">
          <w:pPr>
            <w:pStyle w:val="TOC1"/>
            <w:rPr>
              <w:rFonts w:asciiTheme="minorHAnsi" w:eastAsiaTheme="minorEastAsia" w:hAnsiTheme="minorHAnsi" w:cstheme="minorBidi"/>
              <w:b w:val="0"/>
              <w:bCs w:val="0"/>
              <w:caps w:val="0"/>
              <w:noProof/>
              <w:color w:val="auto"/>
              <w:sz w:val="24"/>
              <w:szCs w:val="24"/>
              <w:lang w:val="en-BE" w:eastAsia="en-BE"/>
            </w:rPr>
          </w:pPr>
          <w:hyperlink w:anchor="_Toc224036796" w:history="1">
            <w:r w:rsidRPr="006A4453">
              <w:rPr>
                <w:rStyle w:val="Hyperlink"/>
                <w:lang w:eastAsia="nl-BE"/>
              </w:rPr>
              <w:t>6.</w:t>
            </w:r>
            <w:r>
              <w:rPr>
                <w:rFonts w:asciiTheme="minorHAnsi" w:eastAsiaTheme="minorEastAsia" w:hAnsiTheme="minorHAnsi" w:cstheme="minorBidi"/>
                <w:b w:val="0"/>
                <w:bCs w:val="0"/>
                <w:caps w:val="0"/>
                <w:noProof/>
                <w:color w:val="auto"/>
                <w:sz w:val="24"/>
                <w:szCs w:val="24"/>
                <w:lang w:val="en-BE" w:eastAsia="en-BE"/>
              </w:rPr>
              <w:tab/>
            </w:r>
            <w:r w:rsidRPr="006A4453">
              <w:rPr>
                <w:rStyle w:val="Hyperlink"/>
                <w:lang w:eastAsia="nl-BE"/>
              </w:rPr>
              <w:t>Team &amp; Responsibilities</w:t>
            </w:r>
            <w:r>
              <w:rPr>
                <w:noProof/>
                <w:webHidden/>
              </w:rPr>
              <w:tab/>
            </w:r>
            <w:r>
              <w:rPr>
                <w:noProof/>
                <w:webHidden/>
              </w:rPr>
              <w:fldChar w:fldCharType="begin"/>
            </w:r>
            <w:r>
              <w:rPr>
                <w:noProof/>
                <w:webHidden/>
              </w:rPr>
              <w:instrText xml:space="preserve"> PAGEREF _Toc224036796 \h </w:instrText>
            </w:r>
            <w:r>
              <w:rPr>
                <w:noProof/>
                <w:webHidden/>
              </w:rPr>
            </w:r>
            <w:r>
              <w:rPr>
                <w:noProof/>
                <w:webHidden/>
              </w:rPr>
              <w:fldChar w:fldCharType="separate"/>
            </w:r>
            <w:r>
              <w:rPr>
                <w:noProof/>
                <w:webHidden/>
              </w:rPr>
              <w:t>6</w:t>
            </w:r>
            <w:r>
              <w:rPr>
                <w:noProof/>
                <w:webHidden/>
              </w:rPr>
              <w:fldChar w:fldCharType="end"/>
            </w:r>
          </w:hyperlink>
        </w:p>
        <w:p w14:paraId="332101A1" w14:textId="25430A48" w:rsidR="00740089" w:rsidRDefault="006F3CBF">
          <w:r>
            <w:rPr>
              <w:rFonts w:cstheme="minorHAnsi"/>
              <w:b/>
              <w:bCs/>
              <w:caps/>
              <w:color w:val="4E5166" w:themeColor="text2"/>
              <w:szCs w:val="19"/>
            </w:rPr>
            <w:fldChar w:fldCharType="end"/>
          </w:r>
        </w:p>
      </w:sdtContent>
    </w:sdt>
    <w:p w14:paraId="7ED84D1E" w14:textId="77777777" w:rsidR="009C6223" w:rsidRDefault="009C6223"/>
    <w:p w14:paraId="463DE065" w14:textId="77777777" w:rsidR="009C6223" w:rsidRDefault="009C6223">
      <w:r>
        <w:br w:type="page"/>
      </w:r>
    </w:p>
    <w:p w14:paraId="7CCD0E63" w14:textId="66929B84" w:rsidR="00926A25" w:rsidRPr="008D7635" w:rsidRDefault="00F47643" w:rsidP="406FB9D8">
      <w:pPr>
        <w:pStyle w:val="Heading1"/>
      </w:pPr>
      <w:bookmarkStart w:id="0" w:name="_Toc224036788"/>
      <w:r>
        <w:lastRenderedPageBreak/>
        <w:t>Company &amp; B</w:t>
      </w:r>
      <w:r w:rsidR="00255E6F" w:rsidRPr="000E2472">
        <w:t>ackground</w:t>
      </w:r>
      <w:bookmarkEnd w:id="0"/>
      <w:r w:rsidR="00255E6F" w:rsidRPr="000E2472">
        <w:t xml:space="preserve"> </w:t>
      </w:r>
    </w:p>
    <w:p w14:paraId="0E27D3CE" w14:textId="15F904EC" w:rsidR="00285699" w:rsidRPr="008D7635" w:rsidRDefault="00886071" w:rsidP="00F401AC">
      <w:pPr>
        <w:pStyle w:val="Heading2"/>
        <w:rPr>
          <w:lang w:val="en-US"/>
        </w:rPr>
      </w:pPr>
      <w:bookmarkStart w:id="1" w:name="_Toc224036789"/>
      <w:r w:rsidRPr="00886071">
        <w:rPr>
          <w:lang w:val="en-US"/>
        </w:rPr>
        <w:t>Internship Organization</w:t>
      </w:r>
      <w:bookmarkEnd w:id="1"/>
    </w:p>
    <w:p w14:paraId="6B19591A" w14:textId="640B83B0" w:rsidR="0000090A" w:rsidRPr="0000090A" w:rsidRDefault="0000090A" w:rsidP="0000090A">
      <w:pPr>
        <w:rPr>
          <w:lang w:val="en-BE"/>
        </w:rPr>
      </w:pPr>
      <w:r w:rsidRPr="0000090A">
        <w:rPr>
          <w:lang w:val="en-BE"/>
        </w:rPr>
        <w:t>The internship takes place at EGINA</w:t>
      </w:r>
      <w:r w:rsidR="005D6AF4">
        <w:rPr>
          <w:lang w:val="en-BE"/>
        </w:rPr>
        <w:t xml:space="preserve">, </w:t>
      </w:r>
      <w:r w:rsidRPr="0000090A">
        <w:rPr>
          <w:lang w:val="en-BE"/>
        </w:rPr>
        <w:t xml:space="preserve">European Grants International Academy and </w:t>
      </w:r>
      <w:proofErr w:type="spellStart"/>
      <w:r w:rsidRPr="0000090A">
        <w:rPr>
          <w:lang w:val="en-BE"/>
        </w:rPr>
        <w:t>CRHackLab</w:t>
      </w:r>
      <w:proofErr w:type="spellEnd"/>
      <w:r w:rsidRPr="0000090A">
        <w:rPr>
          <w:lang w:val="en-BE"/>
        </w:rPr>
        <w:t xml:space="preserve"> Foligno 4D, two closely connected organizations based in Foligno, Italy. EGINA is a non-profit organization that focuses on education, social innovation, and digital transformation. It manages local, national, and European projects and works with experts in education, culture, and technology to design and implement initiatives that promote digital skills and innovation.</w:t>
      </w:r>
    </w:p>
    <w:p w14:paraId="467C2DFC" w14:textId="77777777" w:rsidR="0000090A" w:rsidRPr="0000090A" w:rsidRDefault="0000090A" w:rsidP="0000090A">
      <w:pPr>
        <w:rPr>
          <w:lang w:val="en-BE"/>
        </w:rPr>
      </w:pPr>
    </w:p>
    <w:p w14:paraId="24FCF9FC" w14:textId="77777777" w:rsidR="0000090A" w:rsidRPr="0000090A" w:rsidRDefault="0000090A" w:rsidP="0000090A">
      <w:pPr>
        <w:rPr>
          <w:lang w:val="en-BE"/>
        </w:rPr>
      </w:pPr>
      <w:proofErr w:type="spellStart"/>
      <w:r w:rsidRPr="0000090A">
        <w:rPr>
          <w:lang w:val="en-BE"/>
        </w:rPr>
        <w:t>CRHackLab</w:t>
      </w:r>
      <w:proofErr w:type="spellEnd"/>
      <w:r w:rsidRPr="0000090A">
        <w:rPr>
          <w:lang w:val="en-BE"/>
        </w:rPr>
        <w:t xml:space="preserve"> is a volunteer-driven innovation lab that operates within the same building as EGINA. Its mission is to give young people, especially those from disadvantaged backgrounds, the opportunity to develop digital and technological skills. The lab also organizes cultural and technological events, including the C.R.E.A. Cultura Festival, which relies on IT systems being ready in advance.</w:t>
      </w:r>
    </w:p>
    <w:p w14:paraId="180EFF6F" w14:textId="77777777" w:rsidR="0000090A" w:rsidRPr="0000090A" w:rsidRDefault="0000090A" w:rsidP="0000090A">
      <w:pPr>
        <w:rPr>
          <w:lang w:val="en-BE"/>
        </w:rPr>
      </w:pPr>
    </w:p>
    <w:p w14:paraId="1269F25C" w14:textId="77777777" w:rsidR="0000090A" w:rsidRPr="0000090A" w:rsidRDefault="0000090A" w:rsidP="0000090A">
      <w:pPr>
        <w:rPr>
          <w:lang w:val="en-BE"/>
        </w:rPr>
      </w:pPr>
      <w:r w:rsidRPr="0000090A">
        <w:rPr>
          <w:lang w:val="en-BE"/>
        </w:rPr>
        <w:t>The team consists of approximately 30 people, including 9 interns. While most of the organization works together on different projects, the IT tasks related to this internship are mostly done independently. I work closely with my mentor, Paolo, who assigns tasks, provides guidance, and gives feedback. When he is unavailable, I can ask Gabriele, another IT colleague, for support.</w:t>
      </w:r>
    </w:p>
    <w:p w14:paraId="0FCC6B55" w14:textId="1B52DAC6" w:rsidR="00757715" w:rsidRPr="0000090A" w:rsidRDefault="00757715" w:rsidP="0000090A">
      <w:pPr>
        <w:rPr>
          <w:lang w:val="en-BE"/>
        </w:rPr>
      </w:pPr>
    </w:p>
    <w:p w14:paraId="1D5AFCCF" w14:textId="33039339" w:rsidR="00E5302F" w:rsidRPr="00757715" w:rsidRDefault="00886071" w:rsidP="00F36906">
      <w:pPr>
        <w:pStyle w:val="Heading2"/>
        <w:rPr>
          <w:lang w:val="en-US"/>
        </w:rPr>
      </w:pPr>
      <w:bookmarkStart w:id="2" w:name="_Toc224036790"/>
      <w:r w:rsidRPr="00886071">
        <w:rPr>
          <w:lang w:val="en-US"/>
        </w:rPr>
        <w:t>Context of the Internship Assignment</w:t>
      </w:r>
      <w:bookmarkEnd w:id="2"/>
      <w:r w:rsidRPr="00886071">
        <w:rPr>
          <w:lang w:val="en-US"/>
        </w:rPr>
        <w:tab/>
      </w:r>
    </w:p>
    <w:p w14:paraId="07CEDB9C" w14:textId="77777777" w:rsidR="0000090A" w:rsidRDefault="0000090A" w:rsidP="0000090A">
      <w:pPr>
        <w:rPr>
          <w:lang w:eastAsia="nl-BE"/>
        </w:rPr>
      </w:pPr>
      <w:r>
        <w:rPr>
          <w:lang w:eastAsia="nl-BE"/>
        </w:rPr>
        <w:t xml:space="preserve">My internship takes place within the IT section of </w:t>
      </w:r>
      <w:proofErr w:type="spellStart"/>
      <w:r>
        <w:rPr>
          <w:lang w:eastAsia="nl-BE"/>
        </w:rPr>
        <w:t>CRHackLab</w:t>
      </w:r>
      <w:proofErr w:type="spellEnd"/>
      <w:r>
        <w:rPr>
          <w:lang w:eastAsia="nl-BE"/>
        </w:rPr>
        <w:t xml:space="preserve"> / EGINA, where I focus on system management, application deployment, and documentation. The work is mostly independent, but I receive daily guidance from my mentor, Paolo, and occasional support from colleague Gabriele when needed.</w:t>
      </w:r>
    </w:p>
    <w:p w14:paraId="25CBAA58" w14:textId="77777777" w:rsidR="0000090A" w:rsidRDefault="0000090A" w:rsidP="0000090A">
      <w:pPr>
        <w:rPr>
          <w:lang w:eastAsia="nl-BE"/>
        </w:rPr>
      </w:pPr>
    </w:p>
    <w:p w14:paraId="1152AE10" w14:textId="77777777" w:rsidR="0000090A" w:rsidRDefault="0000090A" w:rsidP="0000090A">
      <w:pPr>
        <w:rPr>
          <w:lang w:eastAsia="nl-BE"/>
        </w:rPr>
      </w:pPr>
      <w:proofErr w:type="gramStart"/>
      <w:r>
        <w:rPr>
          <w:lang w:eastAsia="nl-BE"/>
        </w:rPr>
        <w:t>The</w:t>
      </w:r>
      <w:proofErr w:type="gramEnd"/>
      <w:r>
        <w:rPr>
          <w:lang w:eastAsia="nl-BE"/>
        </w:rPr>
        <w:t xml:space="preserve"> main </w:t>
      </w:r>
      <w:proofErr w:type="gramStart"/>
      <w:r>
        <w:rPr>
          <w:lang w:eastAsia="nl-BE"/>
        </w:rPr>
        <w:t>goal of my internship</w:t>
      </w:r>
      <w:proofErr w:type="gramEnd"/>
      <w:r>
        <w:rPr>
          <w:lang w:eastAsia="nl-BE"/>
        </w:rPr>
        <w:t xml:space="preserve"> is to deploy and maintain key systems on the organization’s NAS using Docker, especially Federated Wiki and a media library (</w:t>
      </w:r>
      <w:proofErr w:type="spellStart"/>
      <w:r>
        <w:rPr>
          <w:lang w:eastAsia="nl-BE"/>
        </w:rPr>
        <w:t>Piwigo</w:t>
      </w:r>
      <w:proofErr w:type="spellEnd"/>
      <w:r>
        <w:rPr>
          <w:lang w:eastAsia="nl-BE"/>
        </w:rPr>
        <w:t>). These two systems are a priority because they need to be operational before the C.R.E.A. Cultura Festival, which is one of the organization’s major events.</w:t>
      </w:r>
    </w:p>
    <w:p w14:paraId="2BEC6937" w14:textId="77777777" w:rsidR="0000090A" w:rsidRDefault="0000090A" w:rsidP="0000090A">
      <w:pPr>
        <w:rPr>
          <w:lang w:eastAsia="nl-BE"/>
        </w:rPr>
      </w:pPr>
    </w:p>
    <w:p w14:paraId="278D2ECF" w14:textId="77777777" w:rsidR="0000090A" w:rsidRDefault="0000090A" w:rsidP="0000090A">
      <w:pPr>
        <w:rPr>
          <w:lang w:eastAsia="nl-BE"/>
        </w:rPr>
      </w:pPr>
      <w:r>
        <w:rPr>
          <w:lang w:eastAsia="nl-BE"/>
        </w:rPr>
        <w:t>In addition to deploying these systems, I am responsible for documenting all workflows, configurations, and deployment steps. This documentation ensures that future interns or team members can understand and maintain the systems easily.</w:t>
      </w:r>
    </w:p>
    <w:p w14:paraId="6E498E24" w14:textId="77777777" w:rsidR="0000090A" w:rsidRDefault="0000090A" w:rsidP="0000090A">
      <w:pPr>
        <w:rPr>
          <w:lang w:eastAsia="nl-BE"/>
        </w:rPr>
      </w:pPr>
    </w:p>
    <w:p w14:paraId="16DEFE35" w14:textId="504B6E0F" w:rsidR="0000090A" w:rsidRDefault="0000090A" w:rsidP="0000090A">
      <w:pPr>
        <w:rPr>
          <w:lang w:eastAsia="nl-BE"/>
        </w:rPr>
      </w:pPr>
      <w:r>
        <w:rPr>
          <w:lang w:eastAsia="nl-BE"/>
        </w:rPr>
        <w:t xml:space="preserve">All progress, daily activities, and reports are managed through a Trello board, where I update my daily reports and weekly reports. These reports describe the work I performed, any problems I encountered, and the solutions I </w:t>
      </w:r>
      <w:proofErr w:type="gramStart"/>
      <w:r>
        <w:rPr>
          <w:lang w:eastAsia="nl-BE"/>
        </w:rPr>
        <w:t>applied</w:t>
      </w:r>
      <w:proofErr w:type="gramEnd"/>
      <w:r>
        <w:rPr>
          <w:lang w:eastAsia="nl-BE"/>
        </w:rPr>
        <w:t>. My mentor and my coach review these reports to monitor progress and provide feedback.</w:t>
      </w:r>
    </w:p>
    <w:p w14:paraId="03CAE5F0" w14:textId="77777777" w:rsidR="0000090A" w:rsidRDefault="0000090A" w:rsidP="0000090A">
      <w:pPr>
        <w:rPr>
          <w:lang w:eastAsia="nl-BE"/>
        </w:rPr>
      </w:pPr>
    </w:p>
    <w:p w14:paraId="67BD9ABA" w14:textId="19E3E1E3" w:rsidR="007D1A60" w:rsidRPr="00BB5C23" w:rsidRDefault="0000090A" w:rsidP="0000090A">
      <w:r>
        <w:rPr>
          <w:lang w:eastAsia="nl-BE"/>
        </w:rPr>
        <w:t>Communication with the team and across projects happens mainly through Telegram, with specific channels for different sections. This allows me to stay informed and ask questions when necessary while working independently on IT assignments.</w:t>
      </w:r>
      <w:r w:rsidR="007D1A60">
        <w:rPr>
          <w:lang w:eastAsia="nl-BE"/>
        </w:rPr>
        <w:br w:type="page"/>
      </w:r>
    </w:p>
    <w:p w14:paraId="76E35652" w14:textId="13842C7B" w:rsidR="00265FDF" w:rsidRDefault="00691C09" w:rsidP="00037405">
      <w:pPr>
        <w:pStyle w:val="Heading1"/>
        <w:rPr>
          <w:lang w:eastAsia="nl-BE"/>
        </w:rPr>
      </w:pPr>
      <w:bookmarkStart w:id="3" w:name="_Toc224036791"/>
      <w:r w:rsidRPr="000E2472">
        <w:rPr>
          <w:lang w:eastAsia="nl-BE"/>
        </w:rPr>
        <w:lastRenderedPageBreak/>
        <w:t>Objectives</w:t>
      </w:r>
      <w:bookmarkEnd w:id="3"/>
    </w:p>
    <w:p w14:paraId="6C683454" w14:textId="68C1AAF6" w:rsidR="00383A27" w:rsidRDefault="00383A27" w:rsidP="00383A27">
      <w:pPr>
        <w:pStyle w:val="Heading2"/>
      </w:pPr>
      <w:bookmarkStart w:id="4" w:name="_Toc224036792"/>
      <w:r>
        <w:t>Objectives</w:t>
      </w:r>
      <w:bookmarkEnd w:id="4"/>
    </w:p>
    <w:p w14:paraId="77F532D7" w14:textId="77777777" w:rsidR="0000090A" w:rsidRDefault="0000090A" w:rsidP="0000090A">
      <w:pPr>
        <w:rPr>
          <w:lang w:val="en-BE" w:eastAsia="nl-BE"/>
        </w:rPr>
      </w:pPr>
      <w:r w:rsidRPr="0000090A">
        <w:rPr>
          <w:lang w:val="en-BE" w:eastAsia="nl-BE"/>
        </w:rPr>
        <w:t xml:space="preserve">The main objective of my internship is to </w:t>
      </w:r>
      <w:r w:rsidRPr="0000090A">
        <w:rPr>
          <w:b/>
          <w:bCs/>
          <w:lang w:val="en-BE" w:eastAsia="nl-BE"/>
        </w:rPr>
        <w:t>support and improve the IT infrastructure</w:t>
      </w:r>
      <w:r w:rsidRPr="0000090A">
        <w:rPr>
          <w:lang w:val="en-BE" w:eastAsia="nl-BE"/>
        </w:rPr>
        <w:t xml:space="preserve"> of </w:t>
      </w:r>
      <w:proofErr w:type="spellStart"/>
      <w:r w:rsidRPr="0000090A">
        <w:rPr>
          <w:lang w:val="en-BE" w:eastAsia="nl-BE"/>
        </w:rPr>
        <w:t>CRHackLab</w:t>
      </w:r>
      <w:proofErr w:type="spellEnd"/>
      <w:r w:rsidRPr="0000090A">
        <w:rPr>
          <w:lang w:val="en-BE" w:eastAsia="nl-BE"/>
        </w:rPr>
        <w:t xml:space="preserve"> / EGINA while developing my own practical skills in system administration, application deployment, and project documentation.</w:t>
      </w:r>
    </w:p>
    <w:p w14:paraId="0F1510B8" w14:textId="77777777" w:rsidR="0000090A" w:rsidRPr="0000090A" w:rsidRDefault="0000090A" w:rsidP="0000090A">
      <w:pPr>
        <w:rPr>
          <w:lang w:val="en-BE" w:eastAsia="nl-BE"/>
        </w:rPr>
      </w:pPr>
    </w:p>
    <w:p w14:paraId="14AC62E9" w14:textId="77777777" w:rsidR="0000090A" w:rsidRDefault="0000090A" w:rsidP="0000090A">
      <w:pPr>
        <w:rPr>
          <w:lang w:val="en-BE" w:eastAsia="nl-BE"/>
        </w:rPr>
      </w:pPr>
      <w:r w:rsidRPr="0000090A">
        <w:rPr>
          <w:lang w:val="en-BE" w:eastAsia="nl-BE"/>
        </w:rPr>
        <w:t xml:space="preserve">In the first weeks, my focus is on </w:t>
      </w:r>
      <w:r w:rsidRPr="0000090A">
        <w:rPr>
          <w:b/>
          <w:bCs/>
          <w:lang w:val="en-BE" w:eastAsia="nl-BE"/>
        </w:rPr>
        <w:t xml:space="preserve">deploying Federated Wiki and </w:t>
      </w:r>
      <w:proofErr w:type="spellStart"/>
      <w:r w:rsidRPr="0000090A">
        <w:rPr>
          <w:b/>
          <w:bCs/>
          <w:lang w:val="en-BE" w:eastAsia="nl-BE"/>
        </w:rPr>
        <w:t>Piwigo</w:t>
      </w:r>
      <w:proofErr w:type="spellEnd"/>
      <w:r w:rsidRPr="0000090A">
        <w:rPr>
          <w:b/>
          <w:bCs/>
          <w:lang w:val="en-BE" w:eastAsia="nl-BE"/>
        </w:rPr>
        <w:t xml:space="preserve"> on the NAS using Docker</w:t>
      </w:r>
      <w:r w:rsidRPr="0000090A">
        <w:rPr>
          <w:lang w:val="en-BE" w:eastAsia="nl-BE"/>
        </w:rPr>
        <w:t xml:space="preserve">, ensuring these systems are fully operational before the </w:t>
      </w:r>
      <w:r w:rsidRPr="0000090A">
        <w:rPr>
          <w:b/>
          <w:bCs/>
          <w:lang w:val="en-BE" w:eastAsia="nl-BE"/>
        </w:rPr>
        <w:t>C.R.E.A. Cultura Festival</w:t>
      </w:r>
      <w:r w:rsidRPr="0000090A">
        <w:rPr>
          <w:lang w:val="en-BE" w:eastAsia="nl-BE"/>
        </w:rPr>
        <w:t>. This includes configuring the applications, managing dependencies, and verifying system stability.</w:t>
      </w:r>
    </w:p>
    <w:p w14:paraId="49DF3DC9" w14:textId="2DE9C698" w:rsidR="0000090A" w:rsidRPr="0000090A" w:rsidRDefault="0000090A" w:rsidP="0000090A">
      <w:pPr>
        <w:rPr>
          <w:lang w:val="en-BE" w:eastAsia="nl-BE"/>
        </w:rPr>
      </w:pPr>
    </w:p>
    <w:p w14:paraId="345B416A" w14:textId="77777777" w:rsidR="0000090A" w:rsidRDefault="0000090A" w:rsidP="0000090A">
      <w:pPr>
        <w:rPr>
          <w:lang w:val="en-BE" w:eastAsia="nl-BE"/>
        </w:rPr>
      </w:pPr>
      <w:r w:rsidRPr="0000090A">
        <w:rPr>
          <w:lang w:val="en-BE" w:eastAsia="nl-BE"/>
        </w:rPr>
        <w:t xml:space="preserve">Another key objective is to </w:t>
      </w:r>
      <w:r w:rsidRPr="0000090A">
        <w:rPr>
          <w:b/>
          <w:bCs/>
          <w:lang w:val="en-BE" w:eastAsia="nl-BE"/>
        </w:rPr>
        <w:t>document all workflows and system configurations</w:t>
      </w:r>
      <w:r w:rsidRPr="0000090A">
        <w:rPr>
          <w:lang w:val="en-BE" w:eastAsia="nl-BE"/>
        </w:rPr>
        <w:t>, creating clear instructions that can be used by future interns or team members. This documentation includes deployment steps, configuration details, and troubleshooting procedures.</w:t>
      </w:r>
    </w:p>
    <w:p w14:paraId="071FD875" w14:textId="77777777" w:rsidR="0000090A" w:rsidRPr="0000090A" w:rsidRDefault="0000090A" w:rsidP="0000090A">
      <w:pPr>
        <w:rPr>
          <w:lang w:val="en-BE" w:eastAsia="nl-BE"/>
        </w:rPr>
      </w:pPr>
    </w:p>
    <w:p w14:paraId="2BE93EE6" w14:textId="77777777" w:rsidR="0000090A" w:rsidRPr="0000090A" w:rsidRDefault="0000090A" w:rsidP="0000090A">
      <w:pPr>
        <w:rPr>
          <w:lang w:val="en-BE" w:eastAsia="nl-BE"/>
        </w:rPr>
      </w:pPr>
      <w:r w:rsidRPr="0000090A">
        <w:rPr>
          <w:lang w:val="en-BE" w:eastAsia="nl-BE"/>
        </w:rPr>
        <w:t>Beyond the priority systems, the internship also aims to:</w:t>
      </w:r>
    </w:p>
    <w:p w14:paraId="2E1ECAA8" w14:textId="77777777" w:rsidR="0000090A" w:rsidRPr="005D6AF4" w:rsidRDefault="0000090A" w:rsidP="005D6AF4">
      <w:pPr>
        <w:pStyle w:val="ListParagraph"/>
        <w:numPr>
          <w:ilvl w:val="0"/>
          <w:numId w:val="35"/>
        </w:numPr>
        <w:rPr>
          <w:lang w:val="en-BE" w:eastAsia="nl-BE"/>
        </w:rPr>
      </w:pPr>
      <w:r w:rsidRPr="005D6AF4">
        <w:rPr>
          <w:lang w:val="en-BE" w:eastAsia="nl-BE"/>
        </w:rPr>
        <w:t xml:space="preserve">Explore and test </w:t>
      </w:r>
      <w:r w:rsidRPr="005D6AF4">
        <w:rPr>
          <w:b/>
          <w:bCs/>
          <w:lang w:val="en-BE" w:eastAsia="nl-BE"/>
        </w:rPr>
        <w:t>additional IT tools</w:t>
      </w:r>
      <w:r w:rsidRPr="005D6AF4">
        <w:rPr>
          <w:lang w:val="en-BE" w:eastAsia="nl-BE"/>
        </w:rPr>
        <w:t>, such as private cloud solutions, password management systems, and local AI environments.</w:t>
      </w:r>
    </w:p>
    <w:p w14:paraId="6E516559" w14:textId="77777777" w:rsidR="0000090A" w:rsidRPr="005D6AF4" w:rsidRDefault="0000090A" w:rsidP="005D6AF4">
      <w:pPr>
        <w:pStyle w:val="ListParagraph"/>
        <w:numPr>
          <w:ilvl w:val="0"/>
          <w:numId w:val="35"/>
        </w:numPr>
        <w:rPr>
          <w:lang w:val="en-BE" w:eastAsia="nl-BE"/>
        </w:rPr>
      </w:pPr>
      <w:r w:rsidRPr="005D6AF4">
        <w:rPr>
          <w:lang w:val="en-BE" w:eastAsia="nl-BE"/>
        </w:rPr>
        <w:t xml:space="preserve">Improve the </w:t>
      </w:r>
      <w:r w:rsidRPr="005D6AF4">
        <w:rPr>
          <w:b/>
          <w:bCs/>
          <w:lang w:val="en-BE" w:eastAsia="nl-BE"/>
        </w:rPr>
        <w:t>efficiency, security, and maintainability</w:t>
      </w:r>
      <w:r w:rsidRPr="005D6AF4">
        <w:rPr>
          <w:lang w:val="en-BE" w:eastAsia="nl-BE"/>
        </w:rPr>
        <w:t xml:space="preserve"> of the organization’s IT systems.</w:t>
      </w:r>
    </w:p>
    <w:p w14:paraId="1E8FC4E6" w14:textId="54078629" w:rsidR="0000090A" w:rsidRPr="00D44C60" w:rsidRDefault="0000090A" w:rsidP="0000090A">
      <w:pPr>
        <w:pStyle w:val="ListParagraph"/>
        <w:numPr>
          <w:ilvl w:val="0"/>
          <w:numId w:val="35"/>
        </w:numPr>
        <w:rPr>
          <w:lang w:val="en-BE" w:eastAsia="nl-BE"/>
        </w:rPr>
      </w:pPr>
      <w:r w:rsidRPr="005D6AF4">
        <w:rPr>
          <w:lang w:val="en-BE" w:eastAsia="nl-BE"/>
        </w:rPr>
        <w:t xml:space="preserve">Develop and maintain </w:t>
      </w:r>
      <w:r w:rsidRPr="005D6AF4">
        <w:rPr>
          <w:b/>
          <w:bCs/>
          <w:lang w:val="en-BE" w:eastAsia="nl-BE"/>
        </w:rPr>
        <w:t>daily and weekly reports</w:t>
      </w:r>
      <w:r w:rsidRPr="005D6AF4">
        <w:rPr>
          <w:lang w:val="en-BE" w:eastAsia="nl-BE"/>
        </w:rPr>
        <w:t xml:space="preserve"> on Trello, providing an overview of completed tasks, encountered problems, and solutions applied.</w:t>
      </w:r>
    </w:p>
    <w:p w14:paraId="5DCADDAD" w14:textId="77777777" w:rsidR="0000090A" w:rsidRPr="0000090A" w:rsidRDefault="0000090A" w:rsidP="0000090A">
      <w:pPr>
        <w:rPr>
          <w:lang w:val="en-BE" w:eastAsia="nl-BE"/>
        </w:rPr>
      </w:pPr>
    </w:p>
    <w:p w14:paraId="68A0162D" w14:textId="77777777" w:rsidR="0000090A" w:rsidRPr="0000090A" w:rsidRDefault="0000090A" w:rsidP="0000090A">
      <w:pPr>
        <w:rPr>
          <w:lang w:val="en-BE" w:eastAsia="nl-BE"/>
        </w:rPr>
      </w:pPr>
      <w:r w:rsidRPr="0000090A">
        <w:rPr>
          <w:lang w:val="en-BE" w:eastAsia="nl-BE"/>
        </w:rPr>
        <w:t xml:space="preserve">Finally, the internship has a </w:t>
      </w:r>
      <w:r w:rsidRPr="0000090A">
        <w:rPr>
          <w:b/>
          <w:bCs/>
          <w:lang w:val="en-BE" w:eastAsia="nl-BE"/>
        </w:rPr>
        <w:t>personal development objective</w:t>
      </w:r>
      <w:r w:rsidRPr="0000090A">
        <w:rPr>
          <w:lang w:val="en-BE" w:eastAsia="nl-BE"/>
        </w:rPr>
        <w:t>, allowing me to gain experience in working independently on real IT projects, managing priorities, and collaborating with a mentor and small team while learning to adapt to challenges in a professional environment.</w:t>
      </w:r>
    </w:p>
    <w:p w14:paraId="63BB0986" w14:textId="77777777" w:rsidR="0000090A" w:rsidRPr="00886071" w:rsidRDefault="0000090A" w:rsidP="00886071">
      <w:pPr>
        <w:rPr>
          <w:lang w:val="en-BE" w:eastAsia="nl-BE"/>
        </w:rPr>
      </w:pPr>
    </w:p>
    <w:p w14:paraId="304B7DBF" w14:textId="6E5619B8" w:rsidR="00AF6160" w:rsidRPr="00BB5C23" w:rsidRDefault="00AA5308" w:rsidP="00AF6160">
      <w:pPr>
        <w:pStyle w:val="Heading1"/>
        <w:rPr>
          <w:lang w:val="en-GB" w:eastAsia="nl-BE"/>
        </w:rPr>
      </w:pPr>
      <w:bookmarkStart w:id="5" w:name="_Toc224036793"/>
      <w:r>
        <w:rPr>
          <w:lang w:val="en-GB" w:eastAsia="nl-BE"/>
        </w:rPr>
        <w:t>Business Case</w:t>
      </w:r>
      <w:bookmarkEnd w:id="5"/>
    </w:p>
    <w:p w14:paraId="7DD6B052" w14:textId="70D2019B" w:rsidR="001A5CCA" w:rsidRDefault="001A5CCA" w:rsidP="001A5CCA">
      <w:pPr>
        <w:rPr>
          <w:lang w:val="en-BE" w:eastAsia="nl-BE"/>
        </w:rPr>
      </w:pPr>
      <w:r w:rsidRPr="001A5CCA">
        <w:rPr>
          <w:lang w:val="en-BE" w:eastAsia="nl-BE"/>
        </w:rPr>
        <w:t xml:space="preserve">The internship project provides significant value to </w:t>
      </w:r>
      <w:proofErr w:type="spellStart"/>
      <w:r w:rsidRPr="001A5CCA">
        <w:rPr>
          <w:lang w:val="en-BE" w:eastAsia="nl-BE"/>
        </w:rPr>
        <w:t>CRHackLab</w:t>
      </w:r>
      <w:proofErr w:type="spellEnd"/>
      <w:r w:rsidRPr="001A5CCA">
        <w:rPr>
          <w:lang w:val="en-BE" w:eastAsia="nl-BE"/>
        </w:rPr>
        <w:t xml:space="preserve"> and EGINA by ensuring that critical IT systems are </w:t>
      </w:r>
      <w:r w:rsidRPr="001A5CCA">
        <w:rPr>
          <w:b/>
          <w:bCs/>
          <w:lang w:val="en-BE" w:eastAsia="nl-BE"/>
        </w:rPr>
        <w:t>properly deployed, functional, and documented</w:t>
      </w:r>
      <w:r w:rsidRPr="001A5CCA">
        <w:rPr>
          <w:lang w:val="en-BE" w:eastAsia="nl-BE"/>
        </w:rPr>
        <w:t xml:space="preserve">. By setting up Federated Wiki and </w:t>
      </w:r>
      <w:proofErr w:type="spellStart"/>
      <w:r w:rsidRPr="001A5CCA">
        <w:rPr>
          <w:lang w:val="en-BE" w:eastAsia="nl-BE"/>
        </w:rPr>
        <w:t>Piwigo</w:t>
      </w:r>
      <w:proofErr w:type="spellEnd"/>
      <w:r w:rsidRPr="001A5CCA">
        <w:rPr>
          <w:lang w:val="en-BE" w:eastAsia="nl-BE"/>
        </w:rPr>
        <w:t xml:space="preserve"> on the NAS, the organization will have reliable tools for knowledge management, media storage, and collaboration, which are essential for both internal projects and public events such as the </w:t>
      </w:r>
      <w:r w:rsidRPr="001A5CCA">
        <w:rPr>
          <w:b/>
          <w:bCs/>
          <w:lang w:val="en-BE" w:eastAsia="nl-BE"/>
        </w:rPr>
        <w:t>C.R.E.A. Cultura Festival</w:t>
      </w:r>
      <w:r w:rsidRPr="001A5CCA">
        <w:rPr>
          <w:lang w:val="en-BE" w:eastAsia="nl-BE"/>
        </w:rPr>
        <w:t>.</w:t>
      </w:r>
    </w:p>
    <w:p w14:paraId="35ECF544" w14:textId="77777777" w:rsidR="001A5CCA" w:rsidRPr="001A5CCA" w:rsidRDefault="001A5CCA" w:rsidP="001A5CCA">
      <w:pPr>
        <w:rPr>
          <w:lang w:val="en-BE" w:eastAsia="nl-BE"/>
        </w:rPr>
      </w:pPr>
    </w:p>
    <w:p w14:paraId="3037423C" w14:textId="77777777" w:rsidR="001A5CCA" w:rsidRDefault="001A5CCA" w:rsidP="001A5CCA">
      <w:pPr>
        <w:rPr>
          <w:lang w:val="en-BE" w:eastAsia="nl-BE"/>
        </w:rPr>
      </w:pPr>
      <w:r w:rsidRPr="001A5CCA">
        <w:rPr>
          <w:lang w:val="en-BE" w:eastAsia="nl-BE"/>
        </w:rPr>
        <w:t xml:space="preserve">Documenting workflows and system configurations creates a </w:t>
      </w:r>
      <w:r w:rsidRPr="001A5CCA">
        <w:rPr>
          <w:b/>
          <w:bCs/>
          <w:lang w:val="en-BE" w:eastAsia="nl-BE"/>
        </w:rPr>
        <w:t>structured knowledge base</w:t>
      </w:r>
      <w:r w:rsidRPr="001A5CCA">
        <w:rPr>
          <w:lang w:val="en-BE" w:eastAsia="nl-BE"/>
        </w:rPr>
        <w:t xml:space="preserve"> that can be used by future interns and team members. This reduces the time needed to learn and manage IT systems, minimizes errors, and ensures continuity even if staff members are unavailable.</w:t>
      </w:r>
    </w:p>
    <w:p w14:paraId="712BC231" w14:textId="77777777" w:rsidR="001A5CCA" w:rsidRPr="001A5CCA" w:rsidRDefault="001A5CCA" w:rsidP="001A5CCA">
      <w:pPr>
        <w:rPr>
          <w:lang w:val="en-BE" w:eastAsia="nl-BE"/>
        </w:rPr>
      </w:pPr>
    </w:p>
    <w:p w14:paraId="52F4C8CB" w14:textId="77777777" w:rsidR="001A5CCA" w:rsidRDefault="001A5CCA" w:rsidP="001A5CCA">
      <w:pPr>
        <w:rPr>
          <w:lang w:val="en-BE" w:eastAsia="nl-BE"/>
        </w:rPr>
      </w:pPr>
      <w:r w:rsidRPr="001A5CCA">
        <w:rPr>
          <w:lang w:val="en-BE" w:eastAsia="nl-BE"/>
        </w:rPr>
        <w:t xml:space="preserve">The project also contributes to </w:t>
      </w:r>
      <w:r w:rsidRPr="001A5CCA">
        <w:rPr>
          <w:b/>
          <w:bCs/>
          <w:lang w:val="en-BE" w:eastAsia="nl-BE"/>
        </w:rPr>
        <w:t>innovation and experimentation</w:t>
      </w:r>
      <w:r w:rsidRPr="001A5CCA">
        <w:rPr>
          <w:lang w:val="en-BE" w:eastAsia="nl-BE"/>
        </w:rPr>
        <w:t>. By exploring additional IT tools such as private cloud systems, password management solutions, local AI environments, and Docker deployment strategies, the organization can improve efficiency, maintain security, and discover new ways to support projects and events.</w:t>
      </w:r>
    </w:p>
    <w:p w14:paraId="5B5041FA" w14:textId="77777777" w:rsidR="001A5CCA" w:rsidRPr="001A5CCA" w:rsidRDefault="001A5CCA" w:rsidP="001A5CCA">
      <w:pPr>
        <w:rPr>
          <w:lang w:val="en-BE" w:eastAsia="nl-BE"/>
        </w:rPr>
      </w:pPr>
    </w:p>
    <w:p w14:paraId="04683346" w14:textId="6961B6BB" w:rsidR="00886071" w:rsidRPr="001A5CCA" w:rsidRDefault="001A5CCA">
      <w:pPr>
        <w:rPr>
          <w:lang w:val="en-BE" w:eastAsia="nl-BE"/>
        </w:rPr>
      </w:pPr>
      <w:r w:rsidRPr="001A5CCA">
        <w:rPr>
          <w:lang w:val="en-BE" w:eastAsia="nl-BE"/>
        </w:rPr>
        <w:t xml:space="preserve">Overall, the internship aligns with the goals of </w:t>
      </w:r>
      <w:proofErr w:type="spellStart"/>
      <w:r w:rsidRPr="001A5CCA">
        <w:rPr>
          <w:lang w:val="en-BE" w:eastAsia="nl-BE"/>
        </w:rPr>
        <w:t>CRHackLab</w:t>
      </w:r>
      <w:proofErr w:type="spellEnd"/>
      <w:r w:rsidRPr="001A5CCA">
        <w:rPr>
          <w:lang w:val="en-BE" w:eastAsia="nl-BE"/>
        </w:rPr>
        <w:t xml:space="preserve"> and EGINA by combining </w:t>
      </w:r>
      <w:r w:rsidRPr="001A5CCA">
        <w:rPr>
          <w:b/>
          <w:bCs/>
          <w:lang w:val="en-BE" w:eastAsia="nl-BE"/>
        </w:rPr>
        <w:t>practical IT support with knowledge sharing and technological innovation</w:t>
      </w:r>
      <w:r w:rsidRPr="001A5CCA">
        <w:rPr>
          <w:lang w:val="en-BE" w:eastAsia="nl-BE"/>
        </w:rPr>
        <w:t>. It ensures that essential infrastructure is reliable while providing the team with opportunities to test new solutions in a controlled environment</w:t>
      </w:r>
      <w:r>
        <w:rPr>
          <w:lang w:val="en-BE" w:eastAsia="nl-BE"/>
        </w:rPr>
        <w:t>.</w:t>
      </w:r>
    </w:p>
    <w:p w14:paraId="0B767FF6" w14:textId="403D22AE" w:rsidR="002225A2" w:rsidRDefault="000842A2" w:rsidP="00503607">
      <w:pPr>
        <w:pStyle w:val="Heading1"/>
        <w:rPr>
          <w:lang w:eastAsia="nl-BE"/>
        </w:rPr>
      </w:pPr>
      <w:bookmarkStart w:id="6" w:name="_Toc224036794"/>
      <w:r w:rsidRPr="000E2472">
        <w:rPr>
          <w:lang w:eastAsia="nl-BE"/>
        </w:rPr>
        <w:lastRenderedPageBreak/>
        <w:t xml:space="preserve">Project </w:t>
      </w:r>
      <w:r w:rsidR="0080711B" w:rsidRPr="000E2472">
        <w:rPr>
          <w:lang w:eastAsia="nl-BE"/>
        </w:rPr>
        <w:t>planning</w:t>
      </w:r>
      <w:bookmarkEnd w:id="6"/>
      <w:r w:rsidRPr="000E2472">
        <w:rPr>
          <w:lang w:eastAsia="nl-BE"/>
        </w:rPr>
        <w:t xml:space="preserve"> </w:t>
      </w:r>
    </w:p>
    <w:tbl>
      <w:tblPr>
        <w:tblStyle w:val="GridTable4-Accent1"/>
        <w:tblW w:w="9243" w:type="dxa"/>
        <w:tblLook w:val="04A0" w:firstRow="1" w:lastRow="0" w:firstColumn="1" w:lastColumn="0" w:noHBand="0" w:noVBand="1"/>
      </w:tblPr>
      <w:tblGrid>
        <w:gridCol w:w="1272"/>
        <w:gridCol w:w="1040"/>
        <w:gridCol w:w="3340"/>
        <w:gridCol w:w="1820"/>
        <w:gridCol w:w="1820"/>
      </w:tblGrid>
      <w:tr w:rsidR="001D3BA9" w14:paraId="1AA7DD42" w14:textId="77777777" w:rsidTr="001D3BA9">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272" w:type="dxa"/>
            <w:noWrap/>
          </w:tcPr>
          <w:p w14:paraId="07F55097" w14:textId="26E6B9DA" w:rsidR="001D3BA9" w:rsidRPr="001D3BA9" w:rsidRDefault="001D3BA9" w:rsidP="001D3BA9">
            <w:pPr>
              <w:rPr>
                <w:lang w:val="nl-NL" w:eastAsia="nl-BE"/>
              </w:rPr>
            </w:pPr>
            <w:r w:rsidRPr="001D3BA9">
              <w:rPr>
                <w:lang w:val="nl-NL" w:eastAsia="nl-BE"/>
              </w:rPr>
              <w:t>Phase</w:t>
            </w:r>
          </w:p>
        </w:tc>
        <w:tc>
          <w:tcPr>
            <w:tcW w:w="991" w:type="dxa"/>
            <w:noWrap/>
          </w:tcPr>
          <w:p w14:paraId="69216BAC" w14:textId="4A84C4E9" w:rsidR="001D3BA9" w:rsidRDefault="001D3BA9" w:rsidP="001D3BA9">
            <w:pPr>
              <w:cnfStyle w:val="100000000000" w:firstRow="1" w:lastRow="0" w:firstColumn="0" w:lastColumn="0" w:oddVBand="0" w:evenVBand="0" w:oddHBand="0" w:evenHBand="0" w:firstRowFirstColumn="0" w:firstRowLastColumn="0" w:lastRowFirstColumn="0" w:lastRowLastColumn="0"/>
              <w:rPr>
                <w:lang w:val="nl-NL" w:eastAsia="nl-BE"/>
              </w:rPr>
            </w:pPr>
            <w:r>
              <w:rPr>
                <w:lang w:val="nl-NL" w:eastAsia="nl-BE"/>
              </w:rPr>
              <w:t>Timeline</w:t>
            </w:r>
          </w:p>
        </w:tc>
        <w:tc>
          <w:tcPr>
            <w:tcW w:w="3340" w:type="dxa"/>
            <w:noWrap/>
          </w:tcPr>
          <w:p w14:paraId="422C95E1" w14:textId="0511EE44" w:rsidR="001D3BA9" w:rsidRDefault="001D3BA9" w:rsidP="001D3BA9">
            <w:pPr>
              <w:cnfStyle w:val="100000000000" w:firstRow="1" w:lastRow="0" w:firstColumn="0" w:lastColumn="0" w:oddVBand="0" w:evenVBand="0" w:oddHBand="0" w:evenHBand="0" w:firstRowFirstColumn="0" w:firstRowLastColumn="0" w:lastRowFirstColumn="0" w:lastRowLastColumn="0"/>
              <w:rPr>
                <w:lang w:val="nl-NL" w:eastAsia="nl-BE"/>
              </w:rPr>
            </w:pPr>
            <w:r>
              <w:rPr>
                <w:lang w:val="nl-NL" w:eastAsia="nl-BE"/>
              </w:rPr>
              <w:t>Main Tasks</w:t>
            </w:r>
          </w:p>
        </w:tc>
        <w:tc>
          <w:tcPr>
            <w:tcW w:w="1820" w:type="dxa"/>
            <w:noWrap/>
          </w:tcPr>
          <w:p w14:paraId="437E9DE6" w14:textId="2FB9085E" w:rsidR="001D3BA9" w:rsidRDefault="001D3BA9" w:rsidP="001D3BA9">
            <w:pPr>
              <w:cnfStyle w:val="100000000000" w:firstRow="1" w:lastRow="0" w:firstColumn="0" w:lastColumn="0" w:oddVBand="0" w:evenVBand="0" w:oddHBand="0" w:evenHBand="0" w:firstRowFirstColumn="0" w:firstRowLastColumn="0" w:lastRowFirstColumn="0" w:lastRowLastColumn="0"/>
              <w:rPr>
                <w:lang w:val="nl-NL" w:eastAsia="nl-BE"/>
              </w:rPr>
            </w:pPr>
            <w:r w:rsidRPr="001D3BA9">
              <w:rPr>
                <w:lang w:eastAsia="nl-BE"/>
              </w:rPr>
              <w:t>Deliverables / Milestones</w:t>
            </w:r>
          </w:p>
        </w:tc>
        <w:tc>
          <w:tcPr>
            <w:tcW w:w="1820" w:type="dxa"/>
            <w:noWrap/>
          </w:tcPr>
          <w:p w14:paraId="6B7C4D21" w14:textId="49342C0B" w:rsidR="001D3BA9" w:rsidRDefault="001D3BA9" w:rsidP="001D3BA9">
            <w:pPr>
              <w:cnfStyle w:val="100000000000" w:firstRow="1" w:lastRow="0" w:firstColumn="0" w:lastColumn="0" w:oddVBand="0" w:evenVBand="0" w:oddHBand="0" w:evenHBand="0" w:firstRowFirstColumn="0" w:firstRowLastColumn="0" w:lastRowFirstColumn="0" w:lastRowLastColumn="0"/>
              <w:rPr>
                <w:lang w:val="nl-NL" w:eastAsia="nl-BE"/>
              </w:rPr>
            </w:pPr>
            <w:r w:rsidRPr="001D3BA9">
              <w:rPr>
                <w:lang w:eastAsia="nl-BE"/>
              </w:rPr>
              <w:t>Meetings / Feedback</w:t>
            </w:r>
          </w:p>
        </w:tc>
      </w:tr>
      <w:tr w:rsidR="001D3BA9" w:rsidRPr="001D3BA9" w14:paraId="4D187635" w14:textId="77777777" w:rsidTr="001D3BA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1272" w:type="dxa"/>
            <w:noWrap/>
          </w:tcPr>
          <w:p w14:paraId="34DFE09A" w14:textId="71A812B6" w:rsidR="001D3BA9" w:rsidRDefault="001D3BA9" w:rsidP="001D3BA9">
            <w:pPr>
              <w:rPr>
                <w:lang w:val="nl-NL" w:eastAsia="nl-BE"/>
              </w:rPr>
            </w:pPr>
            <w:r w:rsidRPr="001D3BA9">
              <w:rPr>
                <w:lang w:eastAsia="nl-BE"/>
              </w:rPr>
              <w:t>Preparation</w:t>
            </w:r>
          </w:p>
        </w:tc>
        <w:tc>
          <w:tcPr>
            <w:tcW w:w="991" w:type="dxa"/>
            <w:noWrap/>
          </w:tcPr>
          <w:p w14:paraId="0BB8538F" w14:textId="5DFC1CE4" w:rsidR="001D3BA9" w:rsidRDefault="001D3BA9" w:rsidP="001D3BA9">
            <w:pPr>
              <w:cnfStyle w:val="000000100000" w:firstRow="0" w:lastRow="0" w:firstColumn="0" w:lastColumn="0" w:oddVBand="0" w:evenVBand="0" w:oddHBand="1" w:evenHBand="0" w:firstRowFirstColumn="0" w:firstRowLastColumn="0" w:lastRowFirstColumn="0" w:lastRowLastColumn="0"/>
              <w:rPr>
                <w:lang w:val="nl-NL" w:eastAsia="nl-BE"/>
              </w:rPr>
            </w:pPr>
            <w:r w:rsidRPr="001D3BA9">
              <w:rPr>
                <w:lang w:eastAsia="nl-BE"/>
              </w:rPr>
              <w:t>Before internship</w:t>
            </w:r>
          </w:p>
        </w:tc>
        <w:tc>
          <w:tcPr>
            <w:tcW w:w="3340" w:type="dxa"/>
            <w:noWrap/>
          </w:tcPr>
          <w:p w14:paraId="396A3FBC" w14:textId="357D9598" w:rsidR="001D3BA9" w:rsidRPr="001D3BA9" w:rsidRDefault="001D3BA9" w:rsidP="001D3BA9">
            <w:pPr>
              <w:cnfStyle w:val="000000100000" w:firstRow="0" w:lastRow="0" w:firstColumn="0" w:lastColumn="0" w:oddVBand="0" w:evenVBand="0" w:oddHBand="1" w:evenHBand="0" w:firstRowFirstColumn="0" w:firstRowLastColumn="0" w:lastRowFirstColumn="0" w:lastRowLastColumn="0"/>
              <w:rPr>
                <w:lang w:eastAsia="nl-BE"/>
              </w:rPr>
            </w:pPr>
            <w:r w:rsidRPr="001D3BA9">
              <w:rPr>
                <w:lang w:eastAsia="nl-BE"/>
              </w:rPr>
              <w:t>Discuss objectives with coach, set expectations, access tools</w:t>
            </w:r>
          </w:p>
        </w:tc>
        <w:tc>
          <w:tcPr>
            <w:tcW w:w="1820" w:type="dxa"/>
            <w:noWrap/>
          </w:tcPr>
          <w:p w14:paraId="3C1BDE46" w14:textId="64B52C34" w:rsidR="001D3BA9" w:rsidRPr="001D3BA9" w:rsidRDefault="001D3BA9" w:rsidP="001D3BA9">
            <w:pPr>
              <w:cnfStyle w:val="000000100000" w:firstRow="0" w:lastRow="0" w:firstColumn="0" w:lastColumn="0" w:oddVBand="0" w:evenVBand="0" w:oddHBand="1" w:evenHBand="0" w:firstRowFirstColumn="0" w:firstRowLastColumn="0" w:lastRowFirstColumn="0" w:lastRowLastColumn="0"/>
              <w:rPr>
                <w:lang w:eastAsia="nl-BE"/>
              </w:rPr>
            </w:pPr>
            <w:r w:rsidRPr="001D3BA9">
              <w:rPr>
                <w:lang w:eastAsia="nl-BE"/>
              </w:rPr>
              <w:t>Foundation established, tools ready</w:t>
            </w:r>
          </w:p>
        </w:tc>
        <w:tc>
          <w:tcPr>
            <w:tcW w:w="1820" w:type="dxa"/>
            <w:noWrap/>
          </w:tcPr>
          <w:p w14:paraId="142AE824" w14:textId="3352C54E" w:rsidR="001D3BA9" w:rsidRPr="001D3BA9" w:rsidRDefault="001D3BA9" w:rsidP="001D3BA9">
            <w:pPr>
              <w:cnfStyle w:val="000000100000" w:firstRow="0" w:lastRow="0" w:firstColumn="0" w:lastColumn="0" w:oddVBand="0" w:evenVBand="0" w:oddHBand="1" w:evenHBand="0" w:firstRowFirstColumn="0" w:firstRowLastColumn="0" w:lastRowFirstColumn="0" w:lastRowLastColumn="0"/>
              <w:rPr>
                <w:lang w:eastAsia="nl-BE"/>
              </w:rPr>
            </w:pPr>
            <w:r>
              <w:rPr>
                <w:lang w:eastAsia="nl-BE"/>
              </w:rPr>
              <w:t>/</w:t>
            </w:r>
          </w:p>
        </w:tc>
      </w:tr>
      <w:tr w:rsidR="001D3BA9" w:rsidRPr="001D3BA9" w14:paraId="45DAC2C0" w14:textId="77777777" w:rsidTr="001D3BA9">
        <w:trPr>
          <w:trHeight w:val="582"/>
        </w:trPr>
        <w:tc>
          <w:tcPr>
            <w:cnfStyle w:val="001000000000" w:firstRow="0" w:lastRow="0" w:firstColumn="1" w:lastColumn="0" w:oddVBand="0" w:evenVBand="0" w:oddHBand="0" w:evenHBand="0" w:firstRowFirstColumn="0" w:firstRowLastColumn="0" w:lastRowFirstColumn="0" w:lastRowLastColumn="0"/>
            <w:tcW w:w="1272" w:type="dxa"/>
            <w:noWrap/>
          </w:tcPr>
          <w:p w14:paraId="3E7BB3E2" w14:textId="1789BBE9" w:rsidR="001D3BA9" w:rsidRDefault="001D3BA9" w:rsidP="001D3BA9">
            <w:pPr>
              <w:rPr>
                <w:lang w:val="nl-NL" w:eastAsia="nl-BE"/>
              </w:rPr>
            </w:pPr>
            <w:r w:rsidRPr="001D3BA9">
              <w:rPr>
                <w:lang w:eastAsia="nl-BE"/>
              </w:rPr>
              <w:t>Initiation</w:t>
            </w:r>
          </w:p>
        </w:tc>
        <w:tc>
          <w:tcPr>
            <w:tcW w:w="991" w:type="dxa"/>
            <w:noWrap/>
          </w:tcPr>
          <w:p w14:paraId="0DA7EE9B" w14:textId="77777777" w:rsidR="005D6AF4" w:rsidRDefault="001D3BA9" w:rsidP="001D3BA9">
            <w:pPr>
              <w:cnfStyle w:val="000000000000" w:firstRow="0" w:lastRow="0" w:firstColumn="0" w:lastColumn="0" w:oddVBand="0" w:evenVBand="0" w:oddHBand="0" w:evenHBand="0" w:firstRowFirstColumn="0" w:firstRowLastColumn="0" w:lastRowFirstColumn="0" w:lastRowLastColumn="0"/>
              <w:rPr>
                <w:lang w:eastAsia="nl-BE"/>
              </w:rPr>
            </w:pPr>
            <w:r w:rsidRPr="001D3BA9">
              <w:rPr>
                <w:lang w:eastAsia="nl-BE"/>
              </w:rPr>
              <w:t xml:space="preserve">Weeks </w:t>
            </w:r>
          </w:p>
          <w:p w14:paraId="2AB0BCC5" w14:textId="4C8461C7" w:rsidR="001D3BA9" w:rsidRDefault="001D3BA9" w:rsidP="001D3BA9">
            <w:pPr>
              <w:cnfStyle w:val="000000000000" w:firstRow="0" w:lastRow="0" w:firstColumn="0" w:lastColumn="0" w:oddVBand="0" w:evenVBand="0" w:oddHBand="0" w:evenHBand="0" w:firstRowFirstColumn="0" w:firstRowLastColumn="0" w:lastRowFirstColumn="0" w:lastRowLastColumn="0"/>
              <w:rPr>
                <w:lang w:val="nl-NL" w:eastAsia="nl-BE"/>
              </w:rPr>
            </w:pPr>
            <w:r w:rsidRPr="001D3BA9">
              <w:rPr>
                <w:lang w:eastAsia="nl-BE"/>
              </w:rPr>
              <w:t>1</w:t>
            </w:r>
            <w:r w:rsidR="005D6AF4">
              <w:rPr>
                <w:lang w:eastAsia="nl-BE"/>
              </w:rPr>
              <w:t>-</w:t>
            </w:r>
            <w:r w:rsidRPr="001D3BA9">
              <w:rPr>
                <w:lang w:eastAsia="nl-BE"/>
              </w:rPr>
              <w:t>3</w:t>
            </w:r>
          </w:p>
        </w:tc>
        <w:tc>
          <w:tcPr>
            <w:tcW w:w="3340" w:type="dxa"/>
            <w:noWrap/>
          </w:tcPr>
          <w:p w14:paraId="594698F9" w14:textId="76582803" w:rsidR="001D3BA9" w:rsidRPr="001D3BA9" w:rsidRDefault="001D3BA9" w:rsidP="001D3BA9">
            <w:pPr>
              <w:cnfStyle w:val="000000000000" w:firstRow="0" w:lastRow="0" w:firstColumn="0" w:lastColumn="0" w:oddVBand="0" w:evenVBand="0" w:oddHBand="0" w:evenHBand="0" w:firstRowFirstColumn="0" w:firstRowLastColumn="0" w:lastRowFirstColumn="0" w:lastRowLastColumn="0"/>
              <w:rPr>
                <w:lang w:eastAsia="nl-BE"/>
              </w:rPr>
            </w:pPr>
            <w:r w:rsidRPr="001D3BA9">
              <w:rPr>
                <w:lang w:eastAsia="nl-BE"/>
              </w:rPr>
              <w:t xml:space="preserve">Create and refine project </w:t>
            </w:r>
            <w:proofErr w:type="gramStart"/>
            <w:r w:rsidRPr="001D3BA9">
              <w:rPr>
                <w:lang w:eastAsia="nl-BE"/>
              </w:rPr>
              <w:t>plan</w:t>
            </w:r>
            <w:proofErr w:type="gramEnd"/>
            <w:r>
              <w:rPr>
                <w:lang w:eastAsia="nl-BE"/>
              </w:rPr>
              <w:t>.</w:t>
            </w:r>
            <w:r w:rsidRPr="001D3BA9">
              <w:rPr>
                <w:lang w:eastAsia="nl-BE"/>
              </w:rPr>
              <w:t xml:space="preserve"> </w:t>
            </w:r>
            <w:r>
              <w:rPr>
                <w:lang w:eastAsia="nl-BE"/>
              </w:rPr>
              <w:t>S</w:t>
            </w:r>
            <w:r w:rsidRPr="001D3BA9">
              <w:rPr>
                <w:lang w:eastAsia="nl-BE"/>
              </w:rPr>
              <w:t>tart daily and weekly reporting on Trello</w:t>
            </w:r>
            <w:r>
              <w:rPr>
                <w:lang w:eastAsia="nl-BE"/>
              </w:rPr>
              <w:t>.</w:t>
            </w:r>
            <w:r w:rsidRPr="001D3BA9">
              <w:rPr>
                <w:lang w:eastAsia="nl-BE"/>
              </w:rPr>
              <w:t xml:space="preserve"> familiarize with NAS, Docker, and key applications</w:t>
            </w:r>
            <w:r>
              <w:rPr>
                <w:lang w:eastAsia="nl-BE"/>
              </w:rPr>
              <w:t>.</w:t>
            </w:r>
            <w:r w:rsidRPr="001D3BA9">
              <w:rPr>
                <w:lang w:eastAsia="nl-BE"/>
              </w:rPr>
              <w:t xml:space="preserve"> </w:t>
            </w:r>
            <w:r>
              <w:rPr>
                <w:lang w:eastAsia="nl-BE"/>
              </w:rPr>
              <w:t>D</w:t>
            </w:r>
            <w:r w:rsidRPr="001D3BA9">
              <w:rPr>
                <w:lang w:eastAsia="nl-BE"/>
              </w:rPr>
              <w:t xml:space="preserve">eploy priority projects (Federated Wiki and </w:t>
            </w:r>
            <w:proofErr w:type="spellStart"/>
            <w:r w:rsidRPr="001D3BA9">
              <w:rPr>
                <w:lang w:eastAsia="nl-BE"/>
              </w:rPr>
              <w:t>Piwigo</w:t>
            </w:r>
            <w:proofErr w:type="spellEnd"/>
            <w:r w:rsidRPr="001D3BA9">
              <w:rPr>
                <w:lang w:eastAsia="nl-BE"/>
              </w:rPr>
              <w:t>)</w:t>
            </w:r>
            <w:r>
              <w:rPr>
                <w:lang w:eastAsia="nl-BE"/>
              </w:rPr>
              <w:t>.</w:t>
            </w:r>
          </w:p>
        </w:tc>
        <w:tc>
          <w:tcPr>
            <w:tcW w:w="1820" w:type="dxa"/>
            <w:noWrap/>
          </w:tcPr>
          <w:p w14:paraId="04676645" w14:textId="6C1F0972" w:rsidR="001D3BA9" w:rsidRPr="001D3BA9" w:rsidRDefault="001D3BA9" w:rsidP="001D3BA9">
            <w:pPr>
              <w:cnfStyle w:val="000000000000" w:firstRow="0" w:lastRow="0" w:firstColumn="0" w:lastColumn="0" w:oddVBand="0" w:evenVBand="0" w:oddHBand="0" w:evenHBand="0" w:firstRowFirstColumn="0" w:firstRowLastColumn="0" w:lastRowFirstColumn="0" w:lastRowLastColumn="0"/>
              <w:rPr>
                <w:lang w:eastAsia="nl-BE"/>
              </w:rPr>
            </w:pPr>
            <w:r w:rsidRPr="001D3BA9">
              <w:rPr>
                <w:lang w:eastAsia="nl-BE"/>
              </w:rPr>
              <w:t>Project plan finalized, first reports on Trello</w:t>
            </w:r>
          </w:p>
        </w:tc>
        <w:tc>
          <w:tcPr>
            <w:tcW w:w="1820" w:type="dxa"/>
            <w:noWrap/>
          </w:tcPr>
          <w:p w14:paraId="0DCB286E" w14:textId="2918F9DF" w:rsidR="001D3BA9" w:rsidRPr="001D3BA9" w:rsidRDefault="001D3BA9" w:rsidP="001D3BA9">
            <w:pPr>
              <w:cnfStyle w:val="000000000000" w:firstRow="0" w:lastRow="0" w:firstColumn="0" w:lastColumn="0" w:oddVBand="0" w:evenVBand="0" w:oddHBand="0" w:evenHBand="0" w:firstRowFirstColumn="0" w:firstRowLastColumn="0" w:lastRowFirstColumn="0" w:lastRowLastColumn="0"/>
              <w:rPr>
                <w:lang w:eastAsia="nl-BE"/>
              </w:rPr>
            </w:pPr>
            <w:r w:rsidRPr="001D3BA9">
              <w:rPr>
                <w:lang w:eastAsia="nl-BE"/>
              </w:rPr>
              <w:t>Kick-off meeting at end of week 2 with mentor and coach</w:t>
            </w:r>
          </w:p>
        </w:tc>
      </w:tr>
      <w:tr w:rsidR="001D3BA9" w:rsidRPr="001D3BA9" w14:paraId="59AD093F" w14:textId="77777777" w:rsidTr="001D3BA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1272" w:type="dxa"/>
            <w:noWrap/>
          </w:tcPr>
          <w:p w14:paraId="746E21D4" w14:textId="453EE83C" w:rsidR="001D3BA9" w:rsidRDefault="001D3BA9" w:rsidP="001D3BA9">
            <w:pPr>
              <w:rPr>
                <w:lang w:val="nl-NL" w:eastAsia="nl-BE"/>
              </w:rPr>
            </w:pPr>
            <w:r w:rsidRPr="001D3BA9">
              <w:rPr>
                <w:lang w:eastAsia="nl-BE"/>
              </w:rPr>
              <w:t>Realization</w:t>
            </w:r>
          </w:p>
        </w:tc>
        <w:tc>
          <w:tcPr>
            <w:tcW w:w="991" w:type="dxa"/>
            <w:noWrap/>
          </w:tcPr>
          <w:p w14:paraId="51809296" w14:textId="77777777" w:rsidR="005D6AF4" w:rsidRDefault="001D3BA9" w:rsidP="001D3BA9">
            <w:pPr>
              <w:cnfStyle w:val="000000100000" w:firstRow="0" w:lastRow="0" w:firstColumn="0" w:lastColumn="0" w:oddVBand="0" w:evenVBand="0" w:oddHBand="1" w:evenHBand="0" w:firstRowFirstColumn="0" w:firstRowLastColumn="0" w:lastRowFirstColumn="0" w:lastRowLastColumn="0"/>
              <w:rPr>
                <w:lang w:eastAsia="nl-BE"/>
              </w:rPr>
            </w:pPr>
            <w:r w:rsidRPr="001D3BA9">
              <w:rPr>
                <w:lang w:eastAsia="nl-BE"/>
              </w:rPr>
              <w:t xml:space="preserve">Weeks </w:t>
            </w:r>
          </w:p>
          <w:p w14:paraId="4014B94D" w14:textId="7756A18D" w:rsidR="001D3BA9" w:rsidRDefault="001D3BA9" w:rsidP="001D3BA9">
            <w:pPr>
              <w:cnfStyle w:val="000000100000" w:firstRow="0" w:lastRow="0" w:firstColumn="0" w:lastColumn="0" w:oddVBand="0" w:evenVBand="0" w:oddHBand="1" w:evenHBand="0" w:firstRowFirstColumn="0" w:firstRowLastColumn="0" w:lastRowFirstColumn="0" w:lastRowLastColumn="0"/>
              <w:rPr>
                <w:lang w:val="nl-NL" w:eastAsia="nl-BE"/>
              </w:rPr>
            </w:pPr>
            <w:r w:rsidRPr="001D3BA9">
              <w:rPr>
                <w:lang w:eastAsia="nl-BE"/>
              </w:rPr>
              <w:t>4</w:t>
            </w:r>
            <w:r w:rsidR="005D6AF4">
              <w:rPr>
                <w:lang w:eastAsia="nl-BE"/>
              </w:rPr>
              <w:t>-</w:t>
            </w:r>
            <w:r w:rsidRPr="001D3BA9">
              <w:rPr>
                <w:lang w:eastAsia="nl-BE"/>
              </w:rPr>
              <w:t>12</w:t>
            </w:r>
          </w:p>
        </w:tc>
        <w:tc>
          <w:tcPr>
            <w:tcW w:w="3340" w:type="dxa"/>
            <w:noWrap/>
          </w:tcPr>
          <w:p w14:paraId="76159F67" w14:textId="0968036D" w:rsidR="001D3BA9" w:rsidRPr="001D3BA9" w:rsidRDefault="001D3BA9" w:rsidP="001D3BA9">
            <w:pPr>
              <w:cnfStyle w:val="000000100000" w:firstRow="0" w:lastRow="0" w:firstColumn="0" w:lastColumn="0" w:oddVBand="0" w:evenVBand="0" w:oddHBand="1" w:evenHBand="0" w:firstRowFirstColumn="0" w:firstRowLastColumn="0" w:lastRowFirstColumn="0" w:lastRowLastColumn="0"/>
              <w:rPr>
                <w:lang w:eastAsia="nl-BE"/>
              </w:rPr>
            </w:pPr>
            <w:r w:rsidRPr="001D3BA9">
              <w:rPr>
                <w:lang w:eastAsia="nl-BE"/>
              </w:rPr>
              <w:t xml:space="preserve">Execute remaining internship assignments, including private cloud setup, password management migration, local AI experiments, Paper Playground tests, </w:t>
            </w:r>
            <w:proofErr w:type="spellStart"/>
            <w:r w:rsidRPr="001D3BA9">
              <w:rPr>
                <w:lang w:eastAsia="nl-BE"/>
              </w:rPr>
              <w:t>Tailscale</w:t>
            </w:r>
            <w:proofErr w:type="spellEnd"/>
            <w:r w:rsidRPr="001D3BA9">
              <w:rPr>
                <w:lang w:eastAsia="nl-BE"/>
              </w:rPr>
              <w:t xml:space="preserve"> setup, VoIP system exploration, Zorin OS experiments, and other IT improvements</w:t>
            </w:r>
            <w:r>
              <w:rPr>
                <w:lang w:eastAsia="nl-BE"/>
              </w:rPr>
              <w:t>. C</w:t>
            </w:r>
            <w:r w:rsidRPr="001D3BA9">
              <w:rPr>
                <w:lang w:eastAsia="nl-BE"/>
              </w:rPr>
              <w:t>ontinue documentation and reporting</w:t>
            </w:r>
            <w:r>
              <w:rPr>
                <w:lang w:eastAsia="nl-BE"/>
              </w:rPr>
              <w:t>.</w:t>
            </w:r>
          </w:p>
        </w:tc>
        <w:tc>
          <w:tcPr>
            <w:tcW w:w="1820" w:type="dxa"/>
            <w:noWrap/>
          </w:tcPr>
          <w:p w14:paraId="369129DB" w14:textId="2E453F65" w:rsidR="001D3BA9" w:rsidRPr="001D3BA9" w:rsidRDefault="001D3BA9" w:rsidP="001D3BA9">
            <w:pPr>
              <w:cnfStyle w:val="000000100000" w:firstRow="0" w:lastRow="0" w:firstColumn="0" w:lastColumn="0" w:oddVBand="0" w:evenVBand="0" w:oddHBand="1" w:evenHBand="0" w:firstRowFirstColumn="0" w:firstRowLastColumn="0" w:lastRowFirstColumn="0" w:lastRowLastColumn="0"/>
              <w:rPr>
                <w:lang w:eastAsia="nl-BE"/>
              </w:rPr>
            </w:pPr>
            <w:r w:rsidRPr="001D3BA9">
              <w:rPr>
                <w:lang w:eastAsia="nl-BE"/>
              </w:rPr>
              <w:t>Systems deployed and documented, realization thesis, reflections, portfolio updated</w:t>
            </w:r>
          </w:p>
        </w:tc>
        <w:tc>
          <w:tcPr>
            <w:tcW w:w="1820" w:type="dxa"/>
            <w:noWrap/>
          </w:tcPr>
          <w:p w14:paraId="79FF7EB6" w14:textId="37477A33" w:rsidR="001D3BA9" w:rsidRPr="001D3BA9" w:rsidRDefault="001D3BA9" w:rsidP="001D3BA9">
            <w:pPr>
              <w:cnfStyle w:val="000000100000" w:firstRow="0" w:lastRow="0" w:firstColumn="0" w:lastColumn="0" w:oddVBand="0" w:evenVBand="0" w:oddHBand="1" w:evenHBand="0" w:firstRowFirstColumn="0" w:firstRowLastColumn="0" w:lastRowFirstColumn="0" w:lastRowLastColumn="0"/>
              <w:rPr>
                <w:lang w:eastAsia="nl-BE"/>
              </w:rPr>
            </w:pPr>
            <w:r w:rsidRPr="001D3BA9">
              <w:rPr>
                <w:lang w:eastAsia="nl-BE"/>
              </w:rPr>
              <w:t>Two evaluation meetings with mentor and coach</w:t>
            </w:r>
          </w:p>
        </w:tc>
      </w:tr>
    </w:tbl>
    <w:p w14:paraId="5F86EA60" w14:textId="77777777" w:rsidR="001D3BA9" w:rsidRPr="001D3BA9" w:rsidRDefault="001D3BA9" w:rsidP="001D3BA9">
      <w:pPr>
        <w:rPr>
          <w:lang w:eastAsia="nl-BE"/>
        </w:rPr>
      </w:pPr>
    </w:p>
    <w:p w14:paraId="5CFEA966" w14:textId="19B0F9A5" w:rsidR="00886071" w:rsidRDefault="00886071" w:rsidP="00886071">
      <w:pPr>
        <w:pStyle w:val="Heading1"/>
        <w:rPr>
          <w:lang w:eastAsia="nl-BE"/>
        </w:rPr>
      </w:pPr>
      <w:bookmarkStart w:id="7" w:name="_Toc224036795"/>
      <w:r>
        <w:rPr>
          <w:lang w:eastAsia="nl-BE"/>
        </w:rPr>
        <w:t>P</w:t>
      </w:r>
      <w:proofErr w:type="spellStart"/>
      <w:r w:rsidRPr="00886071">
        <w:rPr>
          <w:lang w:val="en-US" w:eastAsia="nl-BE"/>
        </w:rPr>
        <w:t>rogress</w:t>
      </w:r>
      <w:proofErr w:type="spellEnd"/>
      <w:r w:rsidRPr="00886071">
        <w:rPr>
          <w:lang w:val="en-US" w:eastAsia="nl-BE"/>
        </w:rPr>
        <w:t xml:space="preserve"> Reporting</w:t>
      </w:r>
      <w:bookmarkEnd w:id="7"/>
      <w:r w:rsidRPr="000E2472">
        <w:rPr>
          <w:lang w:eastAsia="nl-BE"/>
        </w:rPr>
        <w:t xml:space="preserve"> </w:t>
      </w:r>
    </w:p>
    <w:p w14:paraId="68C8C0DA" w14:textId="19B10039" w:rsidR="0000090A" w:rsidRDefault="0000090A" w:rsidP="0000090A">
      <w:pPr>
        <w:rPr>
          <w:lang w:val="en-BE" w:eastAsia="nl-BE"/>
        </w:rPr>
      </w:pPr>
      <w:r w:rsidRPr="0000090A">
        <w:rPr>
          <w:lang w:val="en-BE" w:eastAsia="nl-BE"/>
        </w:rPr>
        <w:t xml:space="preserve">Progress during the internship is tracked using a combination of </w:t>
      </w:r>
      <w:r w:rsidRPr="0000090A">
        <w:rPr>
          <w:b/>
          <w:bCs/>
          <w:lang w:val="en-BE" w:eastAsia="nl-BE"/>
        </w:rPr>
        <w:t>daily updates, weekly reports, and project documentation</w:t>
      </w:r>
      <w:r w:rsidRPr="0000090A">
        <w:rPr>
          <w:lang w:val="en-BE" w:eastAsia="nl-BE"/>
        </w:rPr>
        <w:t xml:space="preserve">. Daily work is summarized in the </w:t>
      </w:r>
      <w:r w:rsidRPr="0000090A">
        <w:rPr>
          <w:b/>
          <w:bCs/>
          <w:lang w:val="en-BE" w:eastAsia="nl-BE"/>
        </w:rPr>
        <w:t>daily report document</w:t>
      </w:r>
      <w:r w:rsidRPr="0000090A">
        <w:rPr>
          <w:lang w:val="en-BE" w:eastAsia="nl-BE"/>
        </w:rPr>
        <w:t xml:space="preserve">, where I record the tasks I completed, problems encountered, and solutions applied. These reports are uploaded to the </w:t>
      </w:r>
      <w:r w:rsidRPr="0000090A">
        <w:rPr>
          <w:b/>
          <w:bCs/>
          <w:lang w:val="en-BE" w:eastAsia="nl-BE"/>
        </w:rPr>
        <w:t>Trello board</w:t>
      </w:r>
      <w:r w:rsidRPr="0000090A">
        <w:rPr>
          <w:lang w:val="en-BE" w:eastAsia="nl-BE"/>
        </w:rPr>
        <w:t>, which serves as the central platform for tracking all internship activities, documents, and project plans.</w:t>
      </w:r>
    </w:p>
    <w:p w14:paraId="72FDF6FA" w14:textId="77777777" w:rsidR="0000090A" w:rsidRPr="0000090A" w:rsidRDefault="0000090A" w:rsidP="0000090A">
      <w:pPr>
        <w:rPr>
          <w:lang w:val="en-BE" w:eastAsia="nl-BE"/>
        </w:rPr>
      </w:pPr>
    </w:p>
    <w:p w14:paraId="789B5823" w14:textId="77777777" w:rsidR="0000090A" w:rsidRDefault="0000090A" w:rsidP="0000090A">
      <w:pPr>
        <w:rPr>
          <w:lang w:val="en-BE" w:eastAsia="nl-BE"/>
        </w:rPr>
      </w:pPr>
      <w:r w:rsidRPr="0000090A">
        <w:rPr>
          <w:lang w:val="en-BE" w:eastAsia="nl-BE"/>
        </w:rPr>
        <w:t xml:space="preserve">Weekly summaries are also maintained on Trello, providing a broader overview of progress, milestones achieved, and any challenges or adjustments required. These reports are reviewed by my mentor, </w:t>
      </w:r>
      <w:r w:rsidRPr="0000090A">
        <w:rPr>
          <w:b/>
          <w:bCs/>
          <w:lang w:val="en-BE" w:eastAsia="nl-BE"/>
        </w:rPr>
        <w:t>Paolo</w:t>
      </w:r>
      <w:r w:rsidRPr="0000090A">
        <w:rPr>
          <w:lang w:val="en-BE" w:eastAsia="nl-BE"/>
        </w:rPr>
        <w:t xml:space="preserve">, and by my </w:t>
      </w:r>
      <w:r w:rsidRPr="0000090A">
        <w:rPr>
          <w:b/>
          <w:bCs/>
          <w:lang w:val="en-BE" w:eastAsia="nl-BE"/>
        </w:rPr>
        <w:t>Thomas More internship coach</w:t>
      </w:r>
      <w:r w:rsidRPr="0000090A">
        <w:rPr>
          <w:lang w:val="en-BE" w:eastAsia="nl-BE"/>
        </w:rPr>
        <w:t>, ensuring that both organizational and academic requirements are met.</w:t>
      </w:r>
    </w:p>
    <w:p w14:paraId="478AACF8" w14:textId="77777777" w:rsidR="0000090A" w:rsidRPr="0000090A" w:rsidRDefault="0000090A" w:rsidP="0000090A">
      <w:pPr>
        <w:rPr>
          <w:lang w:val="en-BE" w:eastAsia="nl-BE"/>
        </w:rPr>
      </w:pPr>
    </w:p>
    <w:p w14:paraId="7A913AF6" w14:textId="77777777" w:rsidR="0000090A" w:rsidRDefault="0000090A" w:rsidP="0000090A">
      <w:pPr>
        <w:rPr>
          <w:lang w:val="en-BE" w:eastAsia="nl-BE"/>
        </w:rPr>
      </w:pPr>
      <w:r w:rsidRPr="0000090A">
        <w:rPr>
          <w:lang w:val="en-BE" w:eastAsia="nl-BE"/>
        </w:rPr>
        <w:t xml:space="preserve">In addition to written reporting, progress is monitored through </w:t>
      </w:r>
      <w:r w:rsidRPr="0000090A">
        <w:rPr>
          <w:b/>
          <w:bCs/>
          <w:lang w:val="en-BE" w:eastAsia="nl-BE"/>
        </w:rPr>
        <w:t>daily in-person check-ins with Paolo</w:t>
      </w:r>
      <w:r w:rsidRPr="0000090A">
        <w:rPr>
          <w:lang w:val="en-BE" w:eastAsia="nl-BE"/>
        </w:rPr>
        <w:t xml:space="preserve">. These meetings allow for immediate feedback, discussion of priorities, and guidance on any technical or organizational issues. When Paolo is unavailable, I can consult with </w:t>
      </w:r>
      <w:r w:rsidRPr="0000090A">
        <w:rPr>
          <w:b/>
          <w:bCs/>
          <w:lang w:val="en-BE" w:eastAsia="nl-BE"/>
        </w:rPr>
        <w:t>Gabriele</w:t>
      </w:r>
      <w:r w:rsidRPr="0000090A">
        <w:rPr>
          <w:lang w:val="en-BE" w:eastAsia="nl-BE"/>
        </w:rPr>
        <w:t>, who provides support and advice on IT-related tasks.</w:t>
      </w:r>
    </w:p>
    <w:p w14:paraId="4B45D301" w14:textId="77777777" w:rsidR="0000090A" w:rsidRPr="0000090A" w:rsidRDefault="0000090A" w:rsidP="0000090A">
      <w:pPr>
        <w:rPr>
          <w:lang w:val="en-BE" w:eastAsia="nl-BE"/>
        </w:rPr>
      </w:pPr>
    </w:p>
    <w:p w14:paraId="308FE023" w14:textId="77777777" w:rsidR="0000090A" w:rsidRPr="0000090A" w:rsidRDefault="0000090A" w:rsidP="0000090A">
      <w:pPr>
        <w:rPr>
          <w:lang w:val="en-BE" w:eastAsia="nl-BE"/>
        </w:rPr>
      </w:pPr>
      <w:r w:rsidRPr="0000090A">
        <w:rPr>
          <w:lang w:val="en-BE" w:eastAsia="nl-BE"/>
        </w:rPr>
        <w:t xml:space="preserve">All communication with the wider team happens primarily through </w:t>
      </w:r>
      <w:r w:rsidRPr="0000090A">
        <w:rPr>
          <w:b/>
          <w:bCs/>
          <w:lang w:val="en-BE" w:eastAsia="nl-BE"/>
        </w:rPr>
        <w:t>Telegram</w:t>
      </w:r>
      <w:r w:rsidRPr="0000090A">
        <w:rPr>
          <w:lang w:val="en-BE" w:eastAsia="nl-BE"/>
        </w:rPr>
        <w:t xml:space="preserve">, which allows for real-time updates, coordination, and collaboration on shared tasks. This structured combination of </w:t>
      </w:r>
      <w:r w:rsidRPr="0000090A">
        <w:rPr>
          <w:b/>
          <w:bCs/>
          <w:lang w:val="en-BE" w:eastAsia="nl-BE"/>
        </w:rPr>
        <w:t>written reports, daily meetings, and team messaging</w:t>
      </w:r>
      <w:r w:rsidRPr="0000090A">
        <w:rPr>
          <w:lang w:val="en-BE" w:eastAsia="nl-BE"/>
        </w:rPr>
        <w:t xml:space="preserve"> ensures that my work is transparent, progress is continuously monitored, and any issues are addressed promptly.</w:t>
      </w:r>
    </w:p>
    <w:p w14:paraId="2FC10477" w14:textId="1A96606E" w:rsidR="0000090A" w:rsidRPr="00886071" w:rsidRDefault="0000090A" w:rsidP="0000090A">
      <w:pPr>
        <w:rPr>
          <w:lang w:val="en-BE" w:eastAsia="nl-BE"/>
        </w:rPr>
      </w:pPr>
    </w:p>
    <w:p w14:paraId="30B5A591" w14:textId="24875E53" w:rsidR="00886071" w:rsidRDefault="00886071" w:rsidP="00886071">
      <w:pPr>
        <w:pStyle w:val="Heading1"/>
        <w:rPr>
          <w:lang w:val="en-US" w:eastAsia="nl-BE"/>
        </w:rPr>
      </w:pPr>
      <w:bookmarkStart w:id="8" w:name="_Toc224036796"/>
      <w:r w:rsidRPr="00886071">
        <w:rPr>
          <w:lang w:val="en-US" w:eastAsia="nl-BE"/>
        </w:rPr>
        <w:lastRenderedPageBreak/>
        <w:t>Team &amp; Responsibilities</w:t>
      </w:r>
      <w:bookmarkEnd w:id="8"/>
    </w:p>
    <w:p w14:paraId="0DD405B9" w14:textId="6BB94AE0" w:rsidR="0000090A" w:rsidRDefault="0000090A" w:rsidP="0000090A">
      <w:pPr>
        <w:rPr>
          <w:lang w:val="en-BE" w:eastAsia="nl-BE"/>
        </w:rPr>
      </w:pPr>
      <w:r w:rsidRPr="0000090A">
        <w:rPr>
          <w:lang w:val="en-BE" w:eastAsia="nl-BE"/>
        </w:rPr>
        <w:t xml:space="preserve">During my internship, I work </w:t>
      </w:r>
      <w:r w:rsidRPr="0000090A">
        <w:rPr>
          <w:b/>
          <w:bCs/>
          <w:lang w:val="en-BE" w:eastAsia="nl-BE"/>
        </w:rPr>
        <w:t>primarily independently</w:t>
      </w:r>
      <w:r w:rsidRPr="0000090A">
        <w:rPr>
          <w:lang w:val="en-BE" w:eastAsia="nl-BE"/>
        </w:rPr>
        <w:t xml:space="preserve"> on IT tasks, including deploying applications, managing the NAS, and documenting workflows. Despite working alone for most assignments, I am closely supported by my mentor, </w:t>
      </w:r>
      <w:r w:rsidRPr="0000090A">
        <w:rPr>
          <w:b/>
          <w:bCs/>
          <w:lang w:val="en-BE" w:eastAsia="nl-BE"/>
        </w:rPr>
        <w:t>Paolo</w:t>
      </w:r>
      <w:r w:rsidRPr="0000090A">
        <w:rPr>
          <w:lang w:val="en-BE" w:eastAsia="nl-BE"/>
        </w:rPr>
        <w:t>, who assigns tasks, provides guidance, and gives feedback on progress. I meet with him daily to discuss completed work, plan next steps, and address any challenges.</w:t>
      </w:r>
    </w:p>
    <w:p w14:paraId="1BA1728A" w14:textId="77777777" w:rsidR="0000090A" w:rsidRPr="0000090A" w:rsidRDefault="0000090A" w:rsidP="0000090A">
      <w:pPr>
        <w:rPr>
          <w:lang w:val="en-BE" w:eastAsia="nl-BE"/>
        </w:rPr>
      </w:pPr>
    </w:p>
    <w:p w14:paraId="19EC330C" w14:textId="77777777" w:rsidR="0000090A" w:rsidRDefault="0000090A" w:rsidP="0000090A">
      <w:pPr>
        <w:rPr>
          <w:lang w:val="en-BE" w:eastAsia="nl-BE"/>
        </w:rPr>
      </w:pPr>
      <w:r w:rsidRPr="0000090A">
        <w:rPr>
          <w:lang w:val="en-BE" w:eastAsia="nl-BE"/>
        </w:rPr>
        <w:t xml:space="preserve">In cases where Paolo is unavailable, I can also seek assistance from </w:t>
      </w:r>
      <w:r w:rsidRPr="0000090A">
        <w:rPr>
          <w:b/>
          <w:bCs/>
          <w:lang w:val="en-BE" w:eastAsia="nl-BE"/>
        </w:rPr>
        <w:t>Gabriele</w:t>
      </w:r>
      <w:r w:rsidRPr="0000090A">
        <w:rPr>
          <w:lang w:val="en-BE" w:eastAsia="nl-BE"/>
        </w:rPr>
        <w:t>, a colleague in the IT section who is familiar with the systems and can provide technical advice.</w:t>
      </w:r>
    </w:p>
    <w:p w14:paraId="5F4B86AA" w14:textId="77777777" w:rsidR="0000090A" w:rsidRPr="0000090A" w:rsidRDefault="0000090A" w:rsidP="0000090A">
      <w:pPr>
        <w:rPr>
          <w:lang w:val="en-BE" w:eastAsia="nl-BE"/>
        </w:rPr>
      </w:pPr>
    </w:p>
    <w:p w14:paraId="156F069D" w14:textId="77777777" w:rsidR="0000090A" w:rsidRDefault="0000090A" w:rsidP="0000090A">
      <w:pPr>
        <w:rPr>
          <w:lang w:val="en-BE" w:eastAsia="nl-BE"/>
        </w:rPr>
      </w:pPr>
      <w:r w:rsidRPr="0000090A">
        <w:rPr>
          <w:lang w:val="en-BE" w:eastAsia="nl-BE"/>
        </w:rPr>
        <w:t xml:space="preserve">The broader </w:t>
      </w:r>
      <w:proofErr w:type="spellStart"/>
      <w:r w:rsidRPr="0000090A">
        <w:rPr>
          <w:b/>
          <w:bCs/>
          <w:lang w:val="en-BE" w:eastAsia="nl-BE"/>
        </w:rPr>
        <w:t>CRHackLab</w:t>
      </w:r>
      <w:proofErr w:type="spellEnd"/>
      <w:r w:rsidRPr="0000090A">
        <w:rPr>
          <w:b/>
          <w:bCs/>
          <w:lang w:val="en-BE" w:eastAsia="nl-BE"/>
        </w:rPr>
        <w:t xml:space="preserve"> / EGINA team</w:t>
      </w:r>
      <w:r w:rsidRPr="0000090A">
        <w:rPr>
          <w:lang w:val="en-BE" w:eastAsia="nl-BE"/>
        </w:rPr>
        <w:t xml:space="preserve"> collaborates on other projects, but IT tasks related to my internship are mostly independent. Team communication happens through </w:t>
      </w:r>
      <w:r w:rsidRPr="0000090A">
        <w:rPr>
          <w:b/>
          <w:bCs/>
          <w:lang w:val="en-BE" w:eastAsia="nl-BE"/>
        </w:rPr>
        <w:t>Telegram</w:t>
      </w:r>
      <w:r w:rsidRPr="0000090A">
        <w:rPr>
          <w:lang w:val="en-BE" w:eastAsia="nl-BE"/>
        </w:rPr>
        <w:t>, which allows for quick updates, questions, and coordination with other sections if needed.</w:t>
      </w:r>
    </w:p>
    <w:p w14:paraId="39B57890" w14:textId="77777777" w:rsidR="0000090A" w:rsidRPr="0000090A" w:rsidRDefault="0000090A" w:rsidP="0000090A">
      <w:pPr>
        <w:rPr>
          <w:lang w:val="en-BE" w:eastAsia="nl-BE"/>
        </w:rPr>
      </w:pPr>
    </w:p>
    <w:p w14:paraId="5F5D71CD" w14:textId="77777777" w:rsidR="0000090A" w:rsidRDefault="0000090A" w:rsidP="0000090A">
      <w:pPr>
        <w:rPr>
          <w:lang w:val="en-BE" w:eastAsia="nl-BE"/>
        </w:rPr>
      </w:pPr>
      <w:r w:rsidRPr="0000090A">
        <w:rPr>
          <w:lang w:val="en-BE" w:eastAsia="nl-BE"/>
        </w:rPr>
        <w:t xml:space="preserve">My </w:t>
      </w:r>
      <w:r w:rsidRPr="0000090A">
        <w:rPr>
          <w:b/>
          <w:bCs/>
          <w:lang w:val="en-BE" w:eastAsia="nl-BE"/>
        </w:rPr>
        <w:t>Thomas More internship coach</w:t>
      </w:r>
      <w:r w:rsidRPr="0000090A">
        <w:rPr>
          <w:lang w:val="en-BE" w:eastAsia="nl-BE"/>
        </w:rPr>
        <w:t xml:space="preserve"> monitors my overall progress, reviews my daily and weekly reports, and provides guidance on academic requirements and professional development. This ensures that my work aligns both with organizational goals and the expectations of the internship program.</w:t>
      </w:r>
    </w:p>
    <w:p w14:paraId="6036034B" w14:textId="77777777" w:rsidR="0000090A" w:rsidRPr="0000090A" w:rsidRDefault="0000090A" w:rsidP="0000090A">
      <w:pPr>
        <w:rPr>
          <w:lang w:val="en-BE" w:eastAsia="nl-BE"/>
        </w:rPr>
      </w:pPr>
    </w:p>
    <w:p w14:paraId="1EE3AB3A" w14:textId="77777777" w:rsidR="0000090A" w:rsidRPr="0000090A" w:rsidRDefault="0000090A" w:rsidP="0000090A">
      <w:pPr>
        <w:rPr>
          <w:lang w:val="en-BE" w:eastAsia="nl-BE"/>
        </w:rPr>
      </w:pPr>
      <w:r w:rsidRPr="0000090A">
        <w:rPr>
          <w:lang w:val="en-BE" w:eastAsia="nl-BE"/>
        </w:rPr>
        <w:t xml:space="preserve">In summary, the team structure combines </w:t>
      </w:r>
      <w:r w:rsidRPr="0000090A">
        <w:rPr>
          <w:b/>
          <w:bCs/>
          <w:lang w:val="en-BE" w:eastAsia="nl-BE"/>
        </w:rPr>
        <w:t>independent work</w:t>
      </w:r>
      <w:r w:rsidRPr="0000090A">
        <w:rPr>
          <w:lang w:val="en-BE" w:eastAsia="nl-BE"/>
        </w:rPr>
        <w:t xml:space="preserve"> with </w:t>
      </w:r>
      <w:r w:rsidRPr="0000090A">
        <w:rPr>
          <w:b/>
          <w:bCs/>
          <w:lang w:val="en-BE" w:eastAsia="nl-BE"/>
        </w:rPr>
        <w:t>accessible mentorship</w:t>
      </w:r>
      <w:r w:rsidRPr="0000090A">
        <w:rPr>
          <w:lang w:val="en-BE" w:eastAsia="nl-BE"/>
        </w:rPr>
        <w:t>, ensuring I can complete tasks effectively while receiving support and feedback when needed.</w:t>
      </w:r>
    </w:p>
    <w:p w14:paraId="528BA457" w14:textId="1F2C9D2D" w:rsidR="00886071" w:rsidRPr="00886071" w:rsidRDefault="00886071" w:rsidP="0000090A">
      <w:pPr>
        <w:rPr>
          <w:lang w:val="en-BE" w:eastAsia="nl-BE"/>
        </w:rPr>
      </w:pPr>
    </w:p>
    <w:p w14:paraId="04055E48" w14:textId="77777777" w:rsidR="00886071" w:rsidRPr="00886071" w:rsidRDefault="00886071" w:rsidP="00886071">
      <w:pPr>
        <w:spacing w:before="100" w:beforeAutospacing="1" w:after="100" w:afterAutospacing="1" w:line="240" w:lineRule="auto"/>
        <w:rPr>
          <w:rFonts w:ascii="Times New Roman" w:eastAsia="Times New Roman" w:hAnsi="Times New Roman" w:cs="Times New Roman"/>
          <w:kern w:val="0"/>
          <w:sz w:val="24"/>
          <w:lang w:val="en-BE" w:eastAsia="en-BE"/>
          <w14:ligatures w14:val="none"/>
        </w:rPr>
      </w:pPr>
    </w:p>
    <w:p w14:paraId="0C87D2CC" w14:textId="77777777" w:rsidR="00F31DC2" w:rsidRPr="00886071" w:rsidRDefault="00F31DC2" w:rsidP="00F31DC2">
      <w:pPr>
        <w:pStyle w:val="ListParagraph"/>
        <w:numPr>
          <w:ilvl w:val="0"/>
          <w:numId w:val="0"/>
        </w:numPr>
        <w:ind w:left="720"/>
        <w:rPr>
          <w:lang w:val="en-US"/>
        </w:rPr>
      </w:pPr>
    </w:p>
    <w:sectPr w:rsidR="00F31DC2" w:rsidRPr="00886071" w:rsidSect="00494A04">
      <w:headerReference w:type="even" r:id="rId13"/>
      <w:headerReference w:type="default" r:id="rId14"/>
      <w:footerReference w:type="even" r:id="rId15"/>
      <w:footerReference w:type="default" r:id="rId16"/>
      <w:headerReference w:type="first" r:id="rId17"/>
      <w:footerReference w:type="first" r:id="rId18"/>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5B150" w14:textId="77777777" w:rsidR="005553E5" w:rsidRDefault="005553E5" w:rsidP="00B4263D">
      <w:r>
        <w:separator/>
      </w:r>
    </w:p>
    <w:p w14:paraId="2B503237" w14:textId="77777777" w:rsidR="005553E5" w:rsidRDefault="005553E5" w:rsidP="00B4263D"/>
    <w:p w14:paraId="3EA32E0A" w14:textId="77777777" w:rsidR="005553E5" w:rsidRDefault="005553E5" w:rsidP="00B4263D"/>
  </w:endnote>
  <w:endnote w:type="continuationSeparator" w:id="0">
    <w:p w14:paraId="08AC11A0" w14:textId="77777777" w:rsidR="005553E5" w:rsidRDefault="005553E5" w:rsidP="00B4263D">
      <w:r>
        <w:continuationSeparator/>
      </w:r>
    </w:p>
    <w:p w14:paraId="4C2CDF2C" w14:textId="77777777" w:rsidR="005553E5" w:rsidRDefault="005553E5" w:rsidP="00B4263D"/>
    <w:p w14:paraId="707A6FBA" w14:textId="77777777" w:rsidR="005553E5" w:rsidRDefault="005553E5"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E1399" w14:textId="77777777" w:rsidR="00613B67" w:rsidRDefault="00613B67">
    <w:pPr>
      <w:pStyle w:val="Footer"/>
      <w:framePr w:wrap="aroun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6"/>
      <w:gridCol w:w="1911"/>
    </w:tblGrid>
    <w:tr w:rsidR="005D6AF4" w14:paraId="1B9FF917" w14:textId="77777777" w:rsidTr="00624789">
      <w:trPr>
        <w:trHeight w:hRule="exact" w:val="851"/>
      </w:trPr>
      <w:tc>
        <w:tcPr>
          <w:tcW w:w="10490" w:type="dxa"/>
          <w:tcBorders>
            <w:right w:val="single" w:sz="4" w:space="0" w:color="FB8B24" w:themeColor="background2"/>
          </w:tcBorders>
          <w:tcMar>
            <w:top w:w="57" w:type="dxa"/>
            <w:left w:w="1418" w:type="dxa"/>
            <w:right w:w="425" w:type="dxa"/>
          </w:tcMar>
        </w:tcPr>
        <w:p w14:paraId="04F13AB4" w14:textId="04F397B0" w:rsidR="00377C02" w:rsidRPr="00E66B35" w:rsidRDefault="00E66B35" w:rsidP="007742C8">
          <w:pPr>
            <w:pStyle w:val="Footer"/>
            <w:framePr w:wrap="auto" w:vAnchor="margin" w:hAnchor="text" w:yAlign="inline"/>
            <w:suppressOverlap w:val="0"/>
            <w:rPr>
              <w:lang w:val="en-US"/>
            </w:rPr>
          </w:pPr>
          <w:r w:rsidRPr="00E66B35">
            <w:rPr>
              <w:lang w:val="en-US"/>
            </w:rPr>
            <w:t xml:space="preserve"> </w:t>
          </w:r>
          <w:r w:rsidR="005D6AF4">
            <w:rPr>
              <w:lang w:val="en-US"/>
            </w:rPr>
            <w:t xml:space="preserve">Project Plan </w:t>
          </w:r>
          <w:r w:rsidR="00613B67">
            <w:rPr>
              <w:lang w:val="en-US"/>
            </w:rPr>
            <w:t>–</w:t>
          </w:r>
          <w:r w:rsidRPr="00E66B35">
            <w:rPr>
              <w:lang w:val="en-US"/>
            </w:rPr>
            <w:t xml:space="preserve"> </w:t>
          </w:r>
          <w:r w:rsidR="005D6AF4">
            <w:rPr>
              <w:lang w:val="en-US"/>
            </w:rPr>
            <w:t>Roman Janssens</w:t>
          </w:r>
        </w:p>
      </w:tc>
      <w:tc>
        <w:tcPr>
          <w:tcW w:w="1985" w:type="dxa"/>
          <w:tcBorders>
            <w:top w:val="nil"/>
            <w:left w:val="single" w:sz="4" w:space="0" w:color="FB8B24" w:themeColor="background2"/>
          </w:tcBorders>
          <w:tcMar>
            <w:top w:w="57" w:type="dxa"/>
            <w:left w:w="0" w:type="dxa"/>
            <w:right w:w="709" w:type="dxa"/>
          </w:tcMar>
        </w:tcPr>
        <w:p w14:paraId="3565C0BE" w14:textId="77777777" w:rsidR="00377C02" w:rsidRPr="007742C8" w:rsidRDefault="00377C02" w:rsidP="00624789">
          <w:pPr>
            <w:pStyle w:val="Footer"/>
            <w:framePr w:wrap="auto" w:vAnchor="margin" w:hAnchor="text" w:yAlign="inline"/>
            <w:suppressOverlap w:val="0"/>
            <w:jc w:val="center"/>
          </w:pPr>
          <w:r>
            <w:fldChar w:fldCharType="begin"/>
          </w:r>
          <w:r>
            <w:instrText>PAGE   \* MERGEFORMAT</w:instrText>
          </w:r>
          <w:r>
            <w:fldChar w:fldCharType="separate"/>
          </w:r>
          <w:r>
            <w:t>5</w:t>
          </w:r>
          <w:r>
            <w:fldChar w:fldCharType="end"/>
          </w:r>
        </w:p>
      </w:tc>
    </w:tr>
  </w:tbl>
  <w:p w14:paraId="11FAFE86" w14:textId="77777777" w:rsidR="008A6979" w:rsidRDefault="008A6979" w:rsidP="00B4263D"/>
  <w:p w14:paraId="0E8E3778" w14:textId="77777777" w:rsidR="009C396D" w:rsidRDefault="009C396D" w:rsidP="00B4263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8DFF2" w14:textId="77777777" w:rsidR="00613B67" w:rsidRDefault="00613B67">
    <w:pPr>
      <w:pStyle w:val="Footer"/>
      <w:framePr w:wrap="aroun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995DE" w14:textId="77777777" w:rsidR="005553E5" w:rsidRDefault="005553E5" w:rsidP="00A20B5F">
      <w:pPr>
        <w:spacing w:after="120"/>
      </w:pPr>
      <w:r>
        <w:t>___________________</w:t>
      </w:r>
    </w:p>
  </w:footnote>
  <w:footnote w:type="continuationSeparator" w:id="0">
    <w:p w14:paraId="7592F193" w14:textId="77777777" w:rsidR="005553E5" w:rsidRDefault="005553E5" w:rsidP="00B4263D">
      <w:r>
        <w:continuationSeparator/>
      </w:r>
    </w:p>
    <w:p w14:paraId="214A8D57" w14:textId="77777777" w:rsidR="005553E5" w:rsidRDefault="005553E5" w:rsidP="00B4263D"/>
    <w:p w14:paraId="441CFCAD" w14:textId="77777777" w:rsidR="005553E5" w:rsidRDefault="005553E5" w:rsidP="00B4263D"/>
  </w:footnote>
  <w:footnote w:type="continuationNotice" w:id="1">
    <w:p w14:paraId="1D1EAABE" w14:textId="77777777" w:rsidR="005553E5" w:rsidRDefault="005553E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C8D5" w14:textId="77777777" w:rsidR="00613B67" w:rsidRDefault="00613B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28265" w14:textId="77777777" w:rsidR="00613B67" w:rsidRDefault="00613B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3F68A" w14:textId="77777777" w:rsidR="00613B67" w:rsidRDefault="00613B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1" w15:restartNumberingAfterBreak="0">
    <w:nsid w:val="0462538C"/>
    <w:multiLevelType w:val="hybridMultilevel"/>
    <w:tmpl w:val="F328CAF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F6D079C"/>
    <w:multiLevelType w:val="multilevel"/>
    <w:tmpl w:val="53601CFA"/>
    <w:lvl w:ilvl="0">
      <w:start w:val="1"/>
      <w:numFmt w:val="bullet"/>
      <w:pStyle w:val="ListParagraph"/>
      <w:lvlText w:val=""/>
      <w:lvlJc w:val="left"/>
      <w:pPr>
        <w:ind w:left="284" w:hanging="284"/>
      </w:pPr>
      <w:rPr>
        <w:rFonts w:ascii="Symbol" w:hAnsi="Symbol" w:hint="default"/>
        <w:color w:val="FB8B24"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 w15:restartNumberingAfterBreak="0">
    <w:nsid w:val="106F331E"/>
    <w:multiLevelType w:val="multilevel"/>
    <w:tmpl w:val="975E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3E15555"/>
    <w:multiLevelType w:val="hybridMultilevel"/>
    <w:tmpl w:val="ACB420D4"/>
    <w:lvl w:ilvl="0" w:tplc="6C36E5B4">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E6115BB"/>
    <w:multiLevelType w:val="hybridMultilevel"/>
    <w:tmpl w:val="B44A2A9E"/>
    <w:lvl w:ilvl="0" w:tplc="20000001">
      <w:start w:val="1"/>
      <w:numFmt w:val="bullet"/>
      <w:lvlText w:val=""/>
      <w:lvlJc w:val="left"/>
      <w:pPr>
        <w:ind w:left="644" w:hanging="360"/>
      </w:pPr>
      <w:rPr>
        <w:rFonts w:ascii="Symbol" w:hAnsi="Symbol"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8" w15:restartNumberingAfterBreak="0">
    <w:nsid w:val="1F83238E"/>
    <w:multiLevelType w:val="hybridMultilevel"/>
    <w:tmpl w:val="62F8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46167A"/>
    <w:multiLevelType w:val="hybridMultilevel"/>
    <w:tmpl w:val="F886C3F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2A400F7F"/>
    <w:multiLevelType w:val="multilevel"/>
    <w:tmpl w:val="4BC4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2"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3" w15:restartNumberingAfterBreak="0">
    <w:nsid w:val="36C13C96"/>
    <w:multiLevelType w:val="hybridMultilevel"/>
    <w:tmpl w:val="F0B01438"/>
    <w:lvl w:ilvl="0" w:tplc="6C36E5B4">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3F6956F0"/>
    <w:multiLevelType w:val="hybridMultilevel"/>
    <w:tmpl w:val="0B6C7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315059"/>
    <w:multiLevelType w:val="multilevel"/>
    <w:tmpl w:val="7A1C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936361"/>
    <w:multiLevelType w:val="multilevel"/>
    <w:tmpl w:val="B9B6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8" w15:restartNumberingAfterBreak="0">
    <w:nsid w:val="52CD4F37"/>
    <w:multiLevelType w:val="multilevel"/>
    <w:tmpl w:val="89CAA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966D5D"/>
    <w:multiLevelType w:val="multilevel"/>
    <w:tmpl w:val="983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B8B24"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21" w15:restartNumberingAfterBreak="0">
    <w:nsid w:val="62662617"/>
    <w:multiLevelType w:val="hybridMultilevel"/>
    <w:tmpl w:val="0F801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4E74C5"/>
    <w:multiLevelType w:val="multilevel"/>
    <w:tmpl w:val="D53A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52E66B2"/>
    <w:multiLevelType w:val="multilevel"/>
    <w:tmpl w:val="30C66B3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1985"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4"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4E5166" w:themeColor="text2"/>
        <w:sz w:val="16"/>
      </w:rPr>
    </w:lvl>
    <w:lvl w:ilvl="1" w:tplc="FFFFFFFF">
      <w:start w:val="1"/>
      <w:numFmt w:val="bullet"/>
      <w:lvlText w:val=""/>
      <w:lvlJc w:val="left"/>
      <w:pPr>
        <w:ind w:left="1724" w:hanging="360"/>
      </w:pPr>
      <w:rPr>
        <w:rFonts w:ascii="Symbol" w:hAnsi="Symbol" w:hint="default"/>
        <w:color w:val="FB8B24"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5" w15:restartNumberingAfterBreak="0">
    <w:nsid w:val="68666784"/>
    <w:multiLevelType w:val="hybridMultilevel"/>
    <w:tmpl w:val="1CBA6C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F05564D"/>
    <w:multiLevelType w:val="multilevel"/>
    <w:tmpl w:val="2152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641498"/>
    <w:multiLevelType w:val="multilevel"/>
    <w:tmpl w:val="97C4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6"/>
  </w:num>
  <w:num w:numId="2" w16cid:durableId="1706906538">
    <w:abstractNumId w:val="0"/>
  </w:num>
  <w:num w:numId="3" w16cid:durableId="8066455">
    <w:abstractNumId w:val="4"/>
  </w:num>
  <w:num w:numId="4" w16cid:durableId="1487435323">
    <w:abstractNumId w:val="28"/>
  </w:num>
  <w:num w:numId="5" w16cid:durableId="231235052">
    <w:abstractNumId w:val="17"/>
  </w:num>
  <w:num w:numId="6" w16cid:durableId="1730036989">
    <w:abstractNumId w:val="23"/>
  </w:num>
  <w:num w:numId="7" w16cid:durableId="23095213">
    <w:abstractNumId w:val="23"/>
  </w:num>
  <w:num w:numId="8" w16cid:durableId="268121503">
    <w:abstractNumId w:val="23"/>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9" w16cid:durableId="1134253655">
    <w:abstractNumId w:val="12"/>
  </w:num>
  <w:num w:numId="10" w16cid:durableId="1998487114">
    <w:abstractNumId w:val="11"/>
  </w:num>
  <w:num w:numId="11" w16cid:durableId="1162501683">
    <w:abstractNumId w:val="20"/>
  </w:num>
  <w:num w:numId="12" w16cid:durableId="1470973211">
    <w:abstractNumId w:val="24"/>
  </w:num>
  <w:num w:numId="13" w16cid:durableId="717051208">
    <w:abstractNumId w:val="2"/>
  </w:num>
  <w:num w:numId="14" w16cid:durableId="502740124">
    <w:abstractNumId w:val="1"/>
  </w:num>
  <w:num w:numId="15" w16cid:durableId="1375081380">
    <w:abstractNumId w:val="5"/>
  </w:num>
  <w:num w:numId="16" w16cid:durableId="850336043">
    <w:abstractNumId w:val="23"/>
  </w:num>
  <w:num w:numId="17" w16cid:durableId="1377655737">
    <w:abstractNumId w:val="23"/>
  </w:num>
  <w:num w:numId="18" w16cid:durableId="899709721">
    <w:abstractNumId w:val="23"/>
  </w:num>
  <w:num w:numId="19" w16cid:durableId="624123269">
    <w:abstractNumId w:val="23"/>
  </w:num>
  <w:num w:numId="20" w16cid:durableId="280307797">
    <w:abstractNumId w:val="22"/>
  </w:num>
  <w:num w:numId="21" w16cid:durableId="1297876075">
    <w:abstractNumId w:val="9"/>
  </w:num>
  <w:num w:numId="22" w16cid:durableId="496462919">
    <w:abstractNumId w:val="13"/>
  </w:num>
  <w:num w:numId="23" w16cid:durableId="443618091">
    <w:abstractNumId w:val="27"/>
  </w:num>
  <w:num w:numId="24" w16cid:durableId="1765807640">
    <w:abstractNumId w:val="14"/>
  </w:num>
  <w:num w:numId="25" w16cid:durableId="527836856">
    <w:abstractNumId w:val="8"/>
  </w:num>
  <w:num w:numId="26" w16cid:durableId="1602452881">
    <w:abstractNumId w:val="18"/>
  </w:num>
  <w:num w:numId="27" w16cid:durableId="129323285">
    <w:abstractNumId w:val="21"/>
  </w:num>
  <w:num w:numId="28" w16cid:durableId="1345521919">
    <w:abstractNumId w:val="26"/>
  </w:num>
  <w:num w:numId="29" w16cid:durableId="1528520629">
    <w:abstractNumId w:val="15"/>
  </w:num>
  <w:num w:numId="30" w16cid:durableId="1332683310">
    <w:abstractNumId w:val="19"/>
  </w:num>
  <w:num w:numId="31" w16cid:durableId="1923643641">
    <w:abstractNumId w:val="3"/>
  </w:num>
  <w:num w:numId="32" w16cid:durableId="989477853">
    <w:abstractNumId w:val="16"/>
  </w:num>
  <w:num w:numId="33" w16cid:durableId="1836216149">
    <w:abstractNumId w:val="25"/>
  </w:num>
  <w:num w:numId="34" w16cid:durableId="1684820012">
    <w:abstractNumId w:val="10"/>
  </w:num>
  <w:num w:numId="35" w16cid:durableId="1116831673">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06E5"/>
    <w:rsid w:val="0000090A"/>
    <w:rsid w:val="0000128F"/>
    <w:rsid w:val="00002116"/>
    <w:rsid w:val="00002457"/>
    <w:rsid w:val="000035ED"/>
    <w:rsid w:val="0000528B"/>
    <w:rsid w:val="00006A7F"/>
    <w:rsid w:val="000077FA"/>
    <w:rsid w:val="0001016B"/>
    <w:rsid w:val="00012759"/>
    <w:rsid w:val="00013383"/>
    <w:rsid w:val="0001361F"/>
    <w:rsid w:val="00013A8C"/>
    <w:rsid w:val="00014464"/>
    <w:rsid w:val="00014DA3"/>
    <w:rsid w:val="000164FB"/>
    <w:rsid w:val="000212D0"/>
    <w:rsid w:val="000214B2"/>
    <w:rsid w:val="000219E1"/>
    <w:rsid w:val="00023441"/>
    <w:rsid w:val="00024E89"/>
    <w:rsid w:val="0002713E"/>
    <w:rsid w:val="00036FF7"/>
    <w:rsid w:val="00037405"/>
    <w:rsid w:val="000400EC"/>
    <w:rsid w:val="0004117F"/>
    <w:rsid w:val="000413C3"/>
    <w:rsid w:val="000413CD"/>
    <w:rsid w:val="00041810"/>
    <w:rsid w:val="000430F6"/>
    <w:rsid w:val="0004437F"/>
    <w:rsid w:val="00047F75"/>
    <w:rsid w:val="000508DC"/>
    <w:rsid w:val="00052B16"/>
    <w:rsid w:val="000531CA"/>
    <w:rsid w:val="00053DCD"/>
    <w:rsid w:val="000568A0"/>
    <w:rsid w:val="00057C91"/>
    <w:rsid w:val="00061CBF"/>
    <w:rsid w:val="00062848"/>
    <w:rsid w:val="00065005"/>
    <w:rsid w:val="00065768"/>
    <w:rsid w:val="000661FF"/>
    <w:rsid w:val="00067ADD"/>
    <w:rsid w:val="000724B6"/>
    <w:rsid w:val="00074C8C"/>
    <w:rsid w:val="0007556D"/>
    <w:rsid w:val="00076495"/>
    <w:rsid w:val="00076D94"/>
    <w:rsid w:val="000814AC"/>
    <w:rsid w:val="00081899"/>
    <w:rsid w:val="000822CF"/>
    <w:rsid w:val="00082AF5"/>
    <w:rsid w:val="00082F9B"/>
    <w:rsid w:val="000842A2"/>
    <w:rsid w:val="00091E4F"/>
    <w:rsid w:val="0009216F"/>
    <w:rsid w:val="000959F2"/>
    <w:rsid w:val="00096143"/>
    <w:rsid w:val="0009743D"/>
    <w:rsid w:val="000A00AE"/>
    <w:rsid w:val="000A0EE0"/>
    <w:rsid w:val="000A1914"/>
    <w:rsid w:val="000A45F4"/>
    <w:rsid w:val="000A58D7"/>
    <w:rsid w:val="000A5C9F"/>
    <w:rsid w:val="000A6567"/>
    <w:rsid w:val="000A66F1"/>
    <w:rsid w:val="000A7F75"/>
    <w:rsid w:val="000B0E09"/>
    <w:rsid w:val="000B23A5"/>
    <w:rsid w:val="000B6C8B"/>
    <w:rsid w:val="000C074D"/>
    <w:rsid w:val="000C0C84"/>
    <w:rsid w:val="000C0E9E"/>
    <w:rsid w:val="000C2894"/>
    <w:rsid w:val="000C2F3E"/>
    <w:rsid w:val="000C30BB"/>
    <w:rsid w:val="000C384B"/>
    <w:rsid w:val="000C796A"/>
    <w:rsid w:val="000D00D7"/>
    <w:rsid w:val="000D14B4"/>
    <w:rsid w:val="000D41CA"/>
    <w:rsid w:val="000D6401"/>
    <w:rsid w:val="000D7326"/>
    <w:rsid w:val="000E010C"/>
    <w:rsid w:val="000E1233"/>
    <w:rsid w:val="000E161B"/>
    <w:rsid w:val="000E20C9"/>
    <w:rsid w:val="000E2472"/>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70C"/>
    <w:rsid w:val="001269C7"/>
    <w:rsid w:val="001274E4"/>
    <w:rsid w:val="00130CF3"/>
    <w:rsid w:val="00131206"/>
    <w:rsid w:val="00134007"/>
    <w:rsid w:val="00134888"/>
    <w:rsid w:val="001359A1"/>
    <w:rsid w:val="00136649"/>
    <w:rsid w:val="00136BC1"/>
    <w:rsid w:val="00137325"/>
    <w:rsid w:val="00137A54"/>
    <w:rsid w:val="00137D90"/>
    <w:rsid w:val="001434FC"/>
    <w:rsid w:val="0014607D"/>
    <w:rsid w:val="00146926"/>
    <w:rsid w:val="001529F0"/>
    <w:rsid w:val="0015492A"/>
    <w:rsid w:val="00156675"/>
    <w:rsid w:val="001609D8"/>
    <w:rsid w:val="0016374E"/>
    <w:rsid w:val="001639F0"/>
    <w:rsid w:val="001657BE"/>
    <w:rsid w:val="001666BC"/>
    <w:rsid w:val="00171D58"/>
    <w:rsid w:val="0017227E"/>
    <w:rsid w:val="0017325E"/>
    <w:rsid w:val="00173C3C"/>
    <w:rsid w:val="001750DF"/>
    <w:rsid w:val="00180ECF"/>
    <w:rsid w:val="00182002"/>
    <w:rsid w:val="0018362E"/>
    <w:rsid w:val="00184F95"/>
    <w:rsid w:val="00191674"/>
    <w:rsid w:val="00192AB5"/>
    <w:rsid w:val="00197292"/>
    <w:rsid w:val="001972DB"/>
    <w:rsid w:val="00197695"/>
    <w:rsid w:val="00197AD8"/>
    <w:rsid w:val="001A2883"/>
    <w:rsid w:val="001A57DB"/>
    <w:rsid w:val="001A5C5C"/>
    <w:rsid w:val="001A5CCA"/>
    <w:rsid w:val="001B0F9A"/>
    <w:rsid w:val="001C1786"/>
    <w:rsid w:val="001C4893"/>
    <w:rsid w:val="001C57B6"/>
    <w:rsid w:val="001C5B64"/>
    <w:rsid w:val="001C5B6D"/>
    <w:rsid w:val="001C6E38"/>
    <w:rsid w:val="001C7538"/>
    <w:rsid w:val="001C7A34"/>
    <w:rsid w:val="001D093F"/>
    <w:rsid w:val="001D1B70"/>
    <w:rsid w:val="001D1C1E"/>
    <w:rsid w:val="001D34F4"/>
    <w:rsid w:val="001D3BA9"/>
    <w:rsid w:val="001E154D"/>
    <w:rsid w:val="001E3398"/>
    <w:rsid w:val="001E5022"/>
    <w:rsid w:val="001E6225"/>
    <w:rsid w:val="001F009D"/>
    <w:rsid w:val="001F03CA"/>
    <w:rsid w:val="001F1857"/>
    <w:rsid w:val="001F27B6"/>
    <w:rsid w:val="001F3B91"/>
    <w:rsid w:val="001F5841"/>
    <w:rsid w:val="001F5DBE"/>
    <w:rsid w:val="0020076F"/>
    <w:rsid w:val="00202604"/>
    <w:rsid w:val="002032C4"/>
    <w:rsid w:val="00211104"/>
    <w:rsid w:val="00211519"/>
    <w:rsid w:val="00211DA9"/>
    <w:rsid w:val="00212F6A"/>
    <w:rsid w:val="002151CA"/>
    <w:rsid w:val="002223BC"/>
    <w:rsid w:val="002225A2"/>
    <w:rsid w:val="00222AE7"/>
    <w:rsid w:val="00222FF8"/>
    <w:rsid w:val="00224B92"/>
    <w:rsid w:val="00226C73"/>
    <w:rsid w:val="002278DE"/>
    <w:rsid w:val="00231560"/>
    <w:rsid w:val="002343B5"/>
    <w:rsid w:val="00235529"/>
    <w:rsid w:val="00241A97"/>
    <w:rsid w:val="00242423"/>
    <w:rsid w:val="0024324B"/>
    <w:rsid w:val="0024348D"/>
    <w:rsid w:val="0024477E"/>
    <w:rsid w:val="00250D39"/>
    <w:rsid w:val="002530D0"/>
    <w:rsid w:val="002532CC"/>
    <w:rsid w:val="002541A5"/>
    <w:rsid w:val="00254E01"/>
    <w:rsid w:val="00255E6F"/>
    <w:rsid w:val="002617F2"/>
    <w:rsid w:val="002626B0"/>
    <w:rsid w:val="00264DE5"/>
    <w:rsid w:val="00265FDF"/>
    <w:rsid w:val="002665C7"/>
    <w:rsid w:val="002677C6"/>
    <w:rsid w:val="00270FF7"/>
    <w:rsid w:val="00273DB5"/>
    <w:rsid w:val="002741B9"/>
    <w:rsid w:val="00275F20"/>
    <w:rsid w:val="00277721"/>
    <w:rsid w:val="0027781A"/>
    <w:rsid w:val="0028145C"/>
    <w:rsid w:val="00283950"/>
    <w:rsid w:val="00284AFD"/>
    <w:rsid w:val="00285699"/>
    <w:rsid w:val="00290C39"/>
    <w:rsid w:val="002910C6"/>
    <w:rsid w:val="002925DE"/>
    <w:rsid w:val="002A17E1"/>
    <w:rsid w:val="002A1AAF"/>
    <w:rsid w:val="002A1D8A"/>
    <w:rsid w:val="002A30A9"/>
    <w:rsid w:val="002A4140"/>
    <w:rsid w:val="002A4328"/>
    <w:rsid w:val="002A57FB"/>
    <w:rsid w:val="002A5BA4"/>
    <w:rsid w:val="002A7CD7"/>
    <w:rsid w:val="002B36F7"/>
    <w:rsid w:val="002B652F"/>
    <w:rsid w:val="002B65FE"/>
    <w:rsid w:val="002B6E14"/>
    <w:rsid w:val="002C0D22"/>
    <w:rsid w:val="002C13EF"/>
    <w:rsid w:val="002C2623"/>
    <w:rsid w:val="002C287D"/>
    <w:rsid w:val="002C2CBD"/>
    <w:rsid w:val="002C345D"/>
    <w:rsid w:val="002C4B57"/>
    <w:rsid w:val="002C6078"/>
    <w:rsid w:val="002D1EA9"/>
    <w:rsid w:val="002D2F73"/>
    <w:rsid w:val="002D6023"/>
    <w:rsid w:val="002D6B4E"/>
    <w:rsid w:val="002E043D"/>
    <w:rsid w:val="002E1C78"/>
    <w:rsid w:val="002E22C2"/>
    <w:rsid w:val="002E43DE"/>
    <w:rsid w:val="002E4841"/>
    <w:rsid w:val="002E4AC4"/>
    <w:rsid w:val="002F0D52"/>
    <w:rsid w:val="002F79B7"/>
    <w:rsid w:val="00300388"/>
    <w:rsid w:val="003006D9"/>
    <w:rsid w:val="003010ED"/>
    <w:rsid w:val="003015A5"/>
    <w:rsid w:val="00303B87"/>
    <w:rsid w:val="00304157"/>
    <w:rsid w:val="00304528"/>
    <w:rsid w:val="00304714"/>
    <w:rsid w:val="00304FFA"/>
    <w:rsid w:val="00306BD8"/>
    <w:rsid w:val="00307347"/>
    <w:rsid w:val="00307688"/>
    <w:rsid w:val="003106FB"/>
    <w:rsid w:val="00310A50"/>
    <w:rsid w:val="00310CFB"/>
    <w:rsid w:val="00311444"/>
    <w:rsid w:val="00314DC7"/>
    <w:rsid w:val="00316149"/>
    <w:rsid w:val="00317DC6"/>
    <w:rsid w:val="003226BA"/>
    <w:rsid w:val="00322930"/>
    <w:rsid w:val="003230FD"/>
    <w:rsid w:val="00323AB2"/>
    <w:rsid w:val="00323B07"/>
    <w:rsid w:val="003241B1"/>
    <w:rsid w:val="00325BF5"/>
    <w:rsid w:val="00325D29"/>
    <w:rsid w:val="00327672"/>
    <w:rsid w:val="00330FA7"/>
    <w:rsid w:val="0033203B"/>
    <w:rsid w:val="0033241B"/>
    <w:rsid w:val="0033257D"/>
    <w:rsid w:val="0033279F"/>
    <w:rsid w:val="003331EC"/>
    <w:rsid w:val="0033378A"/>
    <w:rsid w:val="00334113"/>
    <w:rsid w:val="003419C0"/>
    <w:rsid w:val="003423AB"/>
    <w:rsid w:val="00342469"/>
    <w:rsid w:val="0034761D"/>
    <w:rsid w:val="0035258E"/>
    <w:rsid w:val="00357726"/>
    <w:rsid w:val="003605E6"/>
    <w:rsid w:val="00362DEE"/>
    <w:rsid w:val="003671B7"/>
    <w:rsid w:val="00372503"/>
    <w:rsid w:val="003738CA"/>
    <w:rsid w:val="003756B8"/>
    <w:rsid w:val="0037677F"/>
    <w:rsid w:val="00377C02"/>
    <w:rsid w:val="00383A27"/>
    <w:rsid w:val="00385595"/>
    <w:rsid w:val="00385672"/>
    <w:rsid w:val="003869CA"/>
    <w:rsid w:val="00390573"/>
    <w:rsid w:val="003948DB"/>
    <w:rsid w:val="0039493A"/>
    <w:rsid w:val="0039783E"/>
    <w:rsid w:val="003A11C1"/>
    <w:rsid w:val="003A1A47"/>
    <w:rsid w:val="003A5612"/>
    <w:rsid w:val="003A7C6D"/>
    <w:rsid w:val="003B196C"/>
    <w:rsid w:val="003B31A7"/>
    <w:rsid w:val="003B669E"/>
    <w:rsid w:val="003C105D"/>
    <w:rsid w:val="003C493F"/>
    <w:rsid w:val="003C62CA"/>
    <w:rsid w:val="003C7511"/>
    <w:rsid w:val="003D0725"/>
    <w:rsid w:val="003D0F01"/>
    <w:rsid w:val="003D38C9"/>
    <w:rsid w:val="003D3CEF"/>
    <w:rsid w:val="003D5F04"/>
    <w:rsid w:val="003D6C25"/>
    <w:rsid w:val="003D7385"/>
    <w:rsid w:val="003D7CFE"/>
    <w:rsid w:val="003E0B10"/>
    <w:rsid w:val="003E448F"/>
    <w:rsid w:val="003E49CA"/>
    <w:rsid w:val="003E5712"/>
    <w:rsid w:val="003E5AE4"/>
    <w:rsid w:val="003E62A4"/>
    <w:rsid w:val="003E756B"/>
    <w:rsid w:val="003E7BD4"/>
    <w:rsid w:val="003F0DF6"/>
    <w:rsid w:val="003F1955"/>
    <w:rsid w:val="003F4F27"/>
    <w:rsid w:val="003F5AD0"/>
    <w:rsid w:val="003F625F"/>
    <w:rsid w:val="0040140E"/>
    <w:rsid w:val="004021A1"/>
    <w:rsid w:val="00402EA0"/>
    <w:rsid w:val="004043D8"/>
    <w:rsid w:val="00404C07"/>
    <w:rsid w:val="00414B43"/>
    <w:rsid w:val="00414E10"/>
    <w:rsid w:val="00415D1C"/>
    <w:rsid w:val="00415D77"/>
    <w:rsid w:val="00416917"/>
    <w:rsid w:val="00417A50"/>
    <w:rsid w:val="00423244"/>
    <w:rsid w:val="004255BE"/>
    <w:rsid w:val="00426EA3"/>
    <w:rsid w:val="0042710A"/>
    <w:rsid w:val="00427B55"/>
    <w:rsid w:val="004314CB"/>
    <w:rsid w:val="00431E1B"/>
    <w:rsid w:val="004323E2"/>
    <w:rsid w:val="00433B03"/>
    <w:rsid w:val="004356C3"/>
    <w:rsid w:val="0043657C"/>
    <w:rsid w:val="004367C2"/>
    <w:rsid w:val="004371FC"/>
    <w:rsid w:val="00440146"/>
    <w:rsid w:val="00443661"/>
    <w:rsid w:val="00444044"/>
    <w:rsid w:val="00444BCF"/>
    <w:rsid w:val="0044508A"/>
    <w:rsid w:val="004451B7"/>
    <w:rsid w:val="00447684"/>
    <w:rsid w:val="00447A35"/>
    <w:rsid w:val="004504C3"/>
    <w:rsid w:val="004550A8"/>
    <w:rsid w:val="00460188"/>
    <w:rsid w:val="004612BC"/>
    <w:rsid w:val="00461592"/>
    <w:rsid w:val="00464F93"/>
    <w:rsid w:val="004655BB"/>
    <w:rsid w:val="00467BA2"/>
    <w:rsid w:val="004720B1"/>
    <w:rsid w:val="00472C67"/>
    <w:rsid w:val="004736EA"/>
    <w:rsid w:val="00475A35"/>
    <w:rsid w:val="004778CD"/>
    <w:rsid w:val="00477B88"/>
    <w:rsid w:val="00477BEA"/>
    <w:rsid w:val="00481C68"/>
    <w:rsid w:val="00483147"/>
    <w:rsid w:val="0048703B"/>
    <w:rsid w:val="004930A8"/>
    <w:rsid w:val="004946EF"/>
    <w:rsid w:val="00494A04"/>
    <w:rsid w:val="00494BF3"/>
    <w:rsid w:val="00495C82"/>
    <w:rsid w:val="004A047B"/>
    <w:rsid w:val="004A0CE7"/>
    <w:rsid w:val="004A11A3"/>
    <w:rsid w:val="004A5296"/>
    <w:rsid w:val="004A74AB"/>
    <w:rsid w:val="004A7F73"/>
    <w:rsid w:val="004B004A"/>
    <w:rsid w:val="004B05B3"/>
    <w:rsid w:val="004B193F"/>
    <w:rsid w:val="004B423B"/>
    <w:rsid w:val="004B53C1"/>
    <w:rsid w:val="004B6569"/>
    <w:rsid w:val="004C01AA"/>
    <w:rsid w:val="004C1221"/>
    <w:rsid w:val="004C1ED1"/>
    <w:rsid w:val="004C4C36"/>
    <w:rsid w:val="004C50DB"/>
    <w:rsid w:val="004C57E6"/>
    <w:rsid w:val="004C62B7"/>
    <w:rsid w:val="004C6CA4"/>
    <w:rsid w:val="004D1E28"/>
    <w:rsid w:val="004D2E1A"/>
    <w:rsid w:val="004D6574"/>
    <w:rsid w:val="004E04CC"/>
    <w:rsid w:val="004E1E03"/>
    <w:rsid w:val="004E33F2"/>
    <w:rsid w:val="004E3886"/>
    <w:rsid w:val="004E6A26"/>
    <w:rsid w:val="004E70F4"/>
    <w:rsid w:val="004F003B"/>
    <w:rsid w:val="004F0A11"/>
    <w:rsid w:val="004F3DB5"/>
    <w:rsid w:val="004F537F"/>
    <w:rsid w:val="0050045F"/>
    <w:rsid w:val="00501352"/>
    <w:rsid w:val="00503607"/>
    <w:rsid w:val="00504C50"/>
    <w:rsid w:val="00506438"/>
    <w:rsid w:val="0050669D"/>
    <w:rsid w:val="00510797"/>
    <w:rsid w:val="005122FB"/>
    <w:rsid w:val="005124EA"/>
    <w:rsid w:val="0051314E"/>
    <w:rsid w:val="005156E5"/>
    <w:rsid w:val="00522C84"/>
    <w:rsid w:val="00523ACC"/>
    <w:rsid w:val="00530DA8"/>
    <w:rsid w:val="00532846"/>
    <w:rsid w:val="005341EA"/>
    <w:rsid w:val="005347D9"/>
    <w:rsid w:val="005356C5"/>
    <w:rsid w:val="00535B4F"/>
    <w:rsid w:val="00535F4A"/>
    <w:rsid w:val="005368DE"/>
    <w:rsid w:val="0054238E"/>
    <w:rsid w:val="0054436B"/>
    <w:rsid w:val="0054489C"/>
    <w:rsid w:val="00551412"/>
    <w:rsid w:val="00551DC6"/>
    <w:rsid w:val="00552F7B"/>
    <w:rsid w:val="005553E5"/>
    <w:rsid w:val="00560D20"/>
    <w:rsid w:val="0056224D"/>
    <w:rsid w:val="00562543"/>
    <w:rsid w:val="0056302B"/>
    <w:rsid w:val="00563DAF"/>
    <w:rsid w:val="00564AD8"/>
    <w:rsid w:val="00567DDA"/>
    <w:rsid w:val="00571987"/>
    <w:rsid w:val="00572291"/>
    <w:rsid w:val="005746C0"/>
    <w:rsid w:val="00574CFB"/>
    <w:rsid w:val="00576895"/>
    <w:rsid w:val="00577D3E"/>
    <w:rsid w:val="005818A3"/>
    <w:rsid w:val="005822F7"/>
    <w:rsid w:val="005830F7"/>
    <w:rsid w:val="00587FA8"/>
    <w:rsid w:val="005935D1"/>
    <w:rsid w:val="00595FDB"/>
    <w:rsid w:val="0059642F"/>
    <w:rsid w:val="0059761D"/>
    <w:rsid w:val="005A06EE"/>
    <w:rsid w:val="005A0FFC"/>
    <w:rsid w:val="005A66B4"/>
    <w:rsid w:val="005A7B1A"/>
    <w:rsid w:val="005B04E6"/>
    <w:rsid w:val="005B0FE4"/>
    <w:rsid w:val="005B14DB"/>
    <w:rsid w:val="005B4BE0"/>
    <w:rsid w:val="005B50F3"/>
    <w:rsid w:val="005B5EB1"/>
    <w:rsid w:val="005B6E38"/>
    <w:rsid w:val="005C0F97"/>
    <w:rsid w:val="005C1E05"/>
    <w:rsid w:val="005C354F"/>
    <w:rsid w:val="005C6793"/>
    <w:rsid w:val="005C6BBB"/>
    <w:rsid w:val="005D2AFA"/>
    <w:rsid w:val="005D3EC9"/>
    <w:rsid w:val="005D47D5"/>
    <w:rsid w:val="005D6305"/>
    <w:rsid w:val="005D6AF4"/>
    <w:rsid w:val="005E1087"/>
    <w:rsid w:val="005E2D47"/>
    <w:rsid w:val="005E585F"/>
    <w:rsid w:val="005E5F85"/>
    <w:rsid w:val="005E7570"/>
    <w:rsid w:val="005F06AF"/>
    <w:rsid w:val="005F2B39"/>
    <w:rsid w:val="005F2BC1"/>
    <w:rsid w:val="005F2C45"/>
    <w:rsid w:val="005F36CE"/>
    <w:rsid w:val="005F3E6F"/>
    <w:rsid w:val="005F42CC"/>
    <w:rsid w:val="005F61C3"/>
    <w:rsid w:val="005F701B"/>
    <w:rsid w:val="006008CA"/>
    <w:rsid w:val="00600FE2"/>
    <w:rsid w:val="0060171A"/>
    <w:rsid w:val="00601DE2"/>
    <w:rsid w:val="006025F8"/>
    <w:rsid w:val="00604C6B"/>
    <w:rsid w:val="00607CDC"/>
    <w:rsid w:val="00612401"/>
    <w:rsid w:val="00613B67"/>
    <w:rsid w:val="00613DA1"/>
    <w:rsid w:val="00615EBC"/>
    <w:rsid w:val="0061794C"/>
    <w:rsid w:val="00622159"/>
    <w:rsid w:val="0062308C"/>
    <w:rsid w:val="00623B31"/>
    <w:rsid w:val="00624789"/>
    <w:rsid w:val="0062605B"/>
    <w:rsid w:val="00626851"/>
    <w:rsid w:val="0063020F"/>
    <w:rsid w:val="0063022F"/>
    <w:rsid w:val="00636CDE"/>
    <w:rsid w:val="00637C5B"/>
    <w:rsid w:val="00642DB7"/>
    <w:rsid w:val="00644429"/>
    <w:rsid w:val="00644533"/>
    <w:rsid w:val="006448DA"/>
    <w:rsid w:val="00645691"/>
    <w:rsid w:val="0064679D"/>
    <w:rsid w:val="006505F0"/>
    <w:rsid w:val="00650860"/>
    <w:rsid w:val="00650B53"/>
    <w:rsid w:val="006511E2"/>
    <w:rsid w:val="00651736"/>
    <w:rsid w:val="00651B70"/>
    <w:rsid w:val="00655C08"/>
    <w:rsid w:val="00655E01"/>
    <w:rsid w:val="00656CDD"/>
    <w:rsid w:val="00660170"/>
    <w:rsid w:val="00660303"/>
    <w:rsid w:val="0066155F"/>
    <w:rsid w:val="00661D0C"/>
    <w:rsid w:val="006664DD"/>
    <w:rsid w:val="00667AEC"/>
    <w:rsid w:val="00667C34"/>
    <w:rsid w:val="00667E5F"/>
    <w:rsid w:val="00670BBA"/>
    <w:rsid w:val="00671691"/>
    <w:rsid w:val="00671F2A"/>
    <w:rsid w:val="006741A7"/>
    <w:rsid w:val="00674B53"/>
    <w:rsid w:val="00675250"/>
    <w:rsid w:val="00676B0E"/>
    <w:rsid w:val="00676BBF"/>
    <w:rsid w:val="00680333"/>
    <w:rsid w:val="00682399"/>
    <w:rsid w:val="00691C09"/>
    <w:rsid w:val="00692FD6"/>
    <w:rsid w:val="006A04D8"/>
    <w:rsid w:val="006A10C7"/>
    <w:rsid w:val="006A1174"/>
    <w:rsid w:val="006A49F3"/>
    <w:rsid w:val="006B5212"/>
    <w:rsid w:val="006B55D2"/>
    <w:rsid w:val="006B6BE6"/>
    <w:rsid w:val="006C08CC"/>
    <w:rsid w:val="006C0937"/>
    <w:rsid w:val="006C166B"/>
    <w:rsid w:val="006C16FE"/>
    <w:rsid w:val="006C2C5B"/>
    <w:rsid w:val="006C2D0D"/>
    <w:rsid w:val="006C2FEF"/>
    <w:rsid w:val="006C4865"/>
    <w:rsid w:val="006C4D1A"/>
    <w:rsid w:val="006C522C"/>
    <w:rsid w:val="006C573C"/>
    <w:rsid w:val="006C63EE"/>
    <w:rsid w:val="006C701D"/>
    <w:rsid w:val="006C7153"/>
    <w:rsid w:val="006D0C2E"/>
    <w:rsid w:val="006D1D4F"/>
    <w:rsid w:val="006D224C"/>
    <w:rsid w:val="006D2675"/>
    <w:rsid w:val="006D2D9A"/>
    <w:rsid w:val="006D2E33"/>
    <w:rsid w:val="006D4458"/>
    <w:rsid w:val="006D72A2"/>
    <w:rsid w:val="006E16E4"/>
    <w:rsid w:val="006E17BE"/>
    <w:rsid w:val="006E7561"/>
    <w:rsid w:val="006E760C"/>
    <w:rsid w:val="006E7F9D"/>
    <w:rsid w:val="006F3CBF"/>
    <w:rsid w:val="006F40EB"/>
    <w:rsid w:val="006F4FD6"/>
    <w:rsid w:val="006F547C"/>
    <w:rsid w:val="007006D7"/>
    <w:rsid w:val="00702A3E"/>
    <w:rsid w:val="00702AF3"/>
    <w:rsid w:val="00703493"/>
    <w:rsid w:val="00704C5C"/>
    <w:rsid w:val="007068D7"/>
    <w:rsid w:val="0070764D"/>
    <w:rsid w:val="00707D23"/>
    <w:rsid w:val="00710F22"/>
    <w:rsid w:val="00711ADE"/>
    <w:rsid w:val="00711D9A"/>
    <w:rsid w:val="00712593"/>
    <w:rsid w:val="00712C84"/>
    <w:rsid w:val="007144AF"/>
    <w:rsid w:val="00715CD0"/>
    <w:rsid w:val="007169B5"/>
    <w:rsid w:val="00717433"/>
    <w:rsid w:val="007175CE"/>
    <w:rsid w:val="00717EC6"/>
    <w:rsid w:val="007246D0"/>
    <w:rsid w:val="007267D7"/>
    <w:rsid w:val="00727AED"/>
    <w:rsid w:val="00734C94"/>
    <w:rsid w:val="007368F3"/>
    <w:rsid w:val="0073734C"/>
    <w:rsid w:val="00737431"/>
    <w:rsid w:val="00740089"/>
    <w:rsid w:val="00742556"/>
    <w:rsid w:val="00742E2A"/>
    <w:rsid w:val="00742E6D"/>
    <w:rsid w:val="0074647D"/>
    <w:rsid w:val="00751FA2"/>
    <w:rsid w:val="007522FC"/>
    <w:rsid w:val="007561F3"/>
    <w:rsid w:val="00757715"/>
    <w:rsid w:val="00760226"/>
    <w:rsid w:val="00760EEE"/>
    <w:rsid w:val="00764155"/>
    <w:rsid w:val="00772C8E"/>
    <w:rsid w:val="00773D11"/>
    <w:rsid w:val="007742C8"/>
    <w:rsid w:val="00775984"/>
    <w:rsid w:val="00775FC4"/>
    <w:rsid w:val="00780F89"/>
    <w:rsid w:val="00781A78"/>
    <w:rsid w:val="00781D1B"/>
    <w:rsid w:val="007825CB"/>
    <w:rsid w:val="00782F63"/>
    <w:rsid w:val="00783F2B"/>
    <w:rsid w:val="00784635"/>
    <w:rsid w:val="007906DE"/>
    <w:rsid w:val="0079228C"/>
    <w:rsid w:val="00794BD8"/>
    <w:rsid w:val="007969E2"/>
    <w:rsid w:val="007972A8"/>
    <w:rsid w:val="007A11D7"/>
    <w:rsid w:val="007A3332"/>
    <w:rsid w:val="007A73D8"/>
    <w:rsid w:val="007B28A6"/>
    <w:rsid w:val="007B3CDC"/>
    <w:rsid w:val="007B529B"/>
    <w:rsid w:val="007B5A74"/>
    <w:rsid w:val="007B682C"/>
    <w:rsid w:val="007C0B33"/>
    <w:rsid w:val="007C3162"/>
    <w:rsid w:val="007C3FB0"/>
    <w:rsid w:val="007C531C"/>
    <w:rsid w:val="007C5941"/>
    <w:rsid w:val="007C6795"/>
    <w:rsid w:val="007C7E4F"/>
    <w:rsid w:val="007D0A26"/>
    <w:rsid w:val="007D1A60"/>
    <w:rsid w:val="007D2665"/>
    <w:rsid w:val="007D3357"/>
    <w:rsid w:val="007D3851"/>
    <w:rsid w:val="007D3CA1"/>
    <w:rsid w:val="007D4F87"/>
    <w:rsid w:val="007D58AB"/>
    <w:rsid w:val="007E0176"/>
    <w:rsid w:val="007E18DF"/>
    <w:rsid w:val="007E1E99"/>
    <w:rsid w:val="007E2159"/>
    <w:rsid w:val="007E4773"/>
    <w:rsid w:val="007E4C37"/>
    <w:rsid w:val="007E4DC6"/>
    <w:rsid w:val="007E4FEA"/>
    <w:rsid w:val="007E5F2E"/>
    <w:rsid w:val="007E6F06"/>
    <w:rsid w:val="007E7657"/>
    <w:rsid w:val="007F0082"/>
    <w:rsid w:val="007F0DC5"/>
    <w:rsid w:val="007F107A"/>
    <w:rsid w:val="007F14CA"/>
    <w:rsid w:val="007F1A8D"/>
    <w:rsid w:val="007F1FF3"/>
    <w:rsid w:val="007F4F92"/>
    <w:rsid w:val="007F4F99"/>
    <w:rsid w:val="007F516E"/>
    <w:rsid w:val="008039D5"/>
    <w:rsid w:val="00803C5D"/>
    <w:rsid w:val="0080421E"/>
    <w:rsid w:val="00804C26"/>
    <w:rsid w:val="0080711B"/>
    <w:rsid w:val="0080757A"/>
    <w:rsid w:val="008109E1"/>
    <w:rsid w:val="00811EDD"/>
    <w:rsid w:val="00816E96"/>
    <w:rsid w:val="0082200C"/>
    <w:rsid w:val="00822657"/>
    <w:rsid w:val="008237B9"/>
    <w:rsid w:val="00823802"/>
    <w:rsid w:val="00826A05"/>
    <w:rsid w:val="0083082A"/>
    <w:rsid w:val="00832C13"/>
    <w:rsid w:val="00833A39"/>
    <w:rsid w:val="0083494E"/>
    <w:rsid w:val="0083578E"/>
    <w:rsid w:val="008359D8"/>
    <w:rsid w:val="008360F4"/>
    <w:rsid w:val="00837F21"/>
    <w:rsid w:val="008419F9"/>
    <w:rsid w:val="00845F83"/>
    <w:rsid w:val="00847A1C"/>
    <w:rsid w:val="00853090"/>
    <w:rsid w:val="00856877"/>
    <w:rsid w:val="00857124"/>
    <w:rsid w:val="0085785A"/>
    <w:rsid w:val="00860754"/>
    <w:rsid w:val="00863B1E"/>
    <w:rsid w:val="00864582"/>
    <w:rsid w:val="008729A3"/>
    <w:rsid w:val="00873A77"/>
    <w:rsid w:val="00874D0D"/>
    <w:rsid w:val="008812C0"/>
    <w:rsid w:val="00881E22"/>
    <w:rsid w:val="008827E5"/>
    <w:rsid w:val="00883CE8"/>
    <w:rsid w:val="0088471D"/>
    <w:rsid w:val="00884F08"/>
    <w:rsid w:val="00885106"/>
    <w:rsid w:val="00886071"/>
    <w:rsid w:val="00890922"/>
    <w:rsid w:val="00891DB0"/>
    <w:rsid w:val="008939F3"/>
    <w:rsid w:val="0089572D"/>
    <w:rsid w:val="008A04BE"/>
    <w:rsid w:val="008A3155"/>
    <w:rsid w:val="008A396B"/>
    <w:rsid w:val="008A56F1"/>
    <w:rsid w:val="008A62B2"/>
    <w:rsid w:val="008A6979"/>
    <w:rsid w:val="008B17E8"/>
    <w:rsid w:val="008B1AA8"/>
    <w:rsid w:val="008B321F"/>
    <w:rsid w:val="008B5267"/>
    <w:rsid w:val="008C03D5"/>
    <w:rsid w:val="008C2D5F"/>
    <w:rsid w:val="008C3626"/>
    <w:rsid w:val="008C3FB7"/>
    <w:rsid w:val="008C4B36"/>
    <w:rsid w:val="008C5050"/>
    <w:rsid w:val="008C6340"/>
    <w:rsid w:val="008D25BC"/>
    <w:rsid w:val="008D7580"/>
    <w:rsid w:val="008D7635"/>
    <w:rsid w:val="008E1A1C"/>
    <w:rsid w:val="008E201E"/>
    <w:rsid w:val="008E4D99"/>
    <w:rsid w:val="008E690C"/>
    <w:rsid w:val="008F1446"/>
    <w:rsid w:val="008F15D7"/>
    <w:rsid w:val="008F1F5C"/>
    <w:rsid w:val="008F4F04"/>
    <w:rsid w:val="008F796A"/>
    <w:rsid w:val="00901AED"/>
    <w:rsid w:val="00902557"/>
    <w:rsid w:val="00902962"/>
    <w:rsid w:val="00904448"/>
    <w:rsid w:val="00904CF7"/>
    <w:rsid w:val="00905D3D"/>
    <w:rsid w:val="009061C4"/>
    <w:rsid w:val="0090678C"/>
    <w:rsid w:val="00907390"/>
    <w:rsid w:val="00911448"/>
    <w:rsid w:val="0091317F"/>
    <w:rsid w:val="0091345C"/>
    <w:rsid w:val="0092154E"/>
    <w:rsid w:val="009219F2"/>
    <w:rsid w:val="009237FA"/>
    <w:rsid w:val="00924C4D"/>
    <w:rsid w:val="009255CB"/>
    <w:rsid w:val="00926A13"/>
    <w:rsid w:val="00926A25"/>
    <w:rsid w:val="00927A22"/>
    <w:rsid w:val="00927F12"/>
    <w:rsid w:val="009306CA"/>
    <w:rsid w:val="00932006"/>
    <w:rsid w:val="0093635D"/>
    <w:rsid w:val="00940A2F"/>
    <w:rsid w:val="009415E0"/>
    <w:rsid w:val="00942771"/>
    <w:rsid w:val="0094569D"/>
    <w:rsid w:val="00946959"/>
    <w:rsid w:val="00947E87"/>
    <w:rsid w:val="00950B8E"/>
    <w:rsid w:val="00950CC2"/>
    <w:rsid w:val="0095260B"/>
    <w:rsid w:val="00953B6D"/>
    <w:rsid w:val="00955081"/>
    <w:rsid w:val="00956B3D"/>
    <w:rsid w:val="00962E7B"/>
    <w:rsid w:val="00964083"/>
    <w:rsid w:val="00964769"/>
    <w:rsid w:val="00966675"/>
    <w:rsid w:val="0097552F"/>
    <w:rsid w:val="009760B9"/>
    <w:rsid w:val="00976F17"/>
    <w:rsid w:val="00977D25"/>
    <w:rsid w:val="00981CEF"/>
    <w:rsid w:val="0098615A"/>
    <w:rsid w:val="00992A61"/>
    <w:rsid w:val="0099301A"/>
    <w:rsid w:val="00994896"/>
    <w:rsid w:val="00994E6C"/>
    <w:rsid w:val="00994FDE"/>
    <w:rsid w:val="009966AE"/>
    <w:rsid w:val="009A0192"/>
    <w:rsid w:val="009A128D"/>
    <w:rsid w:val="009A16D0"/>
    <w:rsid w:val="009A19C8"/>
    <w:rsid w:val="009A2AC0"/>
    <w:rsid w:val="009A2FC4"/>
    <w:rsid w:val="009A3495"/>
    <w:rsid w:val="009A5043"/>
    <w:rsid w:val="009A6CCD"/>
    <w:rsid w:val="009B117D"/>
    <w:rsid w:val="009B2CA7"/>
    <w:rsid w:val="009B588A"/>
    <w:rsid w:val="009C026D"/>
    <w:rsid w:val="009C02FD"/>
    <w:rsid w:val="009C396D"/>
    <w:rsid w:val="009C6223"/>
    <w:rsid w:val="009C7628"/>
    <w:rsid w:val="009D093D"/>
    <w:rsid w:val="009D0FF2"/>
    <w:rsid w:val="009D2563"/>
    <w:rsid w:val="009D28DB"/>
    <w:rsid w:val="009D4F58"/>
    <w:rsid w:val="009E00EE"/>
    <w:rsid w:val="009E014C"/>
    <w:rsid w:val="009E16ED"/>
    <w:rsid w:val="009E18CC"/>
    <w:rsid w:val="009E1B7C"/>
    <w:rsid w:val="009E5731"/>
    <w:rsid w:val="009F256A"/>
    <w:rsid w:val="009F2876"/>
    <w:rsid w:val="009F2BDF"/>
    <w:rsid w:val="009F4904"/>
    <w:rsid w:val="00A01E3D"/>
    <w:rsid w:val="00A03F5E"/>
    <w:rsid w:val="00A074AE"/>
    <w:rsid w:val="00A07EB8"/>
    <w:rsid w:val="00A109A4"/>
    <w:rsid w:val="00A12992"/>
    <w:rsid w:val="00A14DA9"/>
    <w:rsid w:val="00A16481"/>
    <w:rsid w:val="00A178A6"/>
    <w:rsid w:val="00A20B5F"/>
    <w:rsid w:val="00A22BCC"/>
    <w:rsid w:val="00A234CB"/>
    <w:rsid w:val="00A24417"/>
    <w:rsid w:val="00A260F3"/>
    <w:rsid w:val="00A32725"/>
    <w:rsid w:val="00A443A4"/>
    <w:rsid w:val="00A46842"/>
    <w:rsid w:val="00A4730D"/>
    <w:rsid w:val="00A532F1"/>
    <w:rsid w:val="00A550CF"/>
    <w:rsid w:val="00A558F3"/>
    <w:rsid w:val="00A57C47"/>
    <w:rsid w:val="00A60E50"/>
    <w:rsid w:val="00A617A5"/>
    <w:rsid w:val="00A64DBD"/>
    <w:rsid w:val="00A7053D"/>
    <w:rsid w:val="00A71AD0"/>
    <w:rsid w:val="00A74A93"/>
    <w:rsid w:val="00A75E88"/>
    <w:rsid w:val="00A81F15"/>
    <w:rsid w:val="00A82CFA"/>
    <w:rsid w:val="00A841D7"/>
    <w:rsid w:val="00A8499E"/>
    <w:rsid w:val="00A85645"/>
    <w:rsid w:val="00A90A9A"/>
    <w:rsid w:val="00A90DF3"/>
    <w:rsid w:val="00A91B34"/>
    <w:rsid w:val="00A91CE1"/>
    <w:rsid w:val="00A95916"/>
    <w:rsid w:val="00A9638F"/>
    <w:rsid w:val="00AA0BF2"/>
    <w:rsid w:val="00AA1859"/>
    <w:rsid w:val="00AA2B81"/>
    <w:rsid w:val="00AA2DEE"/>
    <w:rsid w:val="00AA4C2D"/>
    <w:rsid w:val="00AA5308"/>
    <w:rsid w:val="00AA5977"/>
    <w:rsid w:val="00AA6754"/>
    <w:rsid w:val="00AB0EF0"/>
    <w:rsid w:val="00AB118A"/>
    <w:rsid w:val="00AB29A6"/>
    <w:rsid w:val="00AB342A"/>
    <w:rsid w:val="00AB360A"/>
    <w:rsid w:val="00AB462F"/>
    <w:rsid w:val="00AB58E0"/>
    <w:rsid w:val="00AB64DF"/>
    <w:rsid w:val="00AB75E3"/>
    <w:rsid w:val="00AB7D9B"/>
    <w:rsid w:val="00AC5FD5"/>
    <w:rsid w:val="00AD1729"/>
    <w:rsid w:val="00AD276E"/>
    <w:rsid w:val="00AD6004"/>
    <w:rsid w:val="00AD7713"/>
    <w:rsid w:val="00AE0531"/>
    <w:rsid w:val="00AE4076"/>
    <w:rsid w:val="00AE7543"/>
    <w:rsid w:val="00AE7E97"/>
    <w:rsid w:val="00AF3A04"/>
    <w:rsid w:val="00AF6160"/>
    <w:rsid w:val="00B02B98"/>
    <w:rsid w:val="00B0405D"/>
    <w:rsid w:val="00B043D7"/>
    <w:rsid w:val="00B05D75"/>
    <w:rsid w:val="00B05DD5"/>
    <w:rsid w:val="00B1140D"/>
    <w:rsid w:val="00B151E0"/>
    <w:rsid w:val="00B1553A"/>
    <w:rsid w:val="00B1773B"/>
    <w:rsid w:val="00B219D6"/>
    <w:rsid w:val="00B21B61"/>
    <w:rsid w:val="00B23B04"/>
    <w:rsid w:val="00B25E60"/>
    <w:rsid w:val="00B26BFD"/>
    <w:rsid w:val="00B3190F"/>
    <w:rsid w:val="00B32434"/>
    <w:rsid w:val="00B32C82"/>
    <w:rsid w:val="00B33290"/>
    <w:rsid w:val="00B33759"/>
    <w:rsid w:val="00B37C81"/>
    <w:rsid w:val="00B4263D"/>
    <w:rsid w:val="00B438EE"/>
    <w:rsid w:val="00B4649F"/>
    <w:rsid w:val="00B46EDC"/>
    <w:rsid w:val="00B47D40"/>
    <w:rsid w:val="00B5006C"/>
    <w:rsid w:val="00B50286"/>
    <w:rsid w:val="00B51A6F"/>
    <w:rsid w:val="00B5217C"/>
    <w:rsid w:val="00B55DDA"/>
    <w:rsid w:val="00B571EB"/>
    <w:rsid w:val="00B60649"/>
    <w:rsid w:val="00B6412C"/>
    <w:rsid w:val="00B6624A"/>
    <w:rsid w:val="00B66D7A"/>
    <w:rsid w:val="00B7095D"/>
    <w:rsid w:val="00B74656"/>
    <w:rsid w:val="00B75A71"/>
    <w:rsid w:val="00B76F33"/>
    <w:rsid w:val="00B807D5"/>
    <w:rsid w:val="00B80A27"/>
    <w:rsid w:val="00B822AB"/>
    <w:rsid w:val="00B82542"/>
    <w:rsid w:val="00B86553"/>
    <w:rsid w:val="00B8715C"/>
    <w:rsid w:val="00B87621"/>
    <w:rsid w:val="00B91ED4"/>
    <w:rsid w:val="00B92EA7"/>
    <w:rsid w:val="00B937DB"/>
    <w:rsid w:val="00B93888"/>
    <w:rsid w:val="00B94800"/>
    <w:rsid w:val="00B965FB"/>
    <w:rsid w:val="00BA0930"/>
    <w:rsid w:val="00BA0E2B"/>
    <w:rsid w:val="00BA6984"/>
    <w:rsid w:val="00BA7BE2"/>
    <w:rsid w:val="00BB1130"/>
    <w:rsid w:val="00BB144C"/>
    <w:rsid w:val="00BB15F7"/>
    <w:rsid w:val="00BB5C23"/>
    <w:rsid w:val="00BB5FC0"/>
    <w:rsid w:val="00BC0265"/>
    <w:rsid w:val="00BC03A5"/>
    <w:rsid w:val="00BC0F18"/>
    <w:rsid w:val="00BC1CB4"/>
    <w:rsid w:val="00BC2459"/>
    <w:rsid w:val="00BC4E2E"/>
    <w:rsid w:val="00BC6074"/>
    <w:rsid w:val="00BC6B5C"/>
    <w:rsid w:val="00BC772C"/>
    <w:rsid w:val="00BD1B8E"/>
    <w:rsid w:val="00BD557F"/>
    <w:rsid w:val="00BD6521"/>
    <w:rsid w:val="00BE2A3D"/>
    <w:rsid w:val="00BF0A9A"/>
    <w:rsid w:val="00C02316"/>
    <w:rsid w:val="00C03240"/>
    <w:rsid w:val="00C048D4"/>
    <w:rsid w:val="00C05A56"/>
    <w:rsid w:val="00C064AB"/>
    <w:rsid w:val="00C06E8B"/>
    <w:rsid w:val="00C0762C"/>
    <w:rsid w:val="00C117A6"/>
    <w:rsid w:val="00C14B17"/>
    <w:rsid w:val="00C16FFF"/>
    <w:rsid w:val="00C20C5C"/>
    <w:rsid w:val="00C20CAF"/>
    <w:rsid w:val="00C21372"/>
    <w:rsid w:val="00C21648"/>
    <w:rsid w:val="00C222CC"/>
    <w:rsid w:val="00C23C0B"/>
    <w:rsid w:val="00C30580"/>
    <w:rsid w:val="00C316DB"/>
    <w:rsid w:val="00C32A0F"/>
    <w:rsid w:val="00C40458"/>
    <w:rsid w:val="00C4099B"/>
    <w:rsid w:val="00C44DFF"/>
    <w:rsid w:val="00C452BD"/>
    <w:rsid w:val="00C4535D"/>
    <w:rsid w:val="00C459BC"/>
    <w:rsid w:val="00C4618E"/>
    <w:rsid w:val="00C471C5"/>
    <w:rsid w:val="00C4786B"/>
    <w:rsid w:val="00C47BE8"/>
    <w:rsid w:val="00C47FC5"/>
    <w:rsid w:val="00C5177C"/>
    <w:rsid w:val="00C523EA"/>
    <w:rsid w:val="00C53C2C"/>
    <w:rsid w:val="00C554BC"/>
    <w:rsid w:val="00C563A9"/>
    <w:rsid w:val="00C570F6"/>
    <w:rsid w:val="00C57BC2"/>
    <w:rsid w:val="00C6257C"/>
    <w:rsid w:val="00C62D30"/>
    <w:rsid w:val="00C636B8"/>
    <w:rsid w:val="00C63BBE"/>
    <w:rsid w:val="00C63DE1"/>
    <w:rsid w:val="00C64D61"/>
    <w:rsid w:val="00C666DB"/>
    <w:rsid w:val="00C66DC0"/>
    <w:rsid w:val="00C673D6"/>
    <w:rsid w:val="00C67B15"/>
    <w:rsid w:val="00C70A88"/>
    <w:rsid w:val="00C7168A"/>
    <w:rsid w:val="00C719C1"/>
    <w:rsid w:val="00C73E7D"/>
    <w:rsid w:val="00C744F2"/>
    <w:rsid w:val="00C7481D"/>
    <w:rsid w:val="00C75AF2"/>
    <w:rsid w:val="00C77436"/>
    <w:rsid w:val="00C775A1"/>
    <w:rsid w:val="00C80AAB"/>
    <w:rsid w:val="00C85B22"/>
    <w:rsid w:val="00C85C09"/>
    <w:rsid w:val="00C90955"/>
    <w:rsid w:val="00C91C90"/>
    <w:rsid w:val="00C92DF3"/>
    <w:rsid w:val="00C92E93"/>
    <w:rsid w:val="00C93D75"/>
    <w:rsid w:val="00C94807"/>
    <w:rsid w:val="00C957B0"/>
    <w:rsid w:val="00CA231B"/>
    <w:rsid w:val="00CA2BBC"/>
    <w:rsid w:val="00CA3EEB"/>
    <w:rsid w:val="00CA5B16"/>
    <w:rsid w:val="00CA716E"/>
    <w:rsid w:val="00CA7260"/>
    <w:rsid w:val="00CA7307"/>
    <w:rsid w:val="00CA77F5"/>
    <w:rsid w:val="00CA7BE4"/>
    <w:rsid w:val="00CB007A"/>
    <w:rsid w:val="00CB031A"/>
    <w:rsid w:val="00CB180A"/>
    <w:rsid w:val="00CB22D2"/>
    <w:rsid w:val="00CB3387"/>
    <w:rsid w:val="00CC056F"/>
    <w:rsid w:val="00CC1316"/>
    <w:rsid w:val="00CC42E2"/>
    <w:rsid w:val="00CC5D29"/>
    <w:rsid w:val="00CC6D01"/>
    <w:rsid w:val="00CD25B4"/>
    <w:rsid w:val="00CD370B"/>
    <w:rsid w:val="00CD3752"/>
    <w:rsid w:val="00CD5ADA"/>
    <w:rsid w:val="00CE6F68"/>
    <w:rsid w:val="00CE767D"/>
    <w:rsid w:val="00CF01E2"/>
    <w:rsid w:val="00CF0FF2"/>
    <w:rsid w:val="00CF7E03"/>
    <w:rsid w:val="00D043C6"/>
    <w:rsid w:val="00D05937"/>
    <w:rsid w:val="00D05F70"/>
    <w:rsid w:val="00D0602C"/>
    <w:rsid w:val="00D13249"/>
    <w:rsid w:val="00D140B4"/>
    <w:rsid w:val="00D17536"/>
    <w:rsid w:val="00D213FA"/>
    <w:rsid w:val="00D21ABF"/>
    <w:rsid w:val="00D224C0"/>
    <w:rsid w:val="00D22EF1"/>
    <w:rsid w:val="00D23700"/>
    <w:rsid w:val="00D23F98"/>
    <w:rsid w:val="00D2432C"/>
    <w:rsid w:val="00D25706"/>
    <w:rsid w:val="00D261A1"/>
    <w:rsid w:val="00D26407"/>
    <w:rsid w:val="00D269A8"/>
    <w:rsid w:val="00D30A8E"/>
    <w:rsid w:val="00D30C9E"/>
    <w:rsid w:val="00D310DA"/>
    <w:rsid w:val="00D31FD9"/>
    <w:rsid w:val="00D32DAB"/>
    <w:rsid w:val="00D427E2"/>
    <w:rsid w:val="00D43379"/>
    <w:rsid w:val="00D44C60"/>
    <w:rsid w:val="00D4515D"/>
    <w:rsid w:val="00D46FE7"/>
    <w:rsid w:val="00D50857"/>
    <w:rsid w:val="00D52D63"/>
    <w:rsid w:val="00D54994"/>
    <w:rsid w:val="00D549D8"/>
    <w:rsid w:val="00D55A3A"/>
    <w:rsid w:val="00D55FFF"/>
    <w:rsid w:val="00D62CE2"/>
    <w:rsid w:val="00D6473F"/>
    <w:rsid w:val="00D66FEA"/>
    <w:rsid w:val="00D678FF"/>
    <w:rsid w:val="00D67A0F"/>
    <w:rsid w:val="00D67FFA"/>
    <w:rsid w:val="00D722E2"/>
    <w:rsid w:val="00D7286A"/>
    <w:rsid w:val="00D73BBB"/>
    <w:rsid w:val="00D74C57"/>
    <w:rsid w:val="00D75273"/>
    <w:rsid w:val="00D8363C"/>
    <w:rsid w:val="00D85779"/>
    <w:rsid w:val="00D859BE"/>
    <w:rsid w:val="00D85B45"/>
    <w:rsid w:val="00D874D8"/>
    <w:rsid w:val="00D915C6"/>
    <w:rsid w:val="00D916E3"/>
    <w:rsid w:val="00D93A16"/>
    <w:rsid w:val="00D93BEC"/>
    <w:rsid w:val="00D94DF2"/>
    <w:rsid w:val="00DA176B"/>
    <w:rsid w:val="00DA4A9B"/>
    <w:rsid w:val="00DB057F"/>
    <w:rsid w:val="00DB477D"/>
    <w:rsid w:val="00DB49E2"/>
    <w:rsid w:val="00DB649C"/>
    <w:rsid w:val="00DB6933"/>
    <w:rsid w:val="00DC1F58"/>
    <w:rsid w:val="00DC2E41"/>
    <w:rsid w:val="00DC4971"/>
    <w:rsid w:val="00DC53F5"/>
    <w:rsid w:val="00DC597B"/>
    <w:rsid w:val="00DC77A5"/>
    <w:rsid w:val="00DD09E1"/>
    <w:rsid w:val="00DD6C0A"/>
    <w:rsid w:val="00DE0192"/>
    <w:rsid w:val="00DE2FB2"/>
    <w:rsid w:val="00DE37C3"/>
    <w:rsid w:val="00DF0B42"/>
    <w:rsid w:val="00DF3016"/>
    <w:rsid w:val="00DF38B8"/>
    <w:rsid w:val="00DF48A0"/>
    <w:rsid w:val="00DF5DEF"/>
    <w:rsid w:val="00E005DE"/>
    <w:rsid w:val="00E00C8C"/>
    <w:rsid w:val="00E01167"/>
    <w:rsid w:val="00E029FE"/>
    <w:rsid w:val="00E02A72"/>
    <w:rsid w:val="00E04025"/>
    <w:rsid w:val="00E059F4"/>
    <w:rsid w:val="00E07A53"/>
    <w:rsid w:val="00E12213"/>
    <w:rsid w:val="00E12595"/>
    <w:rsid w:val="00E1752C"/>
    <w:rsid w:val="00E21AE8"/>
    <w:rsid w:val="00E22F08"/>
    <w:rsid w:val="00E2305A"/>
    <w:rsid w:val="00E267D7"/>
    <w:rsid w:val="00E32D9F"/>
    <w:rsid w:val="00E35680"/>
    <w:rsid w:val="00E35F03"/>
    <w:rsid w:val="00E36AC6"/>
    <w:rsid w:val="00E41328"/>
    <w:rsid w:val="00E46365"/>
    <w:rsid w:val="00E52A73"/>
    <w:rsid w:val="00E5302F"/>
    <w:rsid w:val="00E537D2"/>
    <w:rsid w:val="00E54808"/>
    <w:rsid w:val="00E54D5C"/>
    <w:rsid w:val="00E554B9"/>
    <w:rsid w:val="00E56302"/>
    <w:rsid w:val="00E57A00"/>
    <w:rsid w:val="00E60B66"/>
    <w:rsid w:val="00E66418"/>
    <w:rsid w:val="00E66B35"/>
    <w:rsid w:val="00E74ECF"/>
    <w:rsid w:val="00E770CB"/>
    <w:rsid w:val="00E83E70"/>
    <w:rsid w:val="00E84156"/>
    <w:rsid w:val="00E87CD1"/>
    <w:rsid w:val="00E912AE"/>
    <w:rsid w:val="00E9671D"/>
    <w:rsid w:val="00EA1481"/>
    <w:rsid w:val="00EA26D3"/>
    <w:rsid w:val="00EA2C62"/>
    <w:rsid w:val="00EA2F65"/>
    <w:rsid w:val="00EA60B3"/>
    <w:rsid w:val="00EA6216"/>
    <w:rsid w:val="00EA66F1"/>
    <w:rsid w:val="00EA737B"/>
    <w:rsid w:val="00EA777F"/>
    <w:rsid w:val="00EB10FD"/>
    <w:rsid w:val="00EB188D"/>
    <w:rsid w:val="00EB18EE"/>
    <w:rsid w:val="00EB5572"/>
    <w:rsid w:val="00EB692A"/>
    <w:rsid w:val="00EB6BF2"/>
    <w:rsid w:val="00EB72CC"/>
    <w:rsid w:val="00EC0886"/>
    <w:rsid w:val="00EC08A5"/>
    <w:rsid w:val="00EC12EF"/>
    <w:rsid w:val="00EC2749"/>
    <w:rsid w:val="00EC2DFA"/>
    <w:rsid w:val="00EC5009"/>
    <w:rsid w:val="00EC64D3"/>
    <w:rsid w:val="00EC6E27"/>
    <w:rsid w:val="00ED0F56"/>
    <w:rsid w:val="00ED2BA4"/>
    <w:rsid w:val="00EE7E6E"/>
    <w:rsid w:val="00EF1874"/>
    <w:rsid w:val="00EF2F74"/>
    <w:rsid w:val="00EF5BF6"/>
    <w:rsid w:val="00EF65CF"/>
    <w:rsid w:val="00EF6EFC"/>
    <w:rsid w:val="00EF7520"/>
    <w:rsid w:val="00F000E6"/>
    <w:rsid w:val="00F01E87"/>
    <w:rsid w:val="00F026B0"/>
    <w:rsid w:val="00F02EE7"/>
    <w:rsid w:val="00F07234"/>
    <w:rsid w:val="00F0795A"/>
    <w:rsid w:val="00F11289"/>
    <w:rsid w:val="00F11DE7"/>
    <w:rsid w:val="00F121C7"/>
    <w:rsid w:val="00F12449"/>
    <w:rsid w:val="00F13A56"/>
    <w:rsid w:val="00F15D4F"/>
    <w:rsid w:val="00F22236"/>
    <w:rsid w:val="00F228F7"/>
    <w:rsid w:val="00F22F53"/>
    <w:rsid w:val="00F25203"/>
    <w:rsid w:val="00F2726D"/>
    <w:rsid w:val="00F27B5A"/>
    <w:rsid w:val="00F31DC2"/>
    <w:rsid w:val="00F320C2"/>
    <w:rsid w:val="00F33362"/>
    <w:rsid w:val="00F33460"/>
    <w:rsid w:val="00F34E49"/>
    <w:rsid w:val="00F35B4D"/>
    <w:rsid w:val="00F36906"/>
    <w:rsid w:val="00F36DF3"/>
    <w:rsid w:val="00F401AC"/>
    <w:rsid w:val="00F41CEF"/>
    <w:rsid w:val="00F445CB"/>
    <w:rsid w:val="00F44975"/>
    <w:rsid w:val="00F44CFC"/>
    <w:rsid w:val="00F45E92"/>
    <w:rsid w:val="00F472AD"/>
    <w:rsid w:val="00F47643"/>
    <w:rsid w:val="00F50513"/>
    <w:rsid w:val="00F50517"/>
    <w:rsid w:val="00F51EDB"/>
    <w:rsid w:val="00F535A4"/>
    <w:rsid w:val="00F5525D"/>
    <w:rsid w:val="00F577BB"/>
    <w:rsid w:val="00F577E1"/>
    <w:rsid w:val="00F60CDE"/>
    <w:rsid w:val="00F6345A"/>
    <w:rsid w:val="00F64AEA"/>
    <w:rsid w:val="00F653AA"/>
    <w:rsid w:val="00F66793"/>
    <w:rsid w:val="00F67C0E"/>
    <w:rsid w:val="00F67E18"/>
    <w:rsid w:val="00F70689"/>
    <w:rsid w:val="00F71058"/>
    <w:rsid w:val="00F715E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96B8F"/>
    <w:rsid w:val="00FA2202"/>
    <w:rsid w:val="00FA2386"/>
    <w:rsid w:val="00FA786E"/>
    <w:rsid w:val="00FB22F1"/>
    <w:rsid w:val="00FB2491"/>
    <w:rsid w:val="00FB3186"/>
    <w:rsid w:val="00FB430D"/>
    <w:rsid w:val="00FB5CFB"/>
    <w:rsid w:val="00FB6678"/>
    <w:rsid w:val="00FC1EC5"/>
    <w:rsid w:val="00FC1FF2"/>
    <w:rsid w:val="00FC38E3"/>
    <w:rsid w:val="00FC753E"/>
    <w:rsid w:val="00FD3847"/>
    <w:rsid w:val="00FD6999"/>
    <w:rsid w:val="00FD6E0A"/>
    <w:rsid w:val="00FD738D"/>
    <w:rsid w:val="00FD7F8A"/>
    <w:rsid w:val="00FE68AF"/>
    <w:rsid w:val="00FE698D"/>
    <w:rsid w:val="00FE74B9"/>
    <w:rsid w:val="00FF01F8"/>
    <w:rsid w:val="00FF0527"/>
    <w:rsid w:val="00FF312B"/>
    <w:rsid w:val="00FF3ADE"/>
    <w:rsid w:val="00FF3EF7"/>
    <w:rsid w:val="00FF6871"/>
    <w:rsid w:val="00FF7EE0"/>
    <w:rsid w:val="171D6E26"/>
    <w:rsid w:val="1B50E053"/>
    <w:rsid w:val="1E75FE7C"/>
    <w:rsid w:val="250EE3E1"/>
    <w:rsid w:val="3DCE565E"/>
    <w:rsid w:val="406FB9D8"/>
    <w:rsid w:val="40AC5670"/>
    <w:rsid w:val="5AE1E071"/>
    <w:rsid w:val="6AFB333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A42594E9-DDEA-47F4-A5A8-000CBDB24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6B8"/>
    <w:rPr>
      <w:rFonts w:ascii="Arial" w:hAnsi="Arial" w:cs="Arial"/>
      <w:sz w:val="19"/>
      <w:lang w:val="en-US"/>
    </w:rPr>
  </w:style>
  <w:style w:type="paragraph" w:styleId="Heading1">
    <w:name w:val="heading 1"/>
    <w:basedOn w:val="Normal"/>
    <w:next w:val="Normal"/>
    <w:link w:val="Heading1Char"/>
    <w:uiPriority w:val="9"/>
    <w:qFormat/>
    <w:rsid w:val="00CC42E2"/>
    <w:pPr>
      <w:keepNext/>
      <w:numPr>
        <w:numId w:val="7"/>
      </w:numPr>
      <w:tabs>
        <w:tab w:val="left" w:pos="0"/>
        <w:tab w:val="left" w:pos="426"/>
      </w:tabs>
      <w:spacing w:before="720" w:after="480" w:line="240" w:lineRule="auto"/>
      <w:outlineLvl w:val="0"/>
    </w:pPr>
    <w:rPr>
      <w:rFonts w:asciiTheme="majorHAnsi" w:eastAsiaTheme="majorEastAsia" w:hAnsiTheme="majorHAnsi" w:cs="Times New Roman (Koppen CS)"/>
      <w:b/>
      <w:color w:val="FB8B24" w:themeColor="background2"/>
      <w:sz w:val="42"/>
      <w:szCs w:val="42"/>
      <w:lang w:val="nl-NL"/>
    </w:rPr>
  </w:style>
  <w:style w:type="paragraph" w:styleId="Heading2">
    <w:name w:val="heading 2"/>
    <w:basedOn w:val="Normal"/>
    <w:next w:val="Normal"/>
    <w:link w:val="Heading2Char"/>
    <w:uiPriority w:val="99"/>
    <w:unhideWhenUsed/>
    <w:qFormat/>
    <w:rsid w:val="006C4865"/>
    <w:pPr>
      <w:keepNext/>
      <w:numPr>
        <w:ilvl w:val="1"/>
        <w:numId w:val="7"/>
      </w:numPr>
      <w:tabs>
        <w:tab w:val="left" w:pos="567"/>
      </w:tabs>
      <w:spacing w:before="240" w:after="240" w:line="240" w:lineRule="auto"/>
      <w:ind w:left="567" w:hanging="567"/>
      <w:outlineLvl w:val="1"/>
    </w:pPr>
    <w:rPr>
      <w:rFonts w:asciiTheme="majorHAnsi" w:eastAsiaTheme="majorEastAsia" w:hAnsiTheme="majorHAnsi" w:cstheme="majorBidi"/>
      <w:b/>
      <w:bCs/>
      <w:color w:val="4E5166" w:themeColor="text2"/>
      <w:sz w:val="28"/>
      <w:szCs w:val="28"/>
      <w:lang w:val="nl-NL" w:eastAsia="nl-BE"/>
    </w:rPr>
  </w:style>
  <w:style w:type="paragraph" w:styleId="Heading3">
    <w:name w:val="heading 3"/>
    <w:basedOn w:val="Normal"/>
    <w:next w:val="Normal"/>
    <w:link w:val="Heading3Char"/>
    <w:uiPriority w:val="99"/>
    <w:unhideWhenUsed/>
    <w:qFormat/>
    <w:rsid w:val="00F83D55"/>
    <w:pPr>
      <w:keepNext/>
      <w:numPr>
        <w:ilvl w:val="2"/>
        <w:numId w:val="8"/>
      </w:numPr>
      <w:tabs>
        <w:tab w:val="left" w:pos="624"/>
      </w:tabs>
      <w:spacing w:before="360" w:after="240" w:line="240" w:lineRule="auto"/>
      <w:ind w:left="624" w:hanging="624"/>
      <w:outlineLvl w:val="2"/>
    </w:pPr>
    <w:rPr>
      <w:rFonts w:asciiTheme="majorHAnsi" w:eastAsiaTheme="majorEastAsia" w:hAnsiTheme="majorHAnsi" w:cstheme="majorBidi"/>
      <w:b/>
      <w:bCs/>
      <w:color w:val="FB8B24" w:themeColor="background2"/>
      <w:sz w:val="22"/>
      <w:szCs w:val="22"/>
      <w:lang w:val="nl-BE"/>
    </w:rPr>
  </w:style>
  <w:style w:type="paragraph" w:styleId="Heading4">
    <w:name w:val="heading 4"/>
    <w:basedOn w:val="Normal"/>
    <w:next w:val="Normal"/>
    <w:link w:val="Heading4Char"/>
    <w:uiPriority w:val="99"/>
    <w:unhideWhenUsed/>
    <w:qFormat/>
    <w:rsid w:val="00211DA9"/>
    <w:pPr>
      <w:keepNext/>
      <w:numPr>
        <w:ilvl w:val="3"/>
        <w:numId w:val="7"/>
      </w:numPr>
      <w:tabs>
        <w:tab w:val="left" w:pos="794"/>
      </w:tabs>
      <w:spacing w:before="360" w:after="240" w:line="240" w:lineRule="auto"/>
      <w:ind w:left="794" w:hanging="794"/>
      <w:outlineLvl w:val="3"/>
    </w:pPr>
    <w:rPr>
      <w:rFonts w:asciiTheme="majorHAnsi" w:eastAsiaTheme="majorEastAsia" w:hAnsiTheme="majorHAnsi" w:cstheme="majorBidi"/>
      <w:b/>
      <w:bCs/>
      <w:i/>
      <w:iCs/>
      <w:color w:val="4E5166" w:themeColor="text2"/>
      <w:sz w:val="22"/>
      <w:szCs w:val="22"/>
    </w:rPr>
  </w:style>
  <w:style w:type="paragraph" w:styleId="Heading5">
    <w:name w:val="heading 5"/>
    <w:basedOn w:val="Normal"/>
    <w:next w:val="Normal"/>
    <w:link w:val="Heading5Char"/>
    <w:uiPriority w:val="9"/>
    <w:unhideWhenUsed/>
    <w:qFormat/>
    <w:rsid w:val="00B21B61"/>
    <w:pPr>
      <w:keepNext/>
      <w:tabs>
        <w:tab w:val="left" w:pos="426"/>
      </w:tabs>
      <w:spacing w:before="360" w:after="240" w:line="240" w:lineRule="auto"/>
      <w:outlineLvl w:val="4"/>
    </w:pPr>
    <w:rPr>
      <w:rFonts w:eastAsiaTheme="majorEastAsia" w:cstheme="majorBidi"/>
      <w:b/>
      <w:bCs/>
      <w:caps/>
      <w:color w:val="FB8B24" w:themeColor="background2"/>
      <w:sz w:val="17"/>
      <w:szCs w:val="17"/>
      <w:lang w:val="nl-BE"/>
    </w:rPr>
  </w:style>
  <w:style w:type="paragraph" w:styleId="Heading6">
    <w:name w:val="heading 6"/>
    <w:next w:val="Normal"/>
    <w:link w:val="Heading6Char"/>
    <w:uiPriority w:val="9"/>
    <w:unhideWhenUsed/>
    <w:qFormat/>
    <w:rsid w:val="00B21B61"/>
    <w:pPr>
      <w:tabs>
        <w:tab w:val="left" w:pos="426"/>
      </w:tabs>
      <w:spacing w:before="360" w:after="240"/>
      <w:outlineLvl w:val="5"/>
    </w:pPr>
    <w:rPr>
      <w:rFonts w:ascii="Arial" w:eastAsiaTheme="majorEastAsia" w:hAnsi="Arial" w:cstheme="majorBidi"/>
      <w:b/>
      <w:bCs/>
      <w:caps/>
      <w:color w:val="4E5166" w:themeColor="text2"/>
      <w:sz w:val="17"/>
      <w:szCs w:val="17"/>
    </w:rPr>
  </w:style>
  <w:style w:type="paragraph" w:styleId="Heading7">
    <w:name w:val="heading 7"/>
    <w:basedOn w:val="Normal"/>
    <w:next w:val="Normal"/>
    <w:link w:val="Heading7Char"/>
    <w:uiPriority w:val="9"/>
    <w:semiHidden/>
    <w:rsid w:val="00306BD8"/>
    <w:pPr>
      <w:keepNext/>
      <w:tabs>
        <w:tab w:val="left" w:pos="426"/>
      </w:tabs>
      <w:outlineLvl w:val="6"/>
    </w:pPr>
    <w:rPr>
      <w:rFonts w:asciiTheme="majorHAnsi" w:eastAsiaTheme="majorEastAsia" w:hAnsiTheme="majorHAnsi" w:cstheme="majorBidi"/>
      <w:bCs/>
      <w:color w:val="4E5166" w:themeColor="text2"/>
      <w:szCs w:val="19"/>
    </w:rPr>
  </w:style>
  <w:style w:type="paragraph" w:styleId="Heading8">
    <w:name w:val="heading 8"/>
    <w:basedOn w:val="Heading7"/>
    <w:next w:val="Normal"/>
    <w:link w:val="Heading8Char"/>
    <w:uiPriority w:val="9"/>
    <w:semiHidden/>
    <w:qFormat/>
    <w:rsid w:val="00306BD8"/>
    <w:pPr>
      <w:outlineLvl w:val="7"/>
    </w:pPr>
  </w:style>
  <w:style w:type="paragraph" w:styleId="Heading9">
    <w:name w:val="heading 9"/>
    <w:basedOn w:val="Heading8"/>
    <w:next w:val="Normal"/>
    <w:link w:val="Heading9Char"/>
    <w:uiPriority w:val="9"/>
    <w:semiHidden/>
    <w:qFormat/>
    <w:rsid w:val="00306BD8"/>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C42E2"/>
    <w:rPr>
      <w:rFonts w:asciiTheme="majorHAnsi" w:eastAsiaTheme="majorEastAsia" w:hAnsiTheme="majorHAnsi" w:cs="Times New Roman (Koppen CS)"/>
      <w:b/>
      <w:color w:val="FB8B24" w:themeColor="background2"/>
      <w:sz w:val="42"/>
      <w:szCs w:val="42"/>
      <w:lang w:val="nl-NL"/>
    </w:rPr>
  </w:style>
  <w:style w:type="character" w:customStyle="1" w:styleId="Heading2Char">
    <w:name w:val="Heading 2 Char"/>
    <w:basedOn w:val="DefaultParagraphFont"/>
    <w:link w:val="Heading2"/>
    <w:uiPriority w:val="99"/>
    <w:rsid w:val="006C4865"/>
    <w:rPr>
      <w:rFonts w:asciiTheme="majorHAnsi" w:eastAsiaTheme="majorEastAsia" w:hAnsiTheme="majorHAnsi" w:cstheme="majorBidi"/>
      <w:b/>
      <w:bCs/>
      <w:color w:val="4E5166" w:themeColor="text2"/>
      <w:sz w:val="28"/>
      <w:szCs w:val="28"/>
      <w:lang w:val="nl-NL" w:eastAsia="nl-BE"/>
    </w:rPr>
  </w:style>
  <w:style w:type="character" w:customStyle="1" w:styleId="Heading3Char">
    <w:name w:val="Heading 3 Char"/>
    <w:basedOn w:val="DefaultParagraphFont"/>
    <w:link w:val="Heading3"/>
    <w:uiPriority w:val="99"/>
    <w:rsid w:val="00F83D55"/>
    <w:rPr>
      <w:rFonts w:asciiTheme="majorHAnsi" w:eastAsiaTheme="majorEastAsia" w:hAnsiTheme="majorHAnsi" w:cstheme="majorBidi"/>
      <w:b/>
      <w:bCs/>
      <w:color w:val="FB8B24" w:themeColor="background2"/>
      <w:sz w:val="22"/>
      <w:szCs w:val="22"/>
    </w:rPr>
  </w:style>
  <w:style w:type="character" w:customStyle="1" w:styleId="Heading4Char">
    <w:name w:val="Heading 4 Char"/>
    <w:basedOn w:val="DefaultParagraphFont"/>
    <w:link w:val="Heading4"/>
    <w:uiPriority w:val="99"/>
    <w:rsid w:val="00211DA9"/>
    <w:rPr>
      <w:rFonts w:asciiTheme="majorHAnsi" w:eastAsiaTheme="majorEastAsia" w:hAnsiTheme="majorHAnsi" w:cstheme="majorBidi"/>
      <w:b/>
      <w:bCs/>
      <w:i/>
      <w:iCs/>
      <w:color w:val="4E5166" w:themeColor="text2"/>
      <w:sz w:val="22"/>
      <w:szCs w:val="22"/>
      <w:lang w:val="en-US"/>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B8B24" w:themeColor="background2"/>
      <w:sz w:val="17"/>
      <w:szCs w:val="17"/>
    </w:rPr>
  </w:style>
  <w:style w:type="paragraph" w:styleId="FootnoteText">
    <w:name w:val="footnote text"/>
    <w:basedOn w:val="Normal"/>
    <w:link w:val="FootnoteTextChar"/>
    <w:uiPriority w:val="99"/>
    <w:unhideWhenUsed/>
    <w:rsid w:val="00637C5B"/>
    <w:pPr>
      <w:spacing w:before="60" w:after="60" w:line="240" w:lineRule="auto"/>
      <w:ind w:left="113" w:hanging="113"/>
    </w:pPr>
    <w:rPr>
      <w:kern w:val="0"/>
      <w:sz w:val="17"/>
      <w:szCs w:val="17"/>
      <w:lang w:val="nl-BE"/>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A14DA9"/>
    <w:rPr>
      <w:rFonts w:asciiTheme="majorHAnsi" w:eastAsiaTheme="majorEastAsia" w:hAnsiTheme="majorHAnsi" w:cstheme="majorBidi"/>
      <w:bCs/>
      <w:noProof/>
      <w:color w:val="4E5166" w:themeColor="text2"/>
      <w:sz w:val="19"/>
      <w:szCs w:val="19"/>
      <w:lang w:val="en-US"/>
    </w:rPr>
  </w:style>
  <w:style w:type="numbering" w:customStyle="1" w:styleId="Huidigelijst1">
    <w:name w:val="Huidige lijst1"/>
    <w:uiPriority w:val="99"/>
    <w:rsid w:val="00856877"/>
    <w:pPr>
      <w:numPr>
        <w:numId w:val="1"/>
      </w:numPr>
    </w:pPr>
  </w:style>
  <w:style w:type="paragraph" w:styleId="ListParagraph">
    <w:name w:val="List Paragraph"/>
    <w:basedOn w:val="Normal"/>
    <w:uiPriority w:val="34"/>
    <w:qFormat/>
    <w:rsid w:val="00860754"/>
    <w:pPr>
      <w:numPr>
        <w:numId w:val="13"/>
      </w:numPr>
      <w:contextualSpacing/>
    </w:pPr>
    <w:rPr>
      <w:szCs w:val="19"/>
      <w:lang w:val="nl-BE"/>
    </w:rPr>
  </w:style>
  <w:style w:type="paragraph" w:styleId="ListBullet">
    <w:name w:val="List Bullet"/>
    <w:basedOn w:val="Normal"/>
    <w:uiPriority w:val="99"/>
    <w:unhideWhenUsed/>
    <w:rsid w:val="00C70A88"/>
    <w:pPr>
      <w:numPr>
        <w:numId w:val="11"/>
      </w:numPr>
      <w:ind w:left="284" w:hanging="284"/>
      <w:contextualSpacing/>
    </w:pPr>
    <w:rPr>
      <w:szCs w:val="19"/>
      <w:lang w:val="nl-BE"/>
    </w:rPr>
  </w:style>
  <w:style w:type="paragraph" w:styleId="ListBullet2">
    <w:name w:val="List Bullet 2"/>
    <w:basedOn w:val="ListBullet"/>
    <w:uiPriority w:val="99"/>
    <w:unhideWhenUsed/>
    <w:rsid w:val="0048703B"/>
    <w:pPr>
      <w:numPr>
        <w:numId w:val="12"/>
      </w:numPr>
      <w:ind w:left="568" w:hanging="284"/>
    </w:pPr>
  </w:style>
  <w:style w:type="paragraph" w:styleId="ListBullet3">
    <w:name w:val="List Bullet 3"/>
    <w:basedOn w:val="ListBullet"/>
    <w:uiPriority w:val="99"/>
    <w:unhideWhenUsed/>
    <w:rsid w:val="00431E1B"/>
    <w:pPr>
      <w:numPr>
        <w:numId w:val="9"/>
      </w:numPr>
      <w:tabs>
        <w:tab w:val="clear" w:pos="6040"/>
      </w:tabs>
      <w:ind w:left="851" w:hanging="284"/>
    </w:pPr>
  </w:style>
  <w:style w:type="paragraph" w:styleId="ListBullet4">
    <w:name w:val="List Bullet 4"/>
    <w:basedOn w:val="ListBullet3"/>
    <w:uiPriority w:val="99"/>
    <w:unhideWhenUsed/>
    <w:rsid w:val="00B043D7"/>
    <w:pPr>
      <w:numPr>
        <w:numId w:val="10"/>
      </w:numPr>
      <w:ind w:left="1135" w:hanging="284"/>
    </w:pPr>
  </w:style>
  <w:style w:type="paragraph" w:styleId="ListNumber">
    <w:name w:val="List Number"/>
    <w:basedOn w:val="Normal"/>
    <w:uiPriority w:val="99"/>
    <w:unhideWhenUsed/>
    <w:rsid w:val="00C459BC"/>
    <w:pPr>
      <w:numPr>
        <w:numId w:val="2"/>
      </w:numPr>
      <w:tabs>
        <w:tab w:val="clear" w:pos="360"/>
      </w:tabs>
      <w:ind w:left="284" w:hanging="284"/>
      <w:contextualSpacing/>
    </w:pPr>
    <w:rPr>
      <w:lang w:val="nl-BE"/>
    </w:r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4E5166" w:themeColor="text2"/>
      <w:sz w:val="17"/>
      <w:szCs w:val="17"/>
    </w:rPr>
  </w:style>
  <w:style w:type="paragraph" w:styleId="Header">
    <w:name w:val="header"/>
    <w:basedOn w:val="Normal"/>
    <w:link w:val="HeaderChar"/>
    <w:uiPriority w:val="99"/>
    <w:unhideWhenUsed/>
    <w:rsid w:val="00650860"/>
    <w:pPr>
      <w:tabs>
        <w:tab w:val="center" w:pos="4536"/>
        <w:tab w:val="right" w:pos="9072"/>
      </w:tabs>
      <w:spacing w:line="240" w:lineRule="auto"/>
    </w:pPr>
    <w:rPr>
      <w:color w:val="746377"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746377"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746377" w:themeColor="text1" w:themeTint="A6"/>
      <w:sz w:val="18"/>
    </w:rPr>
  </w:style>
  <w:style w:type="character" w:customStyle="1" w:styleId="FooterChar">
    <w:name w:val="Footer Char"/>
    <w:basedOn w:val="DefaultParagraphFont"/>
    <w:link w:val="Footer"/>
    <w:uiPriority w:val="99"/>
    <w:rsid w:val="00650860"/>
    <w:rPr>
      <w:color w:val="746377"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A14DA9"/>
    <w:rPr>
      <w:rFonts w:asciiTheme="majorHAnsi" w:eastAsiaTheme="majorEastAsia" w:hAnsiTheme="majorHAnsi" w:cstheme="majorBidi"/>
      <w:bCs/>
      <w:noProof/>
      <w:color w:val="4E5166" w:themeColor="text2"/>
      <w:sz w:val="19"/>
      <w:szCs w:val="19"/>
      <w:lang w:val="en-US"/>
    </w:rPr>
  </w:style>
  <w:style w:type="character" w:customStyle="1" w:styleId="Heading9Char">
    <w:name w:val="Heading 9 Char"/>
    <w:basedOn w:val="DefaultParagraphFont"/>
    <w:link w:val="Heading9"/>
    <w:uiPriority w:val="9"/>
    <w:semiHidden/>
    <w:rsid w:val="00A14DA9"/>
    <w:rPr>
      <w:rFonts w:asciiTheme="majorHAnsi" w:eastAsiaTheme="majorEastAsia" w:hAnsiTheme="majorHAnsi" w:cstheme="majorBidi"/>
      <w:bCs/>
      <w:noProof/>
      <w:color w:val="4E5166" w:themeColor="text2"/>
      <w:sz w:val="19"/>
      <w:szCs w:val="19"/>
      <w:lang w:val="en-US"/>
    </w:rPr>
  </w:style>
  <w:style w:type="table" w:styleId="TableGrid">
    <w:name w:val="Table Grid"/>
    <w:basedOn w:val="TableNorma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2A06D" w:themeColor="accent1" w:themeTint="99"/>
        <w:left w:val="single" w:sz="4" w:space="0" w:color="F2A06D" w:themeColor="accent1" w:themeTint="99"/>
        <w:bottom w:val="single" w:sz="4" w:space="0" w:color="F2A06D" w:themeColor="accent1" w:themeTint="99"/>
        <w:right w:val="single" w:sz="4" w:space="0" w:color="F2A06D" w:themeColor="accent1" w:themeTint="99"/>
        <w:insideH w:val="single" w:sz="4" w:space="0" w:color="F2A06D" w:themeColor="accent1" w:themeTint="99"/>
        <w:insideV w:val="single" w:sz="4" w:space="0" w:color="F2A06D" w:themeColor="accent1" w:themeTint="99"/>
      </w:tblBorders>
    </w:tblPr>
    <w:tblStylePr w:type="firstRow">
      <w:rPr>
        <w:b/>
        <w:bCs/>
        <w:color w:val="FFFFFF" w:themeColor="background1"/>
      </w:rPr>
      <w:tblPr/>
      <w:tcPr>
        <w:tcBorders>
          <w:top w:val="single" w:sz="4" w:space="0" w:color="E36414" w:themeColor="accent1"/>
          <w:left w:val="single" w:sz="4" w:space="0" w:color="E36414" w:themeColor="accent1"/>
          <w:bottom w:val="single" w:sz="4" w:space="0" w:color="E36414" w:themeColor="accent1"/>
          <w:right w:val="single" w:sz="4" w:space="0" w:color="E36414" w:themeColor="accent1"/>
          <w:insideH w:val="nil"/>
          <w:insideV w:val="nil"/>
        </w:tcBorders>
        <w:shd w:val="clear" w:color="auto" w:fill="E36414" w:themeFill="accent1"/>
      </w:tcPr>
    </w:tblStylePr>
    <w:tblStylePr w:type="lastRow">
      <w:rPr>
        <w:b/>
        <w:bCs/>
      </w:rPr>
      <w:tblPr/>
      <w:tcPr>
        <w:tcBorders>
          <w:top w:val="double" w:sz="4" w:space="0" w:color="E36414" w:themeColor="accent1"/>
        </w:tcBorders>
      </w:tcPr>
    </w:tblStylePr>
    <w:tblStylePr w:type="firstCol">
      <w:rPr>
        <w:b/>
        <w:bCs/>
      </w:rPr>
    </w:tblStylePr>
    <w:tblStylePr w:type="lastCol">
      <w:rPr>
        <w:b/>
        <w:bCs/>
      </w:rPr>
    </w:tblStylePr>
    <w:tblStylePr w:type="band1Vert">
      <w:tblPr/>
      <w:tcPr>
        <w:shd w:val="clear" w:color="auto" w:fill="FADFCE" w:themeFill="accent1" w:themeFillTint="33"/>
      </w:tcPr>
    </w:tblStylePr>
    <w:tblStylePr w:type="band1Horz">
      <w:tblPr/>
      <w:tcPr>
        <w:shd w:val="clear" w:color="auto" w:fill="FADFCE"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806E84" w:themeColor="text1" w:themeTint="99"/>
        <w:left w:val="single" w:sz="4" w:space="0" w:color="806E84" w:themeColor="text1" w:themeTint="99"/>
        <w:bottom w:val="single" w:sz="4" w:space="0" w:color="806E84" w:themeColor="text1" w:themeTint="99"/>
        <w:right w:val="single" w:sz="4" w:space="0" w:color="806E84" w:themeColor="text1" w:themeTint="99"/>
        <w:insideH w:val="single" w:sz="4" w:space="0" w:color="806E84" w:themeColor="text1" w:themeTint="99"/>
        <w:insideV w:val="single" w:sz="4" w:space="0" w:color="806E84" w:themeColor="text1" w:themeTint="99"/>
      </w:tblBorders>
    </w:tblPr>
    <w:tblStylePr w:type="firstRow">
      <w:rPr>
        <w:b/>
        <w:bCs/>
        <w:color w:val="FFFFFF" w:themeColor="background1"/>
      </w:rPr>
      <w:tblPr/>
      <w:tcPr>
        <w:tcBorders>
          <w:top w:val="single" w:sz="4" w:space="0" w:color="221D23" w:themeColor="text1"/>
          <w:left w:val="single" w:sz="4" w:space="0" w:color="221D23" w:themeColor="text1"/>
          <w:bottom w:val="single" w:sz="4" w:space="0" w:color="221D23" w:themeColor="text1"/>
          <w:right w:val="single" w:sz="4" w:space="0" w:color="221D23" w:themeColor="text1"/>
          <w:insideH w:val="nil"/>
          <w:insideV w:val="nil"/>
        </w:tcBorders>
        <w:shd w:val="clear" w:color="auto" w:fill="221D23" w:themeFill="text1"/>
      </w:tcPr>
    </w:tblStylePr>
    <w:tblStylePr w:type="lastRow">
      <w:rPr>
        <w:b/>
        <w:bCs/>
      </w:rPr>
      <w:tblPr/>
      <w:tcPr>
        <w:tcBorders>
          <w:top w:val="double" w:sz="4" w:space="0" w:color="221D23" w:themeColor="text1"/>
        </w:tcBorders>
      </w:tcPr>
    </w:tblStylePr>
    <w:tblStylePr w:type="firstCol">
      <w:rPr>
        <w:b/>
        <w:bCs/>
      </w:rPr>
    </w:tblStylePr>
    <w:tblStylePr w:type="lastCol">
      <w:rPr>
        <w:b/>
        <w:bCs/>
      </w:rPr>
    </w:tblStylePr>
    <w:tblStylePr w:type="band1Vert">
      <w:tblPr/>
      <w:tcPr>
        <w:shd w:val="clear" w:color="auto" w:fill="D5CED6" w:themeFill="text1" w:themeFillTint="33"/>
      </w:tcPr>
    </w:tblStylePr>
    <w:tblStylePr w:type="band1Horz">
      <w:tblPr/>
      <w:tcPr>
        <w:shd w:val="clear" w:color="auto" w:fill="D5CED6"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B8B24" w:themeColor="background2"/>
      <w:sz w:val="42"/>
      <w:szCs w:val="42"/>
      <w:lang w:val="nl-NL"/>
    </w:rPr>
  </w:style>
  <w:style w:type="paragraph" w:styleId="TOC1">
    <w:name w:val="toc 1"/>
    <w:basedOn w:val="Normal"/>
    <w:next w:val="Normal"/>
    <w:autoRedefine/>
    <w:uiPriority w:val="39"/>
    <w:unhideWhenUsed/>
    <w:rsid w:val="00773D11"/>
    <w:pPr>
      <w:tabs>
        <w:tab w:val="left" w:pos="227"/>
        <w:tab w:val="right" w:leader="underscore" w:pos="9060"/>
      </w:tabs>
      <w:spacing w:before="200" w:after="40"/>
      <w:ind w:left="227" w:right="1134" w:hanging="227"/>
    </w:pPr>
    <w:rPr>
      <w:rFonts w:cstheme="minorHAnsi"/>
      <w:b/>
      <w:bCs/>
      <w:caps/>
      <w:color w:val="4E5166" w:themeColor="text2"/>
      <w:szCs w:val="19"/>
    </w:rPr>
  </w:style>
  <w:style w:type="paragraph" w:styleId="TOC2">
    <w:name w:val="toc 2"/>
    <w:basedOn w:val="Normal"/>
    <w:next w:val="Normal"/>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TOC3">
    <w:name w:val="toc 3"/>
    <w:basedOn w:val="Normal"/>
    <w:next w:val="Normal"/>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DefaultParagraphFont"/>
    <w:uiPriority w:val="99"/>
    <w:unhideWhenUsed/>
    <w:rsid w:val="002032C4"/>
    <w:rPr>
      <w:rFonts w:ascii="Arial" w:hAnsi="Arial" w:cs="Arial"/>
      <w:noProof/>
      <w:color w:val="FFFFFF" w:themeColor="hyperlink"/>
      <w:u w:val="single"/>
    </w:rPr>
  </w:style>
  <w:style w:type="paragraph" w:styleId="TOC4">
    <w:name w:val="toc 4"/>
    <w:basedOn w:val="Normal"/>
    <w:next w:val="Normal"/>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TOC5">
    <w:name w:val="toc 5"/>
    <w:basedOn w:val="Normal"/>
    <w:next w:val="Normal"/>
    <w:autoRedefine/>
    <w:uiPriority w:val="39"/>
    <w:semiHidden/>
    <w:unhideWhenUsed/>
    <w:rsid w:val="00052B16"/>
    <w:pPr>
      <w:ind w:left="800"/>
    </w:pPr>
    <w:rPr>
      <w:rFonts w:cstheme="minorHAnsi"/>
      <w:szCs w:val="20"/>
    </w:rPr>
  </w:style>
  <w:style w:type="paragraph" w:styleId="TOC6">
    <w:name w:val="toc 6"/>
    <w:basedOn w:val="Normal"/>
    <w:next w:val="Normal"/>
    <w:autoRedefine/>
    <w:uiPriority w:val="39"/>
    <w:semiHidden/>
    <w:unhideWhenUsed/>
    <w:rsid w:val="00052B16"/>
    <w:pPr>
      <w:ind w:left="1000"/>
    </w:pPr>
    <w:rPr>
      <w:rFonts w:cstheme="minorHAnsi"/>
      <w:szCs w:val="20"/>
    </w:rPr>
  </w:style>
  <w:style w:type="paragraph" w:styleId="TOC7">
    <w:name w:val="toc 7"/>
    <w:basedOn w:val="Normal"/>
    <w:next w:val="Normal"/>
    <w:autoRedefine/>
    <w:uiPriority w:val="39"/>
    <w:semiHidden/>
    <w:unhideWhenUsed/>
    <w:rsid w:val="00052B16"/>
    <w:pPr>
      <w:ind w:left="1200"/>
    </w:pPr>
    <w:rPr>
      <w:rFonts w:cstheme="minorHAnsi"/>
      <w:szCs w:val="20"/>
    </w:rPr>
  </w:style>
  <w:style w:type="paragraph" w:styleId="TOC8">
    <w:name w:val="toc 8"/>
    <w:basedOn w:val="Normal"/>
    <w:next w:val="Normal"/>
    <w:autoRedefine/>
    <w:uiPriority w:val="39"/>
    <w:semiHidden/>
    <w:unhideWhenUsed/>
    <w:rsid w:val="00052B16"/>
    <w:pPr>
      <w:ind w:left="1400"/>
    </w:pPr>
    <w:rPr>
      <w:rFonts w:cstheme="minorHAnsi"/>
      <w:szCs w:val="20"/>
    </w:rPr>
  </w:style>
  <w:style w:type="paragraph" w:styleId="TOC9">
    <w:name w:val="toc 9"/>
    <w:basedOn w:val="Normal"/>
    <w:next w:val="Normal"/>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B8B24" w:themeColor="background2"/>
      <w:kern w:val="0"/>
      <w:sz w:val="70"/>
      <w:szCs w:val="20"/>
      <w14:ligatures w14:val="none"/>
    </w:rPr>
  </w:style>
  <w:style w:type="character" w:customStyle="1" w:styleId="TitleChar">
    <w:name w:val="Title Char"/>
    <w:basedOn w:val="DefaultParagraphFont"/>
    <w:link w:val="Title"/>
    <w:uiPriority w:val="10"/>
    <w:rsid w:val="004B193F"/>
    <w:rPr>
      <w:rFonts w:asciiTheme="majorHAnsi" w:hAnsiTheme="majorHAnsi"/>
      <w:color w:val="FB8B24"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E36414" w:themeColor="accent1"/>
    </w:rPr>
  </w:style>
  <w:style w:type="character" w:styleId="SubtleEmphasis">
    <w:name w:val="Subtle Emphasis"/>
    <w:basedOn w:val="DefaultParagraphFont"/>
    <w:uiPriority w:val="19"/>
    <w:qFormat/>
    <w:rsid w:val="004B193F"/>
    <w:rPr>
      <w:i/>
      <w:iCs/>
      <w:color w:val="5D4F60" w:themeColor="text1" w:themeTint="BF"/>
    </w:rPr>
  </w:style>
  <w:style w:type="paragraph" w:styleId="EnvelopeReturn">
    <w:name w:val="envelope return"/>
    <w:basedOn w:val="Normal"/>
    <w:uiPriority w:val="99"/>
    <w:unhideWhenUsed/>
    <w:rsid w:val="000E1233"/>
    <w:pPr>
      <w:spacing w:line="240" w:lineRule="auto"/>
    </w:pPr>
    <w:rPr>
      <w:rFonts w:asciiTheme="majorHAnsi" w:eastAsiaTheme="majorEastAsia" w:hAnsiTheme="majorHAnsi" w:cstheme="majorBidi"/>
      <w:sz w:val="20"/>
      <w:szCs w:val="20"/>
    </w:rPr>
  </w:style>
  <w:style w:type="character" w:styleId="UnresolvedMention">
    <w:name w:val="Unresolved Mention"/>
    <w:basedOn w:val="DefaultParagraphFont"/>
    <w:uiPriority w:val="99"/>
    <w:semiHidden/>
    <w:unhideWhenUsed/>
    <w:rsid w:val="00447A35"/>
    <w:rPr>
      <w:color w:val="605E5C"/>
      <w:shd w:val="clear" w:color="auto" w:fill="E1DFDD"/>
    </w:rPr>
  </w:style>
  <w:style w:type="paragraph" w:styleId="TableofFigures">
    <w:name w:val="table of figures"/>
    <w:basedOn w:val="TOC1"/>
    <w:next w:val="Normal"/>
    <w:uiPriority w:val="99"/>
    <w:unhideWhenUsed/>
    <w:qFormat/>
    <w:rsid w:val="003F1955"/>
    <w:pPr>
      <w:spacing w:before="80"/>
    </w:pPr>
    <w:rPr>
      <w:b w:val="0"/>
      <w:bCs w:val="0"/>
      <w:caps w:val="0"/>
    </w:rPr>
  </w:style>
  <w:style w:type="paragraph" w:styleId="Caption">
    <w:name w:val="caption"/>
    <w:basedOn w:val="Normal"/>
    <w:next w:val="Normal"/>
    <w:uiPriority w:val="35"/>
    <w:unhideWhenUsed/>
    <w:qFormat/>
    <w:rsid w:val="00F41CEF"/>
    <w:pPr>
      <w:spacing w:before="160" w:after="240" w:line="240" w:lineRule="auto"/>
    </w:pPr>
    <w:rPr>
      <w:i/>
      <w:iCs/>
      <w:color w:val="221D23" w:themeColor="text1"/>
      <w:sz w:val="18"/>
      <w:szCs w:val="18"/>
      <w:lang w:val="nl-BE"/>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val="nl-NL"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4E5166" w:themeFill="text2"/>
      </w:tcPr>
    </w:tblStylePr>
    <w:tblStylePr w:type="lastRow">
      <w:rPr>
        <w:rFonts w:asciiTheme="minorHAnsi" w:hAnsiTheme="minorHAnsi"/>
        <w:b/>
        <w:color w:val="221D23" w:themeColor="text1"/>
      </w:rPr>
      <w:tblPr/>
      <w:tcPr>
        <w:shd w:val="clear" w:color="auto" w:fill="D9D9D9" w:themeFill="background1" w:themeFillShade="D9"/>
      </w:tcPr>
    </w:tblStylePr>
    <w:tblStylePr w:type="firstCol">
      <w:rPr>
        <w:rFonts w:asciiTheme="minorHAnsi" w:hAnsiTheme="minorHAnsi"/>
        <w:b/>
        <w:color w:val="4E5166" w:themeColor="text2"/>
      </w:rPr>
      <w:tblPr/>
      <w:tcPr>
        <w:shd w:val="clear" w:color="auto" w:fill="E7EDF1"/>
      </w:tcPr>
    </w:tblStylePr>
    <w:tblStylePr w:type="lastCol">
      <w:rPr>
        <w:rFonts w:asciiTheme="minorHAnsi" w:hAnsiTheme="minorHAnsi"/>
        <w:b/>
        <w:color w:val="4E5166"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B8B24"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134888"/>
    <w:rPr>
      <w:rFonts w:ascii="Century Gothic" w:hAnsi="Century Gothic"/>
      <w:color w:val="221D23" w:themeColor="text1"/>
      <w:sz w:val="24"/>
    </w:rPr>
  </w:style>
  <w:style w:type="paragraph" w:customStyle="1" w:styleId="Frontcover-gemarkeerdetekst">
    <w:name w:val="Frontcover - gemarkeerde tekst"/>
    <w:basedOn w:val="Normal"/>
    <w:qFormat/>
    <w:rsid w:val="00134888"/>
    <w:rPr>
      <w:rFonts w:ascii="Century Gothic" w:hAnsi="Century Gothic"/>
      <w:color w:val="FFFFFF" w:themeColor="background1"/>
      <w:sz w:val="24"/>
      <w:szCs w:val="26"/>
    </w:rPr>
  </w:style>
  <w:style w:type="paragraph" w:customStyle="1" w:styleId="Backcover-titeloranje">
    <w:name w:val="Backcover - titel (oranje)"/>
    <w:basedOn w:val="Normal"/>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BB1130"/>
    <w:pPr>
      <w:jc w:val="right"/>
    </w:pPr>
    <w:rPr>
      <w:color w:val="221D23" w:themeColor="text1"/>
      <w:spacing w:val="6"/>
    </w:rPr>
  </w:style>
  <w:style w:type="paragraph" w:styleId="EndnoteText">
    <w:name w:val="endnote text"/>
    <w:basedOn w:val="Normal"/>
    <w:link w:val="EndnoteTextChar"/>
    <w:uiPriority w:val="99"/>
    <w:semiHidden/>
    <w:unhideWhenUsed/>
    <w:rsid w:val="000A5C9F"/>
    <w:pPr>
      <w:spacing w:line="240" w:lineRule="auto"/>
    </w:pPr>
    <w:rPr>
      <w:sz w:val="20"/>
      <w:szCs w:val="20"/>
    </w:rPr>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 w:type="table" w:styleId="TableGridLight">
    <w:name w:val="Grid Table Light"/>
    <w:basedOn w:val="TableNormal"/>
    <w:uiPriority w:val="40"/>
    <w:rsid w:val="006E17B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FF312B"/>
    <w:rPr>
      <w:rFonts w:ascii="Times New Roman" w:hAnsi="Times New Roman" w:cs="Times New Roman"/>
      <w:sz w:val="24"/>
    </w:rPr>
  </w:style>
  <w:style w:type="table" w:styleId="GridTable1Light-Accent1">
    <w:name w:val="Grid Table 1 Light Accent 1"/>
    <w:basedOn w:val="TableNormal"/>
    <w:uiPriority w:val="46"/>
    <w:rsid w:val="005368DE"/>
    <w:pPr>
      <w:spacing w:line="240" w:lineRule="auto"/>
    </w:pPr>
    <w:tblPr>
      <w:tblStyleRowBandSize w:val="1"/>
      <w:tblStyleColBandSize w:val="1"/>
      <w:tblBorders>
        <w:top w:val="single" w:sz="4" w:space="0" w:color="F6C09E" w:themeColor="accent1" w:themeTint="66"/>
        <w:left w:val="single" w:sz="4" w:space="0" w:color="F6C09E" w:themeColor="accent1" w:themeTint="66"/>
        <w:bottom w:val="single" w:sz="4" w:space="0" w:color="F6C09E" w:themeColor="accent1" w:themeTint="66"/>
        <w:right w:val="single" w:sz="4" w:space="0" w:color="F6C09E" w:themeColor="accent1" w:themeTint="66"/>
        <w:insideH w:val="single" w:sz="4" w:space="0" w:color="F6C09E" w:themeColor="accent1" w:themeTint="66"/>
        <w:insideV w:val="single" w:sz="4" w:space="0" w:color="F6C09E" w:themeColor="accent1" w:themeTint="66"/>
      </w:tblBorders>
    </w:tblPr>
    <w:tblStylePr w:type="firstRow">
      <w:rPr>
        <w:b/>
        <w:bCs/>
      </w:rPr>
      <w:tblPr/>
      <w:tcPr>
        <w:tcBorders>
          <w:bottom w:val="single" w:sz="12" w:space="0" w:color="F2A06D" w:themeColor="accent1" w:themeTint="99"/>
        </w:tcBorders>
      </w:tcPr>
    </w:tblStylePr>
    <w:tblStylePr w:type="lastRow">
      <w:rPr>
        <w:b/>
        <w:bCs/>
      </w:rPr>
      <w:tblPr/>
      <w:tcPr>
        <w:tcBorders>
          <w:top w:val="double" w:sz="2" w:space="0" w:color="F2A06D" w:themeColor="accen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3E5AE4"/>
  </w:style>
  <w:style w:type="table" w:customStyle="1" w:styleId="TableGrid0">
    <w:name w:val="TableGrid"/>
    <w:rsid w:val="009C6223"/>
    <w:pPr>
      <w:spacing w:line="240" w:lineRule="auto"/>
    </w:pPr>
    <w:rPr>
      <w:rFonts w:eastAsiaTheme="minorEastAsia"/>
      <w:lang w:val="en-US"/>
    </w:rPr>
    <w:tblPr>
      <w:tblCellMar>
        <w:top w:w="0" w:type="dxa"/>
        <w:left w:w="0" w:type="dxa"/>
        <w:bottom w:w="0" w:type="dxa"/>
        <w:right w:w="0" w:type="dxa"/>
      </w:tblCellMar>
    </w:tblPr>
  </w:style>
  <w:style w:type="character" w:styleId="BookTitle">
    <w:name w:val="Book Title"/>
    <w:basedOn w:val="DefaultParagraphFont"/>
    <w:uiPriority w:val="33"/>
    <w:qFormat/>
    <w:rsid w:val="00D678F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76641286">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202794559">
      <w:bodyDiv w:val="1"/>
      <w:marLeft w:val="0"/>
      <w:marRight w:val="0"/>
      <w:marTop w:val="0"/>
      <w:marBottom w:val="0"/>
      <w:divBdr>
        <w:top w:val="none" w:sz="0" w:space="0" w:color="auto"/>
        <w:left w:val="none" w:sz="0" w:space="0" w:color="auto"/>
        <w:bottom w:val="none" w:sz="0" w:space="0" w:color="auto"/>
        <w:right w:val="none" w:sz="0" w:space="0" w:color="auto"/>
      </w:divBdr>
    </w:div>
    <w:div w:id="265230879">
      <w:bodyDiv w:val="1"/>
      <w:marLeft w:val="0"/>
      <w:marRight w:val="0"/>
      <w:marTop w:val="0"/>
      <w:marBottom w:val="0"/>
      <w:divBdr>
        <w:top w:val="none" w:sz="0" w:space="0" w:color="auto"/>
        <w:left w:val="none" w:sz="0" w:space="0" w:color="auto"/>
        <w:bottom w:val="none" w:sz="0" w:space="0" w:color="auto"/>
        <w:right w:val="none" w:sz="0" w:space="0" w:color="auto"/>
      </w:divBdr>
    </w:div>
    <w:div w:id="342634239">
      <w:bodyDiv w:val="1"/>
      <w:marLeft w:val="0"/>
      <w:marRight w:val="0"/>
      <w:marTop w:val="0"/>
      <w:marBottom w:val="0"/>
      <w:divBdr>
        <w:top w:val="none" w:sz="0" w:space="0" w:color="auto"/>
        <w:left w:val="none" w:sz="0" w:space="0" w:color="auto"/>
        <w:bottom w:val="none" w:sz="0" w:space="0" w:color="auto"/>
        <w:right w:val="none" w:sz="0" w:space="0" w:color="auto"/>
      </w:divBdr>
    </w:div>
    <w:div w:id="1038236688">
      <w:bodyDiv w:val="1"/>
      <w:marLeft w:val="0"/>
      <w:marRight w:val="0"/>
      <w:marTop w:val="0"/>
      <w:marBottom w:val="0"/>
      <w:divBdr>
        <w:top w:val="none" w:sz="0" w:space="0" w:color="auto"/>
        <w:left w:val="none" w:sz="0" w:space="0" w:color="auto"/>
        <w:bottom w:val="none" w:sz="0" w:space="0" w:color="auto"/>
        <w:right w:val="none" w:sz="0" w:space="0" w:color="auto"/>
      </w:divBdr>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71971946">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1856382283">
              <w:marLeft w:val="0"/>
              <w:marRight w:val="0"/>
              <w:marTop w:val="0"/>
              <w:marBottom w:val="0"/>
              <w:divBdr>
                <w:top w:val="single" w:sz="2" w:space="0" w:color="auto"/>
                <w:left w:val="single" w:sz="2" w:space="0" w:color="auto"/>
                <w:bottom w:val="single" w:sz="2" w:space="0" w:color="auto"/>
                <w:right w:val="single" w:sz="2" w:space="0" w:color="auto"/>
              </w:divBdr>
            </w:div>
          </w:divsChild>
        </w:div>
        <w:div w:id="1961498443">
          <w:marLeft w:val="0"/>
          <w:marRight w:val="0"/>
          <w:marTop w:val="0"/>
          <w:marBottom w:val="150"/>
          <w:divBdr>
            <w:top w:val="single" w:sz="2" w:space="0" w:color="auto"/>
            <w:left w:val="single" w:sz="2" w:space="0" w:color="auto"/>
            <w:bottom w:val="single" w:sz="2" w:space="0" w:color="auto"/>
            <w:right w:val="single" w:sz="2" w:space="0" w:color="auto"/>
          </w:divBdr>
        </w:div>
      </w:divsChild>
    </w:div>
    <w:div w:id="1091001274">
      <w:bodyDiv w:val="1"/>
      <w:marLeft w:val="0"/>
      <w:marRight w:val="0"/>
      <w:marTop w:val="0"/>
      <w:marBottom w:val="0"/>
      <w:divBdr>
        <w:top w:val="none" w:sz="0" w:space="0" w:color="auto"/>
        <w:left w:val="none" w:sz="0" w:space="0" w:color="auto"/>
        <w:bottom w:val="none" w:sz="0" w:space="0" w:color="auto"/>
        <w:right w:val="none" w:sz="0" w:space="0" w:color="auto"/>
      </w:divBdr>
    </w:div>
    <w:div w:id="1623345291">
      <w:bodyDiv w:val="1"/>
      <w:marLeft w:val="0"/>
      <w:marRight w:val="0"/>
      <w:marTop w:val="0"/>
      <w:marBottom w:val="0"/>
      <w:divBdr>
        <w:top w:val="none" w:sz="0" w:space="0" w:color="auto"/>
        <w:left w:val="none" w:sz="0" w:space="0" w:color="auto"/>
        <w:bottom w:val="none" w:sz="0" w:space="0" w:color="auto"/>
        <w:right w:val="none" w:sz="0" w:space="0" w:color="auto"/>
      </w:divBdr>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 w:id="2128549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ThomasMore">
  <a:themeElements>
    <a:clrScheme name="Branding">
      <a:dk1>
        <a:srgbClr val="221D23"/>
      </a:dk1>
      <a:lt1>
        <a:srgbClr val="FFFFFF"/>
      </a:lt1>
      <a:dk2>
        <a:srgbClr val="4E5166"/>
      </a:dk2>
      <a:lt2>
        <a:srgbClr val="FB8B24"/>
      </a:lt2>
      <a:accent1>
        <a:srgbClr val="E36414"/>
      </a:accent1>
      <a:accent2>
        <a:srgbClr val="FFC87B"/>
      </a:accent2>
      <a:accent3>
        <a:srgbClr val="00627B"/>
      </a:accent3>
      <a:accent4>
        <a:srgbClr val="63C8C8"/>
      </a:accent4>
      <a:accent5>
        <a:srgbClr val="86D278"/>
      </a:accent5>
      <a:accent6>
        <a:srgbClr val="C8E163"/>
      </a:accent6>
      <a:hlink>
        <a:srgbClr val="FFFFFF"/>
      </a:hlink>
      <a:folHlink>
        <a:srgbClr val="FFFFFF"/>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CER</b:Tag>
    <b:SourceType>InternetSite</b:SourceType>
    <b:Guid>{2F056520-B7AB-4CA5-AF90-E8D47776F23D}</b:Guid>
    <b:Title>Official website</b:Title>
    <b:Author>
      <b:Author>
        <b:NameList>
          <b:Person>
            <b:Last>CERcuits.</b:Last>
          </b:Person>
        </b:NameList>
      </b:Author>
    </b:Author>
    <b:InternetSiteTitle>cercuits.com</b:InternetSiteTitle>
    <b:URL>https://cercuits.com/</b:URL>
    <b:RefOrder>1</b:RefOrder>
  </b:Source>
  <b:Source>
    <b:Tag>CER25</b:Tag>
    <b:SourceType>Report</b:SourceType>
    <b:Guid>{06A4376D-F80C-4F4C-81DE-D61E8020211E}</b:Guid>
    <b:Title>Project presentation slides</b:Title>
    <b:Year>2025</b:Year>
    <b:Author>
      <b:Author>
        <b:NameList>
          <b:Person>
            <b:Last>CERcuits</b:Last>
          </b:Person>
        </b:NameList>
      </b:Author>
    </b:Author>
    <b:Publisher>CERcuits</b:Publisher>
    <b:City>Geel</b:City>
    <b:RefOrder>2</b:RefOrder>
  </b:Source>
  <b:Source>
    <b:Tag>CER251</b:Tag>
    <b:SourceType>Report</b:SourceType>
    <b:Guid>{505CA4EC-B2B0-40C9-AC7C-C5D45AAFF90F}</b:Guid>
    <b:Author>
      <b:Author>
        <b:NameList>
          <b:Person>
            <b:Last>CeriQ</b:Last>
          </b:Person>
        </b:NameList>
      </b:Author>
    </b:Author>
    <b:Title>Project kickoff meeting minutes</b:Title>
    <b:Year>2025</b:Year>
    <b:Publisher>CERIQ</b:Publisher>
    <b:City>Geel</b:City>
    <b:RefOrder>3</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47C1E02ACAB8C43BBD5DB1E03115442" ma:contentTypeVersion="9" ma:contentTypeDescription="Een nieuw document maken." ma:contentTypeScope="" ma:versionID="0ab2b78e53baaaaf9519a604d036c20a">
  <xsd:schema xmlns:xsd="http://www.w3.org/2001/XMLSchema" xmlns:xs="http://www.w3.org/2001/XMLSchema" xmlns:p="http://schemas.microsoft.com/office/2006/metadata/properties" xmlns:ns2="452fd975-1aed-4ebd-86d3-dd2eeaffdb84" targetNamespace="http://schemas.microsoft.com/office/2006/metadata/properties" ma:root="true" ma:fieldsID="235e0322fd116fa68ac9ba4e3ff5dd75" ns2:_="">
    <xsd:import namespace="452fd975-1aed-4ebd-86d3-dd2eeaffdb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2fd975-1aed-4ebd-86d3-dd2eeaffd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9b243c3-5758-488d-a165-3d321439e892"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52fd975-1aed-4ebd-86d3-dd2eeaffdb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248379D-A9B4-4506-ADDA-0AAEA6FE6E03}">
  <ds:schemaRefs>
    <ds:schemaRef ds:uri="http://schemas.openxmlformats.org/officeDocument/2006/bibliography"/>
  </ds:schemaRefs>
</ds:datastoreItem>
</file>

<file path=customXml/itemProps2.xml><?xml version="1.0" encoding="utf-8"?>
<ds:datastoreItem xmlns:ds="http://schemas.openxmlformats.org/officeDocument/2006/customXml" ds:itemID="{A9150CAA-B74F-4E0A-828F-94C4BB3351F1}">
  <ds:schemaRefs>
    <ds:schemaRef ds:uri="http://schemas.microsoft.com/sharepoint/v3/contenttype/forms"/>
  </ds:schemaRefs>
</ds:datastoreItem>
</file>

<file path=customXml/itemProps3.xml><?xml version="1.0" encoding="utf-8"?>
<ds:datastoreItem xmlns:ds="http://schemas.openxmlformats.org/officeDocument/2006/customXml" ds:itemID="{157E36CC-6F74-4A43-9C83-A91E16B0E4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2fd975-1aed-4ebd-86d3-dd2eeaffdb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DD16CE3-9B59-41F1-A6DB-9152A386612C}">
  <ds:schemaRefs>
    <ds:schemaRef ds:uri="http://schemas.microsoft.com/office/2006/metadata/properties"/>
    <ds:schemaRef ds:uri="http://schemas.microsoft.com/office/infopath/2007/PartnerControls"/>
    <ds:schemaRef ds:uri="452fd975-1aed-4ebd-86d3-dd2eeaffdb84"/>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6</Pages>
  <Words>1526</Words>
  <Characters>8703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MediaComm</Company>
  <LinksUpToDate>false</LinksUpToDate>
  <CharactersWithSpaces>10209</CharactersWithSpaces>
  <SharedDoc>false</SharedDoc>
  <HLinks>
    <vt:vector size="78" baseType="variant">
      <vt:variant>
        <vt:i4>1441845</vt:i4>
      </vt:variant>
      <vt:variant>
        <vt:i4>74</vt:i4>
      </vt:variant>
      <vt:variant>
        <vt:i4>0</vt:i4>
      </vt:variant>
      <vt:variant>
        <vt:i4>5</vt:i4>
      </vt:variant>
      <vt:variant>
        <vt:lpwstr/>
      </vt:variant>
      <vt:variant>
        <vt:lpwstr>_Toc224032019</vt:lpwstr>
      </vt:variant>
      <vt:variant>
        <vt:i4>1441845</vt:i4>
      </vt:variant>
      <vt:variant>
        <vt:i4>68</vt:i4>
      </vt:variant>
      <vt:variant>
        <vt:i4>0</vt:i4>
      </vt:variant>
      <vt:variant>
        <vt:i4>5</vt:i4>
      </vt:variant>
      <vt:variant>
        <vt:lpwstr/>
      </vt:variant>
      <vt:variant>
        <vt:lpwstr>_Toc224032018</vt:lpwstr>
      </vt:variant>
      <vt:variant>
        <vt:i4>1441845</vt:i4>
      </vt:variant>
      <vt:variant>
        <vt:i4>62</vt:i4>
      </vt:variant>
      <vt:variant>
        <vt:i4>0</vt:i4>
      </vt:variant>
      <vt:variant>
        <vt:i4>5</vt:i4>
      </vt:variant>
      <vt:variant>
        <vt:lpwstr/>
      </vt:variant>
      <vt:variant>
        <vt:lpwstr>_Toc224032017</vt:lpwstr>
      </vt:variant>
      <vt:variant>
        <vt:i4>1441845</vt:i4>
      </vt:variant>
      <vt:variant>
        <vt:i4>56</vt:i4>
      </vt:variant>
      <vt:variant>
        <vt:i4>0</vt:i4>
      </vt:variant>
      <vt:variant>
        <vt:i4>5</vt:i4>
      </vt:variant>
      <vt:variant>
        <vt:lpwstr/>
      </vt:variant>
      <vt:variant>
        <vt:lpwstr>_Toc224032016</vt:lpwstr>
      </vt:variant>
      <vt:variant>
        <vt:i4>1441845</vt:i4>
      </vt:variant>
      <vt:variant>
        <vt:i4>50</vt:i4>
      </vt:variant>
      <vt:variant>
        <vt:i4>0</vt:i4>
      </vt:variant>
      <vt:variant>
        <vt:i4>5</vt:i4>
      </vt:variant>
      <vt:variant>
        <vt:lpwstr/>
      </vt:variant>
      <vt:variant>
        <vt:lpwstr>_Toc224032015</vt:lpwstr>
      </vt:variant>
      <vt:variant>
        <vt:i4>1441845</vt:i4>
      </vt:variant>
      <vt:variant>
        <vt:i4>44</vt:i4>
      </vt:variant>
      <vt:variant>
        <vt:i4>0</vt:i4>
      </vt:variant>
      <vt:variant>
        <vt:i4>5</vt:i4>
      </vt:variant>
      <vt:variant>
        <vt:lpwstr/>
      </vt:variant>
      <vt:variant>
        <vt:lpwstr>_Toc224032014</vt:lpwstr>
      </vt:variant>
      <vt:variant>
        <vt:i4>1441845</vt:i4>
      </vt:variant>
      <vt:variant>
        <vt:i4>38</vt:i4>
      </vt:variant>
      <vt:variant>
        <vt:i4>0</vt:i4>
      </vt:variant>
      <vt:variant>
        <vt:i4>5</vt:i4>
      </vt:variant>
      <vt:variant>
        <vt:lpwstr/>
      </vt:variant>
      <vt:variant>
        <vt:lpwstr>_Toc224032013</vt:lpwstr>
      </vt:variant>
      <vt:variant>
        <vt:i4>1441845</vt:i4>
      </vt:variant>
      <vt:variant>
        <vt:i4>32</vt:i4>
      </vt:variant>
      <vt:variant>
        <vt:i4>0</vt:i4>
      </vt:variant>
      <vt:variant>
        <vt:i4>5</vt:i4>
      </vt:variant>
      <vt:variant>
        <vt:lpwstr/>
      </vt:variant>
      <vt:variant>
        <vt:lpwstr>_Toc224032012</vt:lpwstr>
      </vt:variant>
      <vt:variant>
        <vt:i4>1441845</vt:i4>
      </vt:variant>
      <vt:variant>
        <vt:i4>26</vt:i4>
      </vt:variant>
      <vt:variant>
        <vt:i4>0</vt:i4>
      </vt:variant>
      <vt:variant>
        <vt:i4>5</vt:i4>
      </vt:variant>
      <vt:variant>
        <vt:lpwstr/>
      </vt:variant>
      <vt:variant>
        <vt:lpwstr>_Toc224032011</vt:lpwstr>
      </vt:variant>
      <vt:variant>
        <vt:i4>1441845</vt:i4>
      </vt:variant>
      <vt:variant>
        <vt:i4>20</vt:i4>
      </vt:variant>
      <vt:variant>
        <vt:i4>0</vt:i4>
      </vt:variant>
      <vt:variant>
        <vt:i4>5</vt:i4>
      </vt:variant>
      <vt:variant>
        <vt:lpwstr/>
      </vt:variant>
      <vt:variant>
        <vt:lpwstr>_Toc224032010</vt:lpwstr>
      </vt:variant>
      <vt:variant>
        <vt:i4>1507381</vt:i4>
      </vt:variant>
      <vt:variant>
        <vt:i4>14</vt:i4>
      </vt:variant>
      <vt:variant>
        <vt:i4>0</vt:i4>
      </vt:variant>
      <vt:variant>
        <vt:i4>5</vt:i4>
      </vt:variant>
      <vt:variant>
        <vt:lpwstr/>
      </vt:variant>
      <vt:variant>
        <vt:lpwstr>_Toc224032009</vt:lpwstr>
      </vt:variant>
      <vt:variant>
        <vt:i4>1507381</vt:i4>
      </vt:variant>
      <vt:variant>
        <vt:i4>8</vt:i4>
      </vt:variant>
      <vt:variant>
        <vt:i4>0</vt:i4>
      </vt:variant>
      <vt:variant>
        <vt:i4>5</vt:i4>
      </vt:variant>
      <vt:variant>
        <vt:lpwstr/>
      </vt:variant>
      <vt:variant>
        <vt:lpwstr>_Toc224032008</vt:lpwstr>
      </vt:variant>
      <vt:variant>
        <vt:i4>1507381</vt:i4>
      </vt:variant>
      <vt:variant>
        <vt:i4>2</vt:i4>
      </vt:variant>
      <vt:variant>
        <vt:i4>0</vt:i4>
      </vt:variant>
      <vt:variant>
        <vt:i4>5</vt:i4>
      </vt:variant>
      <vt:variant>
        <vt:lpwstr/>
      </vt:variant>
      <vt:variant>
        <vt:lpwstr>_Toc224032007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Roman Janssens</cp:lastModifiedBy>
  <cp:revision>7</cp:revision>
  <cp:lastPrinted>2025-10-20T19:22:00Z</cp:lastPrinted>
  <dcterms:created xsi:type="dcterms:W3CDTF">2026-03-10T09:47:00Z</dcterms:created>
  <dcterms:modified xsi:type="dcterms:W3CDTF">2026-03-10T11:08:00Z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0x010100047C1E02ACAB8C43BBD5DB1E03115442</vt:lpwstr>
  </property>
  <property fmtid="{D5CDD505-2E9C-101B-9397-08002B2CF9AE}" pid="10" name="MediaServiceImageTags">
    <vt:lpwstr/>
  </property>
</Properties>
</file>