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80" w:rsidRDefault="005C4A80" w:rsidP="005C4A80">
      <w:pPr>
        <w:jc w:val="both"/>
      </w:pPr>
      <w:r>
        <w:t>Имеются данные о государственных расходах на образование и валовом внутреннем продукте ряда стран в 1980 г.</w:t>
      </w:r>
    </w:p>
    <w:p w:rsidR="005C4A80" w:rsidRDefault="005C4A80" w:rsidP="005C4A80">
      <w:pPr>
        <w:jc w:val="both"/>
      </w:pPr>
    </w:p>
    <w:tbl>
      <w:tblPr>
        <w:tblW w:w="2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6"/>
        <w:gridCol w:w="976"/>
        <w:gridCol w:w="976"/>
      </w:tblGrid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страна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Y(РО)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X(ВВП)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Pr="00034225" w:rsidRDefault="005C4A80" w:rsidP="00035CE5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5,67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10,13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11,34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18,88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20,94</w:t>
            </w:r>
          </w:p>
        </w:tc>
      </w:tr>
      <w:tr w:rsidR="005C4A80" w:rsidTr="00035CE5">
        <w:trPr>
          <w:trHeight w:val="270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22,16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23,83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24,67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27,56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1,25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27,57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0,75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40,15</w:t>
            </w:r>
          </w:p>
        </w:tc>
      </w:tr>
      <w:tr w:rsidR="005C4A80" w:rsidTr="00035CE5">
        <w:trPr>
          <w:trHeight w:val="270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2,80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51,62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4,90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57,71</w:t>
            </w:r>
          </w:p>
        </w:tc>
      </w:tr>
      <w:tr w:rsidR="005C4A80" w:rsidTr="00035CE5">
        <w:trPr>
          <w:trHeight w:val="270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63,03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4,45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66,32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66,97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4,26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76,88</w:t>
            </w:r>
          </w:p>
        </w:tc>
      </w:tr>
      <w:tr w:rsidR="005C4A80" w:rsidTr="00035CE5">
        <w:trPr>
          <w:trHeight w:val="270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101,65</w:t>
            </w:r>
          </w:p>
        </w:tc>
      </w:tr>
      <w:tr w:rsidR="005C4A80" w:rsidTr="00035CE5">
        <w:trPr>
          <w:trHeight w:val="270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6,40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115,97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7,15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119,49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124,15</w:t>
            </w:r>
          </w:p>
        </w:tc>
      </w:tr>
      <w:tr w:rsidR="005C4A80" w:rsidTr="00035CE5">
        <w:trPr>
          <w:trHeight w:val="270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8,66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140,98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5,56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153,85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13,41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169,38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186,33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4,79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211,78</w:t>
            </w:r>
          </w:p>
        </w:tc>
      </w:tr>
      <w:tr w:rsidR="005C4A80" w:rsidTr="00035CE5">
        <w:trPr>
          <w:trHeight w:val="270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8,92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249,72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18,90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261,41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15,95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395,52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29,90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534,97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33,59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655,29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38,62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815,00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61,61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1040,45</w:t>
            </w:r>
          </w:p>
        </w:tc>
      </w:tr>
      <w:tr w:rsidR="005C4A80" w:rsidTr="00035CE5">
        <w:trPr>
          <w:trHeight w:val="255"/>
        </w:trPr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181,30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:rsidR="005C4A80" w:rsidRDefault="005C4A80" w:rsidP="00035CE5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2586,40</w:t>
            </w:r>
          </w:p>
        </w:tc>
      </w:tr>
    </w:tbl>
    <w:p w:rsidR="005C4A80" w:rsidRDefault="005C4A80" w:rsidP="005C4A80">
      <w:pPr>
        <w:jc w:val="both"/>
      </w:pPr>
    </w:p>
    <w:p w:rsidR="005C4A80" w:rsidRDefault="005C4A80" w:rsidP="005C4A80">
      <w:pPr>
        <w:pStyle w:val="a3"/>
        <w:numPr>
          <w:ilvl w:val="0"/>
          <w:numId w:val="2"/>
        </w:numPr>
        <w:jc w:val="both"/>
      </w:pPr>
      <w:r>
        <w:t xml:space="preserve">Определите оценки коэффициентов простой линейной регрессии с помощью </w:t>
      </w:r>
      <w:proofErr w:type="gramStart"/>
      <w:r>
        <w:t>обычного</w:t>
      </w:r>
      <w:proofErr w:type="gramEnd"/>
      <w:r>
        <w:t xml:space="preserve"> МНК</w:t>
      </w:r>
    </w:p>
    <w:p w:rsidR="00537352" w:rsidRDefault="005C4A80" w:rsidP="005C4A80">
      <w:pPr>
        <w:pStyle w:val="a3"/>
        <w:numPr>
          <w:ilvl w:val="0"/>
          <w:numId w:val="2"/>
        </w:numPr>
      </w:pPr>
      <w:r>
        <w:t xml:space="preserve">Постройте график остатков и определите, имеется ли </w:t>
      </w:r>
      <w:proofErr w:type="spellStart"/>
      <w:r>
        <w:t>гетероскедастичность</w:t>
      </w:r>
      <w:proofErr w:type="spellEnd"/>
      <w:r w:rsidRPr="005C4A80">
        <w:t>.</w:t>
      </w:r>
    </w:p>
    <w:p w:rsidR="005C4A80" w:rsidRPr="005C4A80" w:rsidRDefault="005C4A80" w:rsidP="005C4A80">
      <w:pPr>
        <w:pStyle w:val="a3"/>
        <w:numPr>
          <w:ilvl w:val="0"/>
          <w:numId w:val="2"/>
        </w:numPr>
      </w:pPr>
      <w:r>
        <w:t xml:space="preserve">Проверьте наличие </w:t>
      </w:r>
      <w:proofErr w:type="spellStart"/>
      <w:r>
        <w:t>гетероскедастичности</w:t>
      </w:r>
      <w:proofErr w:type="spellEnd"/>
      <w:r>
        <w:t xml:space="preserve"> с помощью тестов </w:t>
      </w:r>
      <w:proofErr w:type="spellStart"/>
      <w:r>
        <w:t>Спирмена</w:t>
      </w:r>
      <w:proofErr w:type="spellEnd"/>
      <w:r>
        <w:t xml:space="preserve"> и </w:t>
      </w:r>
      <w:proofErr w:type="spellStart"/>
      <w:r>
        <w:t>Гольфелда-Квандта</w:t>
      </w:r>
      <w:proofErr w:type="spellEnd"/>
    </w:p>
    <w:sectPr w:rsidR="005C4A80" w:rsidRPr="005C4A80" w:rsidSect="004A6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0CAB"/>
    <w:multiLevelType w:val="hybridMultilevel"/>
    <w:tmpl w:val="FCA0329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6821813"/>
    <w:multiLevelType w:val="hybridMultilevel"/>
    <w:tmpl w:val="8F4E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C4A80"/>
    <w:rsid w:val="004A6319"/>
    <w:rsid w:val="005C4A80"/>
    <w:rsid w:val="00615B2B"/>
    <w:rsid w:val="00E7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Бубликов Виктор. Отключи запись!!!</dc:creator>
  <cp:lastModifiedBy>Бубликов Виктор. Отключи запись!!!</cp:lastModifiedBy>
  <cp:revision>1</cp:revision>
  <dcterms:created xsi:type="dcterms:W3CDTF">2016-04-12T08:49:00Z</dcterms:created>
  <dcterms:modified xsi:type="dcterms:W3CDTF">2016-04-12T08:52:00Z</dcterms:modified>
</cp:coreProperties>
</file>