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3C9" w:rsidRPr="003D493F" w:rsidRDefault="006D03C9" w:rsidP="006D03C9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6D03C9" w:rsidRPr="003D493F" w:rsidRDefault="006D03C9" w:rsidP="006D03C9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6D03C9" w:rsidRPr="003D493F" w:rsidRDefault="006D03C9" w:rsidP="006D03C9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D03C9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1</w:t>
      </w:r>
    </w:p>
    <w:p w:rsidR="006D03C9" w:rsidRPr="003D493F" w:rsidRDefault="006D03C9" w:rsidP="006D03C9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АиПИС</w:t>
      </w:r>
      <w:proofErr w:type="spellEnd"/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6D03C9" w:rsidRPr="003D493F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Pr="003D493F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Pr="003D493F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Pr="001F71A2" w:rsidRDefault="006D03C9" w:rsidP="006D03C9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>6/2</w:t>
      </w:r>
    </w:p>
    <w:p w:rsidR="006D03C9" w:rsidRPr="001F71A2" w:rsidRDefault="006D03C9" w:rsidP="006D03C9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6D03C9" w:rsidRPr="003D493F" w:rsidRDefault="006D03C9" w:rsidP="006D03C9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6D03C9" w:rsidRPr="003D493F" w:rsidRDefault="006D03C9" w:rsidP="006D03C9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6D03C9" w:rsidRPr="003D493F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Pr="003D493F" w:rsidRDefault="006D03C9" w:rsidP="006D03C9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D03C9" w:rsidRPr="003D493F" w:rsidRDefault="006D03C9" w:rsidP="006D03C9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6D03C9" w:rsidRDefault="006D03C9" w:rsidP="006D03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</w:p>
    <w:p w:rsidR="00B20921" w:rsidRDefault="006D03C9" w:rsidP="006D03C9">
      <w:pPr>
        <w:spacing w:after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9.75pt;height:265.5pt">
            <v:imagedata r:id="rId4" o:title="1"/>
          </v:shape>
        </w:pict>
      </w:r>
    </w:p>
    <w:p w:rsidR="006D03C9" w:rsidRP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03C9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Концептуальная модель IDEF0.</w:t>
      </w:r>
    </w:p>
    <w:p w:rsidR="006D03C9" w:rsidRDefault="006D03C9" w:rsidP="006D03C9"/>
    <w:p w:rsidR="006D03C9" w:rsidRDefault="006D03C9" w:rsidP="006D03C9">
      <w:pPr>
        <w:jc w:val="center"/>
      </w:pPr>
      <w:r>
        <w:pict>
          <v:shape id="_x0000_i1026" type="#_x0000_t75" style="width:491.25pt;height:272.25pt">
            <v:imagedata r:id="rId5" o:title="2"/>
          </v:shape>
        </w:pict>
      </w:r>
    </w:p>
    <w:p w:rsidR="006D03C9" w:rsidRP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Рис.2 - 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Декомпозиция для процесса «Организовать грузоперевозки».</w:t>
      </w:r>
    </w:p>
    <w:p w:rsidR="006D03C9" w:rsidRDefault="006D03C9" w:rsidP="006D03C9"/>
    <w:p w:rsidR="006D03C9" w:rsidRDefault="006D03C9" w:rsidP="006D03C9"/>
    <w:p w:rsidR="006D03C9" w:rsidRDefault="006D03C9" w:rsidP="006D03C9">
      <w:pPr>
        <w:spacing w:after="0"/>
        <w:jc w:val="center"/>
      </w:pPr>
      <w:r>
        <w:lastRenderedPageBreak/>
        <w:pict>
          <v:shape id="_x0000_i1027" type="#_x0000_t75" style="width:500.25pt;height:127.5pt">
            <v:imagedata r:id="rId6" o:title="3"/>
          </v:shape>
        </w:pict>
      </w:r>
    </w:p>
    <w:p w:rsid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</w:t>
      </w:r>
      <w:r w:rsidRPr="006D03C9">
        <w:rPr>
          <w:rFonts w:ascii="Times New Roman" w:hAnsi="Times New Roman" w:cs="Times New Roman"/>
          <w:sz w:val="24"/>
          <w:szCs w:val="24"/>
        </w:rPr>
        <w:t>Дерево узлов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D03C9" w:rsidRP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D03C9" w:rsidRDefault="006D03C9" w:rsidP="006D03C9">
      <w:pPr>
        <w:spacing w:after="0"/>
        <w:jc w:val="center"/>
      </w:pPr>
      <w:r>
        <w:pict>
          <v:shape id="_x0000_i1028" type="#_x0000_t75" style="width:484.5pt;height:248.25pt">
            <v:imagedata r:id="rId7" o:title="4"/>
          </v:shape>
        </w:pict>
      </w:r>
    </w:p>
    <w:p w:rsid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Рис.4 - 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Декомпозиция для процесса «Прием заказов».</w:t>
      </w:r>
    </w:p>
    <w:p w:rsidR="006D03C9" w:rsidRDefault="006D03C9" w:rsidP="006D03C9">
      <w:pPr>
        <w:jc w:val="center"/>
      </w:pPr>
    </w:p>
    <w:p w:rsidR="006D03C9" w:rsidRDefault="006D03C9" w:rsidP="006D03C9">
      <w:pPr>
        <w:spacing w:after="0"/>
        <w:jc w:val="center"/>
      </w:pPr>
      <w:r>
        <w:pict>
          <v:shape id="_x0000_i1029" type="#_x0000_t75" style="width:492pt;height:215.25pt">
            <v:imagedata r:id="rId8" o:title="5"/>
          </v:shape>
        </w:pict>
      </w:r>
    </w:p>
    <w:p w:rsidR="006D03C9" w:rsidRPr="006D03C9" w:rsidRDefault="006D03C9" w:rsidP="006D03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Рис.5 - 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Декомпозиция для процесса «Назначение грузоперевозки».</w:t>
      </w:r>
    </w:p>
    <w:p w:rsidR="006D03C9" w:rsidRDefault="006D03C9" w:rsidP="006D03C9">
      <w:pPr>
        <w:jc w:val="center"/>
      </w:pPr>
    </w:p>
    <w:p w:rsidR="006D03C9" w:rsidRDefault="006D03C9" w:rsidP="006D03C9">
      <w:pPr>
        <w:jc w:val="center"/>
      </w:pPr>
    </w:p>
    <w:p w:rsidR="006D03C9" w:rsidRDefault="006D03C9" w:rsidP="006D03C9">
      <w:pPr>
        <w:spacing w:after="0"/>
        <w:jc w:val="center"/>
      </w:pPr>
      <w:r>
        <w:lastRenderedPageBreak/>
        <w:pict>
          <v:shape id="_x0000_i1031" type="#_x0000_t75" style="width:467.25pt;height:221.25pt">
            <v:imagedata r:id="rId9" o:title="6"/>
          </v:shape>
        </w:pict>
      </w:r>
    </w:p>
    <w:p w:rsidR="006D03C9" w:rsidRPr="006D03C9" w:rsidRDefault="006D03C9" w:rsidP="006D03C9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Рис.6 - 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Декомпозиция для процесса «Перевозка»</w:t>
      </w:r>
      <w:r w:rsidRPr="006D03C9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.</w:t>
      </w:r>
    </w:p>
    <w:p w:rsidR="006D03C9" w:rsidRDefault="006D03C9" w:rsidP="006D03C9"/>
    <w:p w:rsidR="006D03C9" w:rsidRDefault="006D03C9" w:rsidP="006D03C9">
      <w:pPr>
        <w:spacing w:after="0"/>
        <w:jc w:val="center"/>
      </w:pPr>
      <w:r>
        <w:pict>
          <v:shape id="_x0000_i1032" type="#_x0000_t75" style="width:467.25pt;height:146.25pt">
            <v:imagedata r:id="rId10" o:title="7"/>
          </v:shape>
        </w:pict>
      </w:r>
    </w:p>
    <w:p w:rsidR="00A7715C" w:rsidRPr="00A7715C" w:rsidRDefault="006D03C9" w:rsidP="00A7715C">
      <w:pPr>
        <w:shd w:val="clear" w:color="auto" w:fill="FFFFFF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Рис.7</w:t>
      </w:r>
      <w:r w:rsidR="00A7715C">
        <w:rPr>
          <w:rFonts w:ascii="Times New Roman" w:hAnsi="Times New Roman" w:cs="Times New Roman"/>
          <w:sz w:val="28"/>
          <w:szCs w:val="28"/>
        </w:rPr>
        <w:t xml:space="preserve"> - </w:t>
      </w:r>
      <w:r w:rsidR="00A7715C" w:rsidRPr="00A7715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Декомпозиция для процесса «Сформировать общий груз для</w:t>
      </w:r>
    </w:p>
    <w:p w:rsidR="00A7715C" w:rsidRPr="00A7715C" w:rsidRDefault="00A7715C" w:rsidP="00A771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7715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перевозки»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:rsidR="006D03C9" w:rsidRDefault="006D03C9" w:rsidP="00A7715C"/>
    <w:p w:rsidR="006D03C9" w:rsidRDefault="00A7715C" w:rsidP="006D03C9">
      <w:pPr>
        <w:spacing w:after="0"/>
        <w:jc w:val="center"/>
      </w:pPr>
      <w:r>
        <w:pict>
          <v:shape id="_x0000_i1033" type="#_x0000_t75" style="width:471pt;height:207pt">
            <v:imagedata r:id="rId11" o:title="8"/>
          </v:shape>
        </w:pict>
      </w:r>
    </w:p>
    <w:p w:rsidR="00A7715C" w:rsidRPr="00A7715C" w:rsidRDefault="006D03C9" w:rsidP="00A7715C">
      <w:pPr>
        <w:shd w:val="clear" w:color="auto" w:fill="FFFFFF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Рис.8</w:t>
      </w:r>
      <w:r w:rsidR="00A7715C">
        <w:rPr>
          <w:rFonts w:ascii="Times New Roman" w:hAnsi="Times New Roman" w:cs="Times New Roman"/>
          <w:sz w:val="28"/>
          <w:szCs w:val="28"/>
        </w:rPr>
        <w:t xml:space="preserve"> - </w:t>
      </w:r>
      <w:r w:rsidR="00A7715C" w:rsidRPr="00A7715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Декомпозиция для процесса «Назначение грузоперевозки»</w:t>
      </w:r>
    </w:p>
    <w:p w:rsidR="006D03C9" w:rsidRPr="00A7715C" w:rsidRDefault="00A7715C" w:rsidP="00A771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A7715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(измененный вариант)</w:t>
      </w:r>
    </w:p>
    <w:p w:rsidR="006D03C9" w:rsidRDefault="006D03C9" w:rsidP="006D03C9">
      <w:pPr>
        <w:jc w:val="center"/>
      </w:pPr>
      <w:r>
        <w:lastRenderedPageBreak/>
        <w:pict>
          <v:shape id="_x0000_i1034" type="#_x0000_t75" style="width:484.5pt;height:117pt">
            <v:imagedata r:id="rId12" o:title="9"/>
          </v:shape>
        </w:pict>
      </w:r>
    </w:p>
    <w:p w:rsidR="006D03C9" w:rsidRPr="00A7715C" w:rsidRDefault="006D03C9" w:rsidP="006D03C9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</w:t>
      </w:r>
      <w:r w:rsidR="00A7715C">
        <w:rPr>
          <w:rFonts w:ascii="Times New Roman" w:hAnsi="Times New Roman" w:cs="Times New Roman"/>
          <w:sz w:val="28"/>
          <w:szCs w:val="28"/>
        </w:rPr>
        <w:t xml:space="preserve"> - </w:t>
      </w:r>
      <w:r w:rsidR="00A7715C" w:rsidRPr="00A7715C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Концептуальная модель</w:t>
      </w:r>
      <w:r w:rsidR="00A7715C" w:rsidRPr="00A7715C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.</w:t>
      </w:r>
    </w:p>
    <w:p w:rsidR="006D03C9" w:rsidRDefault="006D03C9" w:rsidP="006D03C9">
      <w:pPr>
        <w:jc w:val="center"/>
      </w:pPr>
    </w:p>
    <w:p w:rsidR="006D03C9" w:rsidRDefault="006D03C9" w:rsidP="006D03C9">
      <w:pPr>
        <w:jc w:val="center"/>
      </w:pPr>
      <w:bookmarkStart w:id="0" w:name="_GoBack"/>
      <w:bookmarkEnd w:id="0"/>
    </w:p>
    <w:sectPr w:rsidR="006D0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3C9"/>
    <w:rsid w:val="006D03C9"/>
    <w:rsid w:val="00A7715C"/>
    <w:rsid w:val="00B2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582CA"/>
  <w15:chartTrackingRefBased/>
  <w15:docId w15:val="{08101D4A-70F7-4A21-A69D-C12B87B7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3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Windows;Романов Владислав</dc:creator>
  <cp:keywords/>
  <dc:description/>
  <cp:lastModifiedBy>Пользователь Windows</cp:lastModifiedBy>
  <cp:revision>1</cp:revision>
  <dcterms:created xsi:type="dcterms:W3CDTF">2023-09-14T15:34:00Z</dcterms:created>
  <dcterms:modified xsi:type="dcterms:W3CDTF">2023-09-14T15:47:00Z</dcterms:modified>
</cp:coreProperties>
</file>