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</w:t>
      </w:r>
      <w:proofErr w:type="spellStart"/>
      <w:r w:rsidRPr="00612810">
        <w:rPr>
          <w:b/>
          <w:bCs/>
          <w:sz w:val="28"/>
          <w:szCs w:val="28"/>
        </w:rPr>
        <w:t>КубГУ</w:t>
      </w:r>
      <w:proofErr w:type="spellEnd"/>
      <w:r w:rsidRPr="00612810">
        <w:rPr>
          <w:b/>
          <w:bCs/>
          <w:sz w:val="28"/>
          <w:szCs w:val="28"/>
        </w:rPr>
        <w:t>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59BB2ED2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2AEDD8ED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F13A79" w:rsidRPr="00F13A79">
        <w:rPr>
          <w:b/>
          <w:bCs/>
          <w:color w:val="000000"/>
          <w:sz w:val="32"/>
          <w:szCs w:val="32"/>
          <w:shd w:val="clear" w:color="auto" w:fill="FFFFFF"/>
        </w:rPr>
        <w:t>1</w:t>
      </w:r>
      <w:r w:rsidR="00421736">
        <w:rPr>
          <w:b/>
          <w:bCs/>
          <w:color w:val="000000"/>
          <w:sz w:val="32"/>
          <w:szCs w:val="32"/>
          <w:shd w:val="clear" w:color="auto" w:fill="FFFFFF"/>
        </w:rPr>
        <w:t>4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5A7D74BC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outlineLvl w:val="0"/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F3714A">
        <w:rPr>
          <w:sz w:val="28"/>
          <w:szCs w:val="28"/>
        </w:rPr>
        <w:t xml:space="preserve">: </w:t>
      </w:r>
      <w:r w:rsidR="00F3714A" w:rsidRPr="00F3714A">
        <w:rPr>
          <w:sz w:val="28"/>
          <w:szCs w:val="28"/>
          <w:u w:val="single"/>
        </w:rPr>
        <w:t>Романов В.В.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051461C6" w:rsidR="00780745" w:rsidRDefault="00F3714A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780745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780745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08B3A640" w14:textId="77777777" w:rsidR="00780745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0FB6C1D1" w14:textId="77777777" w:rsidR="00780745" w:rsidRPr="00612810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0D60708F" w:rsidR="00780745" w:rsidRDefault="00F3714A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Доцент: </w:t>
      </w:r>
      <w:r w:rsidRPr="00F3714A">
        <w:rPr>
          <w:sz w:val="28"/>
          <w:szCs w:val="28"/>
          <w:u w:val="single"/>
        </w:rPr>
        <w:t>Полупанова Е.Е.</w:t>
      </w:r>
    </w:p>
    <w:p w14:paraId="7A1978D9" w14:textId="0A469A23" w:rsidR="0087607D" w:rsidRPr="00F3714A" w:rsidRDefault="00780745" w:rsidP="00F00232">
      <w:pPr>
        <w:pStyle w:val="a8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  <w:r w:rsidR="00F3714A">
        <w:rPr>
          <w:rStyle w:val="10"/>
        </w:rPr>
        <w:lastRenderedPageBreak/>
        <w:t xml:space="preserve">Цель работы: </w:t>
      </w:r>
      <w:r w:rsidR="00F3714A">
        <w:t>создать аксонометрическое изображение детали</w:t>
      </w:r>
      <w:r w:rsidR="00BA6D22">
        <w:t>.</w:t>
      </w:r>
    </w:p>
    <w:p w14:paraId="335A3DA3" w14:textId="77777777" w:rsidR="00BA6D22" w:rsidRPr="00431E47" w:rsidRDefault="00BA6D22" w:rsidP="0087607D">
      <w:pPr>
        <w:pStyle w:val="a8"/>
        <w:rPr>
          <w:rStyle w:val="10"/>
          <w:b w:val="0"/>
          <w:bCs/>
        </w:rPr>
      </w:pPr>
    </w:p>
    <w:p w14:paraId="253FAFD0" w14:textId="46EDF8FB" w:rsidR="00431E47" w:rsidRPr="00F3714A" w:rsidRDefault="00F13A79" w:rsidP="00F3714A">
      <w:pPr>
        <w:pStyle w:val="a8"/>
        <w:jc w:val="center"/>
        <w:rPr>
          <w:b/>
          <w:bCs/>
          <w:sz w:val="32"/>
          <w:szCs w:val="32"/>
        </w:rPr>
      </w:pPr>
      <w:r w:rsidRPr="00F3714A">
        <w:rPr>
          <w:b/>
          <w:bCs/>
          <w:sz w:val="32"/>
          <w:szCs w:val="32"/>
        </w:rPr>
        <w:t>Ход работы</w:t>
      </w:r>
    </w:p>
    <w:p w14:paraId="083B9E63" w14:textId="644C4B7B" w:rsidR="001C299E" w:rsidRDefault="001C299E" w:rsidP="00F00232">
      <w:pPr>
        <w:pStyle w:val="a8"/>
        <w:ind w:firstLine="0"/>
      </w:pPr>
      <w:r>
        <w:t>Для создания твердотельной модели объекта с разрезом в виде 3</w:t>
      </w:r>
      <w:r>
        <w:rPr>
          <w:lang w:val="en-US"/>
        </w:rPr>
        <w:t>D</w:t>
      </w:r>
      <w:r w:rsidRPr="001C299E">
        <w:t>-</w:t>
      </w:r>
      <w:r>
        <w:t>блока нам потребуется:</w:t>
      </w:r>
    </w:p>
    <w:p w14:paraId="40D1936F" w14:textId="20641814" w:rsidR="001C299E" w:rsidRDefault="001C299E" w:rsidP="001C299E">
      <w:pPr>
        <w:pStyle w:val="a8"/>
        <w:numPr>
          <w:ilvl w:val="0"/>
          <w:numId w:val="8"/>
        </w:numPr>
      </w:pPr>
      <w:r w:rsidRPr="001C299E">
        <w:t>Установить текущим</w:t>
      </w:r>
      <w:r w:rsidRPr="001C299E">
        <w:rPr>
          <w:b/>
        </w:rPr>
        <w:t xml:space="preserve"> слой 0</w:t>
      </w:r>
    </w:p>
    <w:p w14:paraId="1CBDDA27" w14:textId="044E24DE" w:rsidR="001C299E" w:rsidRDefault="001C299E" w:rsidP="001C299E">
      <w:pPr>
        <w:pStyle w:val="a8"/>
        <w:numPr>
          <w:ilvl w:val="0"/>
          <w:numId w:val="8"/>
        </w:numPr>
      </w:pPr>
      <w:r>
        <w:t xml:space="preserve">Указать на линию </w:t>
      </w:r>
      <w:r w:rsidRPr="001C299E">
        <w:rPr>
          <w:b/>
        </w:rPr>
        <w:t>Контур</w:t>
      </w:r>
      <w:r>
        <w:rPr>
          <w:b/>
        </w:rPr>
        <w:t xml:space="preserve"> сечения 3 </w:t>
      </w:r>
      <w:r w:rsidRPr="001C299E">
        <w:t xml:space="preserve">и </w:t>
      </w:r>
      <w:r>
        <w:t xml:space="preserve">выбрать параметр </w:t>
      </w:r>
      <w:r w:rsidRPr="001C299E">
        <w:rPr>
          <w:b/>
        </w:rPr>
        <w:t>“3</w:t>
      </w:r>
      <w:r w:rsidRPr="001C299E">
        <w:rPr>
          <w:b/>
          <w:lang w:val="en-US"/>
        </w:rPr>
        <w:t>D</w:t>
      </w:r>
      <w:r w:rsidRPr="001C299E">
        <w:rPr>
          <w:b/>
        </w:rPr>
        <w:t xml:space="preserve"> разрез”</w:t>
      </w:r>
      <w:r w:rsidRPr="001C299E">
        <w:t xml:space="preserve">, </w:t>
      </w:r>
      <w:r>
        <w:t>нажав на ПКМ</w:t>
      </w:r>
    </w:p>
    <w:p w14:paraId="44E8FF16" w14:textId="78EFA1E4" w:rsidR="001C299E" w:rsidRPr="001C299E" w:rsidRDefault="001C299E" w:rsidP="001C299E">
      <w:pPr>
        <w:pStyle w:val="a8"/>
        <w:numPr>
          <w:ilvl w:val="0"/>
          <w:numId w:val="8"/>
        </w:numPr>
      </w:pPr>
      <w:r>
        <w:t>Расчленить блок</w:t>
      </w:r>
    </w:p>
    <w:p w14:paraId="306D37F1" w14:textId="430E7209" w:rsidR="00421736" w:rsidRDefault="00421736" w:rsidP="00BA6D22">
      <w:pPr>
        <w:pStyle w:val="a8"/>
        <w:ind w:firstLine="0"/>
        <w:jc w:val="center"/>
      </w:pPr>
    </w:p>
    <w:p w14:paraId="3464964B" w14:textId="11E695D6" w:rsidR="00A00556" w:rsidRDefault="00A00556" w:rsidP="00BA6D22">
      <w:pPr>
        <w:pStyle w:val="a8"/>
        <w:ind w:firstLine="0"/>
        <w:jc w:val="center"/>
      </w:pPr>
      <w:r w:rsidRPr="005C1533">
        <w:rPr>
          <w:noProof/>
        </w:rPr>
        <w:drawing>
          <wp:inline distT="0" distB="0" distL="0" distR="0" wp14:anchorId="560EFD5F" wp14:editId="5E83A938">
            <wp:extent cx="3295650" cy="2942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1650" cy="294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7CA7" w14:textId="32B9F3C8" w:rsidR="001C299E" w:rsidRDefault="001C299E" w:rsidP="00F00232">
      <w:pPr>
        <w:pStyle w:val="a8"/>
        <w:ind w:firstLine="0"/>
        <w:jc w:val="center"/>
      </w:pPr>
      <w:r>
        <w:t>Рис.1 – Твердотельная модель с физическим</w:t>
      </w:r>
      <w:r w:rsidR="00F00232">
        <w:t xml:space="preserve"> разрезом</w:t>
      </w:r>
    </w:p>
    <w:p w14:paraId="22C9FE4C" w14:textId="77777777" w:rsidR="00F00232" w:rsidRDefault="00F00232" w:rsidP="00F00232">
      <w:pPr>
        <w:pStyle w:val="a8"/>
        <w:ind w:firstLine="0"/>
        <w:jc w:val="center"/>
      </w:pPr>
    </w:p>
    <w:p w14:paraId="31AF22FF" w14:textId="6DE9730E" w:rsidR="00F00232" w:rsidRDefault="00F00232" w:rsidP="001C299E">
      <w:pPr>
        <w:pStyle w:val="a8"/>
        <w:ind w:firstLine="0"/>
        <w:jc w:val="left"/>
      </w:pPr>
      <w:r>
        <w:t xml:space="preserve">Для выбора </w:t>
      </w:r>
      <w:r w:rsidRPr="00F00232">
        <w:rPr>
          <w:b/>
        </w:rPr>
        <w:t>точки зрения</w:t>
      </w:r>
      <w:r>
        <w:t xml:space="preserve"> выполним следующие шаги:</w:t>
      </w:r>
    </w:p>
    <w:p w14:paraId="2FEFD281" w14:textId="62DA6DA4" w:rsidR="00F00232" w:rsidRDefault="00F00232" w:rsidP="00F00232">
      <w:pPr>
        <w:pStyle w:val="a8"/>
        <w:numPr>
          <w:ilvl w:val="0"/>
          <w:numId w:val="9"/>
        </w:numPr>
        <w:jc w:val="left"/>
      </w:pPr>
      <w:r>
        <w:t xml:space="preserve">Выключим слои </w:t>
      </w:r>
      <w:r w:rsidRPr="00F00232">
        <w:rPr>
          <w:b/>
        </w:rPr>
        <w:t>Модель</w:t>
      </w:r>
      <w:r>
        <w:t xml:space="preserve"> и </w:t>
      </w:r>
      <w:r w:rsidRPr="00F00232">
        <w:rPr>
          <w:b/>
        </w:rPr>
        <w:t>Секущая плоскость</w:t>
      </w:r>
    </w:p>
    <w:p w14:paraId="70AD24D6" w14:textId="62DC1A98" w:rsidR="00F00232" w:rsidRPr="00F00232" w:rsidRDefault="00F00232" w:rsidP="00F00232">
      <w:pPr>
        <w:pStyle w:val="a8"/>
        <w:numPr>
          <w:ilvl w:val="0"/>
          <w:numId w:val="9"/>
        </w:numPr>
        <w:jc w:val="left"/>
      </w:pPr>
      <w:r>
        <w:t>Выберем направление взгляда</w:t>
      </w:r>
      <w:r>
        <w:rPr>
          <w:lang w:val="en-US"/>
        </w:rPr>
        <w:t>,</w:t>
      </w:r>
      <w:r>
        <w:t xml:space="preserve"> применив </w:t>
      </w:r>
      <w:r w:rsidRPr="00F00232">
        <w:rPr>
          <w:b/>
        </w:rPr>
        <w:t>Орбиту</w:t>
      </w:r>
    </w:p>
    <w:p w14:paraId="30F5203F" w14:textId="6683B6D3" w:rsidR="00F00232" w:rsidRPr="00F00232" w:rsidRDefault="00F00232" w:rsidP="00F00232">
      <w:pPr>
        <w:pStyle w:val="a8"/>
        <w:numPr>
          <w:ilvl w:val="0"/>
          <w:numId w:val="9"/>
        </w:numPr>
        <w:jc w:val="left"/>
      </w:pPr>
      <w:r w:rsidRPr="00F00232">
        <w:t>П</w:t>
      </w:r>
      <w:r>
        <w:t>остроим вспомогательный куб рядом с моделью для определения углов наклона и шага штриховки аксонометрической проекции</w:t>
      </w:r>
    </w:p>
    <w:p w14:paraId="6D4FB6C4" w14:textId="262360B6" w:rsidR="00F00232" w:rsidRDefault="00F00232" w:rsidP="001C299E">
      <w:pPr>
        <w:pStyle w:val="a8"/>
        <w:ind w:firstLine="0"/>
        <w:jc w:val="left"/>
      </w:pPr>
    </w:p>
    <w:p w14:paraId="2534CDE9" w14:textId="7C1730E0" w:rsidR="00A00556" w:rsidRDefault="00A00556" w:rsidP="00A00556">
      <w:pPr>
        <w:pStyle w:val="a8"/>
        <w:ind w:firstLine="0"/>
      </w:pPr>
    </w:p>
    <w:p w14:paraId="75947FEA" w14:textId="5CFC3329" w:rsidR="00A00556" w:rsidRDefault="00A00556" w:rsidP="00A00556">
      <w:pPr>
        <w:pStyle w:val="a8"/>
        <w:ind w:firstLine="0"/>
      </w:pPr>
    </w:p>
    <w:p w14:paraId="0703E206" w14:textId="4332538A" w:rsidR="00A00556" w:rsidRDefault="00A00556" w:rsidP="00BA6D22">
      <w:pPr>
        <w:pStyle w:val="a8"/>
        <w:ind w:firstLine="0"/>
        <w:jc w:val="center"/>
      </w:pPr>
      <w:r w:rsidRPr="00F80B16">
        <w:rPr>
          <w:noProof/>
        </w:rPr>
        <w:lastRenderedPageBreak/>
        <w:drawing>
          <wp:inline distT="0" distB="0" distL="0" distR="0" wp14:anchorId="7CBBA5AD" wp14:editId="421BEA2D">
            <wp:extent cx="4238625" cy="2714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1325" cy="27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40CD" w14:textId="7C697664" w:rsidR="00F00232" w:rsidRDefault="00F00232" w:rsidP="00BA6D22">
      <w:pPr>
        <w:pStyle w:val="a8"/>
        <w:ind w:firstLine="0"/>
        <w:jc w:val="center"/>
      </w:pPr>
      <w:r>
        <w:t>Рис.2 – Выбор точки зрения</w:t>
      </w:r>
    </w:p>
    <w:p w14:paraId="40A081DC" w14:textId="77777777" w:rsidR="00F00232" w:rsidRDefault="00F00232" w:rsidP="00F00232">
      <w:pPr>
        <w:pStyle w:val="a8"/>
        <w:ind w:firstLine="0"/>
        <w:jc w:val="left"/>
      </w:pPr>
    </w:p>
    <w:p w14:paraId="547521E8" w14:textId="45096F64" w:rsidR="00C1042C" w:rsidRPr="009A0089" w:rsidRDefault="009A0089" w:rsidP="00F00232">
      <w:pPr>
        <w:pStyle w:val="a8"/>
        <w:ind w:firstLine="0"/>
        <w:jc w:val="left"/>
      </w:pPr>
      <w:r>
        <w:t>Сформируем а</w:t>
      </w:r>
      <w:r w:rsidR="00C1042C" w:rsidRPr="00C1042C">
        <w:t>ксоном</w:t>
      </w:r>
      <w:r>
        <w:t xml:space="preserve">етрическое 2D-изображение с помощью команды </w:t>
      </w:r>
      <w:r w:rsidRPr="009A0089">
        <w:rPr>
          <w:b/>
        </w:rPr>
        <w:t>“_</w:t>
      </w:r>
      <w:r w:rsidRPr="009A0089">
        <w:rPr>
          <w:b/>
          <w:lang w:val="en-US"/>
        </w:rPr>
        <w:t>flatshot</w:t>
      </w:r>
      <w:r w:rsidRPr="009A0089">
        <w:rPr>
          <w:b/>
        </w:rPr>
        <w:t>”</w:t>
      </w:r>
      <w:r>
        <w:t xml:space="preserve"> и выключим невидимые линии.</w:t>
      </w:r>
    </w:p>
    <w:p w14:paraId="199D51A3" w14:textId="098C3E50" w:rsidR="00421736" w:rsidRDefault="00421736" w:rsidP="00BA6D22">
      <w:pPr>
        <w:pStyle w:val="a8"/>
        <w:ind w:firstLine="0"/>
        <w:jc w:val="center"/>
      </w:pPr>
    </w:p>
    <w:p w14:paraId="2719C4F4" w14:textId="22A593B1" w:rsidR="00A00556" w:rsidRDefault="00A00556" w:rsidP="00BA6D22">
      <w:pPr>
        <w:pStyle w:val="a8"/>
        <w:ind w:firstLine="0"/>
        <w:jc w:val="center"/>
      </w:pPr>
      <w:r w:rsidRPr="00B57FC7">
        <w:rPr>
          <w:noProof/>
        </w:rPr>
        <w:drawing>
          <wp:inline distT="0" distB="0" distL="0" distR="0" wp14:anchorId="451FB8FA" wp14:editId="4F0BE8C5">
            <wp:extent cx="4991100" cy="27518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790" cy="27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FFD6" w14:textId="77777777" w:rsidR="009A0089" w:rsidRDefault="009A0089" w:rsidP="00BA6D22">
      <w:pPr>
        <w:pStyle w:val="a8"/>
        <w:ind w:firstLine="0"/>
        <w:jc w:val="center"/>
      </w:pPr>
      <w:r>
        <w:t>Рис.3 – Плоское аксонометрическое изображение</w:t>
      </w:r>
    </w:p>
    <w:p w14:paraId="5549362A" w14:textId="77777777" w:rsidR="009A0089" w:rsidRDefault="009A0089" w:rsidP="00BA6D22">
      <w:pPr>
        <w:pStyle w:val="a8"/>
        <w:ind w:firstLine="0"/>
        <w:jc w:val="center"/>
      </w:pPr>
    </w:p>
    <w:p w14:paraId="05148B24" w14:textId="2B9EC542" w:rsidR="00F64309" w:rsidRDefault="009A0089" w:rsidP="00A00556">
      <w:pPr>
        <w:pStyle w:val="a8"/>
        <w:ind w:firstLine="0"/>
      </w:pPr>
      <w:r>
        <w:t>Теперь о</w:t>
      </w:r>
      <w:r w:rsidR="00C1042C">
        <w:t>формляем изображение аксонометрии.</w:t>
      </w:r>
      <w:r>
        <w:t xml:space="preserve"> </w:t>
      </w:r>
      <w:r w:rsidR="00F64309">
        <w:t>Для этого необходимо:</w:t>
      </w:r>
    </w:p>
    <w:p w14:paraId="0BAFFCA3" w14:textId="63F8E16E" w:rsidR="00431E47" w:rsidRDefault="00F64309" w:rsidP="00F64309">
      <w:pPr>
        <w:pStyle w:val="a8"/>
        <w:numPr>
          <w:ilvl w:val="0"/>
          <w:numId w:val="10"/>
        </w:numPr>
        <w:jc w:val="left"/>
        <w:rPr>
          <w:noProof/>
        </w:rPr>
      </w:pPr>
      <w:r>
        <w:rPr>
          <w:noProof/>
        </w:rPr>
        <w:t xml:space="preserve">Установить вид </w:t>
      </w:r>
      <w:r w:rsidRPr="00681650">
        <w:rPr>
          <w:b/>
          <w:noProof/>
        </w:rPr>
        <w:t>сверху</w:t>
      </w:r>
    </w:p>
    <w:p w14:paraId="5DED2D79" w14:textId="489B2904" w:rsidR="00F64309" w:rsidRDefault="00F64309" w:rsidP="00F64309">
      <w:pPr>
        <w:pStyle w:val="a8"/>
        <w:numPr>
          <w:ilvl w:val="0"/>
          <w:numId w:val="10"/>
        </w:numPr>
        <w:jc w:val="left"/>
        <w:rPr>
          <w:noProof/>
        </w:rPr>
      </w:pPr>
      <w:r>
        <w:rPr>
          <w:noProof/>
        </w:rPr>
        <w:t>Расчленить блок аксонометрии</w:t>
      </w:r>
    </w:p>
    <w:p w14:paraId="603EE871" w14:textId="0307B096" w:rsidR="000473E8" w:rsidRDefault="00F64309" w:rsidP="00A00556">
      <w:pPr>
        <w:pStyle w:val="a8"/>
        <w:numPr>
          <w:ilvl w:val="0"/>
          <w:numId w:val="10"/>
        </w:numPr>
        <w:jc w:val="left"/>
        <w:rPr>
          <w:noProof/>
        </w:rPr>
      </w:pPr>
      <w:r>
        <w:rPr>
          <w:noProof/>
        </w:rPr>
        <w:t xml:space="preserve">Придать толщину линиям (перенести линии в слой </w:t>
      </w:r>
      <w:r w:rsidRPr="00F64309">
        <w:rPr>
          <w:b/>
          <w:noProof/>
        </w:rPr>
        <w:t>Контур</w:t>
      </w:r>
      <w:r>
        <w:rPr>
          <w:noProof/>
        </w:rPr>
        <w:t>)</w:t>
      </w:r>
    </w:p>
    <w:p w14:paraId="590E1679" w14:textId="77777777" w:rsidR="00A00556" w:rsidRDefault="00A00556" w:rsidP="00A00556">
      <w:pPr>
        <w:pStyle w:val="a8"/>
        <w:ind w:left="795" w:firstLine="0"/>
        <w:jc w:val="left"/>
        <w:rPr>
          <w:noProof/>
        </w:rPr>
      </w:pPr>
    </w:p>
    <w:p w14:paraId="3571393F" w14:textId="10EF4C86" w:rsidR="00A00556" w:rsidRDefault="00A00556" w:rsidP="00A00556">
      <w:pPr>
        <w:pStyle w:val="a8"/>
        <w:ind w:firstLine="0"/>
        <w:jc w:val="center"/>
      </w:pPr>
      <w:r w:rsidRPr="00B04886">
        <w:rPr>
          <w:noProof/>
        </w:rPr>
        <w:drawing>
          <wp:inline distT="0" distB="0" distL="0" distR="0" wp14:anchorId="0B66BADB" wp14:editId="03136F1B">
            <wp:extent cx="3495675" cy="346206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7102" cy="348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B2C0" w14:textId="424A0EEA" w:rsidR="00F64309" w:rsidRDefault="00F64309" w:rsidP="000473E8">
      <w:pPr>
        <w:pStyle w:val="a8"/>
        <w:ind w:firstLine="0"/>
        <w:jc w:val="center"/>
      </w:pPr>
      <w:r>
        <w:t>Рис.4 – Аксо</w:t>
      </w:r>
      <w:r w:rsidR="000473E8">
        <w:t>нометрическое изображение детали</w:t>
      </w:r>
    </w:p>
    <w:p w14:paraId="2E2B0B7D" w14:textId="77777777" w:rsidR="00A00556" w:rsidRDefault="00A00556" w:rsidP="000473E8">
      <w:pPr>
        <w:pStyle w:val="a8"/>
        <w:ind w:firstLine="0"/>
        <w:jc w:val="center"/>
      </w:pPr>
    </w:p>
    <w:p w14:paraId="00CC4BA3" w14:textId="094BC7D6" w:rsidR="00A00556" w:rsidRDefault="00A00556" w:rsidP="000473E8">
      <w:pPr>
        <w:pStyle w:val="a8"/>
        <w:ind w:firstLine="0"/>
        <w:jc w:val="center"/>
      </w:pPr>
      <w:r w:rsidRPr="00603E93">
        <w:rPr>
          <w:noProof/>
        </w:rPr>
        <w:drawing>
          <wp:inline distT="0" distB="0" distL="0" distR="0" wp14:anchorId="207B14C6" wp14:editId="72859255">
            <wp:extent cx="4267200" cy="266347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4245" cy="26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115" w14:textId="63305CF9" w:rsidR="00A00556" w:rsidRDefault="00A00556" w:rsidP="000473E8">
      <w:pPr>
        <w:pStyle w:val="a8"/>
        <w:ind w:firstLine="0"/>
        <w:jc w:val="center"/>
      </w:pPr>
      <w:r>
        <w:t>Рис.5 – Вспомогательный куб</w:t>
      </w:r>
    </w:p>
    <w:p w14:paraId="678C691E" w14:textId="77777777" w:rsidR="000473E8" w:rsidRDefault="000473E8" w:rsidP="000473E8">
      <w:pPr>
        <w:pStyle w:val="a8"/>
        <w:ind w:firstLine="0"/>
        <w:jc w:val="center"/>
      </w:pPr>
      <w:bookmarkStart w:id="3" w:name="_GoBack"/>
      <w:bookmarkEnd w:id="3"/>
    </w:p>
    <w:p w14:paraId="1CC301EF" w14:textId="474575DF" w:rsidR="00F64309" w:rsidRPr="00F64309" w:rsidRDefault="00F64309" w:rsidP="00F64309">
      <w:pPr>
        <w:pStyle w:val="a8"/>
        <w:ind w:firstLine="0"/>
        <w:jc w:val="left"/>
        <w:rPr>
          <w:b/>
          <w:sz w:val="32"/>
          <w:szCs w:val="32"/>
        </w:rPr>
      </w:pPr>
      <w:r w:rsidRPr="00F64309">
        <w:rPr>
          <w:b/>
          <w:sz w:val="32"/>
          <w:szCs w:val="32"/>
        </w:rPr>
        <w:t xml:space="preserve">Вывод: </w:t>
      </w:r>
      <w:r>
        <w:t>создал аксонометрическое изображение детали</w:t>
      </w:r>
      <w:r w:rsidRPr="00F64309">
        <w:t>,</w:t>
      </w:r>
      <w:r>
        <w:t xml:space="preserve"> основываясь на предыдущей лабораторной работе.</w:t>
      </w:r>
    </w:p>
    <w:sectPr w:rsidR="00F64309" w:rsidRPr="00F64309" w:rsidSect="00231000">
      <w:footerReference w:type="default" r:id="rId16"/>
      <w:footerReference w:type="first" r:id="rId1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D64FA" w14:textId="77777777" w:rsidR="004F6FE5" w:rsidRDefault="004F6FE5" w:rsidP="007E239D">
      <w:r>
        <w:separator/>
      </w:r>
    </w:p>
  </w:endnote>
  <w:endnote w:type="continuationSeparator" w:id="0">
    <w:p w14:paraId="0F94DA2D" w14:textId="77777777" w:rsidR="004F6FE5" w:rsidRDefault="004F6FE5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D7732" w14:textId="2AC0447F" w:rsidR="007E239D" w:rsidRPr="007E239D" w:rsidRDefault="007E239D">
    <w:pPr>
      <w:pStyle w:val="a6"/>
      <w:jc w:val="center"/>
      <w:rPr>
        <w:sz w:val="28"/>
        <w:szCs w:val="28"/>
      </w:rPr>
    </w:pPr>
  </w:p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197A7E86" w:rsidR="007E239D" w:rsidRPr="007E239D" w:rsidRDefault="00F3714A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FAC4D4" w14:textId="77777777" w:rsidR="004F6FE5" w:rsidRDefault="004F6FE5" w:rsidP="007E239D">
      <w:r>
        <w:separator/>
      </w:r>
    </w:p>
  </w:footnote>
  <w:footnote w:type="continuationSeparator" w:id="0">
    <w:p w14:paraId="31434CA4" w14:textId="77777777" w:rsidR="004F6FE5" w:rsidRDefault="004F6FE5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7C4C"/>
    <w:multiLevelType w:val="hybridMultilevel"/>
    <w:tmpl w:val="6100B8BC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117E529C"/>
    <w:multiLevelType w:val="hybridMultilevel"/>
    <w:tmpl w:val="FC444D48"/>
    <w:lvl w:ilvl="0" w:tplc="014407F8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E474C2D6">
      <w:start w:val="1"/>
      <w:numFmt w:val="decimal"/>
      <w:suff w:val="space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3F37BE0"/>
    <w:multiLevelType w:val="hybridMultilevel"/>
    <w:tmpl w:val="3AB23C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E6B185E"/>
    <w:multiLevelType w:val="hybridMultilevel"/>
    <w:tmpl w:val="23024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248C5"/>
    <w:multiLevelType w:val="hybridMultilevel"/>
    <w:tmpl w:val="075CB2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41827C7"/>
    <w:multiLevelType w:val="hybridMultilevel"/>
    <w:tmpl w:val="905ECED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64F6F2E"/>
    <w:multiLevelType w:val="hybridMultilevel"/>
    <w:tmpl w:val="337A1EF0"/>
    <w:lvl w:ilvl="0" w:tplc="DF72C8A2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376905"/>
    <w:multiLevelType w:val="hybridMultilevel"/>
    <w:tmpl w:val="4B14AD10"/>
    <w:lvl w:ilvl="0" w:tplc="0419000F">
      <w:start w:val="1"/>
      <w:numFmt w:val="decimal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9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 w:numId="8">
    <w:abstractNumId w:val="8"/>
  </w:num>
  <w:num w:numId="9">
    <w:abstractNumId w:val="3"/>
  </w:num>
  <w:num w:numId="1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473E8"/>
    <w:rsid w:val="00092C83"/>
    <w:rsid w:val="000B7F68"/>
    <w:rsid w:val="000D7415"/>
    <w:rsid w:val="000E2B75"/>
    <w:rsid w:val="000E7292"/>
    <w:rsid w:val="001777AB"/>
    <w:rsid w:val="001A19AD"/>
    <w:rsid w:val="001A5F3D"/>
    <w:rsid w:val="001A67FC"/>
    <w:rsid w:val="001B1796"/>
    <w:rsid w:val="001C299E"/>
    <w:rsid w:val="001E0575"/>
    <w:rsid w:val="002118DF"/>
    <w:rsid w:val="00214086"/>
    <w:rsid w:val="00231000"/>
    <w:rsid w:val="0023617A"/>
    <w:rsid w:val="0024494A"/>
    <w:rsid w:val="00256E85"/>
    <w:rsid w:val="00276F4E"/>
    <w:rsid w:val="00293474"/>
    <w:rsid w:val="002975B3"/>
    <w:rsid w:val="002B30F7"/>
    <w:rsid w:val="002B3937"/>
    <w:rsid w:val="002C35AB"/>
    <w:rsid w:val="002D3A3A"/>
    <w:rsid w:val="002E74D1"/>
    <w:rsid w:val="00315373"/>
    <w:rsid w:val="00352316"/>
    <w:rsid w:val="00361BCB"/>
    <w:rsid w:val="00380D5F"/>
    <w:rsid w:val="003A03D1"/>
    <w:rsid w:val="003C1A4F"/>
    <w:rsid w:val="003D7BF6"/>
    <w:rsid w:val="003F6554"/>
    <w:rsid w:val="00421736"/>
    <w:rsid w:val="00431E47"/>
    <w:rsid w:val="0043471A"/>
    <w:rsid w:val="004437AC"/>
    <w:rsid w:val="00444284"/>
    <w:rsid w:val="00447246"/>
    <w:rsid w:val="00451749"/>
    <w:rsid w:val="00477704"/>
    <w:rsid w:val="004A7590"/>
    <w:rsid w:val="004B0273"/>
    <w:rsid w:val="004C3072"/>
    <w:rsid w:val="004F6FE5"/>
    <w:rsid w:val="00512468"/>
    <w:rsid w:val="00561DD7"/>
    <w:rsid w:val="005759C8"/>
    <w:rsid w:val="005B312C"/>
    <w:rsid w:val="005C6A23"/>
    <w:rsid w:val="005F19C8"/>
    <w:rsid w:val="00630D69"/>
    <w:rsid w:val="00657273"/>
    <w:rsid w:val="00675B8A"/>
    <w:rsid w:val="0067645C"/>
    <w:rsid w:val="00681650"/>
    <w:rsid w:val="0069265D"/>
    <w:rsid w:val="0069725A"/>
    <w:rsid w:val="006C42FE"/>
    <w:rsid w:val="00720C7C"/>
    <w:rsid w:val="007212F0"/>
    <w:rsid w:val="00780745"/>
    <w:rsid w:val="007B2E5B"/>
    <w:rsid w:val="007C5A7E"/>
    <w:rsid w:val="007D68EF"/>
    <w:rsid w:val="007D7CB7"/>
    <w:rsid w:val="007E239D"/>
    <w:rsid w:val="007E44AE"/>
    <w:rsid w:val="007F6186"/>
    <w:rsid w:val="0081109B"/>
    <w:rsid w:val="00847044"/>
    <w:rsid w:val="00857DDB"/>
    <w:rsid w:val="00861592"/>
    <w:rsid w:val="00870BFF"/>
    <w:rsid w:val="0087607D"/>
    <w:rsid w:val="00885DD4"/>
    <w:rsid w:val="008A630E"/>
    <w:rsid w:val="008B4E60"/>
    <w:rsid w:val="008D4189"/>
    <w:rsid w:val="00911F6E"/>
    <w:rsid w:val="009226E3"/>
    <w:rsid w:val="00922EAB"/>
    <w:rsid w:val="00925C2C"/>
    <w:rsid w:val="00931071"/>
    <w:rsid w:val="00933CE5"/>
    <w:rsid w:val="009508C7"/>
    <w:rsid w:val="009744BA"/>
    <w:rsid w:val="00977E91"/>
    <w:rsid w:val="00982A17"/>
    <w:rsid w:val="009A0089"/>
    <w:rsid w:val="009E252D"/>
    <w:rsid w:val="00A00556"/>
    <w:rsid w:val="00A1418A"/>
    <w:rsid w:val="00A479C8"/>
    <w:rsid w:val="00A61418"/>
    <w:rsid w:val="00A92C0D"/>
    <w:rsid w:val="00AA7390"/>
    <w:rsid w:val="00AB7420"/>
    <w:rsid w:val="00AC3B10"/>
    <w:rsid w:val="00AC64CA"/>
    <w:rsid w:val="00AC6D77"/>
    <w:rsid w:val="00AD5495"/>
    <w:rsid w:val="00B13747"/>
    <w:rsid w:val="00B42516"/>
    <w:rsid w:val="00B42F61"/>
    <w:rsid w:val="00B54A4C"/>
    <w:rsid w:val="00B65E3F"/>
    <w:rsid w:val="00B92D93"/>
    <w:rsid w:val="00BA6D22"/>
    <w:rsid w:val="00C07CD2"/>
    <w:rsid w:val="00C1042C"/>
    <w:rsid w:val="00C138CC"/>
    <w:rsid w:val="00C50EAF"/>
    <w:rsid w:val="00C568E8"/>
    <w:rsid w:val="00C965FF"/>
    <w:rsid w:val="00CB54CB"/>
    <w:rsid w:val="00CC2E71"/>
    <w:rsid w:val="00CD3CBE"/>
    <w:rsid w:val="00CE75F3"/>
    <w:rsid w:val="00CF13A4"/>
    <w:rsid w:val="00D05DE2"/>
    <w:rsid w:val="00D105BE"/>
    <w:rsid w:val="00D11001"/>
    <w:rsid w:val="00D30BAD"/>
    <w:rsid w:val="00D35B9B"/>
    <w:rsid w:val="00D44068"/>
    <w:rsid w:val="00D952F7"/>
    <w:rsid w:val="00DC17F4"/>
    <w:rsid w:val="00DE2262"/>
    <w:rsid w:val="00DF1D2C"/>
    <w:rsid w:val="00DF7EF6"/>
    <w:rsid w:val="00E45E97"/>
    <w:rsid w:val="00E554B3"/>
    <w:rsid w:val="00E71BC7"/>
    <w:rsid w:val="00E80999"/>
    <w:rsid w:val="00E93E88"/>
    <w:rsid w:val="00EA5DC7"/>
    <w:rsid w:val="00EA679A"/>
    <w:rsid w:val="00EB1651"/>
    <w:rsid w:val="00EC01F5"/>
    <w:rsid w:val="00ED4F7A"/>
    <w:rsid w:val="00ED521D"/>
    <w:rsid w:val="00F00232"/>
    <w:rsid w:val="00F12279"/>
    <w:rsid w:val="00F13A79"/>
    <w:rsid w:val="00F312EA"/>
    <w:rsid w:val="00F318E5"/>
    <w:rsid w:val="00F3714A"/>
    <w:rsid w:val="00F57957"/>
    <w:rsid w:val="00F60F43"/>
    <w:rsid w:val="00F64309"/>
    <w:rsid w:val="00F83CEE"/>
    <w:rsid w:val="00F95811"/>
    <w:rsid w:val="00FA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1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C07C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BC5C1E-6A13-453C-8C3A-DAA44ED81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cp:lastPrinted>2021-12-03T16:47:00Z</cp:lastPrinted>
  <dcterms:created xsi:type="dcterms:W3CDTF">2022-12-20T16:07:00Z</dcterms:created>
  <dcterms:modified xsi:type="dcterms:W3CDTF">2022-12-20T16:07:00Z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