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3A67E" w14:textId="039F940C" w:rsidR="00CA6CCD" w:rsidRDefault="00CA6CCD" w:rsidP="00221C54">
      <w:pPr>
        <w:tabs>
          <w:tab w:val="left" w:pos="709"/>
          <w:tab w:val="left" w:pos="4678"/>
        </w:tabs>
        <w:spacing w:line="240" w:lineRule="auto"/>
        <w:ind w:left="-425" w:right="14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МИНИСТЕРСТВО </w:t>
      </w:r>
      <w:r w:rsidR="00221C54">
        <w:rPr>
          <w:rFonts w:cs="Times New Roman"/>
          <w:sz w:val="24"/>
          <w:szCs w:val="24"/>
        </w:rPr>
        <w:t>НАУКИ И ВЫСШЕГО ОБРАЗОВАНИЯ</w:t>
      </w:r>
      <w:r>
        <w:rPr>
          <w:rFonts w:cs="Times New Roman"/>
          <w:sz w:val="24"/>
          <w:szCs w:val="24"/>
        </w:rPr>
        <w:t xml:space="preserve"> РОССИЙСКОЙ ФЕДЕРАЦИИ</w:t>
      </w:r>
    </w:p>
    <w:p w14:paraId="4DE6FE73" w14:textId="77777777" w:rsidR="00CA6CCD" w:rsidRDefault="00CA6CCD" w:rsidP="00CA6CCD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31BC50FA" w14:textId="77777777" w:rsidR="00CA6CCD" w:rsidRDefault="00CA6CCD" w:rsidP="00CA6CCD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b/>
          <w:bCs/>
          <w:sz w:val="24"/>
          <w:szCs w:val="24"/>
        </w:rPr>
      </w:pPr>
      <w:r>
        <w:rPr>
          <w:rFonts w:cs="Times New Roman"/>
          <w:sz w:val="24"/>
          <w:szCs w:val="24"/>
        </w:rPr>
        <w:t>высшего образования</w:t>
      </w:r>
    </w:p>
    <w:p w14:paraId="207B6070" w14:textId="77777777" w:rsidR="00CA6CCD" w:rsidRDefault="00CA6CCD" w:rsidP="00CA6CCD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«КУБАНСКИЙ ГОСУДАРСТВЕННЫЙ УНИВЕРСИТЕТ»</w:t>
      </w:r>
    </w:p>
    <w:p w14:paraId="382F6575" w14:textId="77777777" w:rsidR="00CA6CCD" w:rsidRDefault="00CA6CCD" w:rsidP="00CA6CCD">
      <w:pPr>
        <w:spacing w:line="240" w:lineRule="auto"/>
        <w:ind w:left="-425"/>
        <w:rPr>
          <w:rFonts w:cs="Times New Roman"/>
          <w:noProof/>
        </w:rPr>
      </w:pPr>
      <w:r>
        <w:rPr>
          <w:rFonts w:cs="Times New Roman"/>
          <w:b/>
          <w:bCs/>
          <w:szCs w:val="28"/>
        </w:rPr>
        <w:t>(ФГБОУ ВО «КубГУ»)</w:t>
      </w:r>
    </w:p>
    <w:p w14:paraId="0D53F8E6" w14:textId="77777777" w:rsidR="00CA6CCD" w:rsidRDefault="00CA6CCD" w:rsidP="00CA6CCD">
      <w:pPr>
        <w:spacing w:line="240" w:lineRule="auto"/>
        <w:ind w:left="-425"/>
        <w:rPr>
          <w:rFonts w:cs="Times New Roman"/>
          <w:b/>
          <w:szCs w:val="28"/>
        </w:rPr>
      </w:pPr>
    </w:p>
    <w:p w14:paraId="6980364A" w14:textId="77777777" w:rsidR="00CA6CCD" w:rsidRDefault="00CA6CCD" w:rsidP="00CA6CCD">
      <w:pPr>
        <w:spacing w:line="240" w:lineRule="auto"/>
        <w:ind w:left="-425"/>
        <w:rPr>
          <w:rFonts w:cs="Times New Roman"/>
          <w:b/>
          <w:noProof/>
        </w:rPr>
      </w:pPr>
      <w:r>
        <w:rPr>
          <w:rFonts w:cs="Times New Roman"/>
          <w:b/>
          <w:szCs w:val="28"/>
        </w:rPr>
        <w:t>Факультет компьютерных технологий и прикладной математики</w:t>
      </w:r>
    </w:p>
    <w:p w14:paraId="76AFB18F" w14:textId="77777777" w:rsidR="00CA6CCD" w:rsidRDefault="00CA6CCD" w:rsidP="00CA6CCD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outlineLvl w:val="0"/>
        <w:rPr>
          <w:rFonts w:cs="Times New Roman"/>
          <w:b/>
          <w:bCs/>
          <w:szCs w:val="28"/>
        </w:rPr>
      </w:pPr>
      <w:bookmarkStart w:id="0" w:name="_Toc517089077"/>
      <w:r>
        <w:rPr>
          <w:rFonts w:cs="Times New Roman"/>
          <w:b/>
          <w:bCs/>
          <w:szCs w:val="28"/>
        </w:rPr>
        <w:t>Кафедра вычислительных технологий</w:t>
      </w:r>
      <w:bookmarkEnd w:id="0"/>
    </w:p>
    <w:p w14:paraId="4D3BC4BE" w14:textId="77777777" w:rsidR="00CA6CCD" w:rsidRDefault="00CA6CCD" w:rsidP="00CA6CCD">
      <w:pPr>
        <w:shd w:val="clear" w:color="auto" w:fill="FFFFFF"/>
        <w:autoSpaceDE w:val="0"/>
        <w:autoSpaceDN w:val="0"/>
        <w:adjustRightInd w:val="0"/>
        <w:ind w:left="-426"/>
        <w:outlineLvl w:val="0"/>
        <w:rPr>
          <w:rFonts w:cs="Times New Roman"/>
          <w:sz w:val="16"/>
          <w:szCs w:val="16"/>
        </w:rPr>
      </w:pPr>
    </w:p>
    <w:p w14:paraId="08F7885D" w14:textId="77777777" w:rsidR="00CA6CCD" w:rsidRDefault="00CA6CCD" w:rsidP="00CA6CCD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rFonts w:cs="Times New Roman"/>
          <w:b/>
          <w:bCs/>
          <w:sz w:val="18"/>
          <w:szCs w:val="18"/>
        </w:rPr>
      </w:pPr>
    </w:p>
    <w:p w14:paraId="1B371B60" w14:textId="77777777" w:rsidR="00CA6CCD" w:rsidRDefault="00CA6CCD" w:rsidP="00CA6CCD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rFonts w:cs="Times New Roman"/>
          <w:b/>
          <w:bCs/>
          <w:sz w:val="18"/>
          <w:szCs w:val="18"/>
        </w:rPr>
      </w:pPr>
    </w:p>
    <w:p w14:paraId="2C21DF35" w14:textId="77777777" w:rsidR="00CA6CCD" w:rsidRDefault="00CA6CCD" w:rsidP="00CA6CCD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rFonts w:cs="Times New Roman"/>
          <w:b/>
          <w:bCs/>
          <w:sz w:val="18"/>
          <w:szCs w:val="18"/>
        </w:rPr>
      </w:pPr>
    </w:p>
    <w:p w14:paraId="2A7CC9F9" w14:textId="77777777" w:rsidR="00CA6CCD" w:rsidRDefault="00CA6CCD" w:rsidP="00CA6CCD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rFonts w:cs="Times New Roman"/>
          <w:b/>
          <w:bCs/>
          <w:sz w:val="18"/>
          <w:szCs w:val="18"/>
        </w:rPr>
      </w:pPr>
    </w:p>
    <w:p w14:paraId="105D2782" w14:textId="77777777" w:rsidR="00CA6CCD" w:rsidRDefault="00CA6CCD" w:rsidP="00CA6CCD">
      <w:pPr>
        <w:shd w:val="clear" w:color="auto" w:fill="FFFFFF"/>
        <w:autoSpaceDE w:val="0"/>
        <w:autoSpaceDN w:val="0"/>
        <w:adjustRightInd w:val="0"/>
        <w:ind w:left="-426"/>
        <w:outlineLvl w:val="0"/>
        <w:rPr>
          <w:rFonts w:cs="Times New Roman"/>
          <w:b/>
          <w:bCs/>
          <w:sz w:val="18"/>
          <w:szCs w:val="18"/>
        </w:rPr>
      </w:pPr>
    </w:p>
    <w:p w14:paraId="60C155BB" w14:textId="77777777" w:rsidR="00CA6CCD" w:rsidRDefault="00CA6CCD" w:rsidP="00CA6CCD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№1</w:t>
      </w:r>
    </w:p>
    <w:p w14:paraId="7402C6EA" w14:textId="77777777" w:rsidR="00CA6CCD" w:rsidRDefault="00CA6CCD" w:rsidP="00CA6CCD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Дисциплина: Теоритические основы компьютерной графики</w:t>
      </w:r>
    </w:p>
    <w:p w14:paraId="2995F300" w14:textId="77777777" w:rsidR="00CA6CCD" w:rsidRDefault="00CA6CCD" w:rsidP="00CA6CCD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Тема: «Введение в </w:t>
      </w:r>
      <w:r>
        <w:rPr>
          <w:rFonts w:cs="Times New Roman"/>
          <w:b/>
          <w:bCs/>
          <w:szCs w:val="28"/>
          <w:lang w:val="en-US"/>
        </w:rPr>
        <w:t>AutoCAD</w:t>
      </w:r>
      <w:r>
        <w:rPr>
          <w:rFonts w:cs="Times New Roman"/>
          <w:b/>
          <w:bCs/>
          <w:szCs w:val="28"/>
        </w:rPr>
        <w:t>»</w:t>
      </w:r>
    </w:p>
    <w:p w14:paraId="7898015E" w14:textId="77777777" w:rsidR="00CA6CCD" w:rsidRDefault="00CA6CCD" w:rsidP="00CA6CCD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</w:p>
    <w:p w14:paraId="7A796017" w14:textId="77777777" w:rsidR="00CA6CCD" w:rsidRDefault="00CA6CCD" w:rsidP="00CA6CCD">
      <w:pPr>
        <w:shd w:val="clear" w:color="auto" w:fill="FFFFFF"/>
        <w:autoSpaceDE w:val="0"/>
        <w:autoSpaceDN w:val="0"/>
        <w:adjustRightInd w:val="0"/>
        <w:ind w:left="-426"/>
        <w:outlineLvl w:val="0"/>
        <w:rPr>
          <w:rFonts w:cs="Times New Roman"/>
          <w:b/>
          <w:bCs/>
          <w:szCs w:val="28"/>
        </w:rPr>
      </w:pPr>
    </w:p>
    <w:p w14:paraId="1D6856C2" w14:textId="77777777" w:rsidR="00CA6CCD" w:rsidRDefault="00CA6CCD" w:rsidP="00CA6CCD">
      <w:pPr>
        <w:shd w:val="clear" w:color="auto" w:fill="FFFFFF"/>
        <w:autoSpaceDE w:val="0"/>
        <w:autoSpaceDN w:val="0"/>
        <w:adjustRightInd w:val="0"/>
        <w:ind w:left="0"/>
        <w:jc w:val="both"/>
        <w:outlineLvl w:val="0"/>
        <w:rPr>
          <w:rFonts w:cs="Times New Roman"/>
          <w:caps/>
          <w:szCs w:val="28"/>
        </w:rPr>
      </w:pPr>
    </w:p>
    <w:p w14:paraId="46D50274" w14:textId="77777777" w:rsidR="00CA6CCD" w:rsidRDefault="00CA6CCD" w:rsidP="00CA6CCD">
      <w:pPr>
        <w:shd w:val="clear" w:color="auto" w:fill="FFFFFF"/>
        <w:autoSpaceDE w:val="0"/>
        <w:autoSpaceDN w:val="0"/>
        <w:adjustRightInd w:val="0"/>
        <w:ind w:left="0"/>
        <w:jc w:val="both"/>
        <w:outlineLvl w:val="0"/>
        <w:rPr>
          <w:rFonts w:cs="Times New Roman"/>
          <w:caps/>
          <w:szCs w:val="28"/>
        </w:rPr>
      </w:pPr>
    </w:p>
    <w:p w14:paraId="5733B59C" w14:textId="0FC07334" w:rsidR="00330335" w:rsidRDefault="00330335" w:rsidP="00CA6CCD">
      <w:pPr>
        <w:shd w:val="clear" w:color="auto" w:fill="FFFFFF"/>
        <w:autoSpaceDE w:val="0"/>
        <w:autoSpaceDN w:val="0"/>
        <w:adjustRightInd w:val="0"/>
        <w:outlineLvl w:val="0"/>
        <w:rPr>
          <w:rFonts w:cs="Times New Roman"/>
          <w:caps/>
          <w:szCs w:val="28"/>
        </w:rPr>
      </w:pPr>
    </w:p>
    <w:p w14:paraId="651049DC" w14:textId="77777777" w:rsidR="00330335" w:rsidRDefault="00330335" w:rsidP="00CA6CCD">
      <w:pPr>
        <w:shd w:val="clear" w:color="auto" w:fill="FFFFFF"/>
        <w:autoSpaceDE w:val="0"/>
        <w:autoSpaceDN w:val="0"/>
        <w:adjustRightInd w:val="0"/>
        <w:outlineLvl w:val="0"/>
        <w:rPr>
          <w:rFonts w:cs="Times New Roman"/>
          <w:caps/>
          <w:szCs w:val="28"/>
        </w:rPr>
      </w:pPr>
    </w:p>
    <w:p w14:paraId="7CFB4CBB" w14:textId="3DDE2F88" w:rsidR="00330335" w:rsidRDefault="00330335" w:rsidP="00CA6CCD">
      <w:pPr>
        <w:shd w:val="clear" w:color="auto" w:fill="FFFFFF"/>
        <w:autoSpaceDE w:val="0"/>
        <w:autoSpaceDN w:val="0"/>
        <w:adjustRightInd w:val="0"/>
        <w:outlineLvl w:val="0"/>
        <w:rPr>
          <w:rFonts w:cs="Times New Roman"/>
          <w:caps/>
          <w:szCs w:val="28"/>
        </w:rPr>
      </w:pPr>
    </w:p>
    <w:p w14:paraId="508B85A3" w14:textId="6986C144" w:rsidR="00CA6CCD" w:rsidRDefault="00330335" w:rsidP="00CA6CCD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  <w:bookmarkStart w:id="1" w:name="_Toc517089089"/>
      <w:r>
        <w:rPr>
          <w:rFonts w:cs="Times New Roman"/>
          <w:szCs w:val="28"/>
        </w:rPr>
        <w:t>Работу выполнил:</w:t>
      </w:r>
      <w:bookmarkEnd w:id="1"/>
      <w:r>
        <w:rPr>
          <w:rFonts w:cs="Times New Roman"/>
          <w:szCs w:val="28"/>
        </w:rPr>
        <w:t xml:space="preserve"> </w:t>
      </w:r>
      <w:r w:rsidRPr="00330335">
        <w:rPr>
          <w:rFonts w:cs="Times New Roman"/>
          <w:szCs w:val="28"/>
          <w:u w:val="single"/>
        </w:rPr>
        <w:t>Романов В.В</w:t>
      </w:r>
      <w:r w:rsidR="00CA6CCD" w:rsidRPr="00330335">
        <w:rPr>
          <w:rFonts w:cs="Times New Roman"/>
          <w:szCs w:val="28"/>
          <w:u w:val="single"/>
        </w:rPr>
        <w:t>.</w:t>
      </w:r>
      <w:r w:rsidR="00CA6CCD">
        <w:rPr>
          <w:rFonts w:cs="Times New Roman"/>
          <w:szCs w:val="28"/>
        </w:rPr>
        <w:t xml:space="preserve"> </w:t>
      </w:r>
    </w:p>
    <w:p w14:paraId="1392AB63" w14:textId="52DEDEE4" w:rsidR="00CA6CCD" w:rsidRDefault="00330335" w:rsidP="00CA6CCD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  <w:r>
        <w:rPr>
          <w:rFonts w:cs="Times New Roman"/>
        </w:rPr>
        <w:t xml:space="preserve"> </w:t>
      </w:r>
      <w:r>
        <w:rPr>
          <w:rFonts w:cs="Times New Roman"/>
        </w:rPr>
        <w:tab/>
      </w:r>
    </w:p>
    <w:p w14:paraId="7CC5C163" w14:textId="77777777" w:rsidR="00CA6CCD" w:rsidRDefault="00CA6CCD" w:rsidP="00CA6CCD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</w:p>
    <w:p w14:paraId="4998FDA8" w14:textId="4257E1E8" w:rsidR="00CA6CCD" w:rsidRDefault="00330335" w:rsidP="00CA6CCD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Направление подготовки: </w:t>
      </w:r>
      <w:r w:rsidR="00CA6CCD">
        <w:rPr>
          <w:rFonts w:cs="Times New Roman"/>
          <w:szCs w:val="28"/>
          <w:u w:val="single"/>
        </w:rPr>
        <w:t>02.03.02 Фундаментальная информатика и</w:t>
      </w:r>
      <w:r w:rsidR="00CA6CCD">
        <w:rPr>
          <w:rFonts w:cs="Times New Roman"/>
          <w:szCs w:val="28"/>
        </w:rPr>
        <w:tab/>
        <w:t xml:space="preserve">                                              </w:t>
      </w:r>
      <w:r w:rsidR="00CA6CCD">
        <w:rPr>
          <w:rFonts w:cs="Times New Roman"/>
          <w:szCs w:val="28"/>
          <w:u w:val="single"/>
        </w:rPr>
        <w:t>информационные технологии</w:t>
      </w:r>
      <w:r>
        <w:rPr>
          <w:rFonts w:cs="Times New Roman"/>
          <w:szCs w:val="28"/>
          <w:u w:val="single"/>
        </w:rPr>
        <w:t>.</w:t>
      </w:r>
    </w:p>
    <w:p w14:paraId="7096D9B7" w14:textId="40824E9C" w:rsidR="00CA6CCD" w:rsidRDefault="00CA6CCD" w:rsidP="00330335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</w:p>
    <w:p w14:paraId="662B39AA" w14:textId="77777777" w:rsidR="00CA6CCD" w:rsidRDefault="00CA6CCD" w:rsidP="00CA6CCD">
      <w:pPr>
        <w:tabs>
          <w:tab w:val="left" w:pos="1125"/>
          <w:tab w:val="center" w:pos="4819"/>
        </w:tabs>
        <w:spacing w:line="240" w:lineRule="auto"/>
        <w:ind w:left="0"/>
        <w:jc w:val="both"/>
        <w:rPr>
          <w:rFonts w:cs="Times New Roman"/>
          <w:szCs w:val="28"/>
        </w:rPr>
      </w:pPr>
    </w:p>
    <w:p w14:paraId="23501616" w14:textId="34894CF8" w:rsidR="00330335" w:rsidRPr="00330335" w:rsidRDefault="00330335" w:rsidP="00330335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lang w:val="en-US"/>
        </w:rPr>
      </w:pPr>
      <w:r>
        <w:rPr>
          <w:rFonts w:cs="Times New Roman"/>
          <w:szCs w:val="28"/>
        </w:rPr>
        <w:t xml:space="preserve">Преподаватель: </w:t>
      </w:r>
      <w:r w:rsidRPr="00330335">
        <w:rPr>
          <w:rFonts w:cs="Times New Roman"/>
          <w:szCs w:val="28"/>
          <w:u w:val="single"/>
        </w:rPr>
        <w:t>Полупанова</w:t>
      </w:r>
      <w:r w:rsidRPr="00330335">
        <w:rPr>
          <w:rFonts w:cs="Times New Roman"/>
          <w:szCs w:val="28"/>
          <w:u w:val="single"/>
        </w:rPr>
        <w:t xml:space="preserve"> </w:t>
      </w:r>
      <w:r w:rsidRPr="00330335">
        <w:rPr>
          <w:rFonts w:cs="Times New Roman"/>
          <w:szCs w:val="28"/>
          <w:u w:val="single"/>
          <w:lang w:val="en-US"/>
        </w:rPr>
        <w:t>E.E.</w:t>
      </w:r>
    </w:p>
    <w:p w14:paraId="526C0FF9" w14:textId="66F83C94" w:rsidR="00CA6CCD" w:rsidRDefault="00CA6CCD" w:rsidP="00CA6CCD">
      <w:pPr>
        <w:tabs>
          <w:tab w:val="left" w:pos="3855"/>
        </w:tabs>
        <w:rPr>
          <w:rFonts w:cs="Times New Roman"/>
        </w:rPr>
      </w:pPr>
    </w:p>
    <w:p w14:paraId="16ADB653" w14:textId="77777777" w:rsidR="00CA6CCD" w:rsidRDefault="00CA6CCD" w:rsidP="00CA6CCD">
      <w:pPr>
        <w:rPr>
          <w:rFonts w:cs="Times New Roman"/>
          <w:szCs w:val="28"/>
        </w:rPr>
      </w:pPr>
    </w:p>
    <w:p w14:paraId="21385317" w14:textId="77777777" w:rsidR="00CA6CCD" w:rsidRDefault="00CA6CCD" w:rsidP="00CA6CCD">
      <w:pPr>
        <w:tabs>
          <w:tab w:val="left" w:pos="0"/>
          <w:tab w:val="center" w:pos="4819"/>
        </w:tabs>
        <w:rPr>
          <w:rFonts w:cs="Times New Roman"/>
          <w:szCs w:val="28"/>
        </w:rPr>
      </w:pPr>
    </w:p>
    <w:p w14:paraId="61C05DE9" w14:textId="77777777" w:rsidR="00840C10" w:rsidRDefault="00840C10" w:rsidP="00CA6CCD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6DA951CE" w14:textId="77777777" w:rsidR="00CA6CCD" w:rsidRDefault="00CA6CCD" w:rsidP="00CA6CCD">
      <w:pPr>
        <w:ind w:left="0"/>
        <w:jc w:val="both"/>
        <w:rPr>
          <w:rFonts w:cs="Times New Roman"/>
          <w:szCs w:val="28"/>
        </w:rPr>
      </w:pPr>
    </w:p>
    <w:p w14:paraId="13B44AFE" w14:textId="77777777" w:rsidR="00CA6CCD" w:rsidRDefault="00CA6CCD" w:rsidP="00CA6CCD">
      <w:pPr>
        <w:rPr>
          <w:rFonts w:cs="Times New Roman"/>
          <w:szCs w:val="28"/>
        </w:rPr>
      </w:pPr>
      <w:r>
        <w:rPr>
          <w:rFonts w:cs="Times New Roman"/>
          <w:szCs w:val="28"/>
        </w:rPr>
        <w:t>Краснодар</w:t>
      </w:r>
    </w:p>
    <w:p w14:paraId="06ADAF32" w14:textId="161EE5C8" w:rsidR="00CA6CCD" w:rsidRDefault="00330335" w:rsidP="00CA6CCD">
      <w:pPr>
        <w:rPr>
          <w:rFonts w:cs="Times New Roman"/>
          <w:szCs w:val="28"/>
        </w:rPr>
      </w:pPr>
      <w:r>
        <w:rPr>
          <w:rFonts w:cs="Times New Roman"/>
          <w:szCs w:val="28"/>
        </w:rPr>
        <w:t>2022</w:t>
      </w:r>
    </w:p>
    <w:p w14:paraId="05955A23" w14:textId="3FB8B0AF" w:rsidR="00221C54" w:rsidRPr="00221C54" w:rsidRDefault="00221C54" w:rsidP="00840C10">
      <w:pPr>
        <w:ind w:left="0" w:right="0"/>
        <w:jc w:val="both"/>
        <w:rPr>
          <w:rFonts w:cs="Times New Roman"/>
          <w:bCs/>
          <w:szCs w:val="28"/>
        </w:rPr>
      </w:pPr>
      <w:r w:rsidRPr="00221C54">
        <w:rPr>
          <w:rFonts w:cs="Times New Roman"/>
          <w:b/>
          <w:szCs w:val="28"/>
        </w:rPr>
        <w:lastRenderedPageBreak/>
        <w:t>Цель работы:</w:t>
      </w:r>
      <w:r w:rsidRPr="00221C54">
        <w:rPr>
          <w:rFonts w:cs="Times New Roman"/>
          <w:bCs/>
          <w:szCs w:val="28"/>
        </w:rPr>
        <w:t xml:space="preserve"> изучить </w:t>
      </w:r>
      <w:r w:rsidR="006105D8" w:rsidRPr="00A35A9E">
        <w:rPr>
          <w:rFonts w:cs="Times New Roman"/>
          <w:bCs/>
          <w:szCs w:val="28"/>
        </w:rPr>
        <w:t>интерфейс</w:t>
      </w:r>
      <w:r>
        <w:rPr>
          <w:rFonts w:cs="Times New Roman"/>
          <w:bCs/>
          <w:szCs w:val="28"/>
        </w:rPr>
        <w:t xml:space="preserve"> </w:t>
      </w:r>
      <w:r w:rsidRPr="00221C54">
        <w:rPr>
          <w:rFonts w:cs="Times New Roman"/>
          <w:bCs/>
          <w:szCs w:val="28"/>
          <w:lang w:val="en-US"/>
        </w:rPr>
        <w:t>AutoCAD</w:t>
      </w:r>
    </w:p>
    <w:p w14:paraId="23B5CB73" w14:textId="5026796D" w:rsidR="004425DC" w:rsidRDefault="00CA6CCD" w:rsidP="00A35A9E">
      <w:pPr>
        <w:ind w:left="-426" w:right="0" w:firstLine="709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Ход работы:</w:t>
      </w:r>
    </w:p>
    <w:p w14:paraId="6F0D22B6" w14:textId="77777777" w:rsidR="00A35A9E" w:rsidRPr="00A35A9E" w:rsidRDefault="00A35A9E" w:rsidP="00A35A9E">
      <w:pPr>
        <w:ind w:left="-426" w:right="0" w:firstLine="709"/>
        <w:rPr>
          <w:rFonts w:cs="Times New Roman"/>
          <w:b/>
          <w:szCs w:val="28"/>
        </w:rPr>
      </w:pPr>
    </w:p>
    <w:p w14:paraId="5DDEF1E6" w14:textId="149E9B3A" w:rsidR="00CA6CCD" w:rsidRDefault="006105D8" w:rsidP="00840C10">
      <w:pPr>
        <w:ind w:left="0" w:right="0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Создание отрезка</w:t>
      </w:r>
      <w:r w:rsidRPr="006105D8">
        <w:rPr>
          <w:rFonts w:cs="Times New Roman"/>
          <w:bCs/>
          <w:szCs w:val="28"/>
        </w:rPr>
        <w:t>,</w:t>
      </w:r>
      <w:r>
        <w:rPr>
          <w:rFonts w:cs="Times New Roman"/>
          <w:bCs/>
          <w:szCs w:val="28"/>
        </w:rPr>
        <w:t xml:space="preserve"> используя </w:t>
      </w:r>
      <w:proofErr w:type="gramStart"/>
      <w:r>
        <w:rPr>
          <w:rFonts w:cs="Times New Roman"/>
          <w:bCs/>
          <w:szCs w:val="28"/>
        </w:rPr>
        <w:t xml:space="preserve">команду </w:t>
      </w:r>
      <w:r w:rsidR="00CA6CCD">
        <w:rPr>
          <w:rFonts w:cs="Times New Roman"/>
          <w:bCs/>
          <w:szCs w:val="28"/>
        </w:rPr>
        <w:t xml:space="preserve"> _</w:t>
      </w:r>
      <w:proofErr w:type="gramEnd"/>
      <w:r>
        <w:rPr>
          <w:rFonts w:cs="Times New Roman"/>
          <w:bCs/>
          <w:szCs w:val="28"/>
          <w:lang w:val="en-US"/>
        </w:rPr>
        <w:t>LINE</w:t>
      </w:r>
      <w:r w:rsidR="00CA6CCD">
        <w:rPr>
          <w:rFonts w:cs="Times New Roman"/>
          <w:bCs/>
          <w:szCs w:val="28"/>
        </w:rPr>
        <w:t>.</w:t>
      </w:r>
    </w:p>
    <w:p w14:paraId="4CF2E117" w14:textId="7AF53402" w:rsidR="00CA6CCD" w:rsidRDefault="00CA6CCD" w:rsidP="00CA6CCD">
      <w:pPr>
        <w:ind w:left="0" w:right="0"/>
        <w:rPr>
          <w:rFonts w:cs="Times New Roman"/>
          <w:b/>
          <w:szCs w:val="28"/>
        </w:rPr>
      </w:pPr>
      <w:r>
        <w:rPr>
          <w:rFonts w:cs="Times New Roman"/>
          <w:b/>
          <w:noProof/>
          <w:szCs w:val="28"/>
          <w:lang w:eastAsia="ru-RU"/>
        </w:rPr>
        <w:drawing>
          <wp:inline distT="0" distB="0" distL="0" distR="0" wp14:anchorId="0C777ABD" wp14:editId="7A807A32">
            <wp:extent cx="5867400" cy="3043778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432" cy="307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215B6" w14:textId="1D8DDCAA" w:rsidR="00CA6CCD" w:rsidRDefault="004425DC" w:rsidP="00CA6CCD">
      <w:pPr>
        <w:ind w:left="0"/>
        <w:rPr>
          <w:szCs w:val="28"/>
        </w:rPr>
      </w:pPr>
      <w:r>
        <w:rPr>
          <w:szCs w:val="28"/>
        </w:rPr>
        <w:t>Рис</w:t>
      </w:r>
      <w:r w:rsidRPr="004425DC">
        <w:rPr>
          <w:szCs w:val="28"/>
        </w:rPr>
        <w:t>.</w:t>
      </w:r>
      <w:r w:rsidR="00CA6CCD">
        <w:rPr>
          <w:szCs w:val="28"/>
        </w:rPr>
        <w:t>1 –</w:t>
      </w:r>
      <w:r w:rsidR="006105D8">
        <w:rPr>
          <w:szCs w:val="28"/>
        </w:rPr>
        <w:t xml:space="preserve"> </w:t>
      </w:r>
      <w:r>
        <w:rPr>
          <w:szCs w:val="28"/>
        </w:rPr>
        <w:t>построение</w:t>
      </w:r>
      <w:r w:rsidR="00CA6CCD">
        <w:rPr>
          <w:szCs w:val="28"/>
        </w:rPr>
        <w:t xml:space="preserve"> через команду _</w:t>
      </w:r>
      <w:r w:rsidR="006105D8">
        <w:rPr>
          <w:szCs w:val="28"/>
          <w:lang w:val="en-US"/>
        </w:rPr>
        <w:t>LINE</w:t>
      </w:r>
    </w:p>
    <w:p w14:paraId="76F79F3C" w14:textId="77777777" w:rsidR="00CA6CCD" w:rsidRDefault="00CA6CCD" w:rsidP="00CA6CCD">
      <w:pPr>
        <w:rPr>
          <w:szCs w:val="28"/>
        </w:rPr>
      </w:pPr>
    </w:p>
    <w:p w14:paraId="203ED4EB" w14:textId="77777777" w:rsidR="004425DC" w:rsidRDefault="004425DC" w:rsidP="00840C10">
      <w:pPr>
        <w:ind w:left="0"/>
        <w:jc w:val="both"/>
        <w:rPr>
          <w:szCs w:val="28"/>
        </w:rPr>
      </w:pPr>
    </w:p>
    <w:p w14:paraId="14A4C2E0" w14:textId="104ACA48" w:rsidR="00CA6CCD" w:rsidRDefault="004425DC" w:rsidP="00840C10">
      <w:pPr>
        <w:ind w:left="0"/>
        <w:jc w:val="both"/>
        <w:rPr>
          <w:szCs w:val="28"/>
        </w:rPr>
      </w:pPr>
      <w:r>
        <w:rPr>
          <w:szCs w:val="28"/>
        </w:rPr>
        <w:t>Создание отрезка</w:t>
      </w:r>
      <w:r w:rsidR="00CA6CCD">
        <w:rPr>
          <w:szCs w:val="28"/>
        </w:rPr>
        <w:t xml:space="preserve"> через меню </w:t>
      </w:r>
      <w:r w:rsidR="006105D8">
        <w:rPr>
          <w:szCs w:val="28"/>
        </w:rPr>
        <w:t>Свойства</w:t>
      </w:r>
      <w:r w:rsidR="006105D8" w:rsidRPr="004425DC">
        <w:rPr>
          <w:szCs w:val="28"/>
        </w:rPr>
        <w:t>/</w:t>
      </w:r>
      <w:r w:rsidR="00CA6CCD">
        <w:rPr>
          <w:szCs w:val="28"/>
        </w:rPr>
        <w:t>Рисование/Отрезок.</w:t>
      </w:r>
    </w:p>
    <w:p w14:paraId="0FD4CB71" w14:textId="05B4132E" w:rsidR="00CA6CCD" w:rsidRDefault="00CA6CCD" w:rsidP="00CA6CCD">
      <w:pPr>
        <w:ind w:left="0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5EAC6CE4" wp14:editId="21968392">
            <wp:extent cx="5924550" cy="32091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087" cy="3261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07C55" w14:textId="5C8392DE" w:rsidR="004425DC" w:rsidRDefault="004425DC" w:rsidP="004425DC">
      <w:pPr>
        <w:ind w:left="0"/>
        <w:rPr>
          <w:szCs w:val="28"/>
        </w:rPr>
      </w:pPr>
      <w:r>
        <w:rPr>
          <w:szCs w:val="28"/>
        </w:rPr>
        <w:t>Рис.</w:t>
      </w:r>
      <w:r w:rsidR="006105D8">
        <w:rPr>
          <w:szCs w:val="28"/>
        </w:rPr>
        <w:t>2 –</w:t>
      </w:r>
      <w:r>
        <w:rPr>
          <w:szCs w:val="28"/>
        </w:rPr>
        <w:t xml:space="preserve"> построение через меню</w:t>
      </w:r>
    </w:p>
    <w:p w14:paraId="1E81E526" w14:textId="4B3DEFBE" w:rsidR="00CA6CCD" w:rsidRDefault="00CA6CCD" w:rsidP="00840C10">
      <w:pPr>
        <w:ind w:left="0"/>
        <w:jc w:val="both"/>
        <w:rPr>
          <w:szCs w:val="28"/>
        </w:rPr>
      </w:pPr>
      <w:r>
        <w:rPr>
          <w:szCs w:val="28"/>
        </w:rPr>
        <w:lastRenderedPageBreak/>
        <w:t>Создание ломаной линии через команду _</w:t>
      </w:r>
      <w:r w:rsidR="004425DC">
        <w:rPr>
          <w:szCs w:val="28"/>
          <w:lang w:val="en-US"/>
        </w:rPr>
        <w:t>LINE</w:t>
      </w:r>
      <w:r>
        <w:rPr>
          <w:szCs w:val="28"/>
        </w:rPr>
        <w:t>.</w:t>
      </w:r>
    </w:p>
    <w:p w14:paraId="78409634" w14:textId="72401295" w:rsidR="00CA6CCD" w:rsidRDefault="00CA6CCD" w:rsidP="00CA6CCD">
      <w:pPr>
        <w:ind w:left="0"/>
        <w:jc w:val="right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17DA4491" wp14:editId="035C1B12">
            <wp:extent cx="5838825" cy="31626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024" cy="3168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F39F5" w14:textId="1691E856" w:rsidR="00CA6CCD" w:rsidRDefault="004425DC" w:rsidP="00CA6CCD">
      <w:pPr>
        <w:ind w:left="0"/>
        <w:rPr>
          <w:szCs w:val="28"/>
        </w:rPr>
      </w:pPr>
      <w:r>
        <w:rPr>
          <w:szCs w:val="28"/>
        </w:rPr>
        <w:t>Рис.</w:t>
      </w:r>
      <w:r w:rsidR="00CA6CCD">
        <w:rPr>
          <w:szCs w:val="28"/>
        </w:rPr>
        <w:t>3 – Ломаная линия</w:t>
      </w:r>
    </w:p>
    <w:p w14:paraId="08EF4998" w14:textId="77777777" w:rsidR="00CA6CCD" w:rsidRDefault="00CA6CCD" w:rsidP="00CA6CCD">
      <w:pPr>
        <w:rPr>
          <w:szCs w:val="28"/>
        </w:rPr>
      </w:pPr>
    </w:p>
    <w:p w14:paraId="5EE6FAAC" w14:textId="53CAEC58" w:rsidR="00CA6CCD" w:rsidRDefault="00CA6CCD" w:rsidP="00840C10">
      <w:pPr>
        <w:ind w:left="0"/>
        <w:jc w:val="both"/>
        <w:rPr>
          <w:szCs w:val="28"/>
        </w:rPr>
      </w:pPr>
      <w:r>
        <w:rPr>
          <w:szCs w:val="28"/>
        </w:rPr>
        <w:t>Вывод чертежа на бумагу</w:t>
      </w:r>
      <w:r w:rsidR="004425DC">
        <w:rPr>
          <w:szCs w:val="28"/>
        </w:rPr>
        <w:t xml:space="preserve">, используя вкладку </w:t>
      </w:r>
      <w:r w:rsidR="004425DC">
        <w:rPr>
          <w:szCs w:val="28"/>
          <w:lang w:val="en-US"/>
        </w:rPr>
        <w:t>Layout</w:t>
      </w:r>
      <w:r w:rsidR="004425DC" w:rsidRPr="004425DC">
        <w:rPr>
          <w:szCs w:val="28"/>
        </w:rPr>
        <w:t>1</w:t>
      </w:r>
      <w:r>
        <w:rPr>
          <w:szCs w:val="28"/>
        </w:rPr>
        <w:t>.</w:t>
      </w:r>
    </w:p>
    <w:p w14:paraId="5E2B8A00" w14:textId="46F05C9B" w:rsidR="00CA6CCD" w:rsidRDefault="00CA6CCD" w:rsidP="00CA6CCD">
      <w:pPr>
        <w:ind w:left="0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2B852B12" wp14:editId="11B329C7">
            <wp:extent cx="5819775" cy="31523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680" cy="3163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A02F5" w14:textId="5E1DA8E2" w:rsidR="00CA6CCD" w:rsidRDefault="004425DC" w:rsidP="00CA6CCD">
      <w:pPr>
        <w:ind w:left="0"/>
        <w:rPr>
          <w:szCs w:val="28"/>
        </w:rPr>
      </w:pPr>
      <w:r>
        <w:rPr>
          <w:szCs w:val="28"/>
        </w:rPr>
        <w:t>Рис.4 – Вкладка «</w:t>
      </w:r>
      <w:r>
        <w:rPr>
          <w:szCs w:val="28"/>
          <w:lang w:val="en-US"/>
        </w:rPr>
        <w:t>Layout</w:t>
      </w:r>
      <w:r w:rsidR="00CA6CCD">
        <w:rPr>
          <w:szCs w:val="28"/>
        </w:rPr>
        <w:t>1»</w:t>
      </w:r>
    </w:p>
    <w:p w14:paraId="63304C7D" w14:textId="77777777" w:rsidR="00CA6CCD" w:rsidRDefault="00CA6CCD" w:rsidP="00CA6CCD">
      <w:pPr>
        <w:ind w:left="0"/>
        <w:rPr>
          <w:szCs w:val="28"/>
        </w:rPr>
      </w:pPr>
    </w:p>
    <w:p w14:paraId="4EF34F4B" w14:textId="77777777" w:rsidR="00CA6CCD" w:rsidRDefault="00CA6CCD" w:rsidP="00CA6CCD">
      <w:pPr>
        <w:jc w:val="left"/>
        <w:rPr>
          <w:szCs w:val="28"/>
        </w:rPr>
      </w:pPr>
    </w:p>
    <w:p w14:paraId="6735E20F" w14:textId="77777777" w:rsidR="00CA6CCD" w:rsidRDefault="00CA6CCD" w:rsidP="00CA6CCD">
      <w:pPr>
        <w:jc w:val="right"/>
        <w:rPr>
          <w:szCs w:val="28"/>
        </w:rPr>
      </w:pPr>
    </w:p>
    <w:p w14:paraId="192E5648" w14:textId="77777777" w:rsidR="00CA6CCD" w:rsidRDefault="00CA6CCD" w:rsidP="00CA6CCD">
      <w:pPr>
        <w:jc w:val="left"/>
        <w:rPr>
          <w:szCs w:val="28"/>
        </w:rPr>
      </w:pPr>
    </w:p>
    <w:p w14:paraId="21B0D329" w14:textId="220EBBE6" w:rsidR="00CA6CCD" w:rsidRPr="008375DE" w:rsidRDefault="000E271F" w:rsidP="00840C10">
      <w:pPr>
        <w:ind w:left="0" w:right="0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lastRenderedPageBreak/>
        <w:t>Открытие</w:t>
      </w:r>
      <w:r w:rsidR="00CA6CCD">
        <w:rPr>
          <w:rFonts w:cs="Times New Roman"/>
          <w:bCs/>
          <w:szCs w:val="28"/>
        </w:rPr>
        <w:t xml:space="preserve"> чертежа</w:t>
      </w:r>
      <w:r w:rsidR="005D2F8A">
        <w:rPr>
          <w:rFonts w:cs="Times New Roman"/>
          <w:bCs/>
          <w:szCs w:val="28"/>
        </w:rPr>
        <w:t xml:space="preserve"> в</w:t>
      </w:r>
      <w:r>
        <w:rPr>
          <w:rFonts w:cs="Times New Roman"/>
          <w:bCs/>
          <w:szCs w:val="28"/>
        </w:rPr>
        <w:t xml:space="preserve"> </w:t>
      </w:r>
      <w:r w:rsidR="008375DE">
        <w:rPr>
          <w:rFonts w:cs="Times New Roman"/>
          <w:bCs/>
          <w:szCs w:val="28"/>
          <w:lang w:val="en-US"/>
        </w:rPr>
        <w:t>AutoCAD</w:t>
      </w:r>
      <w:r w:rsidR="008375DE" w:rsidRPr="008375DE">
        <w:rPr>
          <w:rFonts w:cs="Times New Roman"/>
          <w:bCs/>
          <w:szCs w:val="28"/>
        </w:rPr>
        <w:t xml:space="preserve"> </w:t>
      </w:r>
      <w:r w:rsidR="008375DE">
        <w:rPr>
          <w:rFonts w:cs="Times New Roman"/>
          <w:bCs/>
          <w:szCs w:val="28"/>
          <w:lang w:val="en-US"/>
        </w:rPr>
        <w:t>Web</w:t>
      </w:r>
      <w:r w:rsidR="008375DE">
        <w:rPr>
          <w:rFonts w:cs="Times New Roman"/>
          <w:bCs/>
          <w:szCs w:val="28"/>
        </w:rPr>
        <w:t xml:space="preserve"> вкладкой </w:t>
      </w:r>
      <w:r w:rsidR="008375DE" w:rsidRPr="008375DE">
        <w:rPr>
          <w:rFonts w:cs="Times New Roman"/>
          <w:bCs/>
          <w:szCs w:val="28"/>
        </w:rPr>
        <w:t>“</w:t>
      </w:r>
      <w:r w:rsidR="008375DE">
        <w:rPr>
          <w:rFonts w:cs="Times New Roman"/>
          <w:bCs/>
          <w:szCs w:val="28"/>
        </w:rPr>
        <w:t>Открыть</w:t>
      </w:r>
      <w:r w:rsidR="008375DE" w:rsidRPr="008375DE">
        <w:rPr>
          <w:rFonts w:cs="Times New Roman"/>
          <w:bCs/>
          <w:szCs w:val="28"/>
        </w:rPr>
        <w:t>”</w:t>
      </w:r>
    </w:p>
    <w:p w14:paraId="17A19EEB" w14:textId="6C453868" w:rsidR="00CA6CCD" w:rsidRPr="008375DE" w:rsidRDefault="00CA6CCD" w:rsidP="00CA6CCD">
      <w:pPr>
        <w:ind w:left="0" w:right="0"/>
        <w:rPr>
          <w:rFonts w:cs="Times New Roman"/>
          <w:b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ED21474" wp14:editId="5AA88026">
            <wp:extent cx="5820509" cy="315277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076" cy="3154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A5ABD" w14:textId="6E7437D9" w:rsidR="00CA6CCD" w:rsidRDefault="000E271F" w:rsidP="00CA6CCD">
      <w:pPr>
        <w:ind w:left="0"/>
        <w:rPr>
          <w:szCs w:val="28"/>
        </w:rPr>
      </w:pPr>
      <w:r>
        <w:rPr>
          <w:szCs w:val="28"/>
        </w:rPr>
        <w:t>Рис.</w:t>
      </w:r>
      <w:r w:rsidR="00CA6CCD">
        <w:rPr>
          <w:szCs w:val="28"/>
        </w:rPr>
        <w:t>5 – Открытие чертежа</w:t>
      </w:r>
    </w:p>
    <w:p w14:paraId="5B57D56E" w14:textId="77777777" w:rsidR="00CA6CCD" w:rsidRDefault="00CA6CCD" w:rsidP="00CA6CCD">
      <w:pPr>
        <w:ind w:left="0" w:right="0"/>
        <w:rPr>
          <w:rFonts w:cs="Times New Roman"/>
          <w:b/>
          <w:szCs w:val="28"/>
        </w:rPr>
      </w:pPr>
    </w:p>
    <w:p w14:paraId="3B9EAA64" w14:textId="6CAADEA5" w:rsidR="00CA6CCD" w:rsidRDefault="00CA6CCD" w:rsidP="008375DE">
      <w:pPr>
        <w:ind w:left="2832" w:right="0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Ответы на</w:t>
      </w:r>
      <w:r w:rsidR="008375DE" w:rsidRPr="008375DE">
        <w:rPr>
          <w:rFonts w:cs="Times New Roman"/>
          <w:b/>
          <w:szCs w:val="28"/>
        </w:rPr>
        <w:t xml:space="preserve"> </w:t>
      </w:r>
      <w:r w:rsidR="008375DE">
        <w:rPr>
          <w:rFonts w:cs="Times New Roman"/>
          <w:b/>
          <w:szCs w:val="28"/>
        </w:rPr>
        <w:t>контрольные</w:t>
      </w:r>
      <w:r>
        <w:rPr>
          <w:rFonts w:cs="Times New Roman"/>
          <w:b/>
          <w:szCs w:val="28"/>
        </w:rPr>
        <w:t xml:space="preserve"> вопросы:</w:t>
      </w:r>
    </w:p>
    <w:p w14:paraId="5309E848" w14:textId="77777777" w:rsidR="00A35A9E" w:rsidRPr="005D2F8A" w:rsidRDefault="008375DE" w:rsidP="00A35A9E">
      <w:pPr>
        <w:pStyle w:val="a3"/>
        <w:ind w:left="0" w:right="0"/>
        <w:jc w:val="both"/>
        <w:rPr>
          <w:rFonts w:cs="Times New Roman"/>
          <w:szCs w:val="28"/>
        </w:rPr>
      </w:pPr>
      <w:r w:rsidRPr="005D2F8A">
        <w:rPr>
          <w:rFonts w:cs="Times New Roman"/>
          <w:szCs w:val="28"/>
        </w:rPr>
        <w:t xml:space="preserve">1)Какими </w:t>
      </w:r>
      <w:r w:rsidR="00CA6CCD" w:rsidRPr="005D2F8A">
        <w:rPr>
          <w:rFonts w:cs="Times New Roman"/>
          <w:szCs w:val="28"/>
        </w:rPr>
        <w:t xml:space="preserve">способами осуществляется взаимодействие пользователя с </w:t>
      </w:r>
      <w:r w:rsidR="00CA6CCD" w:rsidRPr="005D2F8A">
        <w:rPr>
          <w:rFonts w:cs="Times New Roman"/>
          <w:szCs w:val="28"/>
          <w:lang w:val="en-US"/>
        </w:rPr>
        <w:t>AutoCAD</w:t>
      </w:r>
      <w:r w:rsidR="00CA6CCD" w:rsidRPr="005D2F8A">
        <w:rPr>
          <w:rFonts w:cs="Times New Roman"/>
          <w:szCs w:val="28"/>
        </w:rPr>
        <w:t xml:space="preserve">? </w:t>
      </w:r>
    </w:p>
    <w:p w14:paraId="4D4EF5B4" w14:textId="6F4F71FA" w:rsidR="00A35A9E" w:rsidRPr="005D2F8A" w:rsidRDefault="00A35A9E" w:rsidP="00A35A9E">
      <w:pPr>
        <w:pStyle w:val="a3"/>
        <w:ind w:left="0" w:right="0"/>
        <w:jc w:val="both"/>
        <w:rPr>
          <w:rFonts w:cs="Times New Roman"/>
          <w:szCs w:val="28"/>
        </w:rPr>
      </w:pPr>
      <w:r w:rsidRPr="005D2F8A">
        <w:rPr>
          <w:rFonts w:cs="Times New Roman"/>
          <w:b/>
          <w:szCs w:val="28"/>
        </w:rPr>
        <w:t>Ответ:</w:t>
      </w:r>
      <w:r w:rsidRPr="005D2F8A">
        <w:rPr>
          <w:rFonts w:cs="Times New Roman"/>
          <w:szCs w:val="28"/>
        </w:rPr>
        <w:t xml:space="preserve"> </w:t>
      </w:r>
      <w:r w:rsidR="00CA6CCD" w:rsidRPr="005D2F8A">
        <w:rPr>
          <w:rFonts w:cs="Times New Roman"/>
          <w:szCs w:val="28"/>
        </w:rPr>
        <w:t>Взаимодействие осуществляется с помощью графического интерфейса программы посредством во</w:t>
      </w:r>
      <w:r w:rsidRPr="005D2F8A">
        <w:rPr>
          <w:rFonts w:cs="Times New Roman"/>
          <w:szCs w:val="28"/>
        </w:rPr>
        <w:t>здействия мышью или клавиатурой</w:t>
      </w:r>
      <w:r w:rsidR="00CA6CCD" w:rsidRPr="005D2F8A">
        <w:rPr>
          <w:rFonts w:cs="Times New Roman"/>
          <w:szCs w:val="28"/>
        </w:rPr>
        <w:t xml:space="preserve">. </w:t>
      </w:r>
      <w:r w:rsidRPr="005D2F8A">
        <w:rPr>
          <w:rFonts w:cs="Times New Roman"/>
          <w:szCs w:val="28"/>
        </w:rPr>
        <w:t xml:space="preserve">Клавиша </w:t>
      </w:r>
      <w:proofErr w:type="spellStart"/>
      <w:r w:rsidRPr="005D2F8A">
        <w:rPr>
          <w:rFonts w:cs="Times New Roman"/>
          <w:szCs w:val="28"/>
        </w:rPr>
        <w:t>Esc</w:t>
      </w:r>
      <w:proofErr w:type="spellEnd"/>
      <w:r w:rsidR="00CA6CCD" w:rsidRPr="005D2F8A">
        <w:rPr>
          <w:rFonts w:cs="Times New Roman"/>
          <w:szCs w:val="28"/>
        </w:rPr>
        <w:t xml:space="preserve"> – отмена команды, прерывание процесса обработки чертежа, а клавиша </w:t>
      </w:r>
      <w:r w:rsidRPr="005D2F8A">
        <w:rPr>
          <w:rFonts w:cs="Times New Roman"/>
          <w:szCs w:val="28"/>
          <w:lang w:val="en-US"/>
        </w:rPr>
        <w:t>Space</w:t>
      </w:r>
      <w:r w:rsidRPr="005D2F8A">
        <w:rPr>
          <w:rFonts w:cs="Times New Roman"/>
          <w:szCs w:val="28"/>
        </w:rPr>
        <w:t xml:space="preserve"> (</w:t>
      </w:r>
      <w:r w:rsidR="00CA6CCD" w:rsidRPr="005D2F8A">
        <w:rPr>
          <w:rFonts w:cs="Times New Roman"/>
          <w:szCs w:val="28"/>
        </w:rPr>
        <w:t>Пробел</w:t>
      </w:r>
      <w:r w:rsidRPr="005D2F8A">
        <w:rPr>
          <w:rFonts w:cs="Times New Roman"/>
          <w:szCs w:val="28"/>
        </w:rPr>
        <w:t>)</w:t>
      </w:r>
      <w:r w:rsidR="00CA6CCD" w:rsidRPr="005D2F8A">
        <w:rPr>
          <w:rFonts w:cs="Times New Roman"/>
          <w:szCs w:val="28"/>
        </w:rPr>
        <w:t xml:space="preserve"> – имеет функционал аналогичный клавише </w:t>
      </w:r>
      <w:proofErr w:type="spellStart"/>
      <w:r w:rsidR="00CA6CCD" w:rsidRPr="005D2F8A">
        <w:rPr>
          <w:rFonts w:cs="Times New Roman"/>
          <w:szCs w:val="28"/>
        </w:rPr>
        <w:t>Enter</w:t>
      </w:r>
      <w:proofErr w:type="spellEnd"/>
      <w:r w:rsidR="00CA6CCD" w:rsidRPr="005D2F8A">
        <w:rPr>
          <w:rFonts w:cs="Times New Roman"/>
          <w:szCs w:val="28"/>
        </w:rPr>
        <w:t xml:space="preserve"> или правой кнопке мыши.</w:t>
      </w:r>
    </w:p>
    <w:p w14:paraId="6934E34A" w14:textId="77777777" w:rsidR="00A35A9E" w:rsidRPr="005D2F8A" w:rsidRDefault="00A35A9E" w:rsidP="00A35A9E">
      <w:pPr>
        <w:ind w:left="0"/>
        <w:jc w:val="both"/>
        <w:rPr>
          <w:szCs w:val="28"/>
        </w:rPr>
      </w:pPr>
      <w:r w:rsidRPr="005D2F8A">
        <w:rPr>
          <w:szCs w:val="28"/>
        </w:rPr>
        <w:t xml:space="preserve">2)Каковы области окна графического редактора AutoCAD? </w:t>
      </w:r>
    </w:p>
    <w:p w14:paraId="054CE23A" w14:textId="68740859" w:rsidR="00A35A9E" w:rsidRPr="005D2F8A" w:rsidRDefault="00A35A9E" w:rsidP="00A35A9E">
      <w:pPr>
        <w:ind w:left="0"/>
        <w:jc w:val="both"/>
        <w:rPr>
          <w:szCs w:val="28"/>
        </w:rPr>
      </w:pPr>
      <w:r w:rsidRPr="005D2F8A">
        <w:rPr>
          <w:b/>
          <w:szCs w:val="28"/>
        </w:rPr>
        <w:t>Ответ:</w:t>
      </w:r>
      <w:r w:rsidRPr="005D2F8A">
        <w:rPr>
          <w:szCs w:val="28"/>
        </w:rPr>
        <w:t xml:space="preserve"> Область командных строк, область инструментов, графическая область и переключение 3-х вклад</w:t>
      </w:r>
      <w:r w:rsidRPr="005D2F8A">
        <w:rPr>
          <w:szCs w:val="28"/>
        </w:rPr>
        <w:t>ок: «Модуль», «Лист1», «Лист2».</w:t>
      </w:r>
    </w:p>
    <w:p w14:paraId="718F7181" w14:textId="77777777" w:rsidR="00A35A9E" w:rsidRPr="005D2F8A" w:rsidRDefault="00A35A9E" w:rsidP="00A35A9E">
      <w:pPr>
        <w:ind w:left="0"/>
        <w:jc w:val="both"/>
        <w:rPr>
          <w:szCs w:val="28"/>
        </w:rPr>
      </w:pPr>
      <w:r w:rsidRPr="005D2F8A">
        <w:rPr>
          <w:szCs w:val="28"/>
        </w:rPr>
        <w:t>3)Какие методы вызова команд вы знаете?</w:t>
      </w:r>
    </w:p>
    <w:p w14:paraId="22844BD3" w14:textId="44685D7A" w:rsidR="00A35A9E" w:rsidRPr="005D2F8A" w:rsidRDefault="00A35A9E" w:rsidP="00A35A9E">
      <w:pPr>
        <w:ind w:left="0"/>
        <w:jc w:val="both"/>
        <w:rPr>
          <w:szCs w:val="28"/>
        </w:rPr>
      </w:pPr>
      <w:r w:rsidRPr="005D2F8A">
        <w:rPr>
          <w:b/>
          <w:szCs w:val="28"/>
        </w:rPr>
        <w:t>Ответ:</w:t>
      </w:r>
      <w:r w:rsidRPr="005D2F8A">
        <w:rPr>
          <w:szCs w:val="28"/>
        </w:rPr>
        <w:t xml:space="preserve"> Ввод с клавиатуры названия команды, вызов ком</w:t>
      </w:r>
      <w:r w:rsidR="005D2F8A">
        <w:rPr>
          <w:szCs w:val="28"/>
        </w:rPr>
        <w:t xml:space="preserve">анды через панель инструментов или </w:t>
      </w:r>
      <w:r w:rsidRPr="005D2F8A">
        <w:rPr>
          <w:szCs w:val="28"/>
        </w:rPr>
        <w:t>на</w:t>
      </w:r>
      <w:r w:rsidRPr="005D2F8A">
        <w:rPr>
          <w:szCs w:val="28"/>
        </w:rPr>
        <w:t>жатие клавиши быстрого доступа.</w:t>
      </w:r>
    </w:p>
    <w:p w14:paraId="394A4951" w14:textId="77777777" w:rsidR="00A35A9E" w:rsidRPr="005D2F8A" w:rsidRDefault="00A35A9E" w:rsidP="00A35A9E">
      <w:pPr>
        <w:ind w:left="0"/>
        <w:jc w:val="both"/>
        <w:rPr>
          <w:szCs w:val="28"/>
        </w:rPr>
      </w:pPr>
    </w:p>
    <w:p w14:paraId="746CAB4D" w14:textId="77777777" w:rsidR="00A35A9E" w:rsidRPr="005D2F8A" w:rsidRDefault="00A35A9E" w:rsidP="00A35A9E">
      <w:pPr>
        <w:ind w:left="0"/>
        <w:jc w:val="both"/>
        <w:rPr>
          <w:szCs w:val="28"/>
        </w:rPr>
      </w:pPr>
    </w:p>
    <w:p w14:paraId="7FBC65A2" w14:textId="71EB8C27" w:rsidR="00A35A9E" w:rsidRPr="005D2F8A" w:rsidRDefault="00A35A9E" w:rsidP="00A35A9E">
      <w:pPr>
        <w:ind w:left="0"/>
        <w:jc w:val="both"/>
        <w:rPr>
          <w:szCs w:val="28"/>
        </w:rPr>
      </w:pPr>
      <w:r w:rsidRPr="005D2F8A">
        <w:rPr>
          <w:szCs w:val="28"/>
        </w:rPr>
        <w:lastRenderedPageBreak/>
        <w:t>4)Каково функциональное назначение командной строки?</w:t>
      </w:r>
    </w:p>
    <w:p w14:paraId="39C972E5" w14:textId="0968E3C4" w:rsidR="00A35A9E" w:rsidRPr="005D2F8A" w:rsidRDefault="00A35A9E" w:rsidP="00A35A9E">
      <w:pPr>
        <w:ind w:left="0"/>
        <w:jc w:val="both"/>
        <w:rPr>
          <w:szCs w:val="28"/>
        </w:rPr>
      </w:pPr>
      <w:r w:rsidRPr="005D2F8A">
        <w:rPr>
          <w:b/>
          <w:szCs w:val="28"/>
        </w:rPr>
        <w:t>Ответ:</w:t>
      </w:r>
      <w:r w:rsidR="005D2F8A">
        <w:rPr>
          <w:szCs w:val="28"/>
        </w:rPr>
        <w:t xml:space="preserve"> </w:t>
      </w:r>
      <w:r w:rsidRPr="005D2F8A">
        <w:rPr>
          <w:szCs w:val="28"/>
        </w:rPr>
        <w:t xml:space="preserve">Командная строка позволяет работать с инструментами AutoCAD, используя только клавиатуру </w:t>
      </w:r>
      <w:r w:rsidRPr="005D2F8A">
        <w:rPr>
          <w:szCs w:val="28"/>
        </w:rPr>
        <w:t>через консольный вызов команды.</w:t>
      </w:r>
    </w:p>
    <w:p w14:paraId="0049890C" w14:textId="77777777" w:rsidR="00A35A9E" w:rsidRPr="005D2F8A" w:rsidRDefault="00A35A9E" w:rsidP="00A35A9E">
      <w:pPr>
        <w:ind w:left="0"/>
        <w:jc w:val="both"/>
        <w:rPr>
          <w:szCs w:val="28"/>
        </w:rPr>
      </w:pPr>
      <w:r w:rsidRPr="005D2F8A">
        <w:rPr>
          <w:szCs w:val="28"/>
        </w:rPr>
        <w:t xml:space="preserve">5) Какие существуют средства создания и сохранения файлов чертежей? </w:t>
      </w:r>
    </w:p>
    <w:p w14:paraId="201B3A46" w14:textId="6AF24884" w:rsidR="00A35A9E" w:rsidRPr="005D2F8A" w:rsidRDefault="005D2F8A" w:rsidP="00A35A9E">
      <w:pPr>
        <w:ind w:left="0"/>
        <w:jc w:val="both"/>
        <w:rPr>
          <w:b/>
          <w:szCs w:val="28"/>
        </w:rPr>
      </w:pPr>
      <w:r w:rsidRPr="005D2F8A">
        <w:rPr>
          <w:b/>
          <w:szCs w:val="28"/>
        </w:rPr>
        <w:t>Ответ:</w:t>
      </w:r>
      <w:r>
        <w:rPr>
          <w:b/>
          <w:szCs w:val="28"/>
        </w:rPr>
        <w:t xml:space="preserve"> </w:t>
      </w:r>
      <w:r w:rsidR="00A35A9E" w:rsidRPr="005D2F8A">
        <w:rPr>
          <w:szCs w:val="28"/>
        </w:rPr>
        <w:t>Для создания: кнопка меню создать/новый чертёж.</w:t>
      </w:r>
    </w:p>
    <w:p w14:paraId="79F152B2" w14:textId="31AAF6D0" w:rsidR="00A35A9E" w:rsidRPr="005D2F8A" w:rsidRDefault="00A35A9E" w:rsidP="00A35A9E">
      <w:pPr>
        <w:ind w:left="0"/>
        <w:jc w:val="both"/>
        <w:rPr>
          <w:szCs w:val="28"/>
        </w:rPr>
      </w:pPr>
      <w:r w:rsidRPr="005D2F8A">
        <w:rPr>
          <w:szCs w:val="28"/>
        </w:rPr>
        <w:t>Для сохранения: команда «_save», кнопка меню сохранит</w:t>
      </w:r>
      <w:r w:rsidR="005D2F8A">
        <w:rPr>
          <w:szCs w:val="28"/>
        </w:rPr>
        <w:t xml:space="preserve">ь или </w:t>
      </w:r>
      <w:r w:rsidRPr="005D2F8A">
        <w:rPr>
          <w:szCs w:val="28"/>
        </w:rPr>
        <w:t>сочетание клавиш «Ctrl + S».</w:t>
      </w:r>
    </w:p>
    <w:p w14:paraId="39FE7E5C" w14:textId="77777777" w:rsidR="00A35A9E" w:rsidRPr="005D2F8A" w:rsidRDefault="00A35A9E" w:rsidP="00A35A9E">
      <w:pPr>
        <w:ind w:left="0"/>
        <w:jc w:val="both"/>
        <w:rPr>
          <w:szCs w:val="28"/>
        </w:rPr>
      </w:pPr>
      <w:r w:rsidRPr="005D2F8A">
        <w:rPr>
          <w:szCs w:val="28"/>
        </w:rPr>
        <w:t>6)Какие виды открытия чертежей Вы знаете?</w:t>
      </w:r>
    </w:p>
    <w:p w14:paraId="5588041D" w14:textId="6CDBA4E6" w:rsidR="00A35A9E" w:rsidRPr="005D2F8A" w:rsidRDefault="00A35A9E" w:rsidP="00A35A9E">
      <w:pPr>
        <w:ind w:left="0"/>
        <w:jc w:val="both"/>
        <w:rPr>
          <w:szCs w:val="28"/>
        </w:rPr>
      </w:pPr>
      <w:r w:rsidRPr="005D2F8A">
        <w:rPr>
          <w:b/>
          <w:szCs w:val="28"/>
        </w:rPr>
        <w:t>Ответ:</w:t>
      </w:r>
      <w:r w:rsidR="005D2F8A">
        <w:rPr>
          <w:szCs w:val="28"/>
        </w:rPr>
        <w:t xml:space="preserve"> </w:t>
      </w:r>
      <w:r w:rsidRPr="005D2F8A">
        <w:rPr>
          <w:szCs w:val="28"/>
        </w:rPr>
        <w:t>Полное открытие, полное открытие для чтения, частичное открытие,</w:t>
      </w:r>
      <w:r w:rsidRPr="005D2F8A">
        <w:rPr>
          <w:szCs w:val="28"/>
        </w:rPr>
        <w:t xml:space="preserve"> частичное открытие для чтения.</w:t>
      </w:r>
    </w:p>
    <w:p w14:paraId="5E12BC40" w14:textId="77777777" w:rsidR="00A35A9E" w:rsidRPr="005D2F8A" w:rsidRDefault="00A35A9E" w:rsidP="00A35A9E">
      <w:pPr>
        <w:ind w:left="0"/>
        <w:jc w:val="both"/>
        <w:rPr>
          <w:szCs w:val="28"/>
        </w:rPr>
      </w:pPr>
      <w:r w:rsidRPr="005D2F8A">
        <w:rPr>
          <w:szCs w:val="28"/>
        </w:rPr>
        <w:t xml:space="preserve">7)Как выполняется полное и частичное открытие чертежей и частичная загрузка чертежей? </w:t>
      </w:r>
    </w:p>
    <w:p w14:paraId="0FCCDCC9" w14:textId="219908FF" w:rsidR="00A35A9E" w:rsidRPr="005D2F8A" w:rsidRDefault="00A35A9E" w:rsidP="00A35A9E">
      <w:pPr>
        <w:ind w:left="0"/>
        <w:jc w:val="both"/>
        <w:rPr>
          <w:szCs w:val="28"/>
        </w:rPr>
      </w:pPr>
      <w:r w:rsidRPr="005D2F8A">
        <w:rPr>
          <w:b/>
          <w:szCs w:val="28"/>
        </w:rPr>
        <w:t>Ответ:</w:t>
      </w:r>
      <w:r w:rsidRPr="005D2F8A">
        <w:rPr>
          <w:szCs w:val="28"/>
        </w:rPr>
        <w:t xml:space="preserve"> Для полного </w:t>
      </w:r>
      <w:r w:rsidR="005D2F8A">
        <w:rPr>
          <w:szCs w:val="28"/>
        </w:rPr>
        <w:t>открытия ввести команду «_open»</w:t>
      </w:r>
      <w:r w:rsidR="005D2F8A" w:rsidRPr="005D2F8A">
        <w:rPr>
          <w:szCs w:val="28"/>
        </w:rPr>
        <w:t xml:space="preserve">, </w:t>
      </w:r>
      <w:r w:rsidRPr="005D2F8A">
        <w:rPr>
          <w:szCs w:val="28"/>
        </w:rPr>
        <w:t>или наж</w:t>
      </w:r>
      <w:r w:rsidR="005D2F8A">
        <w:rPr>
          <w:szCs w:val="28"/>
        </w:rPr>
        <w:t xml:space="preserve">ать сочетание клавиш «Ctrl + O», или </w:t>
      </w:r>
      <w:r w:rsidRPr="005D2F8A">
        <w:rPr>
          <w:szCs w:val="28"/>
        </w:rPr>
        <w:t xml:space="preserve">нажать кнопку меню «открыть». </w:t>
      </w:r>
    </w:p>
    <w:p w14:paraId="413ED653" w14:textId="5A217EE6" w:rsidR="00A35A9E" w:rsidRPr="005D2F8A" w:rsidRDefault="00A35A9E" w:rsidP="00A35A9E">
      <w:pPr>
        <w:ind w:left="0"/>
        <w:jc w:val="both"/>
        <w:rPr>
          <w:szCs w:val="28"/>
        </w:rPr>
      </w:pPr>
      <w:r w:rsidRPr="005D2F8A">
        <w:rPr>
          <w:szCs w:val="28"/>
        </w:rPr>
        <w:t>Для частичного открытия выполнить команду «_Partialopen», выбрать слой или нажать на кнопку меню «открыть», выбрать файл, выбрать кнопку «открыть частично»,</w:t>
      </w:r>
      <w:r w:rsidR="005D2F8A">
        <w:rPr>
          <w:szCs w:val="28"/>
          <w:lang w:val="en-US"/>
        </w:rPr>
        <w:t xml:space="preserve"> </w:t>
      </w:r>
      <w:r w:rsidRPr="005D2F8A">
        <w:rPr>
          <w:szCs w:val="28"/>
        </w:rPr>
        <w:t xml:space="preserve">выбрать слой. </w:t>
      </w:r>
    </w:p>
    <w:p w14:paraId="22B0F6AF" w14:textId="77777777" w:rsidR="00A35A9E" w:rsidRPr="005D2F8A" w:rsidRDefault="00A35A9E" w:rsidP="00A35A9E">
      <w:pPr>
        <w:ind w:left="0"/>
        <w:jc w:val="both"/>
        <w:rPr>
          <w:szCs w:val="28"/>
        </w:rPr>
      </w:pPr>
      <w:r w:rsidRPr="005D2F8A">
        <w:rPr>
          <w:szCs w:val="28"/>
        </w:rPr>
        <w:t>Для частичной загрузки выбрать команду меню «частичная загрузка» и выбрать слой или ввести команду «_Partialload» и выбрать слой.</w:t>
      </w:r>
    </w:p>
    <w:p w14:paraId="023CA883" w14:textId="6C196861" w:rsidR="005D2F8A" w:rsidRPr="005D2F8A" w:rsidRDefault="005D2F8A" w:rsidP="00A35A9E">
      <w:pPr>
        <w:ind w:left="0"/>
        <w:jc w:val="both"/>
        <w:rPr>
          <w:szCs w:val="28"/>
        </w:rPr>
      </w:pPr>
    </w:p>
    <w:p w14:paraId="30B2CC90" w14:textId="77777777" w:rsidR="00A35A9E" w:rsidRPr="005D2F8A" w:rsidRDefault="00A35A9E" w:rsidP="00A35A9E">
      <w:pPr>
        <w:ind w:left="0"/>
        <w:jc w:val="both"/>
        <w:rPr>
          <w:b/>
          <w:szCs w:val="28"/>
        </w:rPr>
      </w:pPr>
      <w:r w:rsidRPr="005D2F8A">
        <w:rPr>
          <w:b/>
          <w:szCs w:val="28"/>
        </w:rPr>
        <w:t>Вывод:</w:t>
      </w:r>
    </w:p>
    <w:p w14:paraId="477A3F91" w14:textId="47DF8C83" w:rsidR="00221C54" w:rsidRPr="005D2F8A" w:rsidRDefault="00A35A9E" w:rsidP="00A35A9E">
      <w:pPr>
        <w:ind w:left="0"/>
        <w:jc w:val="both"/>
        <w:rPr>
          <w:szCs w:val="28"/>
        </w:rPr>
      </w:pPr>
      <w:r w:rsidRPr="005D2F8A">
        <w:rPr>
          <w:szCs w:val="28"/>
        </w:rPr>
        <w:t>Был изучен интерфейс AutoCAD, а также: создание, открытие и закрытие чертежей, команды и сочетани</w:t>
      </w:r>
      <w:r w:rsidR="005D2F8A">
        <w:rPr>
          <w:szCs w:val="28"/>
        </w:rPr>
        <w:t xml:space="preserve">я клавиш, основные пункты меню - </w:t>
      </w:r>
      <w:r w:rsidRPr="005D2F8A">
        <w:rPr>
          <w:szCs w:val="28"/>
        </w:rPr>
        <w:t>благодаря чему построили первый чертёж.</w:t>
      </w:r>
      <w:bookmarkStart w:id="2" w:name="_GoBack"/>
      <w:bookmarkEnd w:id="2"/>
    </w:p>
    <w:sectPr w:rsidR="00221C54" w:rsidRPr="005D2F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CC3170"/>
    <w:multiLevelType w:val="hybridMultilevel"/>
    <w:tmpl w:val="53C2B854"/>
    <w:lvl w:ilvl="0" w:tplc="1D24407C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04C"/>
    <w:rsid w:val="000E271F"/>
    <w:rsid w:val="00221C54"/>
    <w:rsid w:val="003203D7"/>
    <w:rsid w:val="00330335"/>
    <w:rsid w:val="004425DC"/>
    <w:rsid w:val="005D2F8A"/>
    <w:rsid w:val="006105D8"/>
    <w:rsid w:val="008375DE"/>
    <w:rsid w:val="00840C10"/>
    <w:rsid w:val="00A35A9E"/>
    <w:rsid w:val="00CA6CCD"/>
    <w:rsid w:val="00F12A74"/>
    <w:rsid w:val="00F8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5FDDB"/>
  <w15:chartTrackingRefBased/>
  <w15:docId w15:val="{1CB32319-FBDF-4583-9F97-A58151952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6CCD"/>
    <w:pPr>
      <w:spacing w:after="0" w:line="360" w:lineRule="auto"/>
      <w:ind w:left="709" w:right="709"/>
      <w:jc w:val="center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C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92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4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0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11076531032E44E8537941A0BC56B6B" ma:contentTypeVersion="10" ma:contentTypeDescription="Создание документа." ma:contentTypeScope="" ma:versionID="b20873316993aa584677199617a910a7">
  <xsd:schema xmlns:xsd="http://www.w3.org/2001/XMLSchema" xmlns:xs="http://www.w3.org/2001/XMLSchema" xmlns:p="http://schemas.microsoft.com/office/2006/metadata/properties" xmlns:ns2="bb0f82e4-6d17-4b5c-b4f3-a98cf09d9784" targetNamespace="http://schemas.microsoft.com/office/2006/metadata/properties" ma:root="true" ma:fieldsID="62013eb2a7107467a64d48617ddf56f6" ns2:_="">
    <xsd:import namespace="bb0f82e4-6d17-4b5c-b4f3-a98cf09d97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f82e4-6d17-4b5c-b4f3-a98cf09d97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CF79D46-77B1-4075-9D4C-73CC7FB2D7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A37F72-C418-402D-8547-927E5982EA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0f82e4-6d17-4b5c-b4f3-a98cf09d97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DAF0FF-6D9C-47F6-9BFA-3462C390CF3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458</Words>
  <Characters>2616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Курченко</dc:creator>
  <cp:keywords/>
  <dc:description/>
  <cp:lastModifiedBy>Пользователь Windows</cp:lastModifiedBy>
  <cp:revision>2</cp:revision>
  <dcterms:created xsi:type="dcterms:W3CDTF">2022-09-11T14:36:00Z</dcterms:created>
  <dcterms:modified xsi:type="dcterms:W3CDTF">2022-09-11T14:36:00Z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0x010100C11076531032E44E8537941A0BC56B6B</vt:lpwstr>
  </property>
</Properties>
</file>