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EB99B" w14:textId="77777777" w:rsidR="008B4E60" w:rsidRDefault="008B4E60" w:rsidP="008B4E60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26C33871" w14:textId="77777777" w:rsidR="008B4E60" w:rsidRPr="00612810" w:rsidRDefault="008B4E60" w:rsidP="008B4E60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A590551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42DCC18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5BFB7C20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59D5B56F" w14:textId="77777777" w:rsidR="008B4E60" w:rsidRPr="00612810" w:rsidRDefault="008B4E60" w:rsidP="008B4E60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«КубГУ»)</w:t>
      </w:r>
    </w:p>
    <w:p w14:paraId="769E4D0C" w14:textId="77777777" w:rsidR="008B4E60" w:rsidRPr="00612810" w:rsidRDefault="008B4E60" w:rsidP="008B4E60">
      <w:pPr>
        <w:ind w:left="-426"/>
        <w:jc w:val="center"/>
        <w:rPr>
          <w:b/>
          <w:sz w:val="28"/>
          <w:szCs w:val="28"/>
        </w:rPr>
      </w:pPr>
    </w:p>
    <w:p w14:paraId="31FEAA84" w14:textId="77777777" w:rsidR="008B4E60" w:rsidRPr="00612810" w:rsidRDefault="008B4E60" w:rsidP="008B4E60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63E36825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261F51FF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A997576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C3BF0D5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292E15C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07DC794A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025D0E5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B9FD5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FBF8286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0FF27D8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7A86926" w14:textId="606139C6" w:rsidR="008B4E60" w:rsidRPr="00CF13A4" w:rsidRDefault="008B4E60" w:rsidP="008B4E60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E71BC7">
        <w:rPr>
          <w:b/>
          <w:bCs/>
          <w:color w:val="000000"/>
          <w:sz w:val="32"/>
          <w:szCs w:val="32"/>
          <w:shd w:val="clear" w:color="auto" w:fill="FFFFFF"/>
        </w:rPr>
        <w:t>5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42D6D549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7F23C9F9" w14:textId="77777777" w:rsidR="008B4E60" w:rsidRDefault="008B4E60" w:rsidP="00AC09E7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B084BEC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285556F5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6CF5ADA6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28139F6F" w14:textId="2E75F981" w:rsidR="008B4E60" w:rsidRPr="00467F94" w:rsidRDefault="008B4E60" w:rsidP="008B4E60">
      <w:pPr>
        <w:shd w:val="clear" w:color="auto" w:fill="FFFFFF"/>
        <w:autoSpaceDE w:val="0"/>
        <w:autoSpaceDN w:val="0"/>
        <w:adjustRightInd w:val="0"/>
        <w:outlineLvl w:val="0"/>
      </w:pPr>
      <w:bookmarkStart w:id="1" w:name="_Toc517089089"/>
      <w:r>
        <w:rPr>
          <w:sz w:val="28"/>
          <w:szCs w:val="28"/>
        </w:rPr>
        <w:t>Работу выполнил</w:t>
      </w:r>
      <w:bookmarkEnd w:id="1"/>
      <w:r w:rsidR="00467F94">
        <w:rPr>
          <w:sz w:val="28"/>
          <w:szCs w:val="28"/>
        </w:rPr>
        <w:t xml:space="preserve">: </w:t>
      </w:r>
      <w:r w:rsidR="00467F94" w:rsidRPr="00467F94">
        <w:rPr>
          <w:sz w:val="28"/>
          <w:szCs w:val="28"/>
          <w:u w:val="single"/>
        </w:rPr>
        <w:t>Романов В.В.</w:t>
      </w:r>
    </w:p>
    <w:p w14:paraId="13D82EFB" w14:textId="77777777" w:rsidR="008B4E60" w:rsidRDefault="008B4E60" w:rsidP="008B4E60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78F1BDD" w14:textId="77777777" w:rsidR="008B4E60" w:rsidRPr="00612810" w:rsidRDefault="008B4E60" w:rsidP="008B4E60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9F99B9F" w14:textId="1A37D0DB" w:rsidR="008B4E60" w:rsidRDefault="00467F94" w:rsidP="008B4E60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Направление подготовки:</w:t>
      </w:r>
      <w:r w:rsidR="008B4E60">
        <w:rPr>
          <w:sz w:val="28"/>
          <w:szCs w:val="28"/>
        </w:rPr>
        <w:t xml:space="preserve"> </w:t>
      </w:r>
      <w:r w:rsidR="008B4E60">
        <w:rPr>
          <w:sz w:val="28"/>
          <w:szCs w:val="28"/>
          <w:u w:val="single"/>
        </w:rPr>
        <w:t>02.03.</w:t>
      </w:r>
      <w:r>
        <w:rPr>
          <w:sz w:val="28"/>
          <w:szCs w:val="28"/>
          <w:u w:val="single"/>
        </w:rPr>
        <w:t xml:space="preserve">02 Фундаментальная информатика и </w:t>
      </w:r>
      <w:r w:rsidR="008B4E60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3E9331FC" w14:textId="448A0DA2" w:rsidR="008B4E60" w:rsidRPr="00612810" w:rsidRDefault="008B4E60" w:rsidP="008B4E60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2FF16A76" w14:textId="68D78DE2" w:rsidR="008B4E60" w:rsidRPr="00467F94" w:rsidRDefault="00467F94" w:rsidP="008B4E60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>Преподаватель:</w:t>
      </w:r>
      <w:r w:rsidRPr="00467F94">
        <w:rPr>
          <w:sz w:val="28"/>
          <w:szCs w:val="28"/>
        </w:rPr>
        <w:t xml:space="preserve"> </w:t>
      </w:r>
      <w:r w:rsidRPr="00467F94">
        <w:rPr>
          <w:sz w:val="28"/>
          <w:szCs w:val="28"/>
          <w:u w:val="single"/>
        </w:rPr>
        <w:t>Полупанова Е.Е.</w:t>
      </w:r>
    </w:p>
    <w:p w14:paraId="5B8E0982" w14:textId="77777777" w:rsidR="008B4E60" w:rsidRPr="00553BEF" w:rsidRDefault="008B4E60" w:rsidP="008B4E60">
      <w:pPr>
        <w:tabs>
          <w:tab w:val="left" w:pos="3855"/>
        </w:tabs>
      </w:pPr>
      <w:r w:rsidRPr="00612810">
        <w:tab/>
      </w:r>
      <w:r w:rsidRPr="00553BEF">
        <w:t xml:space="preserve"> </w:t>
      </w:r>
    </w:p>
    <w:p w14:paraId="7743F1EA" w14:textId="41ED1E66" w:rsidR="008B4E60" w:rsidRPr="008B4E60" w:rsidRDefault="008B4E60" w:rsidP="008B4E6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D384A7" w14:textId="4D287F35" w:rsidR="00E71BC7" w:rsidRPr="00467F94" w:rsidRDefault="008B4E60" w:rsidP="00467F94">
      <w:pPr>
        <w:pStyle w:val="a8"/>
        <w:rPr>
          <w:b/>
          <w:bCs/>
        </w:rPr>
      </w:pPr>
      <w:r w:rsidRPr="00E71BC7">
        <w:rPr>
          <w:b/>
          <w:bCs/>
        </w:rPr>
        <w:lastRenderedPageBreak/>
        <w:t>Цель работы</w:t>
      </w:r>
      <w:r w:rsidR="00467F94">
        <w:rPr>
          <w:b/>
          <w:bCs/>
        </w:rPr>
        <w:t>:</w:t>
      </w:r>
    </w:p>
    <w:p w14:paraId="2201D308" w14:textId="571D7CA1" w:rsidR="00E71BC7" w:rsidRPr="00E71BC7" w:rsidRDefault="00E71BC7" w:rsidP="00E71BC7">
      <w:pPr>
        <w:pStyle w:val="a8"/>
      </w:pPr>
      <w:r>
        <w:t>О</w:t>
      </w:r>
      <w:r w:rsidR="008B4E60" w:rsidRPr="00E71BC7">
        <w:t>знакомиться с типами трехмерных моделей – каркасными, поверхностными и монолитными, командами для их отображения и просмотра, научиться вводит</w:t>
      </w:r>
      <w:r w:rsidR="00F0079E">
        <w:t>ь</w:t>
      </w:r>
      <w:r w:rsidR="008B4E60" w:rsidRPr="00E71BC7">
        <w:t xml:space="preserve"> трехмерные координаты различными методами. </w:t>
      </w:r>
    </w:p>
    <w:p w14:paraId="36BE78C0" w14:textId="40D9B486" w:rsidR="008B4E60" w:rsidRPr="00F0079E" w:rsidRDefault="008B4E60" w:rsidP="00F0079E">
      <w:pPr>
        <w:pStyle w:val="a8"/>
        <w:ind w:left="851"/>
        <w:jc w:val="center"/>
        <w:rPr>
          <w:b/>
          <w:bCs/>
        </w:rPr>
      </w:pPr>
      <w:r w:rsidRPr="00E71BC7">
        <w:rPr>
          <w:b/>
          <w:bCs/>
        </w:rPr>
        <w:br/>
        <w:t>Ход работы</w:t>
      </w:r>
    </w:p>
    <w:p w14:paraId="442B2621" w14:textId="73C111D0" w:rsidR="008B4E60" w:rsidRPr="00F0079E" w:rsidRDefault="008B4E60" w:rsidP="00E71BC7">
      <w:pPr>
        <w:pStyle w:val="a8"/>
      </w:pPr>
      <w:r>
        <w:t>Откроем трехмерное изображение. В меню “Вид” -&gt; “Палитры”</w:t>
      </w:r>
      <w:r w:rsidR="00F0079E">
        <w:t xml:space="preserve"> команде соответствует вкладка </w:t>
      </w:r>
      <w:r w:rsidR="00F0079E" w:rsidRPr="00F0079E">
        <w:t>“</w:t>
      </w:r>
      <w:r>
        <w:t>Ви</w:t>
      </w:r>
      <w:r w:rsidR="00F0079E">
        <w:t>зуальные стили</w:t>
      </w:r>
      <w:r w:rsidR="00F0079E" w:rsidRPr="00F0079E">
        <w:t>”</w:t>
      </w:r>
      <w:r w:rsidR="00F0079E">
        <w:t>.</w:t>
      </w:r>
      <w:r w:rsidR="00F0079E" w:rsidRPr="00F0079E">
        <w:t xml:space="preserve"> </w:t>
      </w:r>
      <w:r w:rsidR="00F0079E">
        <w:t xml:space="preserve">После выбора этого пункта открывается подменю </w:t>
      </w:r>
      <w:r w:rsidR="00F0079E">
        <w:rPr>
          <w:lang w:val="en-US"/>
        </w:rPr>
        <w:t>“</w:t>
      </w:r>
      <w:r w:rsidR="00F0079E">
        <w:t>Диспетчер визуальных стилей</w:t>
      </w:r>
      <w:r w:rsidR="00F0079E">
        <w:rPr>
          <w:lang w:val="en-US"/>
        </w:rPr>
        <w:t>”</w:t>
      </w:r>
      <w:r w:rsidR="00F0079E">
        <w:t>.</w:t>
      </w:r>
    </w:p>
    <w:p w14:paraId="4662ABA9" w14:textId="77777777" w:rsidR="008B4E60" w:rsidRDefault="008B4E60" w:rsidP="00E71BC7">
      <w:pPr>
        <w:pStyle w:val="a8"/>
      </w:pPr>
    </w:p>
    <w:p w14:paraId="50061FAF" w14:textId="012E86C6" w:rsidR="00E71BC7" w:rsidRPr="00AC3B10" w:rsidRDefault="00AC3B10" w:rsidP="00AC3B10">
      <w:pPr>
        <w:pStyle w:val="a8"/>
        <w:jc w:val="center"/>
      </w:pPr>
      <w:r w:rsidRPr="00AC3B10">
        <w:rPr>
          <w:noProof/>
        </w:rPr>
        <w:drawing>
          <wp:inline distT="0" distB="0" distL="0" distR="0" wp14:anchorId="70F507A2" wp14:editId="455CCE61">
            <wp:extent cx="4714875" cy="201450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7075" cy="20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4CE8" w14:textId="6D46BDBB" w:rsidR="008B4E60" w:rsidRPr="00AC3B10" w:rsidRDefault="00F0079E" w:rsidP="00AC3B10">
      <w:pPr>
        <w:pStyle w:val="a8"/>
        <w:jc w:val="center"/>
      </w:pPr>
      <w:r>
        <w:t>Рис.</w:t>
      </w:r>
      <w:fldSimple w:instr=" SEQ Рисунок \* ARABIC ">
        <w:r w:rsidR="00E71BC7" w:rsidRPr="00AC3B10">
          <w:t>1</w:t>
        </w:r>
      </w:fldSimple>
      <w:r w:rsidR="00E71BC7" w:rsidRPr="00AC3B10">
        <w:t xml:space="preserve"> – Визуальные стили</w:t>
      </w:r>
    </w:p>
    <w:p w14:paraId="53734A4E" w14:textId="77777777" w:rsidR="008B4E60" w:rsidRPr="00AC3B10" w:rsidRDefault="008B4E60" w:rsidP="00E71BC7">
      <w:pPr>
        <w:pStyle w:val="a8"/>
      </w:pPr>
    </w:p>
    <w:p w14:paraId="70C06A98" w14:textId="283A9897" w:rsidR="008B4E60" w:rsidRDefault="008B4E60" w:rsidP="00C965FF">
      <w:pPr>
        <w:pStyle w:val="a8"/>
      </w:pPr>
      <w:r>
        <w:t xml:space="preserve">С помощью команды </w:t>
      </w:r>
      <w:r w:rsidR="00F0079E" w:rsidRPr="00F0079E">
        <w:t>“</w:t>
      </w:r>
      <w:r w:rsidR="00F0079E">
        <w:t>_</w:t>
      </w:r>
      <w:r w:rsidR="00F0079E">
        <w:rPr>
          <w:lang w:val="en-US"/>
        </w:rPr>
        <w:t>View</w:t>
      </w:r>
      <w:r w:rsidR="00F0079E" w:rsidRPr="00F0079E">
        <w:t>”</w:t>
      </w:r>
      <w:r>
        <w:t xml:space="preserve"> задается направлен</w:t>
      </w:r>
      <w:r w:rsidR="00F0079E">
        <w:t xml:space="preserve">ие взгляда на трехмерные объекты. </w:t>
      </w:r>
      <w:r>
        <w:t xml:space="preserve"> </w:t>
      </w:r>
    </w:p>
    <w:p w14:paraId="30206F5E" w14:textId="335E759E" w:rsidR="00E71BC7" w:rsidRPr="00AC3B10" w:rsidRDefault="00AC3B10" w:rsidP="00AC3B10">
      <w:pPr>
        <w:pStyle w:val="a8"/>
        <w:jc w:val="center"/>
      </w:pPr>
      <w:r w:rsidRPr="00AC3B10">
        <w:rPr>
          <w:noProof/>
        </w:rPr>
        <w:drawing>
          <wp:inline distT="0" distB="0" distL="0" distR="0" wp14:anchorId="49D30FF4" wp14:editId="2D9DD36F">
            <wp:extent cx="3224747" cy="19668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9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201" w14:textId="58BE39D2" w:rsidR="008B4E60" w:rsidRPr="00AC3B10" w:rsidRDefault="00F0079E" w:rsidP="00AC3B10">
      <w:pPr>
        <w:pStyle w:val="a8"/>
        <w:jc w:val="center"/>
      </w:pPr>
      <w:r>
        <w:t>Рис.</w:t>
      </w:r>
      <w:fldSimple w:instr=" SEQ Рисунок \* ARABIC ">
        <w:r w:rsidR="00E71BC7" w:rsidRPr="00AC3B10">
          <w:t>2</w:t>
        </w:r>
      </w:fldSimple>
      <w:r w:rsidR="00E71BC7" w:rsidRPr="00AC3B10">
        <w:t xml:space="preserve"> – Диспетчер видов</w:t>
      </w:r>
    </w:p>
    <w:p w14:paraId="70DEF2B5" w14:textId="77777777" w:rsidR="008B4E60" w:rsidRDefault="008B4E60" w:rsidP="00E71BC7">
      <w:pPr>
        <w:pStyle w:val="a8"/>
      </w:pPr>
    </w:p>
    <w:p w14:paraId="0DD78B3B" w14:textId="60E9B328" w:rsidR="00F0079E" w:rsidRPr="00F6799D" w:rsidRDefault="00F0079E" w:rsidP="00E71BC7">
      <w:pPr>
        <w:pStyle w:val="a8"/>
      </w:pPr>
      <w:r>
        <w:lastRenderedPageBreak/>
        <w:t xml:space="preserve">У команды </w:t>
      </w:r>
      <w:r w:rsidRPr="00F0079E">
        <w:t>“</w:t>
      </w:r>
      <w:r>
        <w:rPr>
          <w:lang w:val="en-US"/>
        </w:rPr>
        <w:t>Shademode</w:t>
      </w:r>
      <w:r w:rsidRPr="00F0079E">
        <w:t>”</w:t>
      </w:r>
      <w:r w:rsidRPr="00F6799D">
        <w:t xml:space="preserve"> </w:t>
      </w:r>
      <w:r w:rsidR="00F6799D">
        <w:t>существует несколько опций</w:t>
      </w:r>
      <w:r w:rsidR="00F6799D" w:rsidRPr="00F6799D">
        <w:t>,</w:t>
      </w:r>
      <w:r w:rsidR="00F6799D">
        <w:t xml:space="preserve"> позволяющих просматривать трехмерные объекты:</w:t>
      </w:r>
      <w:r w:rsidR="00F6799D" w:rsidRPr="00F6799D">
        <w:t xml:space="preserve"> 2-</w:t>
      </w:r>
      <w:r w:rsidR="00F6799D">
        <w:rPr>
          <w:lang w:val="en-US"/>
        </w:rPr>
        <w:t>D</w:t>
      </w:r>
      <w:r w:rsidR="00F6799D">
        <w:t xml:space="preserve"> каркас</w:t>
      </w:r>
      <w:r w:rsidR="00F6799D" w:rsidRPr="00F6799D">
        <w:t xml:space="preserve">, </w:t>
      </w:r>
      <w:r w:rsidR="00F6799D">
        <w:t>3-</w:t>
      </w:r>
      <w:r w:rsidR="00F6799D">
        <w:rPr>
          <w:lang w:val="en-US"/>
        </w:rPr>
        <w:t>D</w:t>
      </w:r>
      <w:r w:rsidR="00F6799D" w:rsidRPr="00F6799D">
        <w:t xml:space="preserve"> </w:t>
      </w:r>
      <w:r w:rsidR="00F6799D">
        <w:t>каркас</w:t>
      </w:r>
      <w:r w:rsidR="00F6799D" w:rsidRPr="00F6799D">
        <w:t>,</w:t>
      </w:r>
      <w:r w:rsidR="00F6799D">
        <w:t xml:space="preserve"> </w:t>
      </w:r>
      <w:r w:rsidR="00F6799D">
        <w:rPr>
          <w:lang w:val="en-US"/>
        </w:rPr>
        <w:t>Hidden</w:t>
      </w:r>
      <w:r w:rsidR="00F6799D" w:rsidRPr="00F6799D">
        <w:t xml:space="preserve">, </w:t>
      </w:r>
      <w:r w:rsidR="00F6799D">
        <w:t>Однотонная закраска</w:t>
      </w:r>
      <w:r w:rsidR="00F6799D" w:rsidRPr="00F6799D">
        <w:t>,</w:t>
      </w:r>
      <w:r w:rsidR="00F6799D">
        <w:t xml:space="preserve"> Закраска Гуро.  </w:t>
      </w:r>
      <w:r w:rsidR="00F6799D" w:rsidRPr="00F6799D">
        <w:t xml:space="preserve"> </w:t>
      </w:r>
      <w:r w:rsidR="00F6799D">
        <w:t xml:space="preserve"> </w:t>
      </w:r>
    </w:p>
    <w:p w14:paraId="2994A265" w14:textId="63750F3B" w:rsidR="00F0079E" w:rsidRDefault="00F0079E" w:rsidP="00F6799D">
      <w:pPr>
        <w:pStyle w:val="a8"/>
        <w:ind w:firstLine="0"/>
      </w:pPr>
    </w:p>
    <w:p w14:paraId="3411FB7F" w14:textId="4943FC4D" w:rsidR="008B4E60" w:rsidRDefault="008B4E60" w:rsidP="00E71BC7">
      <w:pPr>
        <w:pStyle w:val="a8"/>
      </w:pPr>
      <w:r>
        <w:t xml:space="preserve">Создадим </w:t>
      </w:r>
      <w:r w:rsidR="00F6799D">
        <w:t>северо-восточную</w:t>
      </w:r>
      <w:r>
        <w:t xml:space="preserve"> изометрию.</w:t>
      </w:r>
    </w:p>
    <w:p w14:paraId="30EA06C9" w14:textId="77777777" w:rsidR="008B4E60" w:rsidRDefault="008B4E60" w:rsidP="00E71BC7">
      <w:pPr>
        <w:pStyle w:val="a8"/>
      </w:pPr>
    </w:p>
    <w:p w14:paraId="7C205D2D" w14:textId="679D9C7F" w:rsidR="00E71BC7" w:rsidRPr="00C965FF" w:rsidRDefault="00C965FF" w:rsidP="00C965FF">
      <w:pPr>
        <w:pStyle w:val="a8"/>
        <w:jc w:val="center"/>
      </w:pPr>
      <w:r w:rsidRPr="00C965FF">
        <w:rPr>
          <w:noProof/>
        </w:rPr>
        <w:drawing>
          <wp:inline distT="0" distB="0" distL="0" distR="0" wp14:anchorId="2489B192" wp14:editId="7FCA5AFA">
            <wp:extent cx="4379043" cy="2298700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1354" cy="23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6990" w14:textId="7A73B03B" w:rsidR="00F6799D" w:rsidRDefault="00F6799D" w:rsidP="0028577E">
      <w:pPr>
        <w:pStyle w:val="a8"/>
        <w:jc w:val="center"/>
      </w:pPr>
      <w:r>
        <w:t>Рис.</w:t>
      </w:r>
      <w:fldSimple w:instr=" SEQ Рисунок \* ARABIC ">
        <w:r w:rsidR="00E71BC7" w:rsidRPr="00C965FF">
          <w:t>3</w:t>
        </w:r>
      </w:fldSimple>
      <w:r w:rsidR="00E71BC7" w:rsidRPr="00C965FF">
        <w:t xml:space="preserve"> – </w:t>
      </w:r>
      <w:r w:rsidR="00C965FF" w:rsidRPr="00C965FF">
        <w:t>С-В</w:t>
      </w:r>
      <w:r w:rsidR="00E71BC7" w:rsidRPr="00C965FF">
        <w:t xml:space="preserve"> изометрия</w:t>
      </w:r>
    </w:p>
    <w:p w14:paraId="31B674B2" w14:textId="6FB4EB3B" w:rsidR="0028577E" w:rsidRDefault="00F6799D" w:rsidP="00E71BC7">
      <w:pPr>
        <w:pStyle w:val="a8"/>
        <w:ind w:firstLine="0"/>
      </w:pPr>
      <w:r>
        <w:t>Принято разделять следующие методы ввода координат:</w:t>
      </w:r>
      <w:r w:rsidR="0028577E" w:rsidRPr="0028577E">
        <w:t xml:space="preserve"> </w:t>
      </w:r>
      <w:r w:rsidR="0028577E">
        <w:t>интерактивные</w:t>
      </w:r>
      <w:r w:rsidR="0028577E" w:rsidRPr="0028577E">
        <w:t xml:space="preserve">, </w:t>
      </w:r>
      <w:r w:rsidR="0028577E">
        <w:t>абсолютные</w:t>
      </w:r>
      <w:r w:rsidR="0028577E" w:rsidRPr="0028577E">
        <w:t>,</w:t>
      </w:r>
      <w:r w:rsidR="0028577E">
        <w:t xml:space="preserve"> относительные прямоугольные</w:t>
      </w:r>
      <w:r w:rsidR="0028577E" w:rsidRPr="0028577E">
        <w:t>,</w:t>
      </w:r>
      <w:r w:rsidR="0028577E">
        <w:t xml:space="preserve"> цилиндрические, сферические и ввод расстояния.</w:t>
      </w:r>
    </w:p>
    <w:p w14:paraId="0AB134FE" w14:textId="77777777" w:rsidR="0028577E" w:rsidRPr="0028577E" w:rsidRDefault="0028577E" w:rsidP="00E71BC7">
      <w:pPr>
        <w:pStyle w:val="a8"/>
        <w:ind w:firstLine="0"/>
      </w:pPr>
    </w:p>
    <w:p w14:paraId="430E569E" w14:textId="02761476" w:rsidR="008B4E60" w:rsidRPr="0028577E" w:rsidRDefault="0028577E" w:rsidP="0028577E">
      <w:pPr>
        <w:pStyle w:val="a8"/>
        <w:ind w:firstLine="0"/>
      </w:pPr>
      <w:r>
        <w:t xml:space="preserve">В меню </w:t>
      </w:r>
      <w:r w:rsidRPr="0028577E">
        <w:t>“</w:t>
      </w:r>
      <w:r>
        <w:t>Вид</w:t>
      </w:r>
      <w:r w:rsidRPr="0028577E">
        <w:t>”</w:t>
      </w:r>
      <w:r>
        <w:t xml:space="preserve"> откроем </w:t>
      </w:r>
      <w:r w:rsidRPr="0028577E">
        <w:t>“</w:t>
      </w:r>
      <w:r>
        <w:t>Диспетчер видов</w:t>
      </w:r>
      <w:r w:rsidRPr="0028577E">
        <w:t>”</w:t>
      </w:r>
      <w:r w:rsidR="008B4E60">
        <w:t xml:space="preserve"> и выберем пункт «</w:t>
      </w:r>
      <w:r>
        <w:t xml:space="preserve">ЮЗ-изометрия» и создадим чертеж при помощи команды </w:t>
      </w:r>
      <w:r w:rsidRPr="0028577E">
        <w:t>“_</w:t>
      </w:r>
      <w:r>
        <w:rPr>
          <w:lang w:val="en-US"/>
        </w:rPr>
        <w:t>Line</w:t>
      </w:r>
      <w:r w:rsidRPr="0028577E">
        <w:t>”</w:t>
      </w:r>
    </w:p>
    <w:p w14:paraId="062EFBF0" w14:textId="55B7FB30" w:rsidR="00E71BC7" w:rsidRPr="00C568E8" w:rsidRDefault="00C568E8" w:rsidP="00C568E8">
      <w:pPr>
        <w:pStyle w:val="a8"/>
        <w:jc w:val="center"/>
      </w:pPr>
      <w:r w:rsidRPr="00C568E8">
        <w:rPr>
          <w:noProof/>
        </w:rPr>
        <w:lastRenderedPageBreak/>
        <w:drawing>
          <wp:inline distT="0" distB="0" distL="0" distR="0" wp14:anchorId="14D8A808" wp14:editId="78BEFBD3">
            <wp:extent cx="2658548" cy="289687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484" r="10575" b="2626"/>
                    <a:stretch/>
                  </pic:blipFill>
                  <pic:spPr bwMode="auto">
                    <a:xfrm>
                      <a:off x="0" y="0"/>
                      <a:ext cx="2673604" cy="2913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833F3" w14:textId="07730497" w:rsidR="008B4E60" w:rsidRDefault="0028577E" w:rsidP="00AC09E7">
      <w:pPr>
        <w:pStyle w:val="a8"/>
        <w:jc w:val="center"/>
      </w:pPr>
      <w:r>
        <w:t>Рис.</w:t>
      </w:r>
      <w:fldSimple w:instr=" SEQ Рисунок \* ARABIC ">
        <w:r w:rsidR="00E71BC7" w:rsidRPr="00C568E8">
          <w:t>4</w:t>
        </w:r>
      </w:fldSimple>
      <w:r w:rsidR="00E71BC7" w:rsidRPr="00C568E8">
        <w:t xml:space="preserve"> – ЮЗ-изометрия</w:t>
      </w:r>
    </w:p>
    <w:p w14:paraId="6283D9B6" w14:textId="6F771F84" w:rsidR="0028577E" w:rsidRDefault="0028577E" w:rsidP="00AC09E7">
      <w:pPr>
        <w:pStyle w:val="a8"/>
        <w:jc w:val="center"/>
      </w:pPr>
    </w:p>
    <w:p w14:paraId="4800F247" w14:textId="5495B878" w:rsidR="0028577E" w:rsidRDefault="0028577E" w:rsidP="0028577E">
      <w:pPr>
        <w:pStyle w:val="a8"/>
        <w:jc w:val="left"/>
      </w:pPr>
      <w:r>
        <w:t xml:space="preserve">Рассмотрим такое понятие как Фильтр точек – они позволяют задать координаты </w:t>
      </w:r>
      <w:r>
        <w:rPr>
          <w:lang w:val="en-US"/>
        </w:rPr>
        <w:t>X</w:t>
      </w:r>
      <w:r w:rsidRPr="0028577E">
        <w:t>,</w:t>
      </w:r>
      <w:r>
        <w:t xml:space="preserve"> </w:t>
      </w:r>
      <w:r>
        <w:rPr>
          <w:lang w:val="en-US"/>
        </w:rPr>
        <w:t>Y</w:t>
      </w:r>
      <w:r w:rsidRPr="0028577E">
        <w:t>,</w:t>
      </w:r>
      <w:r>
        <w:t xml:space="preserve"> </w:t>
      </w:r>
      <w:r>
        <w:rPr>
          <w:lang w:val="en-US"/>
        </w:rPr>
        <w:t>Z</w:t>
      </w:r>
      <w:r w:rsidRPr="0028577E">
        <w:t>,</w:t>
      </w:r>
      <w:r>
        <w:t xml:space="preserve"> комбинируя выбор точек на экране и ввод значений с клавиатуры.</w:t>
      </w:r>
    </w:p>
    <w:p w14:paraId="0ED2C929" w14:textId="36288658" w:rsidR="0028577E" w:rsidRPr="00F703E9" w:rsidRDefault="0028577E" w:rsidP="0028577E">
      <w:pPr>
        <w:pStyle w:val="a8"/>
        <w:jc w:val="left"/>
      </w:pPr>
      <w:r>
        <w:t>Следует отметить</w:t>
      </w:r>
      <w:r w:rsidRPr="0028577E">
        <w:t>,</w:t>
      </w:r>
      <w:r>
        <w:t xml:space="preserve"> что </w:t>
      </w:r>
      <w:r>
        <w:rPr>
          <w:lang w:val="en-US"/>
        </w:rPr>
        <w:t>AutoCAD</w:t>
      </w:r>
      <w:r>
        <w:t xml:space="preserve"> поддерживает 2 вида систем координат:</w:t>
      </w:r>
      <w:r w:rsidRPr="0028577E">
        <w:t xml:space="preserve"> </w:t>
      </w:r>
      <w:r w:rsidRPr="00F703E9">
        <w:rPr>
          <w:b/>
        </w:rPr>
        <w:t>мировую</w:t>
      </w:r>
      <w:r>
        <w:t xml:space="preserve"> и </w:t>
      </w:r>
      <w:r w:rsidRPr="00F703E9">
        <w:rPr>
          <w:b/>
        </w:rPr>
        <w:t>пользовательскую</w:t>
      </w:r>
      <w:r>
        <w:t xml:space="preserve">. </w:t>
      </w:r>
      <w:r w:rsidR="00F703E9">
        <w:t>(</w:t>
      </w:r>
      <w:r>
        <w:t>МСК</w:t>
      </w:r>
      <w:r w:rsidR="00F703E9">
        <w:t>)</w:t>
      </w:r>
      <w:r>
        <w:t xml:space="preserve"> применяется по умолчанию и определяет положение объектов чертежа в </w:t>
      </w:r>
      <w:r w:rsidR="00F703E9">
        <w:t>2-</w:t>
      </w:r>
      <w:r w:rsidR="00F703E9">
        <w:rPr>
          <w:lang w:val="en-US"/>
        </w:rPr>
        <w:t>D</w:t>
      </w:r>
      <w:r w:rsidR="00F703E9" w:rsidRPr="00F703E9">
        <w:t xml:space="preserve"> </w:t>
      </w:r>
      <w:r w:rsidR="00F703E9">
        <w:t>или 3-</w:t>
      </w:r>
      <w:r w:rsidR="00F703E9">
        <w:rPr>
          <w:lang w:val="en-US"/>
        </w:rPr>
        <w:t>D</w:t>
      </w:r>
      <w:r w:rsidR="00F703E9" w:rsidRPr="00F703E9">
        <w:t xml:space="preserve"> </w:t>
      </w:r>
      <w:r w:rsidR="00F703E9">
        <w:t>измерениях</w:t>
      </w:r>
      <w:r w:rsidR="00F703E9" w:rsidRPr="00F703E9">
        <w:t xml:space="preserve">, </w:t>
      </w:r>
      <w:r w:rsidR="00F703E9">
        <w:t>а вот (ПСК) создаются для трехмерных моделей лишь при необходимости.</w:t>
      </w:r>
    </w:p>
    <w:p w14:paraId="0B7527C7" w14:textId="6B67E259" w:rsidR="0028577E" w:rsidRDefault="0028577E" w:rsidP="0028577E">
      <w:pPr>
        <w:pStyle w:val="a8"/>
        <w:jc w:val="left"/>
      </w:pPr>
    </w:p>
    <w:p w14:paraId="0B636AB2" w14:textId="77777777" w:rsidR="0028577E" w:rsidRDefault="0028577E" w:rsidP="0028577E">
      <w:pPr>
        <w:pStyle w:val="a8"/>
        <w:jc w:val="left"/>
      </w:pPr>
    </w:p>
    <w:p w14:paraId="02C1423F" w14:textId="3CBF5010" w:rsidR="00C568E8" w:rsidRDefault="00E71BC7" w:rsidP="00E71BC7">
      <w:pPr>
        <w:pStyle w:val="a8"/>
        <w:rPr>
          <w:b/>
        </w:rPr>
      </w:pPr>
      <w:r>
        <w:rPr>
          <w:b/>
        </w:rPr>
        <w:t>Вывод</w:t>
      </w:r>
    </w:p>
    <w:p w14:paraId="126F3FEB" w14:textId="77777777" w:rsidR="00C568E8" w:rsidRDefault="00C568E8" w:rsidP="00E71BC7">
      <w:pPr>
        <w:pStyle w:val="a8"/>
        <w:rPr>
          <w:b/>
        </w:rPr>
      </w:pPr>
    </w:p>
    <w:p w14:paraId="5B2FC9BD" w14:textId="6F4B37DC" w:rsidR="00E71BC7" w:rsidRDefault="00561DD7" w:rsidP="00E71BC7">
      <w:pPr>
        <w:pStyle w:val="a8"/>
      </w:pPr>
      <w:r>
        <w:t>Ознакомлен</w:t>
      </w:r>
      <w:r w:rsidR="00E71BC7">
        <w:t xml:space="preserve"> с типами трехмерных моделей – каркасными, поверхностными и монолитными, командами для их отображения и просмотра, </w:t>
      </w:r>
      <w:r>
        <w:t xml:space="preserve">изучены различные методы </w:t>
      </w:r>
      <w:r w:rsidR="00E71BC7">
        <w:t>ввод</w:t>
      </w:r>
      <w:r>
        <w:t>а</w:t>
      </w:r>
      <w:r w:rsidR="00E71BC7">
        <w:t xml:space="preserve"> трехмерны</w:t>
      </w:r>
      <w:r>
        <w:t>х</w:t>
      </w:r>
      <w:r w:rsidR="00E71BC7">
        <w:t xml:space="preserve"> координат</w:t>
      </w:r>
      <w:r>
        <w:t>.</w:t>
      </w:r>
    </w:p>
    <w:p w14:paraId="7D7DD6CD" w14:textId="77777777" w:rsidR="008B4E60" w:rsidRDefault="008B4E60" w:rsidP="00E71BC7">
      <w:pPr>
        <w:pStyle w:val="a8"/>
      </w:pPr>
    </w:p>
    <w:p w14:paraId="5FA67B65" w14:textId="77777777" w:rsidR="008B4E60" w:rsidRPr="00C568E8" w:rsidRDefault="008B4E60" w:rsidP="00C568E8">
      <w:pPr>
        <w:pStyle w:val="a8"/>
        <w:rPr>
          <w:b/>
          <w:bCs/>
        </w:rPr>
      </w:pPr>
      <w:r w:rsidRPr="00C568E8">
        <w:rPr>
          <w:b/>
          <w:bCs/>
        </w:rPr>
        <w:t>Контрольные вопросы</w:t>
      </w:r>
    </w:p>
    <w:p w14:paraId="10D8B486" w14:textId="77777777" w:rsidR="008B4E60" w:rsidRDefault="008B4E60" w:rsidP="00C568E8">
      <w:pPr>
        <w:pStyle w:val="a8"/>
      </w:pPr>
    </w:p>
    <w:p w14:paraId="4DFCB56A" w14:textId="5ADF16A7" w:rsidR="00F703E9" w:rsidRDefault="008B4E60" w:rsidP="00F703E9">
      <w:pPr>
        <w:pStyle w:val="a8"/>
        <w:numPr>
          <w:ilvl w:val="0"/>
          <w:numId w:val="31"/>
        </w:numPr>
        <w:ind w:left="0" w:firstLine="851"/>
      </w:pPr>
      <w:r>
        <w:lastRenderedPageBreak/>
        <w:t xml:space="preserve">Какие типы трехмерных моделей используется в </w:t>
      </w:r>
      <w:r>
        <w:rPr>
          <w:lang w:val="en-US"/>
        </w:rPr>
        <w:t>AutoCad</w:t>
      </w:r>
      <w:r w:rsidRPr="008B4E60">
        <w:t xml:space="preserve"> </w:t>
      </w:r>
      <w:r>
        <w:t>для представления реальных объектов?</w:t>
      </w:r>
    </w:p>
    <w:p w14:paraId="3B74DB83" w14:textId="1F2BCC88" w:rsidR="00F703E9" w:rsidRPr="00F703E9" w:rsidRDefault="00F703E9" w:rsidP="00F703E9">
      <w:pPr>
        <w:pStyle w:val="a8"/>
        <w:ind w:left="851" w:firstLine="0"/>
        <w:rPr>
          <w:b/>
          <w:u w:val="single"/>
        </w:rPr>
      </w:pPr>
      <w:r w:rsidRPr="00F703E9">
        <w:rPr>
          <w:b/>
          <w:u w:val="single"/>
        </w:rPr>
        <w:t>Ответ:</w:t>
      </w:r>
    </w:p>
    <w:p w14:paraId="6D762E84" w14:textId="77777777" w:rsidR="00F703E9" w:rsidRDefault="008B4E60" w:rsidP="00F703E9">
      <w:pPr>
        <w:pStyle w:val="a8"/>
        <w:numPr>
          <w:ilvl w:val="0"/>
          <w:numId w:val="38"/>
        </w:numPr>
      </w:pPr>
      <w:r>
        <w:t>Каркасные модели</w:t>
      </w:r>
    </w:p>
    <w:p w14:paraId="3C7CF1D0" w14:textId="77777777" w:rsidR="00F703E9" w:rsidRDefault="008B4E60" w:rsidP="00F703E9">
      <w:pPr>
        <w:pStyle w:val="a8"/>
        <w:numPr>
          <w:ilvl w:val="0"/>
          <w:numId w:val="38"/>
        </w:numPr>
      </w:pPr>
      <w:r>
        <w:t>Поверхностные модели</w:t>
      </w:r>
    </w:p>
    <w:p w14:paraId="2249FEB0" w14:textId="7DEE5D44" w:rsidR="008B4E60" w:rsidRDefault="008B4E60" w:rsidP="00F703E9">
      <w:pPr>
        <w:pStyle w:val="a8"/>
        <w:numPr>
          <w:ilvl w:val="0"/>
          <w:numId w:val="38"/>
        </w:numPr>
      </w:pPr>
      <w:r>
        <w:t>Монолитные модели</w:t>
      </w:r>
    </w:p>
    <w:p w14:paraId="0BBC5B11" w14:textId="10067502" w:rsidR="008B4E60" w:rsidRDefault="008B4E60" w:rsidP="00C568E8">
      <w:pPr>
        <w:pStyle w:val="a8"/>
        <w:numPr>
          <w:ilvl w:val="0"/>
          <w:numId w:val="31"/>
        </w:numPr>
        <w:ind w:left="0" w:firstLine="851"/>
      </w:pPr>
      <w:r>
        <w:t>Какова сравнительная характеристика достоинств и недостатков каркасных, поверхностных и монолитных моделей?</w:t>
      </w:r>
    </w:p>
    <w:p w14:paraId="62C39103" w14:textId="2601885E" w:rsidR="00F703E9" w:rsidRPr="00F703E9" w:rsidRDefault="00F703E9" w:rsidP="00F703E9">
      <w:pPr>
        <w:pStyle w:val="a8"/>
        <w:ind w:left="851" w:firstLine="0"/>
        <w:rPr>
          <w:b/>
          <w:u w:val="single"/>
        </w:rPr>
      </w:pPr>
      <w:r w:rsidRPr="00F703E9">
        <w:rPr>
          <w:b/>
          <w:u w:val="single"/>
        </w:rPr>
        <w:t>Ответ:</w:t>
      </w:r>
    </w:p>
    <w:p w14:paraId="5CDD1CB2" w14:textId="6B6BAE32" w:rsidR="008B4E60" w:rsidRPr="00561DD7" w:rsidRDefault="00F703E9" w:rsidP="00561DD7">
      <w:pPr>
        <w:pStyle w:val="a8"/>
      </w:pPr>
      <w:r>
        <w:t xml:space="preserve">В </w:t>
      </w:r>
      <w:r w:rsidRPr="00F703E9">
        <w:rPr>
          <w:b/>
        </w:rPr>
        <w:t>каркасных моделях</w:t>
      </w:r>
      <w:r>
        <w:t xml:space="preserve"> границы представлены ребрами</w:t>
      </w:r>
      <w:r w:rsidRPr="00F703E9">
        <w:t>,</w:t>
      </w:r>
      <w:r>
        <w:t xml:space="preserve"> а поверхности объекта не определены</w:t>
      </w:r>
      <w:r w:rsidR="008B4E60">
        <w:t xml:space="preserve">. Модель прозрачна, потому что не содержит поверхностей – граней, скрывающих ребра. </w:t>
      </w:r>
      <w:r w:rsidR="00C568E8">
        <w:t>При отсутствии визуальной поддержки</w:t>
      </w:r>
      <w:r w:rsidR="008B4E60" w:rsidRPr="00561DD7">
        <w:t xml:space="preserve"> </w:t>
      </w:r>
      <w:r w:rsidR="008B4E60">
        <w:t>получить представление невозможно</w:t>
      </w:r>
      <w:r w:rsidR="008B4E60" w:rsidRPr="00561DD7">
        <w:t>.</w:t>
      </w:r>
    </w:p>
    <w:p w14:paraId="6125765A" w14:textId="5049A8B5" w:rsidR="008B4E60" w:rsidRPr="00561DD7" w:rsidRDefault="008B4E60" w:rsidP="00561DD7">
      <w:pPr>
        <w:pStyle w:val="a8"/>
      </w:pPr>
      <w:r w:rsidRPr="00F703E9">
        <w:rPr>
          <w:b/>
        </w:rPr>
        <w:t>Поверхностные модели</w:t>
      </w:r>
      <w:r w:rsidR="00561DD7" w:rsidRPr="00561DD7">
        <w:t xml:space="preserve"> </w:t>
      </w:r>
      <w:r w:rsidR="00F703E9">
        <w:t>обеспечиваю</w:t>
      </w:r>
      <w:r>
        <w:t>т лучшее описание объекту</w:t>
      </w:r>
      <w:r w:rsidR="00F703E9">
        <w:t xml:space="preserve">, потому что в них определены как </w:t>
      </w:r>
      <w:r>
        <w:t>ребра,</w:t>
      </w:r>
      <w:r w:rsidR="00F703E9">
        <w:t xml:space="preserve"> так</w:t>
      </w:r>
      <w:r>
        <w:t xml:space="preserve"> и поверхности. Моде</w:t>
      </w:r>
      <w:r w:rsidR="00F703E9">
        <w:t>ль похожа</w:t>
      </w:r>
      <w:r>
        <w:t xml:space="preserve"> н</w:t>
      </w:r>
      <w:r w:rsidR="00F703E9">
        <w:t xml:space="preserve">а коробку – все грани и ребра </w:t>
      </w:r>
      <w:r>
        <w:t>определены, но внутри ничего нету. Она имеет объем</w:t>
      </w:r>
      <w:r w:rsidRPr="00561DD7">
        <w:t xml:space="preserve">, </w:t>
      </w:r>
      <w:r>
        <w:t>но не имеет массы</w:t>
      </w:r>
      <w:r w:rsidRPr="00561DD7">
        <w:t>.</w:t>
      </w:r>
    </w:p>
    <w:p w14:paraId="1254157D" w14:textId="1B785157" w:rsidR="008B4E60" w:rsidRDefault="00F703E9" w:rsidP="00561DD7">
      <w:pPr>
        <w:pStyle w:val="a8"/>
      </w:pPr>
      <w:r>
        <w:t>Наконец</w:t>
      </w:r>
      <w:r w:rsidRPr="00F703E9">
        <w:t xml:space="preserve">, </w:t>
      </w:r>
      <w:r w:rsidRPr="00F703E9">
        <w:rPr>
          <w:b/>
        </w:rPr>
        <w:t>м</w:t>
      </w:r>
      <w:r w:rsidR="008B4E60" w:rsidRPr="00F703E9">
        <w:rPr>
          <w:b/>
        </w:rPr>
        <w:t>онолитные модели</w:t>
      </w:r>
      <w:r w:rsidR="00561DD7" w:rsidRPr="00561DD7">
        <w:t xml:space="preserve"> </w:t>
      </w:r>
      <w:r w:rsidR="00561DD7">
        <w:t>–</w:t>
      </w:r>
      <w:r w:rsidR="00561DD7" w:rsidRPr="00561DD7">
        <w:t xml:space="preserve"> </w:t>
      </w:r>
      <w:r>
        <w:t>с</w:t>
      </w:r>
      <w:r w:rsidR="008B4E60">
        <w:t xml:space="preserve">амый сложный и </w:t>
      </w:r>
      <w:r>
        <w:t>самый емкий для описания объект. Дает полную информацию</w:t>
      </w:r>
      <w:r w:rsidR="008B4E60">
        <w:t xml:space="preserve"> о внешних объектах и </w:t>
      </w:r>
      <w:r>
        <w:t xml:space="preserve">их </w:t>
      </w:r>
      <w:r w:rsidR="008B4E60">
        <w:t>ребрах</w:t>
      </w:r>
      <w:r>
        <w:t>, и</w:t>
      </w:r>
      <w:r w:rsidR="008B4E60">
        <w:t xml:space="preserve"> позволяет описать внутренние его особенности. Эти модели имеют объём и массу, есть команды, которые автоматически рассчитывают эти параметры.</w:t>
      </w:r>
    </w:p>
    <w:p w14:paraId="3EC90F83" w14:textId="6055BEBF" w:rsidR="008B4E60" w:rsidRDefault="008B4E60" w:rsidP="00C568E8">
      <w:pPr>
        <w:pStyle w:val="a8"/>
        <w:numPr>
          <w:ilvl w:val="0"/>
          <w:numId w:val="31"/>
        </w:numPr>
        <w:ind w:left="0" w:firstLine="851"/>
      </w:pPr>
      <w:r>
        <w:t>Каковы команды и их опции для отображения и просмотра трехмерных объектов?</w:t>
      </w:r>
    </w:p>
    <w:p w14:paraId="548387FE" w14:textId="70C77B1B" w:rsidR="00F703E9" w:rsidRPr="00F703E9" w:rsidRDefault="00F703E9" w:rsidP="00F703E9">
      <w:pPr>
        <w:pStyle w:val="a8"/>
        <w:ind w:left="851" w:firstLine="0"/>
        <w:rPr>
          <w:b/>
          <w:u w:val="single"/>
        </w:rPr>
      </w:pPr>
      <w:r w:rsidRPr="00F703E9">
        <w:rPr>
          <w:b/>
          <w:u w:val="single"/>
        </w:rPr>
        <w:t>Ответ:</w:t>
      </w:r>
    </w:p>
    <w:p w14:paraId="4264E9C9" w14:textId="1B6CD1FF" w:rsidR="008B4E60" w:rsidRDefault="008B4E60" w:rsidP="00C568E8">
      <w:pPr>
        <w:pStyle w:val="a8"/>
      </w:pPr>
      <w:r>
        <w:t>Команды</w:t>
      </w:r>
      <w:r w:rsidRPr="00733869">
        <w:rPr>
          <w:lang w:val="en-US"/>
        </w:rPr>
        <w:t xml:space="preserve"> «</w:t>
      </w:r>
      <w:r>
        <w:rPr>
          <w:lang w:val="en-US"/>
        </w:rPr>
        <w:t>Shademode</w:t>
      </w:r>
      <w:r w:rsidR="00733869" w:rsidRPr="00733869">
        <w:rPr>
          <w:lang w:val="en-US"/>
        </w:rPr>
        <w:t>»</w:t>
      </w:r>
      <w:r w:rsidRPr="00733869">
        <w:rPr>
          <w:lang w:val="en-US"/>
        </w:rPr>
        <w:t>, «</w:t>
      </w:r>
      <w:r>
        <w:rPr>
          <w:lang w:val="en-US"/>
        </w:rPr>
        <w:t>Hide</w:t>
      </w:r>
      <w:r w:rsidR="00733869" w:rsidRPr="00733869">
        <w:rPr>
          <w:lang w:val="en-US"/>
        </w:rPr>
        <w:t xml:space="preserve">» </w:t>
      </w:r>
      <w:r>
        <w:t>и</w:t>
      </w:r>
      <w:r w:rsidRPr="00733869">
        <w:rPr>
          <w:lang w:val="en-US"/>
        </w:rPr>
        <w:t xml:space="preserve"> «</w:t>
      </w:r>
      <w:r>
        <w:rPr>
          <w:lang w:val="en-US"/>
        </w:rPr>
        <w:t>Render</w:t>
      </w:r>
      <w:r w:rsidR="00733869" w:rsidRPr="00733869">
        <w:rPr>
          <w:lang w:val="en-US"/>
        </w:rPr>
        <w:t>»</w:t>
      </w:r>
      <w:r w:rsidR="00733869">
        <w:rPr>
          <w:lang w:val="en-US"/>
        </w:rPr>
        <w:t xml:space="preserve">. </w:t>
      </w:r>
      <w:r>
        <w:t>С их помощью можно представить непрозрачные поверхностные и монолитные модели, а также удалить ребра объектов.</w:t>
      </w:r>
    </w:p>
    <w:p w14:paraId="34698BA7" w14:textId="77777777" w:rsidR="008B4E60" w:rsidRDefault="008B4E60" w:rsidP="00C568E8">
      <w:pPr>
        <w:pStyle w:val="a8"/>
      </w:pPr>
      <w:r>
        <w:t>Опции команды «</w:t>
      </w:r>
      <w:r>
        <w:rPr>
          <w:lang w:val="en-US"/>
        </w:rPr>
        <w:t>Shademode</w:t>
      </w:r>
      <w:r>
        <w:t>»</w:t>
      </w:r>
    </w:p>
    <w:p w14:paraId="310DA911" w14:textId="03109082" w:rsidR="00733869" w:rsidRDefault="008B4E60" w:rsidP="00733869">
      <w:pPr>
        <w:pStyle w:val="a8"/>
        <w:numPr>
          <w:ilvl w:val="0"/>
          <w:numId w:val="39"/>
        </w:numPr>
      </w:pPr>
      <w:r>
        <w:t>«</w:t>
      </w:r>
      <w:r w:rsidRPr="00561DD7">
        <w:t>2</w:t>
      </w:r>
      <w:r>
        <w:rPr>
          <w:lang w:val="en-US"/>
        </w:rPr>
        <w:t>D</w:t>
      </w:r>
      <w:r w:rsidRPr="00561DD7">
        <w:t xml:space="preserve"> </w:t>
      </w:r>
      <w:r>
        <w:rPr>
          <w:lang w:val="en-US"/>
        </w:rPr>
        <w:t>Wireframe</w:t>
      </w:r>
      <w:r>
        <w:t xml:space="preserve">» </w:t>
      </w:r>
    </w:p>
    <w:p w14:paraId="1E02B8DC" w14:textId="121D205C" w:rsidR="00733869" w:rsidRDefault="008B4E60" w:rsidP="00733869">
      <w:pPr>
        <w:pStyle w:val="a8"/>
        <w:numPr>
          <w:ilvl w:val="0"/>
          <w:numId w:val="39"/>
        </w:numPr>
      </w:pPr>
      <w:r w:rsidRPr="00733869">
        <w:rPr>
          <w:lang w:val="en-US"/>
        </w:rPr>
        <w:lastRenderedPageBreak/>
        <w:t>«</w:t>
      </w:r>
      <w:r w:rsidR="00733869">
        <w:rPr>
          <w:lang w:val="en-US"/>
        </w:rPr>
        <w:t>3D</w:t>
      </w:r>
      <w:r w:rsidRPr="00733869">
        <w:rPr>
          <w:lang w:val="en-US"/>
        </w:rPr>
        <w:t xml:space="preserve"> Wireframe» </w:t>
      </w:r>
    </w:p>
    <w:p w14:paraId="4DAF4B51" w14:textId="0815ED9A" w:rsidR="00733869" w:rsidRDefault="008B4E60" w:rsidP="00733869">
      <w:pPr>
        <w:pStyle w:val="a8"/>
        <w:numPr>
          <w:ilvl w:val="0"/>
          <w:numId w:val="39"/>
        </w:numPr>
      </w:pPr>
      <w:r w:rsidRPr="00733869">
        <w:rPr>
          <w:lang w:val="en-US"/>
        </w:rPr>
        <w:t>«Hidden»</w:t>
      </w:r>
      <w:r w:rsidR="00733869">
        <w:rPr>
          <w:lang w:val="en-US"/>
        </w:rPr>
        <w:t xml:space="preserve"> </w:t>
      </w:r>
    </w:p>
    <w:p w14:paraId="4658B3BB" w14:textId="6D95B966" w:rsidR="00733869" w:rsidRDefault="008B4E60" w:rsidP="00733869">
      <w:pPr>
        <w:pStyle w:val="a8"/>
        <w:numPr>
          <w:ilvl w:val="0"/>
          <w:numId w:val="39"/>
        </w:numPr>
      </w:pPr>
      <w:r w:rsidRPr="00733869">
        <w:rPr>
          <w:lang w:val="en-US"/>
        </w:rPr>
        <w:t>«Rat Shaded»</w:t>
      </w:r>
      <w:r w:rsidR="00733869">
        <w:rPr>
          <w:lang w:val="en-US"/>
        </w:rPr>
        <w:t xml:space="preserve"> </w:t>
      </w:r>
    </w:p>
    <w:p w14:paraId="08E33091" w14:textId="58707073" w:rsidR="00733869" w:rsidRDefault="008B4E60" w:rsidP="00733869">
      <w:pPr>
        <w:pStyle w:val="a8"/>
        <w:numPr>
          <w:ilvl w:val="0"/>
          <w:numId w:val="39"/>
        </w:numPr>
      </w:pPr>
      <w:r w:rsidRPr="00733869">
        <w:rPr>
          <w:lang w:val="en-US"/>
        </w:rPr>
        <w:t xml:space="preserve">«Gouraud Shaded» </w:t>
      </w:r>
    </w:p>
    <w:p w14:paraId="619C82B2" w14:textId="60570A1E" w:rsidR="00733869" w:rsidRDefault="008B4E60" w:rsidP="00733869">
      <w:pPr>
        <w:pStyle w:val="a8"/>
        <w:numPr>
          <w:ilvl w:val="0"/>
          <w:numId w:val="39"/>
        </w:numPr>
      </w:pPr>
      <w:r>
        <w:t>«</w:t>
      </w:r>
      <w:r w:rsidRPr="00733869">
        <w:rPr>
          <w:lang w:val="en-US"/>
        </w:rPr>
        <w:t>Flat</w:t>
      </w:r>
      <w:r w:rsidRPr="008B4E60">
        <w:t xml:space="preserve"> </w:t>
      </w:r>
      <w:r w:rsidRPr="00733869">
        <w:rPr>
          <w:lang w:val="en-US"/>
        </w:rPr>
        <w:t>Shaded</w:t>
      </w:r>
      <w:r>
        <w:t>», «</w:t>
      </w:r>
      <w:r w:rsidRPr="00733869">
        <w:rPr>
          <w:lang w:val="en-US"/>
        </w:rPr>
        <w:t>Edges</w:t>
      </w:r>
      <w:r w:rsidRPr="008B4E60">
        <w:t xml:space="preserve"> </w:t>
      </w:r>
      <w:r w:rsidRPr="00733869">
        <w:rPr>
          <w:lang w:val="en-US"/>
        </w:rPr>
        <w:t>On</w:t>
      </w:r>
      <w:r w:rsidR="00733869">
        <w:t xml:space="preserve">» </w:t>
      </w:r>
    </w:p>
    <w:p w14:paraId="286FE024" w14:textId="3355BC9A" w:rsidR="008B4E60" w:rsidRDefault="008B4E60" w:rsidP="00733869">
      <w:pPr>
        <w:pStyle w:val="a8"/>
        <w:numPr>
          <w:ilvl w:val="0"/>
          <w:numId w:val="39"/>
        </w:numPr>
      </w:pPr>
      <w:r>
        <w:t>«</w:t>
      </w:r>
      <w:r w:rsidRPr="00733869">
        <w:rPr>
          <w:lang w:val="en-US"/>
        </w:rPr>
        <w:t>Gouraud</w:t>
      </w:r>
      <w:r w:rsidRPr="008B4E60">
        <w:t xml:space="preserve"> </w:t>
      </w:r>
      <w:r w:rsidRPr="00733869">
        <w:rPr>
          <w:lang w:val="en-US"/>
        </w:rPr>
        <w:t>Shaded</w:t>
      </w:r>
      <w:r>
        <w:t>», «</w:t>
      </w:r>
      <w:r w:rsidRPr="00733869">
        <w:rPr>
          <w:lang w:val="en-US"/>
        </w:rPr>
        <w:t>Edges</w:t>
      </w:r>
      <w:r w:rsidRPr="008B4E60">
        <w:t xml:space="preserve"> </w:t>
      </w:r>
      <w:r w:rsidRPr="00733869">
        <w:rPr>
          <w:lang w:val="en-US"/>
        </w:rPr>
        <w:t>On</w:t>
      </w:r>
      <w:r w:rsidR="00733869">
        <w:t xml:space="preserve">» </w:t>
      </w:r>
    </w:p>
    <w:p w14:paraId="66F68AE9" w14:textId="77777777" w:rsidR="008B4E60" w:rsidRDefault="008B4E60" w:rsidP="00C568E8">
      <w:pPr>
        <w:pStyle w:val="a8"/>
      </w:pPr>
      <w:r>
        <w:t>Для просмотра трехмерных объектов используют команды «</w:t>
      </w:r>
      <w:r>
        <w:rPr>
          <w:lang w:val="en-US"/>
        </w:rPr>
        <w:t>View</w:t>
      </w:r>
      <w:r>
        <w:t>», «</w:t>
      </w:r>
      <w:r>
        <w:rPr>
          <w:lang w:val="en-US"/>
        </w:rPr>
        <w:t>Vpoint</w:t>
      </w:r>
      <w:r>
        <w:t>», команды группы «3</w:t>
      </w:r>
      <w:r>
        <w:rPr>
          <w:lang w:val="en-US"/>
        </w:rPr>
        <w:t>D</w:t>
      </w:r>
      <w:r w:rsidRPr="008B4E60">
        <w:t xml:space="preserve"> </w:t>
      </w:r>
      <w:r>
        <w:rPr>
          <w:lang w:val="en-US"/>
        </w:rPr>
        <w:t>Orbit</w:t>
      </w:r>
      <w:r>
        <w:t>», а также команду «</w:t>
      </w:r>
      <w:r>
        <w:rPr>
          <w:lang w:val="en-US"/>
        </w:rPr>
        <w:t>Plan</w:t>
      </w:r>
      <w:r>
        <w:t>».</w:t>
      </w:r>
    </w:p>
    <w:p w14:paraId="1B3BF193" w14:textId="77777777" w:rsidR="008B4E60" w:rsidRDefault="008B4E60" w:rsidP="00C568E8">
      <w:pPr>
        <w:pStyle w:val="a8"/>
      </w:pPr>
      <w:r>
        <w:t>Окно «Диспетчер видов» позволяет задать для трехмерных моделей виды:</w:t>
      </w:r>
    </w:p>
    <w:p w14:paraId="0DF3200B" w14:textId="2AF480CA" w:rsidR="008B4E60" w:rsidRPr="00561DD7" w:rsidRDefault="008B4E60" w:rsidP="00561DD7">
      <w:pPr>
        <w:pStyle w:val="a8"/>
        <w:rPr>
          <w:lang w:val="en-US"/>
        </w:rPr>
      </w:pPr>
      <w:r w:rsidRPr="00561DD7">
        <w:rPr>
          <w:lang w:val="en-US"/>
        </w:rPr>
        <w:t>«</w:t>
      </w:r>
      <w:r>
        <w:t>Тор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Bottom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Left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Right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Front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Back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SW Isometric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SE Isometric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NE Isometric</w:t>
      </w:r>
      <w:r w:rsidRPr="00561DD7">
        <w:rPr>
          <w:lang w:val="en-US"/>
        </w:rPr>
        <w:t>»</w:t>
      </w:r>
      <w:r w:rsidR="00561DD7">
        <w:rPr>
          <w:lang w:val="en-US"/>
        </w:rPr>
        <w:t xml:space="preserve">; </w:t>
      </w:r>
      <w:r w:rsidRPr="00561DD7">
        <w:rPr>
          <w:lang w:val="en-US"/>
        </w:rPr>
        <w:t>«</w:t>
      </w:r>
      <w:r>
        <w:rPr>
          <w:lang w:val="en-US"/>
        </w:rPr>
        <w:t>NW Isometric</w:t>
      </w:r>
      <w:r w:rsidRPr="00561DD7">
        <w:rPr>
          <w:lang w:val="en-US"/>
        </w:rPr>
        <w:t xml:space="preserve">» </w:t>
      </w:r>
    </w:p>
    <w:p w14:paraId="43210E01" w14:textId="22D2E5AA" w:rsidR="008B4E60" w:rsidRDefault="008B4E60" w:rsidP="00C568E8">
      <w:pPr>
        <w:pStyle w:val="a8"/>
        <w:numPr>
          <w:ilvl w:val="0"/>
          <w:numId w:val="31"/>
        </w:numPr>
        <w:ind w:left="0" w:firstLine="851"/>
      </w:pPr>
      <w:r>
        <w:t xml:space="preserve">Каковы методы ввода координат, поддерживаемых </w:t>
      </w:r>
      <w:r>
        <w:rPr>
          <w:lang w:val="en-US"/>
        </w:rPr>
        <w:t>AutoCad</w:t>
      </w:r>
      <w:r>
        <w:t>?</w:t>
      </w:r>
    </w:p>
    <w:p w14:paraId="0FC170F8" w14:textId="46475D41" w:rsidR="00733869" w:rsidRPr="00733869" w:rsidRDefault="00733869" w:rsidP="00733869">
      <w:pPr>
        <w:pStyle w:val="a8"/>
        <w:ind w:left="851" w:firstLine="0"/>
        <w:rPr>
          <w:b/>
          <w:u w:val="single"/>
        </w:rPr>
      </w:pPr>
      <w:r w:rsidRPr="00733869">
        <w:rPr>
          <w:b/>
          <w:u w:val="single"/>
        </w:rPr>
        <w:t>Ответ:</w:t>
      </w:r>
    </w:p>
    <w:p w14:paraId="5E4123F8" w14:textId="77777777" w:rsidR="00733869" w:rsidRDefault="008B4E60" w:rsidP="00733869">
      <w:pPr>
        <w:pStyle w:val="a8"/>
        <w:numPr>
          <w:ilvl w:val="0"/>
          <w:numId w:val="40"/>
        </w:numPr>
      </w:pPr>
      <w:r>
        <w:t xml:space="preserve">Интерактивные координаты </w:t>
      </w:r>
    </w:p>
    <w:p w14:paraId="3D8C13C0" w14:textId="77777777" w:rsidR="00733869" w:rsidRDefault="008B4E60" w:rsidP="00733869">
      <w:pPr>
        <w:pStyle w:val="a8"/>
        <w:numPr>
          <w:ilvl w:val="0"/>
          <w:numId w:val="40"/>
        </w:numPr>
      </w:pPr>
      <w:r>
        <w:t xml:space="preserve">Абсолютные координаты </w:t>
      </w:r>
    </w:p>
    <w:p w14:paraId="111D03A9" w14:textId="77777777" w:rsidR="00733869" w:rsidRDefault="008B4E60" w:rsidP="00733869">
      <w:pPr>
        <w:pStyle w:val="a8"/>
        <w:numPr>
          <w:ilvl w:val="0"/>
          <w:numId w:val="40"/>
        </w:numPr>
      </w:pPr>
      <w:r>
        <w:t>Относительные прямоугольные координаты</w:t>
      </w:r>
    </w:p>
    <w:p w14:paraId="5CEE9825" w14:textId="77777777" w:rsidR="00733869" w:rsidRDefault="008B4E60" w:rsidP="00733869">
      <w:pPr>
        <w:pStyle w:val="a8"/>
        <w:numPr>
          <w:ilvl w:val="0"/>
          <w:numId w:val="40"/>
        </w:numPr>
      </w:pPr>
      <w:r>
        <w:t>Цилиндрические координаты</w:t>
      </w:r>
    </w:p>
    <w:p w14:paraId="10C370D5" w14:textId="77777777" w:rsidR="00733869" w:rsidRDefault="00733869" w:rsidP="00733869">
      <w:pPr>
        <w:pStyle w:val="a8"/>
        <w:numPr>
          <w:ilvl w:val="0"/>
          <w:numId w:val="40"/>
        </w:numPr>
      </w:pPr>
      <w:r>
        <w:t>Сферические координаты</w:t>
      </w:r>
    </w:p>
    <w:p w14:paraId="7CE81042" w14:textId="03453308" w:rsidR="008B4E60" w:rsidRDefault="008B4E60" w:rsidP="00733869">
      <w:pPr>
        <w:pStyle w:val="a8"/>
        <w:numPr>
          <w:ilvl w:val="0"/>
          <w:numId w:val="40"/>
        </w:numPr>
      </w:pPr>
      <w:r>
        <w:t xml:space="preserve">Непосредственные координаты </w:t>
      </w:r>
    </w:p>
    <w:p w14:paraId="6DC4C197" w14:textId="07A143CD" w:rsidR="008B4E60" w:rsidRDefault="008B4E60" w:rsidP="00C568E8">
      <w:pPr>
        <w:pStyle w:val="a8"/>
        <w:numPr>
          <w:ilvl w:val="0"/>
          <w:numId w:val="31"/>
        </w:numPr>
        <w:ind w:left="0" w:firstLine="851"/>
      </w:pPr>
      <w:r>
        <w:t>Что представляют собой фильтры точек?</w:t>
      </w:r>
    </w:p>
    <w:p w14:paraId="50B2B157" w14:textId="00F26106" w:rsidR="00733869" w:rsidRPr="00733869" w:rsidRDefault="00733869" w:rsidP="00733869">
      <w:pPr>
        <w:pStyle w:val="a8"/>
        <w:ind w:left="851" w:firstLine="0"/>
        <w:rPr>
          <w:b/>
          <w:u w:val="single"/>
        </w:rPr>
      </w:pPr>
      <w:r w:rsidRPr="00733869">
        <w:rPr>
          <w:b/>
          <w:u w:val="single"/>
        </w:rPr>
        <w:t>Ответ:</w:t>
      </w:r>
    </w:p>
    <w:p w14:paraId="2DDFC53D" w14:textId="17E9F7E6" w:rsidR="008B4E60" w:rsidRPr="00733869" w:rsidRDefault="008B4E60" w:rsidP="00561DD7">
      <w:pPr>
        <w:pStyle w:val="a8"/>
      </w:pPr>
      <w:r>
        <w:t xml:space="preserve">Для удаления значений координат 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 xml:space="preserve">, </w:t>
      </w:r>
      <w:r>
        <w:rPr>
          <w:lang w:val="en-US"/>
        </w:rPr>
        <w:t>Z</w:t>
      </w:r>
      <w:r>
        <w:t xml:space="preserve"> точки, используют фильтры точек. Они позволяют задать координаты комбинируя выбор точек</w:t>
      </w:r>
      <w:r w:rsidRPr="00733869">
        <w:t>.</w:t>
      </w:r>
    </w:p>
    <w:p w14:paraId="7C9E7871" w14:textId="02526CCE" w:rsidR="008B4E60" w:rsidRDefault="008B4E60" w:rsidP="00C568E8">
      <w:pPr>
        <w:pStyle w:val="a8"/>
        <w:numPr>
          <w:ilvl w:val="0"/>
          <w:numId w:val="31"/>
        </w:numPr>
        <w:ind w:left="0" w:firstLine="851"/>
      </w:pPr>
      <w:r>
        <w:t>К</w:t>
      </w:r>
      <w:r w:rsidR="00733869">
        <w:t>акие системы координат использую</w:t>
      </w:r>
      <w:bookmarkStart w:id="2" w:name="_GoBack"/>
      <w:bookmarkEnd w:id="2"/>
      <w:r>
        <w:t xml:space="preserve">тся </w:t>
      </w:r>
      <w:r>
        <w:rPr>
          <w:lang w:val="en-US"/>
        </w:rPr>
        <w:t>AutoCad</w:t>
      </w:r>
      <w:r>
        <w:t>?</w:t>
      </w:r>
    </w:p>
    <w:p w14:paraId="0AD721CC" w14:textId="1AB9FC7C" w:rsidR="00733869" w:rsidRPr="00733869" w:rsidRDefault="00733869" w:rsidP="00733869">
      <w:pPr>
        <w:pStyle w:val="a8"/>
        <w:ind w:left="851" w:firstLine="0"/>
        <w:rPr>
          <w:b/>
          <w:u w:val="single"/>
        </w:rPr>
      </w:pPr>
      <w:r w:rsidRPr="00733869">
        <w:rPr>
          <w:b/>
          <w:u w:val="single"/>
        </w:rPr>
        <w:t>Ответ:</w:t>
      </w:r>
    </w:p>
    <w:p w14:paraId="764F9CD4" w14:textId="2A2BEEBF" w:rsidR="00CF13A4" w:rsidRPr="008B4E60" w:rsidRDefault="008B4E60" w:rsidP="00561DD7">
      <w:pPr>
        <w:pStyle w:val="a8"/>
        <w:ind w:firstLine="0"/>
      </w:pPr>
      <w:r>
        <w:rPr>
          <w:lang w:val="en-US"/>
        </w:rPr>
        <w:t>AutoCad</w:t>
      </w:r>
      <w:r w:rsidRPr="008B4E60">
        <w:t xml:space="preserve"> </w:t>
      </w:r>
      <w:r>
        <w:t>поддерживает два вида координат: мировую и пользовательскую.</w:t>
      </w:r>
    </w:p>
    <w:sectPr w:rsidR="00CF13A4" w:rsidRPr="008B4E60" w:rsidSect="00231000">
      <w:footerReference w:type="default" r:id="rId15"/>
      <w:footerReference w:type="first" r:id="rId16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1DE64A" w14:textId="77777777" w:rsidR="00DE6252" w:rsidRDefault="00DE6252" w:rsidP="007E239D">
      <w:r>
        <w:separator/>
      </w:r>
    </w:p>
  </w:endnote>
  <w:endnote w:type="continuationSeparator" w:id="0">
    <w:p w14:paraId="03499651" w14:textId="77777777" w:rsidR="00DE6252" w:rsidRDefault="00DE6252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26591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56D7732" w14:textId="7F9C6028" w:rsidR="007E239D" w:rsidRPr="007E239D" w:rsidRDefault="007E239D">
        <w:pPr>
          <w:pStyle w:val="a6"/>
          <w:jc w:val="center"/>
          <w:rPr>
            <w:sz w:val="28"/>
            <w:szCs w:val="28"/>
          </w:rPr>
        </w:pPr>
        <w:r w:rsidRPr="007E239D">
          <w:rPr>
            <w:sz w:val="28"/>
            <w:szCs w:val="28"/>
          </w:rPr>
          <w:fldChar w:fldCharType="begin"/>
        </w:r>
        <w:r w:rsidRPr="007E239D">
          <w:rPr>
            <w:sz w:val="28"/>
            <w:szCs w:val="28"/>
          </w:rPr>
          <w:instrText>PAGE   \* MERGEFORMAT</w:instrText>
        </w:r>
        <w:r w:rsidRPr="007E239D">
          <w:rPr>
            <w:sz w:val="28"/>
            <w:szCs w:val="28"/>
          </w:rPr>
          <w:fldChar w:fldCharType="separate"/>
        </w:r>
        <w:r w:rsidR="00733869">
          <w:rPr>
            <w:noProof/>
            <w:sz w:val="28"/>
            <w:szCs w:val="28"/>
          </w:rPr>
          <w:t>4</w:t>
        </w:r>
        <w:r w:rsidRPr="007E239D">
          <w:rPr>
            <w:sz w:val="28"/>
            <w:szCs w:val="28"/>
          </w:rPr>
          <w:fldChar w:fldCharType="end"/>
        </w:r>
      </w:p>
    </w:sdtContent>
  </w:sdt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033A30A3" w:rsidR="007E239D" w:rsidRPr="007E239D" w:rsidRDefault="00467F94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A3814" w14:textId="77777777" w:rsidR="00DE6252" w:rsidRDefault="00DE6252" w:rsidP="007E239D">
      <w:r>
        <w:separator/>
      </w:r>
    </w:p>
  </w:footnote>
  <w:footnote w:type="continuationSeparator" w:id="0">
    <w:p w14:paraId="68CE6C4A" w14:textId="77777777" w:rsidR="00DE6252" w:rsidRDefault="00DE6252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78B0"/>
    <w:multiLevelType w:val="hybridMultilevel"/>
    <w:tmpl w:val="8B9C712A"/>
    <w:lvl w:ilvl="0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1" w15:restartNumberingAfterBreak="0">
    <w:nsid w:val="0AEC42A7"/>
    <w:multiLevelType w:val="hybridMultilevel"/>
    <w:tmpl w:val="62723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E165CB"/>
    <w:multiLevelType w:val="multilevel"/>
    <w:tmpl w:val="59AC903A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087CC9"/>
    <w:multiLevelType w:val="hybridMultilevel"/>
    <w:tmpl w:val="F77C0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B7FD2"/>
    <w:multiLevelType w:val="hybridMultilevel"/>
    <w:tmpl w:val="CE46DE58"/>
    <w:lvl w:ilvl="0" w:tplc="D3EE0360">
      <w:start w:val="1"/>
      <w:numFmt w:val="bullet"/>
      <w:suff w:val="space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55FC0AA6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733FEF"/>
    <w:multiLevelType w:val="hybridMultilevel"/>
    <w:tmpl w:val="DDBAB1B0"/>
    <w:lvl w:ilvl="0" w:tplc="22568B28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FCC1B54"/>
    <w:multiLevelType w:val="hybridMultilevel"/>
    <w:tmpl w:val="4A96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A2927"/>
    <w:multiLevelType w:val="hybridMultilevel"/>
    <w:tmpl w:val="EDD6B2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2E9F4DAD"/>
    <w:multiLevelType w:val="hybridMultilevel"/>
    <w:tmpl w:val="35D0CD4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11A6F48"/>
    <w:multiLevelType w:val="hybridMultilevel"/>
    <w:tmpl w:val="C586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254DE"/>
    <w:multiLevelType w:val="hybridMultilevel"/>
    <w:tmpl w:val="01DC94EC"/>
    <w:lvl w:ilvl="0" w:tplc="2AE632F4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577F3B"/>
    <w:multiLevelType w:val="hybridMultilevel"/>
    <w:tmpl w:val="1130D178"/>
    <w:lvl w:ilvl="0" w:tplc="8140F214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44CE5765"/>
    <w:multiLevelType w:val="hybridMultilevel"/>
    <w:tmpl w:val="E9921F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63B073C"/>
    <w:multiLevelType w:val="hybridMultilevel"/>
    <w:tmpl w:val="ED98951E"/>
    <w:lvl w:ilvl="0" w:tplc="D3EE0360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46C775B1"/>
    <w:multiLevelType w:val="hybridMultilevel"/>
    <w:tmpl w:val="8996AC52"/>
    <w:lvl w:ilvl="0" w:tplc="1DEAF040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7F13BC7"/>
    <w:multiLevelType w:val="hybridMultilevel"/>
    <w:tmpl w:val="0E3A08AE"/>
    <w:lvl w:ilvl="0" w:tplc="F56CEBC6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8384BB8"/>
    <w:multiLevelType w:val="hybridMultilevel"/>
    <w:tmpl w:val="22F80B9A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7" w15:restartNumberingAfterBreak="0">
    <w:nsid w:val="4A5434A6"/>
    <w:multiLevelType w:val="multilevel"/>
    <w:tmpl w:val="9D7E5E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562865"/>
    <w:multiLevelType w:val="hybridMultilevel"/>
    <w:tmpl w:val="C3E4B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24C6154"/>
    <w:multiLevelType w:val="hybridMultilevel"/>
    <w:tmpl w:val="4D426C40"/>
    <w:lvl w:ilvl="0" w:tplc="421EF7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31224F0"/>
    <w:multiLevelType w:val="hybridMultilevel"/>
    <w:tmpl w:val="7E82B80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57E40FB2"/>
    <w:multiLevelType w:val="hybridMultilevel"/>
    <w:tmpl w:val="CA5230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00A39E5"/>
    <w:multiLevelType w:val="hybridMultilevel"/>
    <w:tmpl w:val="6FBA9B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1B40748"/>
    <w:multiLevelType w:val="hybridMultilevel"/>
    <w:tmpl w:val="F9C80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FA7A92"/>
    <w:multiLevelType w:val="hybridMultilevel"/>
    <w:tmpl w:val="820A4FF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668A015C"/>
    <w:multiLevelType w:val="hybridMultilevel"/>
    <w:tmpl w:val="AB5455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7CD6FEE"/>
    <w:multiLevelType w:val="hybridMultilevel"/>
    <w:tmpl w:val="EAC87D6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67D93A72"/>
    <w:multiLevelType w:val="hybridMultilevel"/>
    <w:tmpl w:val="E47E54E8"/>
    <w:lvl w:ilvl="0" w:tplc="D3EE0360">
      <w:start w:val="1"/>
      <w:numFmt w:val="bullet"/>
      <w:suff w:val="space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82769E4"/>
    <w:multiLevelType w:val="hybridMultilevel"/>
    <w:tmpl w:val="3954DE70"/>
    <w:lvl w:ilvl="0" w:tplc="943E743A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A503EBF"/>
    <w:multiLevelType w:val="hybridMultilevel"/>
    <w:tmpl w:val="7766EC90"/>
    <w:lvl w:ilvl="0" w:tplc="BA444848">
      <w:start w:val="1"/>
      <w:numFmt w:val="bullet"/>
      <w:suff w:val="space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C22351B"/>
    <w:multiLevelType w:val="hybridMultilevel"/>
    <w:tmpl w:val="5DECA5AE"/>
    <w:lvl w:ilvl="0" w:tplc="B98224FC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6CEC7AEE"/>
    <w:multiLevelType w:val="hybridMultilevel"/>
    <w:tmpl w:val="2F94A0C6"/>
    <w:lvl w:ilvl="0" w:tplc="6D00252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731707B5"/>
    <w:multiLevelType w:val="hybridMultilevel"/>
    <w:tmpl w:val="AC885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764C5"/>
    <w:multiLevelType w:val="hybridMultilevel"/>
    <w:tmpl w:val="065A0A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5F4FCE"/>
    <w:multiLevelType w:val="hybridMultilevel"/>
    <w:tmpl w:val="ACF4A9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88D11E0"/>
    <w:multiLevelType w:val="hybridMultilevel"/>
    <w:tmpl w:val="272C19F6"/>
    <w:lvl w:ilvl="0" w:tplc="6D00252A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7BE3103E"/>
    <w:multiLevelType w:val="hybridMultilevel"/>
    <w:tmpl w:val="A5542D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7" w15:restartNumberingAfterBreak="0">
    <w:nsid w:val="7D521216"/>
    <w:multiLevelType w:val="hybridMultilevel"/>
    <w:tmpl w:val="1C8A27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5"/>
  </w:num>
  <w:num w:numId="3">
    <w:abstractNumId w:val="38"/>
  </w:num>
  <w:num w:numId="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2"/>
  </w:num>
  <w:num w:numId="7">
    <w:abstractNumId w:val="9"/>
  </w:num>
  <w:num w:numId="8">
    <w:abstractNumId w:val="6"/>
  </w:num>
  <w:num w:numId="9">
    <w:abstractNumId w:val="3"/>
  </w:num>
  <w:num w:numId="10">
    <w:abstractNumId w:val="32"/>
  </w:num>
  <w:num w:numId="11">
    <w:abstractNumId w:val="33"/>
  </w:num>
  <w:num w:numId="12">
    <w:abstractNumId w:val="2"/>
  </w:num>
  <w:num w:numId="13">
    <w:abstractNumId w:val="17"/>
  </w:num>
  <w:num w:numId="14">
    <w:abstractNumId w:val="0"/>
  </w:num>
  <w:num w:numId="15">
    <w:abstractNumId w:val="35"/>
  </w:num>
  <w:num w:numId="16">
    <w:abstractNumId w:val="22"/>
  </w:num>
  <w:num w:numId="17">
    <w:abstractNumId w:val="37"/>
  </w:num>
  <w:num w:numId="18">
    <w:abstractNumId w:val="25"/>
  </w:num>
  <w:num w:numId="19">
    <w:abstractNumId w:val="26"/>
  </w:num>
  <w:num w:numId="20">
    <w:abstractNumId w:val="16"/>
  </w:num>
  <w:num w:numId="21">
    <w:abstractNumId w:val="20"/>
  </w:num>
  <w:num w:numId="22">
    <w:abstractNumId w:val="1"/>
  </w:num>
  <w:num w:numId="23">
    <w:abstractNumId w:val="23"/>
  </w:num>
  <w:num w:numId="24">
    <w:abstractNumId w:val="14"/>
  </w:num>
  <w:num w:numId="25">
    <w:abstractNumId w:val="28"/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6"/>
  </w:num>
  <w:num w:numId="28">
    <w:abstractNumId w:val="24"/>
  </w:num>
  <w:num w:numId="29">
    <w:abstractNumId w:val="8"/>
  </w:num>
  <w:num w:numId="30">
    <w:abstractNumId w:val="7"/>
  </w:num>
  <w:num w:numId="31">
    <w:abstractNumId w:val="5"/>
  </w:num>
  <w:num w:numId="32">
    <w:abstractNumId w:val="13"/>
  </w:num>
  <w:num w:numId="33">
    <w:abstractNumId w:val="27"/>
  </w:num>
  <w:num w:numId="34">
    <w:abstractNumId w:val="4"/>
  </w:num>
  <w:num w:numId="35">
    <w:abstractNumId w:val="10"/>
  </w:num>
  <w:num w:numId="36">
    <w:abstractNumId w:val="30"/>
  </w:num>
  <w:num w:numId="37">
    <w:abstractNumId w:val="29"/>
  </w:num>
  <w:num w:numId="38">
    <w:abstractNumId w:val="21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B7F68"/>
    <w:rsid w:val="000E2B75"/>
    <w:rsid w:val="00122A9E"/>
    <w:rsid w:val="001A19AD"/>
    <w:rsid w:val="001A67FC"/>
    <w:rsid w:val="002118DF"/>
    <w:rsid w:val="00231000"/>
    <w:rsid w:val="00256E85"/>
    <w:rsid w:val="00276F4E"/>
    <w:rsid w:val="0028577E"/>
    <w:rsid w:val="002975B3"/>
    <w:rsid w:val="002C35AB"/>
    <w:rsid w:val="002D3A3A"/>
    <w:rsid w:val="002E74D1"/>
    <w:rsid w:val="00315373"/>
    <w:rsid w:val="00361BCB"/>
    <w:rsid w:val="003670EA"/>
    <w:rsid w:val="00380D5F"/>
    <w:rsid w:val="003C1A4F"/>
    <w:rsid w:val="003D7BF6"/>
    <w:rsid w:val="003F6554"/>
    <w:rsid w:val="00444284"/>
    <w:rsid w:val="00467F94"/>
    <w:rsid w:val="00477704"/>
    <w:rsid w:val="004A7590"/>
    <w:rsid w:val="00561DD7"/>
    <w:rsid w:val="00657273"/>
    <w:rsid w:val="00675B8A"/>
    <w:rsid w:val="0069265D"/>
    <w:rsid w:val="00733869"/>
    <w:rsid w:val="007D68EF"/>
    <w:rsid w:val="007D7CB7"/>
    <w:rsid w:val="007E239D"/>
    <w:rsid w:val="0081109B"/>
    <w:rsid w:val="00861592"/>
    <w:rsid w:val="00885DD4"/>
    <w:rsid w:val="008B4E60"/>
    <w:rsid w:val="009226E3"/>
    <w:rsid w:val="00925C2C"/>
    <w:rsid w:val="009E252D"/>
    <w:rsid w:val="00A1418A"/>
    <w:rsid w:val="00A479C8"/>
    <w:rsid w:val="00AB7420"/>
    <w:rsid w:val="00AC09E7"/>
    <w:rsid w:val="00AC3B10"/>
    <w:rsid w:val="00AC6D77"/>
    <w:rsid w:val="00B81523"/>
    <w:rsid w:val="00B92D93"/>
    <w:rsid w:val="00C138CC"/>
    <w:rsid w:val="00C568E8"/>
    <w:rsid w:val="00C965FF"/>
    <w:rsid w:val="00CD3CBE"/>
    <w:rsid w:val="00CE75F3"/>
    <w:rsid w:val="00CF13A4"/>
    <w:rsid w:val="00D105BE"/>
    <w:rsid w:val="00D11001"/>
    <w:rsid w:val="00D30BAD"/>
    <w:rsid w:val="00D44068"/>
    <w:rsid w:val="00DC17F4"/>
    <w:rsid w:val="00DE2262"/>
    <w:rsid w:val="00DE6252"/>
    <w:rsid w:val="00DF1D2C"/>
    <w:rsid w:val="00E45E97"/>
    <w:rsid w:val="00E71BC7"/>
    <w:rsid w:val="00E80999"/>
    <w:rsid w:val="00EB1651"/>
    <w:rsid w:val="00F0079E"/>
    <w:rsid w:val="00F312EA"/>
    <w:rsid w:val="00F318E5"/>
    <w:rsid w:val="00F57957"/>
    <w:rsid w:val="00F6799D"/>
    <w:rsid w:val="00F703E9"/>
    <w:rsid w:val="00F83CEE"/>
    <w:rsid w:val="00F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3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46A420-E4B5-4DA6-B20A-3A3944DB2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dcterms:created xsi:type="dcterms:W3CDTF">2022-10-10T15:16:00Z</dcterms:created>
  <dcterms:modified xsi:type="dcterms:W3CDTF">2022-10-10T15:16:00Z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