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26CC" w:rsidRDefault="00AD50D5">
      <w:pPr>
        <w:spacing w:after="120"/>
        <w:jc w:val="center"/>
      </w:pPr>
      <w:r>
        <w:rPr>
          <w:rFonts w:eastAsia="Times New Roman" w:cs="Times New Roman"/>
          <w:b/>
          <w:color w:val="000000"/>
        </w:rPr>
        <w:t>Лабораторна робота №4</w:t>
      </w:r>
    </w:p>
    <w:p w:rsidR="00E626CC" w:rsidRDefault="00AD50D5">
      <w:pPr>
        <w:spacing w:after="120"/>
        <w:jc w:val="center"/>
      </w:pPr>
      <w:r>
        <w:rPr>
          <w:rFonts w:eastAsia="Times New Roman" w:cs="Times New Roman"/>
          <w:b/>
          <w:color w:val="000000"/>
        </w:rPr>
        <w:t>Реалізація підсистеми безпеки, автентифікації та авторизації в e-Dormitory System</w:t>
      </w:r>
    </w:p>
    <w:p w:rsidR="00E626CC" w:rsidRDefault="00616AF6" w:rsidP="00616AF6">
      <w:pPr>
        <w:spacing w:after="120"/>
        <w:jc w:val="center"/>
        <w:rPr>
          <w:b/>
          <w:lang w:val="uk-UA"/>
        </w:rPr>
      </w:pPr>
      <w:r w:rsidRPr="00616AF6">
        <w:rPr>
          <w:b/>
          <w:lang w:val="uk-UA"/>
        </w:rPr>
        <w:t>Чорнорук Роман 404-ТН</w:t>
      </w:r>
    </w:p>
    <w:p w:rsidR="00F635C0" w:rsidRPr="00F635C0" w:rsidRDefault="00F635C0" w:rsidP="00F635C0">
      <w:pPr>
        <w:spacing w:after="0" w:line="360" w:lineRule="auto"/>
        <w:jc w:val="both"/>
        <w:rPr>
          <w:rFonts w:eastAsia="Calibri" w:cs="Times New Roman"/>
          <w:kern w:val="2"/>
          <w:szCs w:val="28"/>
          <w:lang w:val="uk-UA"/>
          <w14:ligatures w14:val="standardContextual"/>
        </w:rPr>
      </w:pPr>
      <w:r w:rsidRPr="00F635C0">
        <w:rPr>
          <w:rFonts w:eastAsia="Calibri" w:cs="Times New Roman"/>
          <w:b/>
          <w:kern w:val="2"/>
          <w:szCs w:val="28"/>
          <w:lang w:val="uk-UA"/>
          <w14:ligatures w14:val="standardContextual"/>
        </w:rPr>
        <w:t xml:space="preserve">Посилання на репозиторій: </w:t>
      </w:r>
      <w:r w:rsidRPr="00F635C0">
        <w:rPr>
          <w:rFonts w:eastAsia="Calibri" w:cs="Times New Roman"/>
          <w:kern w:val="2"/>
          <w:szCs w:val="28"/>
          <w:lang w:val="uk-UA"/>
          <w14:ligatures w14:val="standardContextual"/>
        </w:rPr>
        <w:t>https://github.com/Romario-Desantes/TRVD_2026_404TN_Chornoruk_Labs</w:t>
      </w:r>
      <w:bookmarkStart w:id="0" w:name="_GoBack"/>
      <w:bookmarkEnd w:id="0"/>
    </w:p>
    <w:p w:rsidR="00E626CC" w:rsidRPr="00F635C0" w:rsidRDefault="00AD50D5">
      <w:pPr>
        <w:spacing w:after="120"/>
        <w:rPr>
          <w:lang w:val="uk-UA"/>
        </w:rPr>
      </w:pPr>
      <w:r w:rsidRPr="00F635C0">
        <w:rPr>
          <w:rFonts w:eastAsia="Times New Roman" w:cs="Times New Roman"/>
          <w:b/>
          <w:color w:val="000000"/>
          <w:lang w:val="uk-UA"/>
        </w:rPr>
        <w:t>Тема роботи</w:t>
      </w:r>
    </w:p>
    <w:p w:rsidR="00E626CC" w:rsidRPr="00F635C0" w:rsidRDefault="00AD50D5">
      <w:pPr>
        <w:spacing w:after="120"/>
        <w:rPr>
          <w:lang w:val="uk-UA"/>
        </w:rPr>
      </w:pPr>
      <w:r w:rsidRPr="00F635C0">
        <w:rPr>
          <w:rFonts w:eastAsia="Times New Roman" w:cs="Times New Roman"/>
          <w:color w:val="000000"/>
          <w:lang w:val="uk-UA"/>
        </w:rPr>
        <w:t xml:space="preserve">Побудова безпечного механізму входу до системи, захисту </w:t>
      </w:r>
      <w:r>
        <w:rPr>
          <w:rFonts w:eastAsia="Times New Roman" w:cs="Times New Roman"/>
          <w:color w:val="000000"/>
        </w:rPr>
        <w:t>API</w:t>
      </w:r>
      <w:r w:rsidRPr="00F635C0">
        <w:rPr>
          <w:rFonts w:eastAsia="Times New Roman" w:cs="Times New Roman"/>
          <w:color w:val="000000"/>
          <w:lang w:val="uk-UA"/>
        </w:rPr>
        <w:t xml:space="preserve"> та розмежування прав доступу за ролями для інформаційної системи керування студентським гуртожитком </w:t>
      </w:r>
      <w:r>
        <w:rPr>
          <w:rFonts w:eastAsia="Times New Roman" w:cs="Times New Roman"/>
          <w:color w:val="000000"/>
        </w:rPr>
        <w:t>e</w:t>
      </w:r>
      <w:r w:rsidRPr="00F635C0">
        <w:rPr>
          <w:rFonts w:eastAsia="Times New Roman" w:cs="Times New Roman"/>
          <w:color w:val="000000"/>
          <w:lang w:val="uk-UA"/>
        </w:rPr>
        <w:t>-</w:t>
      </w:r>
      <w:r>
        <w:rPr>
          <w:rFonts w:eastAsia="Times New Roman" w:cs="Times New Roman"/>
          <w:color w:val="000000"/>
        </w:rPr>
        <w:t>Dormitory</w:t>
      </w:r>
      <w:r w:rsidRPr="00F635C0">
        <w:rPr>
          <w:rFonts w:eastAsia="Times New Roman" w:cs="Times New Roman"/>
          <w:color w:val="000000"/>
          <w:lang w:val="uk-UA"/>
        </w:rPr>
        <w:t xml:space="preserve"> </w:t>
      </w:r>
      <w:r>
        <w:rPr>
          <w:rFonts w:eastAsia="Times New Roman" w:cs="Times New Roman"/>
          <w:color w:val="000000"/>
        </w:rPr>
        <w:t>System</w:t>
      </w:r>
      <w:r w:rsidRPr="00F635C0">
        <w:rPr>
          <w:rFonts w:eastAsia="Times New Roman" w:cs="Times New Roman"/>
          <w:color w:val="000000"/>
          <w:lang w:val="uk-UA"/>
        </w:rPr>
        <w:t>.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b/>
          <w:color w:val="000000"/>
          <w:lang w:val="ru-RU"/>
        </w:rPr>
        <w:t>Мета роботи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>Отримати практичні навички реалізації: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>• безпечного зберігання паролів;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>• автентифікації користувачів;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 xml:space="preserve">• токен-орієнтованого доступу до </w:t>
      </w:r>
      <w:r>
        <w:rPr>
          <w:rFonts w:eastAsia="Times New Roman" w:cs="Times New Roman"/>
          <w:color w:val="000000"/>
        </w:rPr>
        <w:t>API</w:t>
      </w:r>
      <w:r w:rsidRPr="00616AF6">
        <w:rPr>
          <w:rFonts w:eastAsia="Times New Roman" w:cs="Times New Roman"/>
          <w:color w:val="000000"/>
          <w:lang w:val="ru-RU"/>
        </w:rPr>
        <w:t>;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 xml:space="preserve">• авторизації за принципом </w:t>
      </w:r>
      <w:r>
        <w:rPr>
          <w:rFonts w:eastAsia="Times New Roman" w:cs="Times New Roman"/>
          <w:color w:val="000000"/>
        </w:rPr>
        <w:t>RBAC</w:t>
      </w:r>
      <w:r w:rsidRPr="00616AF6">
        <w:rPr>
          <w:rFonts w:eastAsia="Times New Roman" w:cs="Times New Roman"/>
          <w:color w:val="000000"/>
          <w:lang w:val="ru-RU"/>
        </w:rPr>
        <w:t>;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>• захисту маршрутів від несанкціонованого доступу.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b/>
          <w:color w:val="000000"/>
          <w:lang w:val="ru-RU"/>
        </w:rPr>
        <w:t>Використані технології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 xml:space="preserve">• </w:t>
      </w:r>
      <w:r>
        <w:rPr>
          <w:rFonts w:eastAsia="Times New Roman" w:cs="Times New Roman"/>
          <w:color w:val="000000"/>
        </w:rPr>
        <w:t>ASP</w:t>
      </w:r>
      <w:r w:rsidRPr="00616AF6">
        <w:rPr>
          <w:rFonts w:eastAsia="Times New Roman" w:cs="Times New Roman"/>
          <w:color w:val="000000"/>
          <w:lang w:val="ru-RU"/>
        </w:rPr>
        <w:t>.</w:t>
      </w:r>
      <w:r>
        <w:rPr>
          <w:rFonts w:eastAsia="Times New Roman" w:cs="Times New Roman"/>
          <w:color w:val="000000"/>
        </w:rPr>
        <w:t>NET</w:t>
      </w:r>
      <w:r w:rsidRPr="00616AF6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Core</w:t>
      </w:r>
      <w:r w:rsidRPr="00616AF6">
        <w:rPr>
          <w:rFonts w:eastAsia="Times New Roman" w:cs="Times New Roman"/>
          <w:color w:val="000000"/>
          <w:lang w:val="ru-RU"/>
        </w:rPr>
        <w:t xml:space="preserve"> 8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JWT Bearer Authentication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Argon2id для хешування паролів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Entity Framework Core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PostgreSQL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Rate Limiting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Cookie-based session transport</w:t>
      </w:r>
    </w:p>
    <w:p w:rsidR="00E626CC" w:rsidRDefault="00AD50D5">
      <w:pPr>
        <w:spacing w:after="120"/>
      </w:pPr>
      <w:r>
        <w:rPr>
          <w:rFonts w:eastAsia="Times New Roman" w:cs="Times New Roman"/>
          <w:b/>
          <w:color w:val="000000"/>
        </w:rPr>
        <w:t>Реалізація моделі користувача та ролей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>У системі реалізовано сутності: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 xml:space="preserve">• </w:t>
      </w:r>
      <w:r>
        <w:rPr>
          <w:rFonts w:eastAsia="Times New Roman" w:cs="Times New Roman"/>
          <w:color w:val="000000"/>
        </w:rPr>
        <w:t>User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lastRenderedPageBreak/>
        <w:t xml:space="preserve">• </w:t>
      </w:r>
      <w:r>
        <w:rPr>
          <w:rFonts w:eastAsia="Times New Roman" w:cs="Times New Roman"/>
          <w:color w:val="000000"/>
        </w:rPr>
        <w:t>Role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UserSession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RefreshToken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SecurityEvent</w:t>
      </w:r>
    </w:p>
    <w:p w:rsidR="00E626CC" w:rsidRPr="00616AF6" w:rsidRDefault="00AD50D5">
      <w:pPr>
        <w:spacing w:after="120"/>
        <w:rPr>
          <w:b/>
        </w:rPr>
      </w:pPr>
      <w:r w:rsidRPr="00616AF6">
        <w:rPr>
          <w:rFonts w:eastAsia="Times New Roman" w:cs="Times New Roman"/>
          <w:b/>
          <w:color w:val="000000"/>
        </w:rPr>
        <w:t>Ролі системи: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Student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Commandant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Master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Guard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Accountant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Admin</w:t>
      </w:r>
    </w:p>
    <w:p w:rsidR="00E626CC" w:rsidRDefault="00AD50D5">
      <w:pPr>
        <w:spacing w:after="120"/>
      </w:pPr>
      <w:r>
        <w:rPr>
          <w:rFonts w:eastAsia="Times New Roman" w:cs="Times New Roman"/>
          <w:b/>
          <w:color w:val="000000"/>
        </w:rPr>
        <w:t>Безпечне зберігання паролів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Для паролів використано Argon2id, що є сучасним алгоритмом захисту від brute force і GPU-атак.</w:t>
      </w:r>
    </w:p>
    <w:p w:rsidR="00E626CC" w:rsidRDefault="00AD50D5">
      <w:pPr>
        <w:spacing w:after="120"/>
      </w:pPr>
      <w:r>
        <w:rPr>
          <w:rFonts w:eastAsia="Times New Roman" w:cs="Times New Roman"/>
          <w:b/>
          <w:color w:val="000000"/>
        </w:rPr>
        <w:t>Фрагмент коду хешування</w:t>
      </w:r>
    </w:p>
    <w:p w:rsidR="00E626CC" w:rsidRPr="00616AF6" w:rsidRDefault="00616AF6" w:rsidP="004D3176">
      <w:pPr>
        <w:spacing w:after="120"/>
        <w:jc w:val="center"/>
        <w:rPr>
          <w:lang w:val="ru-RU"/>
        </w:rPr>
      </w:pPr>
      <w:r w:rsidRPr="00616AF6">
        <w:rPr>
          <w:rFonts w:eastAsia="Times New Roman" w:cs="Times New Roman"/>
          <w:noProof/>
          <w:color w:val="000000"/>
          <w:lang w:val="uk-UA" w:eastAsia="uk-UA"/>
        </w:rPr>
        <w:drawing>
          <wp:inline distT="0" distB="0" distL="0" distR="0" wp14:anchorId="782F2B00" wp14:editId="2B847374">
            <wp:extent cx="5943600" cy="26498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6CC" w:rsidRPr="00616AF6" w:rsidRDefault="00E626CC">
      <w:pPr>
        <w:spacing w:after="120"/>
        <w:rPr>
          <w:lang w:val="ru-RU"/>
        </w:rPr>
      </w:pP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b/>
          <w:color w:val="000000"/>
          <w:lang w:val="ru-RU"/>
        </w:rPr>
        <w:t>Автентифікація користувача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>У системі реалізовано маршрути: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POST /api/auth/login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lastRenderedPageBreak/>
        <w:t>• POST /api/auth/refresh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POST /api/auth/logout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GET /api/auth/me</w:t>
      </w:r>
    </w:p>
    <w:p w:rsidR="00E626CC" w:rsidRDefault="00E626CC">
      <w:pPr>
        <w:spacing w:after="120"/>
      </w:pPr>
    </w:p>
    <w:p w:rsidR="00E626CC" w:rsidRDefault="00AD50D5">
      <w:pPr>
        <w:spacing w:after="120"/>
      </w:pPr>
      <w:r>
        <w:rPr>
          <w:rFonts w:eastAsia="Times New Roman" w:cs="Times New Roman"/>
          <w:b/>
          <w:color w:val="000000"/>
        </w:rPr>
        <w:t>Фрагмент контролера авторизації</w:t>
      </w:r>
    </w:p>
    <w:p w:rsidR="00E626CC" w:rsidRDefault="00FE4F89">
      <w:pPr>
        <w:spacing w:after="120"/>
      </w:pPr>
      <w:r w:rsidRPr="00FE4F89">
        <w:rPr>
          <w:rFonts w:eastAsia="Times New Roman" w:cs="Times New Roman"/>
          <w:noProof/>
          <w:color w:val="000000"/>
          <w:lang w:val="uk-UA" w:eastAsia="uk-UA"/>
        </w:rPr>
        <w:drawing>
          <wp:inline distT="0" distB="0" distL="0" distR="0" wp14:anchorId="6D498F61" wp14:editId="799B3833">
            <wp:extent cx="5943600" cy="3194685"/>
            <wp:effectExtent l="0" t="0" r="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4F89" w:rsidRDefault="00FE4F89">
      <w:pPr>
        <w:spacing w:after="120"/>
      </w:pPr>
      <w:r w:rsidRPr="00FE4F89">
        <w:rPr>
          <w:noProof/>
          <w:lang w:val="uk-UA" w:eastAsia="uk-UA"/>
        </w:rPr>
        <w:drawing>
          <wp:inline distT="0" distB="0" distL="0" distR="0" wp14:anchorId="77CD0E96" wp14:editId="6D6D1483">
            <wp:extent cx="5943600" cy="2258695"/>
            <wp:effectExtent l="0" t="0" r="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6CC" w:rsidRDefault="00AD50D5">
      <w:pPr>
        <w:spacing w:after="120"/>
      </w:pPr>
      <w:r>
        <w:rPr>
          <w:rFonts w:eastAsia="Times New Roman" w:cs="Times New Roman"/>
          <w:b/>
          <w:color w:val="000000"/>
        </w:rPr>
        <w:t>Підхід до сесій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У проєкті реалізовано захищеніший сценарій, ніж зберігання JWT у браузерному storage: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access token зберігається у HttpOnly cookie;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lastRenderedPageBreak/>
        <w:t>• refresh token теж зберігається у HttpOnly cookie;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csrf token передається окремо;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фронтенд не зберігає JWT у localStorage або sessionStorage.</w:t>
      </w:r>
    </w:p>
    <w:p w:rsidR="00E626CC" w:rsidRDefault="00AD50D5">
      <w:pPr>
        <w:spacing w:after="120"/>
      </w:pPr>
      <w:r>
        <w:rPr>
          <w:rFonts w:eastAsia="Times New Roman" w:cs="Times New Roman"/>
          <w:b/>
          <w:color w:val="000000"/>
        </w:rPr>
        <w:t>Генерація JWT-токена</w:t>
      </w:r>
    </w:p>
    <w:p w:rsidR="00E626CC" w:rsidRDefault="00FE4F89">
      <w:pPr>
        <w:spacing w:after="120"/>
      </w:pPr>
      <w:r w:rsidRPr="00FE4F89">
        <w:rPr>
          <w:rFonts w:eastAsia="Times New Roman" w:cs="Times New Roman"/>
          <w:noProof/>
          <w:color w:val="000000"/>
          <w:lang w:val="uk-UA" w:eastAsia="uk-UA"/>
        </w:rPr>
        <w:drawing>
          <wp:inline distT="0" distB="0" distL="0" distR="0" wp14:anchorId="08D2303F" wp14:editId="35624DA3">
            <wp:extent cx="5943600" cy="409765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6CC" w:rsidRDefault="00E626CC">
      <w:pPr>
        <w:spacing w:after="120"/>
      </w:pPr>
    </w:p>
    <w:p w:rsidR="00E626CC" w:rsidRDefault="00AD50D5">
      <w:pPr>
        <w:spacing w:after="120"/>
      </w:pPr>
      <w:r>
        <w:rPr>
          <w:rFonts w:eastAsia="Times New Roman" w:cs="Times New Roman"/>
          <w:b/>
          <w:color w:val="000000"/>
        </w:rPr>
        <w:t>Middleware-перевірка токена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Перевірка токена реалізована через JwtBearer middleware.</w:t>
      </w:r>
    </w:p>
    <w:p w:rsidR="00E626CC" w:rsidRDefault="00FE4F89">
      <w:pPr>
        <w:spacing w:after="120"/>
      </w:pPr>
      <w:r w:rsidRPr="00FE4F89">
        <w:rPr>
          <w:noProof/>
          <w:lang w:val="uk-UA" w:eastAsia="uk-UA"/>
        </w:rPr>
        <w:drawing>
          <wp:inline distT="0" distB="0" distL="0" distR="0" wp14:anchorId="5EC4937C" wp14:editId="2FA21C5D">
            <wp:extent cx="5943600" cy="178109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32331"/>
                    <a:stretch/>
                  </pic:blipFill>
                  <pic:spPr bwMode="auto">
                    <a:xfrm>
                      <a:off x="0" y="0"/>
                      <a:ext cx="5943600" cy="17810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E4F89" w:rsidRDefault="00FE4F89" w:rsidP="00FE4F89">
      <w:pPr>
        <w:spacing w:after="120"/>
      </w:pPr>
      <w:r>
        <w:rPr>
          <w:rFonts w:eastAsia="Times New Roman" w:cs="Times New Roman"/>
          <w:b/>
          <w:color w:val="000000"/>
        </w:rPr>
        <w:t>Отримання токена з cookie</w:t>
      </w:r>
    </w:p>
    <w:p w:rsidR="00FE4F89" w:rsidRDefault="00FE4F89">
      <w:pPr>
        <w:spacing w:after="120"/>
      </w:pPr>
    </w:p>
    <w:p w:rsidR="00E626CC" w:rsidRDefault="00FE4F89">
      <w:pPr>
        <w:spacing w:after="120"/>
      </w:pPr>
      <w:r w:rsidRPr="00FE4F89">
        <w:rPr>
          <w:noProof/>
          <w:lang w:val="uk-UA" w:eastAsia="uk-UA"/>
        </w:rPr>
        <w:drawing>
          <wp:inline distT="0" distB="0" distL="0" distR="0" wp14:anchorId="46536D67" wp14:editId="2088C096">
            <wp:extent cx="5943600" cy="818984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74661"/>
                    <a:stretch/>
                  </pic:blipFill>
                  <pic:spPr bwMode="auto">
                    <a:xfrm>
                      <a:off x="0" y="0"/>
                      <a:ext cx="5943600" cy="8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26CC" w:rsidRDefault="00E626CC">
      <w:pPr>
        <w:spacing w:after="120"/>
      </w:pPr>
    </w:p>
    <w:p w:rsidR="00E626CC" w:rsidRDefault="00AD50D5">
      <w:pPr>
        <w:spacing w:after="120"/>
      </w:pPr>
      <w:r>
        <w:rPr>
          <w:rFonts w:eastAsia="Times New Roman" w:cs="Times New Roman"/>
          <w:b/>
          <w:color w:val="000000"/>
        </w:rPr>
        <w:t>RBAC та політики доступу</w:t>
      </w:r>
    </w:p>
    <w:p w:rsidR="00E626CC" w:rsidRPr="00616AF6" w:rsidRDefault="00FE4F89">
      <w:pPr>
        <w:spacing w:after="120"/>
        <w:rPr>
          <w:lang w:val="ru-RU"/>
        </w:rPr>
      </w:pPr>
      <w:r w:rsidRPr="00FE4F89">
        <w:rPr>
          <w:rFonts w:eastAsia="Times New Roman" w:cs="Times New Roman"/>
          <w:noProof/>
          <w:color w:val="000000"/>
          <w:lang w:val="uk-UA" w:eastAsia="uk-UA"/>
        </w:rPr>
        <w:drawing>
          <wp:inline distT="0" distB="0" distL="0" distR="0" wp14:anchorId="4D0BDFF8" wp14:editId="5ACB54AA">
            <wp:extent cx="5943600" cy="963295"/>
            <wp:effectExtent l="0" t="0" r="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6CC" w:rsidRPr="00616AF6" w:rsidRDefault="00E626CC">
      <w:pPr>
        <w:spacing w:after="120"/>
        <w:rPr>
          <w:lang w:val="ru-RU"/>
        </w:rPr>
      </w:pP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>Додаткові перевірки ролей присутні в сервісах:</w:t>
      </w:r>
    </w:p>
    <w:p w:rsidR="00E626CC" w:rsidRPr="00616AF6" w:rsidRDefault="001B65E4">
      <w:pPr>
        <w:spacing w:after="120"/>
        <w:rPr>
          <w:lang w:val="ru-RU"/>
        </w:rPr>
      </w:pPr>
      <w:r w:rsidRPr="001B65E4">
        <w:rPr>
          <w:rFonts w:eastAsia="Times New Roman" w:cs="Times New Roman"/>
          <w:noProof/>
          <w:color w:val="000000"/>
          <w:lang w:val="uk-UA" w:eastAsia="uk-UA"/>
        </w:rPr>
        <w:drawing>
          <wp:inline distT="0" distB="0" distL="0" distR="0" wp14:anchorId="00784CE3" wp14:editId="5BCC9815">
            <wp:extent cx="5943600" cy="1421130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6CC" w:rsidRPr="00616AF6" w:rsidRDefault="00E626CC">
      <w:pPr>
        <w:spacing w:after="120"/>
        <w:rPr>
          <w:lang w:val="ru-RU"/>
        </w:rPr>
      </w:pP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b/>
          <w:color w:val="000000"/>
          <w:lang w:val="ru-RU"/>
        </w:rPr>
        <w:t>Додаткові механізми безпеки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>У проєкті реалізовано: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Rate Limiting для auth-маршрутів;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Refresh Token Rotation;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журналювання SecurityEvent;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SameSite, Secure, HttpOnly cookies;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• тайм-аут сесії після 60 хвилин неактивності.</w:t>
      </w:r>
    </w:p>
    <w:p w:rsidR="00E626CC" w:rsidRDefault="00E626CC">
      <w:pPr>
        <w:spacing w:after="120"/>
      </w:pP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b/>
          <w:color w:val="000000"/>
          <w:lang w:val="ru-RU"/>
        </w:rPr>
        <w:t>Приклади поведінки системи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b/>
          <w:color w:val="000000"/>
          <w:lang w:val="ru-RU"/>
        </w:rPr>
        <w:t>Логін користувача</w:t>
      </w:r>
    </w:p>
    <w:p w:rsidR="00E626CC" w:rsidRPr="00616AF6" w:rsidRDefault="00AD50D5">
      <w:pPr>
        <w:spacing w:after="120"/>
        <w:ind w:left="360"/>
        <w:rPr>
          <w:lang w:val="ru-RU"/>
        </w:rPr>
      </w:pPr>
      <w:r>
        <w:rPr>
          <w:rFonts w:eastAsia="Times New Roman" w:cs="Times New Roman"/>
          <w:color w:val="000000"/>
        </w:rPr>
        <w:lastRenderedPageBreak/>
        <w:t>POST</w:t>
      </w:r>
      <w:r w:rsidRPr="00616AF6">
        <w:rPr>
          <w:rFonts w:eastAsia="Times New Roman" w:cs="Times New Roman"/>
          <w:color w:val="000000"/>
          <w:lang w:val="ru-RU"/>
        </w:rPr>
        <w:t xml:space="preserve"> /</w:t>
      </w:r>
      <w:r>
        <w:rPr>
          <w:rFonts w:eastAsia="Times New Roman" w:cs="Times New Roman"/>
          <w:color w:val="000000"/>
        </w:rPr>
        <w:t>api</w:t>
      </w:r>
      <w:r w:rsidRPr="00616AF6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auth</w:t>
      </w:r>
      <w:r w:rsidRPr="00616AF6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login</w:t>
      </w:r>
    </w:p>
    <w:p w:rsidR="00E626CC" w:rsidRDefault="00AD50D5" w:rsidP="001B65E4">
      <w:pPr>
        <w:spacing w:after="120"/>
        <w:ind w:left="360"/>
      </w:pPr>
      <w:r>
        <w:rPr>
          <w:rFonts w:eastAsia="Times New Roman" w:cs="Times New Roman"/>
          <w:color w:val="000000"/>
        </w:rPr>
        <w:t>Content-Type: application/json</w:t>
      </w:r>
    </w:p>
    <w:p w:rsidR="00E626CC" w:rsidRDefault="00AD50D5">
      <w:pPr>
        <w:spacing w:after="120"/>
        <w:ind w:left="360"/>
      </w:pPr>
      <w:r>
        <w:rPr>
          <w:rFonts w:eastAsia="Times New Roman" w:cs="Times New Roman"/>
          <w:color w:val="000000"/>
        </w:rPr>
        <w:t>{</w:t>
      </w:r>
    </w:p>
    <w:p w:rsidR="00E626CC" w:rsidRDefault="00AD50D5">
      <w:pPr>
        <w:spacing w:after="120"/>
        <w:ind w:left="360"/>
      </w:pPr>
      <w:r>
        <w:rPr>
          <w:rFonts w:eastAsia="Times New Roman" w:cs="Times New Roman"/>
          <w:color w:val="000000"/>
        </w:rPr>
        <w:t xml:space="preserve">  "email": "student@edormitory.local",</w:t>
      </w:r>
    </w:p>
    <w:p w:rsidR="00E626CC" w:rsidRDefault="00AD50D5">
      <w:pPr>
        <w:spacing w:after="120"/>
        <w:ind w:left="360"/>
      </w:pPr>
      <w:r>
        <w:rPr>
          <w:rFonts w:eastAsia="Times New Roman" w:cs="Times New Roman"/>
          <w:color w:val="000000"/>
        </w:rPr>
        <w:t xml:space="preserve">  "password": "ChangeMe123!"</w:t>
      </w:r>
    </w:p>
    <w:p w:rsidR="00E626CC" w:rsidRDefault="00AD50D5" w:rsidP="001B65E4">
      <w:pPr>
        <w:spacing w:after="120"/>
        <w:ind w:left="360"/>
      </w:pPr>
      <w:r>
        <w:rPr>
          <w:rFonts w:eastAsia="Times New Roman" w:cs="Times New Roman"/>
          <w:color w:val="000000"/>
        </w:rPr>
        <w:t>}</w:t>
      </w:r>
    </w:p>
    <w:p w:rsidR="00E626CC" w:rsidRDefault="00AD50D5">
      <w:pPr>
        <w:spacing w:after="120"/>
      </w:pPr>
      <w:r>
        <w:rPr>
          <w:rFonts w:eastAsia="Times New Roman" w:cs="Times New Roman"/>
          <w:b/>
          <w:color w:val="000000"/>
        </w:rPr>
        <w:t>Запит без токена</w:t>
      </w:r>
    </w:p>
    <w:p w:rsidR="00E626CC" w:rsidRDefault="00AD50D5" w:rsidP="001B65E4">
      <w:pPr>
        <w:spacing w:after="120"/>
        <w:ind w:left="360"/>
      </w:pPr>
      <w:r>
        <w:rPr>
          <w:rFonts w:eastAsia="Times New Roman" w:cs="Times New Roman"/>
          <w:color w:val="000000"/>
        </w:rPr>
        <w:t>GET /api/auth/me</w:t>
      </w:r>
    </w:p>
    <w:p w:rsidR="00E626CC" w:rsidRPr="001B65E4" w:rsidRDefault="00AD50D5">
      <w:pPr>
        <w:spacing w:after="120"/>
      </w:pPr>
      <w:r w:rsidRPr="00616AF6">
        <w:rPr>
          <w:rFonts w:eastAsia="Times New Roman" w:cs="Times New Roman"/>
          <w:color w:val="000000"/>
          <w:lang w:val="ru-RU"/>
        </w:rPr>
        <w:t>Результат</w:t>
      </w:r>
      <w:r w:rsidRPr="001B65E4">
        <w:rPr>
          <w:rFonts w:eastAsia="Times New Roman" w:cs="Times New Roman"/>
          <w:color w:val="000000"/>
        </w:rPr>
        <w:t xml:space="preserve">: 401 </w:t>
      </w:r>
      <w:r>
        <w:rPr>
          <w:rFonts w:eastAsia="Times New Roman" w:cs="Times New Roman"/>
          <w:color w:val="000000"/>
        </w:rPr>
        <w:t>Unauthorized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b/>
          <w:color w:val="000000"/>
          <w:lang w:val="ru-RU"/>
        </w:rPr>
        <w:t>Запит користувача без адмін-ролі до /</w:t>
      </w:r>
      <w:r>
        <w:rPr>
          <w:rFonts w:eastAsia="Times New Roman" w:cs="Times New Roman"/>
          <w:b/>
          <w:color w:val="000000"/>
        </w:rPr>
        <w:t>api</w:t>
      </w:r>
      <w:r w:rsidRPr="00616AF6">
        <w:rPr>
          <w:rFonts w:eastAsia="Times New Roman" w:cs="Times New Roman"/>
          <w:b/>
          <w:color w:val="000000"/>
          <w:lang w:val="ru-RU"/>
        </w:rPr>
        <w:t>/</w:t>
      </w:r>
      <w:r>
        <w:rPr>
          <w:rFonts w:eastAsia="Times New Roman" w:cs="Times New Roman"/>
          <w:b/>
          <w:color w:val="000000"/>
        </w:rPr>
        <w:t>users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 xml:space="preserve">Результат: 403 </w:t>
      </w:r>
      <w:r>
        <w:rPr>
          <w:rFonts w:eastAsia="Times New Roman" w:cs="Times New Roman"/>
          <w:color w:val="000000"/>
        </w:rPr>
        <w:t>Forbidden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b/>
          <w:color w:val="000000"/>
          <w:lang w:val="ru-RU"/>
        </w:rPr>
        <w:t>Що було реалізовано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 xml:space="preserve">• захищене зберігання паролів через </w:t>
      </w:r>
      <w:r>
        <w:rPr>
          <w:rFonts w:eastAsia="Times New Roman" w:cs="Times New Roman"/>
          <w:color w:val="000000"/>
        </w:rPr>
        <w:t>Argon</w:t>
      </w:r>
      <w:r w:rsidRPr="00616AF6">
        <w:rPr>
          <w:rFonts w:eastAsia="Times New Roman" w:cs="Times New Roman"/>
          <w:color w:val="000000"/>
          <w:lang w:val="ru-RU"/>
        </w:rPr>
        <w:t>2</w:t>
      </w:r>
      <w:r>
        <w:rPr>
          <w:rFonts w:eastAsia="Times New Roman" w:cs="Times New Roman"/>
          <w:color w:val="000000"/>
        </w:rPr>
        <w:t>id</w:t>
      </w:r>
      <w:r w:rsidRPr="00616AF6">
        <w:rPr>
          <w:rFonts w:eastAsia="Times New Roman" w:cs="Times New Roman"/>
          <w:color w:val="000000"/>
          <w:lang w:val="ru-RU"/>
        </w:rPr>
        <w:t>;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>• автентифікація користувача;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 xml:space="preserve">• видача </w:t>
      </w:r>
      <w:r>
        <w:rPr>
          <w:rFonts w:eastAsia="Times New Roman" w:cs="Times New Roman"/>
          <w:color w:val="000000"/>
        </w:rPr>
        <w:t>access</w:t>
      </w:r>
      <w:r w:rsidRPr="00616AF6">
        <w:rPr>
          <w:rFonts w:eastAsia="Times New Roman" w:cs="Times New Roman"/>
          <w:color w:val="000000"/>
          <w:lang w:val="ru-RU"/>
        </w:rPr>
        <w:t xml:space="preserve"> та </w:t>
      </w:r>
      <w:r>
        <w:rPr>
          <w:rFonts w:eastAsia="Times New Roman" w:cs="Times New Roman"/>
          <w:color w:val="000000"/>
        </w:rPr>
        <w:t>refresh</w:t>
      </w:r>
      <w:r w:rsidRPr="00616AF6">
        <w:rPr>
          <w:rFonts w:eastAsia="Times New Roman" w:cs="Times New Roman"/>
          <w:color w:val="000000"/>
          <w:lang w:val="ru-RU"/>
        </w:rPr>
        <w:t xml:space="preserve"> токенів;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 xml:space="preserve">• механізм </w:t>
      </w:r>
      <w:r>
        <w:rPr>
          <w:rFonts w:eastAsia="Times New Roman" w:cs="Times New Roman"/>
          <w:color w:val="000000"/>
        </w:rPr>
        <w:t>logout</w:t>
      </w:r>
      <w:r w:rsidRPr="00616AF6">
        <w:rPr>
          <w:rFonts w:eastAsia="Times New Roman" w:cs="Times New Roman"/>
          <w:color w:val="000000"/>
          <w:lang w:val="ru-RU"/>
        </w:rPr>
        <w:t>;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 xml:space="preserve">• </w:t>
      </w:r>
      <w:r>
        <w:rPr>
          <w:rFonts w:eastAsia="Times New Roman" w:cs="Times New Roman"/>
          <w:color w:val="000000"/>
        </w:rPr>
        <w:t>middleware</w:t>
      </w:r>
      <w:r w:rsidRPr="00616AF6">
        <w:rPr>
          <w:rFonts w:eastAsia="Times New Roman" w:cs="Times New Roman"/>
          <w:color w:val="000000"/>
          <w:lang w:val="ru-RU"/>
        </w:rPr>
        <w:t xml:space="preserve">-перевірка </w:t>
      </w:r>
      <w:r>
        <w:rPr>
          <w:rFonts w:eastAsia="Times New Roman" w:cs="Times New Roman"/>
          <w:color w:val="000000"/>
        </w:rPr>
        <w:t>JWT</w:t>
      </w:r>
      <w:r w:rsidRPr="00616AF6">
        <w:rPr>
          <w:rFonts w:eastAsia="Times New Roman" w:cs="Times New Roman"/>
          <w:color w:val="000000"/>
          <w:lang w:val="ru-RU"/>
        </w:rPr>
        <w:t>;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>• політики доступу за ролями;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 xml:space="preserve">• технічні сутності </w:t>
      </w:r>
      <w:r>
        <w:rPr>
          <w:rFonts w:eastAsia="Times New Roman" w:cs="Times New Roman"/>
          <w:color w:val="000000"/>
        </w:rPr>
        <w:t>UserSession</w:t>
      </w:r>
      <w:r w:rsidRPr="00616AF6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RefreshToken</w:t>
      </w:r>
      <w:r w:rsidRPr="00616AF6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SecurityEvent</w:t>
      </w:r>
      <w:r w:rsidRPr="00616AF6">
        <w:rPr>
          <w:rFonts w:eastAsia="Times New Roman" w:cs="Times New Roman"/>
          <w:color w:val="000000"/>
          <w:lang w:val="ru-RU"/>
        </w:rPr>
        <w:t>.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b/>
          <w:color w:val="000000"/>
          <w:lang w:val="ru-RU"/>
        </w:rPr>
        <w:t>Перевірка 1. Доступ до захищеного ендпоінта без сесії</w:t>
      </w:r>
    </w:p>
    <w:p w:rsidR="00E626CC" w:rsidRPr="00616AF6" w:rsidRDefault="00AD50D5" w:rsidP="001B65E4">
      <w:pPr>
        <w:spacing w:after="120"/>
        <w:ind w:firstLine="720"/>
        <w:jc w:val="both"/>
        <w:rPr>
          <w:lang w:val="ru-RU"/>
        </w:rPr>
      </w:pPr>
      <w:proofErr w:type="gramStart"/>
      <w:r w:rsidRPr="00616AF6">
        <w:rPr>
          <w:rFonts w:eastAsia="Times New Roman" w:cs="Times New Roman"/>
          <w:color w:val="000000"/>
          <w:lang w:val="ru-RU"/>
        </w:rPr>
        <w:t>На рисунку</w:t>
      </w:r>
      <w:proofErr w:type="gramEnd"/>
      <w:r w:rsidRPr="00616AF6">
        <w:rPr>
          <w:rFonts w:eastAsia="Times New Roman" w:cs="Times New Roman"/>
          <w:color w:val="000000"/>
          <w:lang w:val="ru-RU"/>
        </w:rPr>
        <w:t xml:space="preserve"> 1 показано виклик </w:t>
      </w:r>
      <w:r>
        <w:rPr>
          <w:rFonts w:eastAsia="Times New Roman" w:cs="Times New Roman"/>
          <w:color w:val="000000"/>
        </w:rPr>
        <w:t>GET</w:t>
      </w:r>
      <w:r w:rsidRPr="00616AF6">
        <w:rPr>
          <w:rFonts w:eastAsia="Times New Roman" w:cs="Times New Roman"/>
          <w:color w:val="000000"/>
          <w:lang w:val="ru-RU"/>
        </w:rPr>
        <w:t xml:space="preserve"> /</w:t>
      </w:r>
      <w:r>
        <w:rPr>
          <w:rFonts w:eastAsia="Times New Roman" w:cs="Times New Roman"/>
          <w:color w:val="000000"/>
        </w:rPr>
        <w:t>api</w:t>
      </w:r>
      <w:r w:rsidRPr="00616AF6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auth</w:t>
      </w:r>
      <w:r w:rsidRPr="00616AF6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me</w:t>
      </w:r>
      <w:r w:rsidRPr="00616AF6">
        <w:rPr>
          <w:rFonts w:eastAsia="Times New Roman" w:cs="Times New Roman"/>
          <w:color w:val="000000"/>
          <w:lang w:val="ru-RU"/>
        </w:rPr>
        <w:t xml:space="preserve"> без попереднього входу до системи. </w:t>
      </w:r>
      <w:r>
        <w:rPr>
          <w:rFonts w:eastAsia="Times New Roman" w:cs="Times New Roman"/>
          <w:color w:val="000000"/>
        </w:rPr>
        <w:t>Swagger</w:t>
      </w:r>
      <w:r w:rsidRPr="00616AF6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UI</w:t>
      </w:r>
      <w:r w:rsidRPr="00616AF6">
        <w:rPr>
          <w:rFonts w:eastAsia="Times New Roman" w:cs="Times New Roman"/>
          <w:color w:val="000000"/>
          <w:lang w:val="ru-RU"/>
        </w:rPr>
        <w:t xml:space="preserve"> отримує відповідь 401 </w:t>
      </w:r>
      <w:r>
        <w:rPr>
          <w:rFonts w:eastAsia="Times New Roman" w:cs="Times New Roman"/>
          <w:color w:val="000000"/>
        </w:rPr>
        <w:t>Unauthorized</w:t>
      </w:r>
      <w:r w:rsidRPr="00616AF6">
        <w:rPr>
          <w:rFonts w:eastAsia="Times New Roman" w:cs="Times New Roman"/>
          <w:color w:val="000000"/>
          <w:lang w:val="ru-RU"/>
        </w:rPr>
        <w:t>, тобто сервер не допускає доступ до ресурсу без валідної автентифікованої сесії.</w:t>
      </w:r>
    </w:p>
    <w:p w:rsidR="00E626CC" w:rsidRPr="00616AF6" w:rsidRDefault="00AD50D5" w:rsidP="001B65E4">
      <w:pPr>
        <w:spacing w:after="120"/>
        <w:ind w:firstLine="720"/>
        <w:jc w:val="both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 xml:space="preserve">Це підтверджує коректну роботу </w:t>
      </w:r>
      <w:r>
        <w:rPr>
          <w:rFonts w:eastAsia="Times New Roman" w:cs="Times New Roman"/>
          <w:color w:val="000000"/>
        </w:rPr>
        <w:t>middleware</w:t>
      </w:r>
      <w:r w:rsidRPr="00616AF6">
        <w:rPr>
          <w:rFonts w:eastAsia="Times New Roman" w:cs="Times New Roman"/>
          <w:color w:val="000000"/>
          <w:lang w:val="ru-RU"/>
        </w:rPr>
        <w:t xml:space="preserve"> автентифікації та правильне маркування захищених маршрутів атрибутом </w:t>
      </w:r>
      <w:r>
        <w:rPr>
          <w:rFonts w:eastAsia="Times New Roman" w:cs="Times New Roman"/>
          <w:color w:val="000000"/>
        </w:rPr>
        <w:t>Authorize</w:t>
      </w:r>
      <w:r w:rsidRPr="00616AF6">
        <w:rPr>
          <w:rFonts w:eastAsia="Times New Roman" w:cs="Times New Roman"/>
          <w:color w:val="000000"/>
          <w:lang w:val="ru-RU"/>
        </w:rPr>
        <w:t>.</w:t>
      </w:r>
    </w:p>
    <w:p w:rsidR="00E626CC" w:rsidRDefault="00AD50D5">
      <w:pPr>
        <w:spacing w:after="120"/>
        <w:jc w:val="center"/>
      </w:pPr>
      <w:r>
        <w:rPr>
          <w:noProof/>
          <w:lang w:val="uk-UA" w:eastAsia="uk-UA"/>
        </w:rPr>
        <w:lastRenderedPageBreak/>
        <w:drawing>
          <wp:inline distT="0" distB="0" distL="0" distR="0">
            <wp:extent cx="4572000" cy="34779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uth_me_4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77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6CC" w:rsidRDefault="00AD50D5">
      <w:pPr>
        <w:spacing w:after="120"/>
        <w:jc w:val="center"/>
      </w:pPr>
      <w:r>
        <w:rPr>
          <w:rFonts w:eastAsia="Times New Roman" w:cs="Times New Roman"/>
          <w:color w:val="000000"/>
        </w:rPr>
        <w:t>Рисунок 1 – GET /api/auth/me без сесії повертає 401 Unauthorized.</w:t>
      </w:r>
    </w:p>
    <w:p w:rsidR="00E626CC" w:rsidRDefault="00E626CC">
      <w:pPr>
        <w:spacing w:after="120"/>
      </w:pP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b/>
          <w:color w:val="000000"/>
          <w:lang w:val="ru-RU"/>
        </w:rPr>
        <w:t>Перевірка 2. Успішний логін користувача</w:t>
      </w:r>
    </w:p>
    <w:p w:rsidR="00E626CC" w:rsidRPr="00616AF6" w:rsidRDefault="00AD50D5" w:rsidP="001B65E4">
      <w:pPr>
        <w:spacing w:after="120"/>
        <w:ind w:firstLine="720"/>
        <w:jc w:val="both"/>
        <w:rPr>
          <w:lang w:val="ru-RU"/>
        </w:rPr>
      </w:pPr>
      <w:proofErr w:type="gramStart"/>
      <w:r w:rsidRPr="00616AF6">
        <w:rPr>
          <w:rFonts w:eastAsia="Times New Roman" w:cs="Times New Roman"/>
          <w:color w:val="000000"/>
          <w:lang w:val="ru-RU"/>
        </w:rPr>
        <w:t>На рисунку</w:t>
      </w:r>
      <w:proofErr w:type="gramEnd"/>
      <w:r w:rsidRPr="00616AF6">
        <w:rPr>
          <w:rFonts w:eastAsia="Times New Roman" w:cs="Times New Roman"/>
          <w:color w:val="000000"/>
          <w:lang w:val="ru-RU"/>
        </w:rPr>
        <w:t xml:space="preserve"> 2 наведено успішне виконання </w:t>
      </w:r>
      <w:r>
        <w:rPr>
          <w:rFonts w:eastAsia="Times New Roman" w:cs="Times New Roman"/>
          <w:color w:val="000000"/>
        </w:rPr>
        <w:t>POST</w:t>
      </w:r>
      <w:r w:rsidRPr="00616AF6">
        <w:rPr>
          <w:rFonts w:eastAsia="Times New Roman" w:cs="Times New Roman"/>
          <w:color w:val="000000"/>
          <w:lang w:val="ru-RU"/>
        </w:rPr>
        <w:t xml:space="preserve"> /</w:t>
      </w:r>
      <w:r>
        <w:rPr>
          <w:rFonts w:eastAsia="Times New Roman" w:cs="Times New Roman"/>
          <w:color w:val="000000"/>
        </w:rPr>
        <w:t>api</w:t>
      </w:r>
      <w:r w:rsidRPr="00616AF6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auth</w:t>
      </w:r>
      <w:r w:rsidRPr="00616AF6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login</w:t>
      </w:r>
      <w:r w:rsidRPr="00616AF6">
        <w:rPr>
          <w:rFonts w:eastAsia="Times New Roman" w:cs="Times New Roman"/>
          <w:color w:val="000000"/>
          <w:lang w:val="ru-RU"/>
        </w:rPr>
        <w:t xml:space="preserve"> для тестового студента. Сервер повертає код 200 та структуру відповіді з даними користувача і строком дії сесії.</w:t>
      </w:r>
    </w:p>
    <w:p w:rsidR="00E626CC" w:rsidRPr="00616AF6" w:rsidRDefault="00AD50D5" w:rsidP="001B65E4">
      <w:pPr>
        <w:spacing w:after="120"/>
        <w:ind w:firstLine="720"/>
        <w:jc w:val="both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 xml:space="preserve">Саме на цьому етапі браузер отримує </w:t>
      </w:r>
      <w:r>
        <w:rPr>
          <w:rFonts w:eastAsia="Times New Roman" w:cs="Times New Roman"/>
          <w:color w:val="000000"/>
        </w:rPr>
        <w:t>cookie</w:t>
      </w:r>
      <w:r w:rsidRPr="00616AF6">
        <w:rPr>
          <w:rFonts w:eastAsia="Times New Roman" w:cs="Times New Roman"/>
          <w:color w:val="000000"/>
          <w:lang w:val="ru-RU"/>
        </w:rPr>
        <w:t xml:space="preserve"> з токенами сесії, а отже наступні захищені запити можуть бути виконані без передачі </w:t>
      </w:r>
      <w:r>
        <w:rPr>
          <w:rFonts w:eastAsia="Times New Roman" w:cs="Times New Roman"/>
          <w:color w:val="000000"/>
        </w:rPr>
        <w:t>JWT</w:t>
      </w:r>
      <w:r w:rsidRPr="00616AF6">
        <w:rPr>
          <w:rFonts w:eastAsia="Times New Roman" w:cs="Times New Roman"/>
          <w:color w:val="000000"/>
          <w:lang w:val="ru-RU"/>
        </w:rPr>
        <w:t xml:space="preserve"> через </w:t>
      </w:r>
      <w:r>
        <w:rPr>
          <w:rFonts w:eastAsia="Times New Roman" w:cs="Times New Roman"/>
          <w:color w:val="000000"/>
        </w:rPr>
        <w:t>localStorage</w:t>
      </w:r>
      <w:r w:rsidRPr="00616AF6">
        <w:rPr>
          <w:rFonts w:eastAsia="Times New Roman" w:cs="Times New Roman"/>
          <w:color w:val="000000"/>
          <w:lang w:val="ru-RU"/>
        </w:rPr>
        <w:t xml:space="preserve"> або </w:t>
      </w:r>
      <w:r>
        <w:rPr>
          <w:rFonts w:eastAsia="Times New Roman" w:cs="Times New Roman"/>
          <w:color w:val="000000"/>
        </w:rPr>
        <w:t>sessionStorage</w:t>
      </w:r>
      <w:r w:rsidRPr="00616AF6">
        <w:rPr>
          <w:rFonts w:eastAsia="Times New Roman" w:cs="Times New Roman"/>
          <w:color w:val="000000"/>
          <w:lang w:val="ru-RU"/>
        </w:rPr>
        <w:t>.</w:t>
      </w:r>
    </w:p>
    <w:p w:rsidR="00E626CC" w:rsidRDefault="00AD50D5">
      <w:pPr>
        <w:spacing w:after="120"/>
        <w:jc w:val="center"/>
      </w:pPr>
      <w:r>
        <w:rPr>
          <w:noProof/>
          <w:lang w:val="uk-UA" w:eastAsia="uk-UA"/>
        </w:rPr>
        <w:lastRenderedPageBreak/>
        <w:drawing>
          <wp:inline distT="0" distB="0" distL="0" distR="0">
            <wp:extent cx="4572000" cy="56888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ogin_succ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68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6CC" w:rsidRDefault="00AD50D5" w:rsidP="005B74D5">
      <w:pPr>
        <w:spacing w:after="120"/>
        <w:jc w:val="center"/>
      </w:pPr>
      <w:r>
        <w:rPr>
          <w:rFonts w:eastAsia="Times New Roman" w:cs="Times New Roman"/>
          <w:color w:val="000000"/>
        </w:rPr>
        <w:t>Рисунок 2 – Успішна автентифікація користувача через POST /api/auth/login.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b/>
          <w:color w:val="000000"/>
          <w:lang w:val="ru-RU"/>
        </w:rPr>
        <w:t>Перевірка 3. Доступ до /</w:t>
      </w:r>
      <w:r>
        <w:rPr>
          <w:rFonts w:eastAsia="Times New Roman" w:cs="Times New Roman"/>
          <w:b/>
          <w:color w:val="000000"/>
        </w:rPr>
        <w:t>api</w:t>
      </w:r>
      <w:r w:rsidRPr="00616AF6">
        <w:rPr>
          <w:rFonts w:eastAsia="Times New Roman" w:cs="Times New Roman"/>
          <w:b/>
          <w:color w:val="000000"/>
          <w:lang w:val="ru-RU"/>
        </w:rPr>
        <w:t>/</w:t>
      </w:r>
      <w:r>
        <w:rPr>
          <w:rFonts w:eastAsia="Times New Roman" w:cs="Times New Roman"/>
          <w:b/>
          <w:color w:val="000000"/>
        </w:rPr>
        <w:t>auth</w:t>
      </w:r>
      <w:r w:rsidRPr="00616AF6">
        <w:rPr>
          <w:rFonts w:eastAsia="Times New Roman" w:cs="Times New Roman"/>
          <w:b/>
          <w:color w:val="000000"/>
          <w:lang w:val="ru-RU"/>
        </w:rPr>
        <w:t>/</w:t>
      </w:r>
      <w:r>
        <w:rPr>
          <w:rFonts w:eastAsia="Times New Roman" w:cs="Times New Roman"/>
          <w:b/>
          <w:color w:val="000000"/>
        </w:rPr>
        <w:t>me</w:t>
      </w:r>
      <w:r w:rsidRPr="00616AF6">
        <w:rPr>
          <w:rFonts w:eastAsia="Times New Roman" w:cs="Times New Roman"/>
          <w:b/>
          <w:color w:val="000000"/>
          <w:lang w:val="ru-RU"/>
        </w:rPr>
        <w:t xml:space="preserve"> після логіну</w:t>
      </w:r>
    </w:p>
    <w:p w:rsidR="00E626CC" w:rsidRPr="00616AF6" w:rsidRDefault="00AD50D5" w:rsidP="001B65E4">
      <w:pPr>
        <w:spacing w:after="120"/>
        <w:ind w:firstLine="720"/>
        <w:jc w:val="both"/>
        <w:rPr>
          <w:lang w:val="ru-RU"/>
        </w:rPr>
      </w:pPr>
      <w:proofErr w:type="gramStart"/>
      <w:r w:rsidRPr="00616AF6">
        <w:rPr>
          <w:rFonts w:eastAsia="Times New Roman" w:cs="Times New Roman"/>
          <w:color w:val="000000"/>
          <w:lang w:val="ru-RU"/>
        </w:rPr>
        <w:t>На рисунку</w:t>
      </w:r>
      <w:proofErr w:type="gramEnd"/>
      <w:r w:rsidRPr="00616AF6">
        <w:rPr>
          <w:rFonts w:eastAsia="Times New Roman" w:cs="Times New Roman"/>
          <w:color w:val="000000"/>
          <w:lang w:val="ru-RU"/>
        </w:rPr>
        <w:t xml:space="preserve"> 3 показано повторний виклик </w:t>
      </w:r>
      <w:r>
        <w:rPr>
          <w:rFonts w:eastAsia="Times New Roman" w:cs="Times New Roman"/>
          <w:color w:val="000000"/>
        </w:rPr>
        <w:t>GET</w:t>
      </w:r>
      <w:r w:rsidRPr="00616AF6">
        <w:rPr>
          <w:rFonts w:eastAsia="Times New Roman" w:cs="Times New Roman"/>
          <w:color w:val="000000"/>
          <w:lang w:val="ru-RU"/>
        </w:rPr>
        <w:t xml:space="preserve"> /</w:t>
      </w:r>
      <w:r>
        <w:rPr>
          <w:rFonts w:eastAsia="Times New Roman" w:cs="Times New Roman"/>
          <w:color w:val="000000"/>
        </w:rPr>
        <w:t>api</w:t>
      </w:r>
      <w:r w:rsidRPr="00616AF6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auth</w:t>
      </w:r>
      <w:r w:rsidRPr="00616AF6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me</w:t>
      </w:r>
      <w:r w:rsidRPr="00616AF6">
        <w:rPr>
          <w:rFonts w:eastAsia="Times New Roman" w:cs="Times New Roman"/>
          <w:color w:val="000000"/>
          <w:lang w:val="ru-RU"/>
        </w:rPr>
        <w:t xml:space="preserve"> вже після успішної автентифікації. У відповідь сервер повертає код 200 та профіль поточного користувача, що підтверджує роботу </w:t>
      </w:r>
      <w:r>
        <w:rPr>
          <w:rFonts w:eastAsia="Times New Roman" w:cs="Times New Roman"/>
          <w:color w:val="000000"/>
        </w:rPr>
        <w:t>cookie</w:t>
      </w:r>
      <w:r w:rsidRPr="00616AF6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based</w:t>
      </w:r>
      <w:r w:rsidRPr="00616AF6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session</w:t>
      </w:r>
      <w:r w:rsidRPr="00616AF6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transport</w:t>
      </w:r>
      <w:r w:rsidRPr="00616AF6">
        <w:rPr>
          <w:rFonts w:eastAsia="Times New Roman" w:cs="Times New Roman"/>
          <w:color w:val="000000"/>
          <w:lang w:val="ru-RU"/>
        </w:rPr>
        <w:t>.</w:t>
      </w:r>
    </w:p>
    <w:p w:rsidR="00E626CC" w:rsidRPr="00616AF6" w:rsidRDefault="00AD50D5" w:rsidP="001B65E4">
      <w:pPr>
        <w:spacing w:after="120"/>
        <w:ind w:firstLine="720"/>
        <w:jc w:val="both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 xml:space="preserve">Цей результат демонструє, що </w:t>
      </w:r>
      <w:r>
        <w:rPr>
          <w:rFonts w:eastAsia="Times New Roman" w:cs="Times New Roman"/>
          <w:color w:val="000000"/>
        </w:rPr>
        <w:t>access</w:t>
      </w:r>
      <w:r w:rsidRPr="00616AF6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token</w:t>
      </w:r>
      <w:r w:rsidRPr="00616AF6">
        <w:rPr>
          <w:rFonts w:eastAsia="Times New Roman" w:cs="Times New Roman"/>
          <w:color w:val="000000"/>
          <w:lang w:val="ru-RU"/>
        </w:rPr>
        <w:t xml:space="preserve"> коректно зчитується на сервері з </w:t>
      </w:r>
      <w:r>
        <w:rPr>
          <w:rFonts w:eastAsia="Times New Roman" w:cs="Times New Roman"/>
          <w:color w:val="000000"/>
        </w:rPr>
        <w:t>HttpOnly</w:t>
      </w:r>
      <w:r w:rsidRPr="00616AF6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cookie</w:t>
      </w:r>
      <w:r w:rsidRPr="00616AF6">
        <w:rPr>
          <w:rFonts w:eastAsia="Times New Roman" w:cs="Times New Roman"/>
          <w:color w:val="000000"/>
          <w:lang w:val="ru-RU"/>
        </w:rPr>
        <w:t>, а механізм встановлення поточного користувача працює правильно.</w:t>
      </w:r>
    </w:p>
    <w:p w:rsidR="00E626CC" w:rsidRDefault="00AD50D5">
      <w:pPr>
        <w:spacing w:after="120"/>
        <w:jc w:val="center"/>
      </w:pPr>
      <w:r>
        <w:rPr>
          <w:noProof/>
          <w:lang w:val="uk-UA" w:eastAsia="uk-UA"/>
        </w:rPr>
        <w:lastRenderedPageBreak/>
        <w:drawing>
          <wp:inline distT="0" distB="0" distL="0" distR="0">
            <wp:extent cx="4572000" cy="407887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auth_me_2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78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6CC" w:rsidRDefault="00AD50D5">
      <w:pPr>
        <w:spacing w:after="120"/>
        <w:jc w:val="center"/>
      </w:pPr>
      <w:r>
        <w:rPr>
          <w:rFonts w:eastAsia="Times New Roman" w:cs="Times New Roman"/>
          <w:color w:val="000000"/>
        </w:rPr>
        <w:t>Рисунок 3 – GET /api/auth/me після логіну повертає профіль користувача та код 200.</w:t>
      </w:r>
    </w:p>
    <w:p w:rsidR="00E626CC" w:rsidRDefault="00E626CC">
      <w:pPr>
        <w:spacing w:after="120"/>
      </w:pP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b/>
          <w:color w:val="000000"/>
          <w:lang w:val="ru-RU"/>
        </w:rPr>
        <w:t>Перевірка 4. Контроль доступу за ролями</w:t>
      </w:r>
    </w:p>
    <w:p w:rsidR="00E626CC" w:rsidRPr="00616AF6" w:rsidRDefault="00AD50D5" w:rsidP="00F2574C">
      <w:pPr>
        <w:spacing w:after="120"/>
        <w:ind w:firstLine="720"/>
        <w:jc w:val="both"/>
        <w:rPr>
          <w:lang w:val="ru-RU"/>
        </w:rPr>
      </w:pPr>
      <w:proofErr w:type="gramStart"/>
      <w:r w:rsidRPr="00616AF6">
        <w:rPr>
          <w:rFonts w:eastAsia="Times New Roman" w:cs="Times New Roman"/>
          <w:color w:val="000000"/>
          <w:lang w:val="ru-RU"/>
        </w:rPr>
        <w:t>На рисунку</w:t>
      </w:r>
      <w:proofErr w:type="gramEnd"/>
      <w:r w:rsidRPr="00616AF6">
        <w:rPr>
          <w:rFonts w:eastAsia="Times New Roman" w:cs="Times New Roman"/>
          <w:color w:val="000000"/>
          <w:lang w:val="ru-RU"/>
        </w:rPr>
        <w:t xml:space="preserve"> 4 показано спробу студента звернутися до адміністративного ресурсу </w:t>
      </w:r>
      <w:r>
        <w:rPr>
          <w:rFonts w:eastAsia="Times New Roman" w:cs="Times New Roman"/>
          <w:color w:val="000000"/>
        </w:rPr>
        <w:t>GET</w:t>
      </w:r>
      <w:r w:rsidRPr="00616AF6">
        <w:rPr>
          <w:rFonts w:eastAsia="Times New Roman" w:cs="Times New Roman"/>
          <w:color w:val="000000"/>
          <w:lang w:val="ru-RU"/>
        </w:rPr>
        <w:t xml:space="preserve"> /</w:t>
      </w:r>
      <w:r>
        <w:rPr>
          <w:rFonts w:eastAsia="Times New Roman" w:cs="Times New Roman"/>
          <w:color w:val="000000"/>
        </w:rPr>
        <w:t>api</w:t>
      </w:r>
      <w:r w:rsidRPr="00616AF6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users</w:t>
      </w:r>
      <w:r w:rsidRPr="00616AF6">
        <w:rPr>
          <w:rFonts w:eastAsia="Times New Roman" w:cs="Times New Roman"/>
          <w:color w:val="000000"/>
          <w:lang w:val="ru-RU"/>
        </w:rPr>
        <w:t xml:space="preserve">. Сервер повертає код 403 </w:t>
      </w:r>
      <w:r>
        <w:rPr>
          <w:rFonts w:eastAsia="Times New Roman" w:cs="Times New Roman"/>
          <w:color w:val="000000"/>
        </w:rPr>
        <w:t>Forbidden</w:t>
      </w:r>
      <w:r w:rsidRPr="00616AF6">
        <w:rPr>
          <w:rFonts w:eastAsia="Times New Roman" w:cs="Times New Roman"/>
          <w:color w:val="000000"/>
          <w:lang w:val="ru-RU"/>
        </w:rPr>
        <w:t>, тобто користувач автентифікований, але його роль не має достатніх прав для цієї дії.</w:t>
      </w:r>
    </w:p>
    <w:p w:rsidR="00E626CC" w:rsidRPr="00616AF6" w:rsidRDefault="00AD50D5" w:rsidP="00F2574C">
      <w:pPr>
        <w:spacing w:after="120"/>
        <w:ind w:firstLine="720"/>
        <w:jc w:val="both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 xml:space="preserve">Це є практичним підтвердженням роботи </w:t>
      </w:r>
      <w:r>
        <w:rPr>
          <w:rFonts w:eastAsia="Times New Roman" w:cs="Times New Roman"/>
          <w:color w:val="000000"/>
        </w:rPr>
        <w:t>RBAC</w:t>
      </w:r>
      <w:r w:rsidRPr="00616AF6">
        <w:rPr>
          <w:rFonts w:eastAsia="Times New Roman" w:cs="Times New Roman"/>
          <w:color w:val="000000"/>
          <w:lang w:val="ru-RU"/>
        </w:rPr>
        <w:t>-моделі та політик авторизації, які відрізняють автентифікацію від авторизації.</w:t>
      </w:r>
    </w:p>
    <w:p w:rsidR="00E626CC" w:rsidRDefault="00AD50D5">
      <w:pPr>
        <w:spacing w:after="120"/>
        <w:jc w:val="center"/>
      </w:pPr>
      <w:r>
        <w:rPr>
          <w:noProof/>
          <w:lang w:val="uk-UA" w:eastAsia="uk-UA"/>
        </w:rPr>
        <w:lastRenderedPageBreak/>
        <w:drawing>
          <wp:inline distT="0" distB="0" distL="0" distR="0">
            <wp:extent cx="4572000" cy="361188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users_forbidden_40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6CC" w:rsidRPr="00616AF6" w:rsidRDefault="00AD50D5">
      <w:pPr>
        <w:spacing w:after="120"/>
        <w:jc w:val="center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 xml:space="preserve">Рисунок 4 – Спроба звернення до </w:t>
      </w:r>
      <w:r>
        <w:rPr>
          <w:rFonts w:eastAsia="Times New Roman" w:cs="Times New Roman"/>
          <w:color w:val="000000"/>
        </w:rPr>
        <w:t>GET</w:t>
      </w:r>
      <w:r w:rsidRPr="00616AF6">
        <w:rPr>
          <w:rFonts w:eastAsia="Times New Roman" w:cs="Times New Roman"/>
          <w:color w:val="000000"/>
          <w:lang w:val="ru-RU"/>
        </w:rPr>
        <w:t xml:space="preserve"> /</w:t>
      </w:r>
      <w:r>
        <w:rPr>
          <w:rFonts w:eastAsia="Times New Roman" w:cs="Times New Roman"/>
          <w:color w:val="000000"/>
        </w:rPr>
        <w:t>api</w:t>
      </w:r>
      <w:r w:rsidRPr="00616AF6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users</w:t>
      </w:r>
      <w:r w:rsidRPr="00616AF6">
        <w:rPr>
          <w:rFonts w:eastAsia="Times New Roman" w:cs="Times New Roman"/>
          <w:color w:val="000000"/>
          <w:lang w:val="ru-RU"/>
        </w:rPr>
        <w:t xml:space="preserve"> користувачем без прав адміністратора.</w:t>
      </w:r>
    </w:p>
    <w:p w:rsidR="00E626CC" w:rsidRPr="00616AF6" w:rsidRDefault="00E626CC">
      <w:pPr>
        <w:spacing w:after="120"/>
        <w:rPr>
          <w:lang w:val="ru-RU"/>
        </w:rPr>
      </w:pP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b/>
          <w:color w:val="000000"/>
          <w:lang w:val="ru-RU"/>
        </w:rPr>
        <w:t>Перевірка 5. Дозволений адміністративний доступ</w:t>
      </w:r>
    </w:p>
    <w:p w:rsidR="00E626CC" w:rsidRPr="00616AF6" w:rsidRDefault="00AD50D5" w:rsidP="00F2574C">
      <w:pPr>
        <w:spacing w:after="120"/>
        <w:ind w:firstLine="720"/>
        <w:jc w:val="both"/>
        <w:rPr>
          <w:lang w:val="ru-RU"/>
        </w:rPr>
      </w:pPr>
      <w:proofErr w:type="gramStart"/>
      <w:r w:rsidRPr="00616AF6">
        <w:rPr>
          <w:rFonts w:eastAsia="Times New Roman" w:cs="Times New Roman"/>
          <w:color w:val="000000"/>
          <w:lang w:val="ru-RU"/>
        </w:rPr>
        <w:t>На рисунку</w:t>
      </w:r>
      <w:proofErr w:type="gramEnd"/>
      <w:r w:rsidRPr="00616AF6">
        <w:rPr>
          <w:rFonts w:eastAsia="Times New Roman" w:cs="Times New Roman"/>
          <w:color w:val="000000"/>
          <w:lang w:val="ru-RU"/>
        </w:rPr>
        <w:t xml:space="preserve"> 5 наведено виконання запиту </w:t>
      </w:r>
      <w:r>
        <w:rPr>
          <w:rFonts w:eastAsia="Times New Roman" w:cs="Times New Roman"/>
          <w:color w:val="000000"/>
        </w:rPr>
        <w:t>GET</w:t>
      </w:r>
      <w:r w:rsidRPr="00616AF6">
        <w:rPr>
          <w:rFonts w:eastAsia="Times New Roman" w:cs="Times New Roman"/>
          <w:color w:val="000000"/>
          <w:lang w:val="ru-RU"/>
        </w:rPr>
        <w:t xml:space="preserve"> /</w:t>
      </w:r>
      <w:r>
        <w:rPr>
          <w:rFonts w:eastAsia="Times New Roman" w:cs="Times New Roman"/>
          <w:color w:val="000000"/>
        </w:rPr>
        <w:t>api</w:t>
      </w:r>
      <w:r w:rsidRPr="00616AF6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users</w:t>
      </w:r>
      <w:r w:rsidRPr="00616AF6">
        <w:rPr>
          <w:rFonts w:eastAsia="Times New Roman" w:cs="Times New Roman"/>
          <w:color w:val="000000"/>
          <w:lang w:val="ru-RU"/>
        </w:rPr>
        <w:t xml:space="preserve"> після входу під обліковим записом адміністратора. У відповідь сервер повертає код 200 і список користувачів, що підтверджує коректне надання доступу привілейованій ролі.</w:t>
      </w:r>
    </w:p>
    <w:p w:rsidR="00E626CC" w:rsidRPr="00616AF6" w:rsidRDefault="00AD50D5" w:rsidP="00F2574C">
      <w:pPr>
        <w:spacing w:after="120"/>
        <w:ind w:firstLine="720"/>
        <w:jc w:val="both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>Таким чином система не лише забороняє доступ неавторизованим або недостатньо привілейованим користувачам, але й правильно пропускає адміністратора до захищених ресурсів.</w:t>
      </w:r>
    </w:p>
    <w:p w:rsidR="00E626CC" w:rsidRDefault="00AD50D5">
      <w:pPr>
        <w:spacing w:after="120"/>
        <w:jc w:val="center"/>
      </w:pPr>
      <w:r>
        <w:rPr>
          <w:noProof/>
          <w:lang w:val="uk-UA" w:eastAsia="uk-UA"/>
        </w:rPr>
        <w:lastRenderedPageBreak/>
        <w:drawing>
          <wp:inline distT="0" distB="0" distL="0" distR="0">
            <wp:extent cx="4572000" cy="495735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dmin_users_succe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957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6CC" w:rsidRPr="00616AF6" w:rsidRDefault="00AD50D5">
      <w:pPr>
        <w:spacing w:after="120"/>
        <w:jc w:val="center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 xml:space="preserve">Рисунок 5 – </w:t>
      </w:r>
      <w:r>
        <w:rPr>
          <w:rFonts w:eastAsia="Times New Roman" w:cs="Times New Roman"/>
          <w:color w:val="000000"/>
        </w:rPr>
        <w:t>GET</w:t>
      </w:r>
      <w:r w:rsidRPr="00616AF6">
        <w:rPr>
          <w:rFonts w:eastAsia="Times New Roman" w:cs="Times New Roman"/>
          <w:color w:val="000000"/>
          <w:lang w:val="ru-RU"/>
        </w:rPr>
        <w:t xml:space="preserve"> /</w:t>
      </w:r>
      <w:r>
        <w:rPr>
          <w:rFonts w:eastAsia="Times New Roman" w:cs="Times New Roman"/>
          <w:color w:val="000000"/>
        </w:rPr>
        <w:t>api</w:t>
      </w:r>
      <w:r w:rsidRPr="00616AF6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users</w:t>
      </w:r>
      <w:r w:rsidRPr="00616AF6">
        <w:rPr>
          <w:rFonts w:eastAsia="Times New Roman" w:cs="Times New Roman"/>
          <w:color w:val="000000"/>
          <w:lang w:val="ru-RU"/>
        </w:rPr>
        <w:t xml:space="preserve"> для адміністратора повертає код 200 і список користувачів.</w:t>
      </w:r>
    </w:p>
    <w:p w:rsidR="00E626CC" w:rsidRPr="00616AF6" w:rsidRDefault="00E626CC">
      <w:pPr>
        <w:spacing w:after="120"/>
        <w:rPr>
          <w:lang w:val="ru-RU"/>
        </w:rPr>
      </w:pP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b/>
          <w:color w:val="000000"/>
          <w:lang w:val="ru-RU"/>
        </w:rPr>
        <w:t>Перевірка 6. Зберігання пароля у вигляді хешу</w:t>
      </w:r>
    </w:p>
    <w:p w:rsidR="00E626CC" w:rsidRPr="00616AF6" w:rsidRDefault="00AD50D5" w:rsidP="00056D38">
      <w:pPr>
        <w:spacing w:after="120"/>
        <w:ind w:firstLine="720"/>
        <w:jc w:val="both"/>
        <w:rPr>
          <w:lang w:val="ru-RU"/>
        </w:rPr>
      </w:pPr>
      <w:proofErr w:type="gramStart"/>
      <w:r w:rsidRPr="00616AF6">
        <w:rPr>
          <w:rFonts w:eastAsia="Times New Roman" w:cs="Times New Roman"/>
          <w:color w:val="000000"/>
          <w:lang w:val="ru-RU"/>
        </w:rPr>
        <w:t>На рисунку</w:t>
      </w:r>
      <w:proofErr w:type="gramEnd"/>
      <w:r w:rsidRPr="00616AF6">
        <w:rPr>
          <w:rFonts w:eastAsia="Times New Roman" w:cs="Times New Roman"/>
          <w:color w:val="000000"/>
          <w:lang w:val="ru-RU"/>
        </w:rPr>
        <w:t xml:space="preserve"> 6 показано вміст запису користувача в базі даних </w:t>
      </w:r>
      <w:r>
        <w:rPr>
          <w:rFonts w:eastAsia="Times New Roman" w:cs="Times New Roman"/>
          <w:color w:val="000000"/>
        </w:rPr>
        <w:t>PostgreSQL</w:t>
      </w:r>
      <w:r w:rsidRPr="00616AF6">
        <w:rPr>
          <w:rFonts w:eastAsia="Times New Roman" w:cs="Times New Roman"/>
          <w:color w:val="000000"/>
          <w:lang w:val="ru-RU"/>
        </w:rPr>
        <w:t xml:space="preserve">. У полі </w:t>
      </w:r>
      <w:r>
        <w:rPr>
          <w:rFonts w:eastAsia="Times New Roman" w:cs="Times New Roman"/>
          <w:color w:val="000000"/>
        </w:rPr>
        <w:t>PasswordHash</w:t>
      </w:r>
      <w:r w:rsidRPr="00616AF6">
        <w:rPr>
          <w:rFonts w:eastAsia="Times New Roman" w:cs="Times New Roman"/>
          <w:color w:val="000000"/>
          <w:lang w:val="ru-RU"/>
        </w:rPr>
        <w:t xml:space="preserve"> зберігається не відкритий пароль, а результат хешування в форматі </w:t>
      </w:r>
      <w:r>
        <w:rPr>
          <w:rFonts w:eastAsia="Times New Roman" w:cs="Times New Roman"/>
          <w:color w:val="000000"/>
        </w:rPr>
        <w:t>Argon</w:t>
      </w:r>
      <w:r w:rsidRPr="00616AF6">
        <w:rPr>
          <w:rFonts w:eastAsia="Times New Roman" w:cs="Times New Roman"/>
          <w:color w:val="000000"/>
          <w:lang w:val="ru-RU"/>
        </w:rPr>
        <w:t>2</w:t>
      </w:r>
      <w:r>
        <w:rPr>
          <w:rFonts w:eastAsia="Times New Roman" w:cs="Times New Roman"/>
          <w:color w:val="000000"/>
        </w:rPr>
        <w:t>id</w:t>
      </w:r>
      <w:r w:rsidRPr="00616AF6">
        <w:rPr>
          <w:rFonts w:eastAsia="Times New Roman" w:cs="Times New Roman"/>
          <w:color w:val="000000"/>
          <w:lang w:val="ru-RU"/>
        </w:rPr>
        <w:t xml:space="preserve"> із сіллю.</w:t>
      </w:r>
    </w:p>
    <w:p w:rsidR="00E626CC" w:rsidRPr="00616AF6" w:rsidRDefault="00AD50D5" w:rsidP="00056D38">
      <w:pPr>
        <w:spacing w:after="120"/>
        <w:ind w:firstLine="720"/>
        <w:jc w:val="both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>Цей скріншот безпосередньо підтверджує, що вимога безпечного зберігання паролів виконана, а компрометація таблиці користувачів не розкриває початкове значення пароля у відкритому вигляді.</w:t>
      </w:r>
    </w:p>
    <w:p w:rsidR="00E626CC" w:rsidRDefault="00AD50D5">
      <w:pPr>
        <w:spacing w:after="120"/>
        <w:jc w:val="center"/>
      </w:pPr>
      <w:r>
        <w:rPr>
          <w:noProof/>
          <w:lang w:val="uk-UA" w:eastAsia="uk-UA"/>
        </w:rPr>
        <w:lastRenderedPageBreak/>
        <w:drawing>
          <wp:inline distT="0" distB="0" distL="0" distR="0">
            <wp:extent cx="5120640" cy="111318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db_password_has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113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6CC" w:rsidRPr="00616AF6" w:rsidRDefault="00AD50D5">
      <w:pPr>
        <w:spacing w:after="120"/>
        <w:jc w:val="center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 xml:space="preserve">Рисунок 6 – У таблиці </w:t>
      </w:r>
      <w:r>
        <w:rPr>
          <w:rFonts w:eastAsia="Times New Roman" w:cs="Times New Roman"/>
          <w:color w:val="000000"/>
        </w:rPr>
        <w:t>Users</w:t>
      </w:r>
      <w:r w:rsidRPr="00616AF6">
        <w:rPr>
          <w:rFonts w:eastAsia="Times New Roman" w:cs="Times New Roman"/>
          <w:color w:val="000000"/>
          <w:lang w:val="ru-RU"/>
        </w:rPr>
        <w:t xml:space="preserve"> зберігається </w:t>
      </w:r>
      <w:r>
        <w:rPr>
          <w:rFonts w:eastAsia="Times New Roman" w:cs="Times New Roman"/>
          <w:color w:val="000000"/>
        </w:rPr>
        <w:t>Argon</w:t>
      </w:r>
      <w:r w:rsidRPr="00616AF6">
        <w:rPr>
          <w:rFonts w:eastAsia="Times New Roman" w:cs="Times New Roman"/>
          <w:color w:val="000000"/>
          <w:lang w:val="ru-RU"/>
        </w:rPr>
        <w:t>2</w:t>
      </w:r>
      <w:r>
        <w:rPr>
          <w:rFonts w:eastAsia="Times New Roman" w:cs="Times New Roman"/>
          <w:color w:val="000000"/>
        </w:rPr>
        <w:t>id</w:t>
      </w:r>
      <w:r w:rsidRPr="00616AF6">
        <w:rPr>
          <w:rFonts w:eastAsia="Times New Roman" w:cs="Times New Roman"/>
          <w:color w:val="000000"/>
          <w:lang w:val="ru-RU"/>
        </w:rPr>
        <w:t>-хеш пароля, а не відкритий пароль.</w:t>
      </w:r>
    </w:p>
    <w:p w:rsidR="00E626CC" w:rsidRPr="00616AF6" w:rsidRDefault="00E626CC">
      <w:pPr>
        <w:spacing w:after="120"/>
        <w:rPr>
          <w:lang w:val="ru-RU"/>
        </w:rPr>
      </w:pPr>
    </w:p>
    <w:p w:rsidR="00E626CC" w:rsidRDefault="00AD50D5" w:rsidP="00904C71">
      <w:pPr>
        <w:spacing w:after="120"/>
        <w:jc w:val="center"/>
      </w:pPr>
      <w:r>
        <w:rPr>
          <w:rFonts w:eastAsia="Times New Roman" w:cs="Times New Roman"/>
          <w:b/>
          <w:color w:val="000000"/>
        </w:rPr>
        <w:t>Відповіді на контрольні запитання</w:t>
      </w:r>
    </w:p>
    <w:p w:rsidR="00E626CC" w:rsidRDefault="00AD50D5">
      <w:pPr>
        <w:spacing w:after="120"/>
      </w:pPr>
      <w:r>
        <w:rPr>
          <w:rFonts w:eastAsia="Times New Roman" w:cs="Times New Roman"/>
          <w:b/>
          <w:color w:val="000000"/>
        </w:rPr>
        <w:t>1. Authentication vs Authorization</w:t>
      </w:r>
    </w:p>
    <w:p w:rsidR="00E626CC" w:rsidRDefault="00AD50D5">
      <w:pPr>
        <w:spacing w:after="120"/>
      </w:pPr>
      <w:r>
        <w:rPr>
          <w:rFonts w:eastAsia="Times New Roman" w:cs="Times New Roman"/>
          <w:color w:val="000000"/>
        </w:rPr>
        <w:t>Authentication встановлює особу користувача, а Authorization визначає, що саме йому дозволено робити.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b/>
          <w:color w:val="000000"/>
          <w:lang w:val="ru-RU"/>
        </w:rPr>
        <w:t>2. Чому не можна зберігати паролі у відкритому вигляді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 xml:space="preserve">Через компрометацію БД пароль одразу стане відомим зловмиснику. </w:t>
      </w:r>
      <w:r>
        <w:rPr>
          <w:rFonts w:eastAsia="Times New Roman" w:cs="Times New Roman"/>
          <w:color w:val="000000"/>
        </w:rPr>
        <w:t>Salt</w:t>
      </w:r>
      <w:r w:rsidRPr="00616AF6">
        <w:rPr>
          <w:rFonts w:eastAsia="Times New Roman" w:cs="Times New Roman"/>
          <w:color w:val="000000"/>
          <w:lang w:val="ru-RU"/>
        </w:rPr>
        <w:t xml:space="preserve"> захищає від використання готових таблиць хешів.</w:t>
      </w:r>
    </w:p>
    <w:p w:rsidR="00E626CC" w:rsidRDefault="00AD50D5">
      <w:pPr>
        <w:spacing w:after="120"/>
      </w:pPr>
      <w:r>
        <w:rPr>
          <w:rFonts w:eastAsia="Times New Roman" w:cs="Times New Roman"/>
          <w:b/>
          <w:color w:val="000000"/>
        </w:rPr>
        <w:t>3. Структура JWT</w:t>
      </w:r>
    </w:p>
    <w:p w:rsidR="00E626CC" w:rsidRPr="00616AF6" w:rsidRDefault="00AD50D5">
      <w:pPr>
        <w:spacing w:after="120"/>
        <w:rPr>
          <w:lang w:val="ru-RU"/>
        </w:rPr>
      </w:pPr>
      <w:r>
        <w:rPr>
          <w:rFonts w:eastAsia="Times New Roman" w:cs="Times New Roman"/>
          <w:color w:val="000000"/>
        </w:rPr>
        <w:t xml:space="preserve">JWT має Header, Payload, Signature. </w:t>
      </w:r>
      <w:r w:rsidRPr="00616AF6">
        <w:rPr>
          <w:rFonts w:eastAsia="Times New Roman" w:cs="Times New Roman"/>
          <w:color w:val="000000"/>
          <w:lang w:val="ru-RU"/>
        </w:rPr>
        <w:t xml:space="preserve">Роль користувача зберігається в </w:t>
      </w:r>
      <w:r>
        <w:rPr>
          <w:rFonts w:eastAsia="Times New Roman" w:cs="Times New Roman"/>
          <w:color w:val="000000"/>
        </w:rPr>
        <w:t>Payload</w:t>
      </w:r>
      <w:r w:rsidRPr="00616AF6">
        <w:rPr>
          <w:rFonts w:eastAsia="Times New Roman" w:cs="Times New Roman"/>
          <w:color w:val="000000"/>
          <w:lang w:val="ru-RU"/>
        </w:rPr>
        <w:t xml:space="preserve"> у вигляді </w:t>
      </w:r>
      <w:r>
        <w:rPr>
          <w:rFonts w:eastAsia="Times New Roman" w:cs="Times New Roman"/>
          <w:color w:val="000000"/>
        </w:rPr>
        <w:t>claim</w:t>
      </w:r>
      <w:r w:rsidRPr="00616AF6">
        <w:rPr>
          <w:rFonts w:eastAsia="Times New Roman" w:cs="Times New Roman"/>
          <w:color w:val="000000"/>
          <w:lang w:val="ru-RU"/>
        </w:rPr>
        <w:t>.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b/>
          <w:color w:val="000000"/>
          <w:lang w:val="ru-RU"/>
        </w:rPr>
        <w:t>4. Симетричний та асиметричний підпис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>Симетричний підхід використовує один секрет для підпису й перевірки. Асиметричний — пару приватного та публічного ключів.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b/>
          <w:color w:val="000000"/>
          <w:lang w:val="ru-RU"/>
        </w:rPr>
        <w:t xml:space="preserve">5. </w:t>
      </w:r>
      <w:r>
        <w:rPr>
          <w:rFonts w:eastAsia="Times New Roman" w:cs="Times New Roman"/>
          <w:b/>
          <w:color w:val="000000"/>
        </w:rPr>
        <w:t>Brute</w:t>
      </w:r>
      <w:r w:rsidRPr="00616AF6">
        <w:rPr>
          <w:rFonts w:eastAsia="Times New Roman" w:cs="Times New Roman"/>
          <w:b/>
          <w:color w:val="000000"/>
          <w:lang w:val="ru-RU"/>
        </w:rPr>
        <w:t xml:space="preserve"> </w:t>
      </w:r>
      <w:r>
        <w:rPr>
          <w:rFonts w:eastAsia="Times New Roman" w:cs="Times New Roman"/>
          <w:b/>
          <w:color w:val="000000"/>
        </w:rPr>
        <w:t>Force</w:t>
      </w:r>
      <w:r w:rsidRPr="00616AF6">
        <w:rPr>
          <w:rFonts w:eastAsia="Times New Roman" w:cs="Times New Roman"/>
          <w:b/>
          <w:color w:val="000000"/>
          <w:lang w:val="ru-RU"/>
        </w:rPr>
        <w:t xml:space="preserve"> і </w:t>
      </w:r>
      <w:r>
        <w:rPr>
          <w:rFonts w:eastAsia="Times New Roman" w:cs="Times New Roman"/>
          <w:b/>
          <w:color w:val="000000"/>
        </w:rPr>
        <w:t>Rainbow</w:t>
      </w:r>
      <w:r w:rsidRPr="00616AF6">
        <w:rPr>
          <w:rFonts w:eastAsia="Times New Roman" w:cs="Times New Roman"/>
          <w:b/>
          <w:color w:val="000000"/>
          <w:lang w:val="ru-RU"/>
        </w:rPr>
        <w:t xml:space="preserve"> </w:t>
      </w:r>
      <w:r>
        <w:rPr>
          <w:rFonts w:eastAsia="Times New Roman" w:cs="Times New Roman"/>
          <w:b/>
          <w:color w:val="000000"/>
        </w:rPr>
        <w:t>Table</w:t>
      </w:r>
    </w:p>
    <w:p w:rsidR="00E626CC" w:rsidRPr="00616AF6" w:rsidRDefault="00AD50D5">
      <w:pPr>
        <w:spacing w:after="120"/>
        <w:rPr>
          <w:lang w:val="ru-RU"/>
        </w:rPr>
      </w:pPr>
      <w:r>
        <w:rPr>
          <w:rFonts w:eastAsia="Times New Roman" w:cs="Times New Roman"/>
          <w:color w:val="000000"/>
        </w:rPr>
        <w:t>Brute</w:t>
      </w:r>
      <w:r w:rsidRPr="00616AF6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Force</w:t>
      </w:r>
      <w:r w:rsidRPr="00616AF6">
        <w:rPr>
          <w:rFonts w:eastAsia="Times New Roman" w:cs="Times New Roman"/>
          <w:color w:val="000000"/>
          <w:lang w:val="ru-RU"/>
        </w:rPr>
        <w:t xml:space="preserve"> — перебір паролів, </w:t>
      </w:r>
      <w:r>
        <w:rPr>
          <w:rFonts w:eastAsia="Times New Roman" w:cs="Times New Roman"/>
          <w:color w:val="000000"/>
        </w:rPr>
        <w:t>Rainbow</w:t>
      </w:r>
      <w:r w:rsidRPr="00616AF6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Table</w:t>
      </w:r>
      <w:r w:rsidRPr="00616AF6">
        <w:rPr>
          <w:rFonts w:eastAsia="Times New Roman" w:cs="Times New Roman"/>
          <w:color w:val="000000"/>
          <w:lang w:val="ru-RU"/>
        </w:rPr>
        <w:t xml:space="preserve"> — використання готових таблиць хешів. Захист: повільні хеш-функції, сіль, </w:t>
      </w:r>
      <w:r>
        <w:rPr>
          <w:rFonts w:eastAsia="Times New Roman" w:cs="Times New Roman"/>
          <w:color w:val="000000"/>
        </w:rPr>
        <w:t>rate</w:t>
      </w:r>
      <w:r w:rsidRPr="00616AF6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limiting</w:t>
      </w:r>
      <w:r w:rsidRPr="00616AF6">
        <w:rPr>
          <w:rFonts w:eastAsia="Times New Roman" w:cs="Times New Roman"/>
          <w:color w:val="000000"/>
          <w:lang w:val="ru-RU"/>
        </w:rPr>
        <w:t>.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b/>
          <w:color w:val="000000"/>
          <w:lang w:val="ru-RU"/>
        </w:rPr>
        <w:t xml:space="preserve">6. Принцип </w:t>
      </w:r>
      <w:r>
        <w:rPr>
          <w:rFonts w:eastAsia="Times New Roman" w:cs="Times New Roman"/>
          <w:b/>
          <w:color w:val="000000"/>
        </w:rPr>
        <w:t>RBAC</w:t>
      </w:r>
    </w:p>
    <w:p w:rsidR="00E626CC" w:rsidRPr="00616AF6" w:rsidRDefault="00AD50D5">
      <w:pPr>
        <w:spacing w:after="120"/>
        <w:rPr>
          <w:lang w:val="ru-RU"/>
        </w:rPr>
      </w:pPr>
      <w:r w:rsidRPr="00616AF6">
        <w:rPr>
          <w:rFonts w:eastAsia="Times New Roman" w:cs="Times New Roman"/>
          <w:color w:val="000000"/>
          <w:lang w:val="ru-RU"/>
        </w:rPr>
        <w:t xml:space="preserve">У </w:t>
      </w:r>
      <w:r>
        <w:rPr>
          <w:rFonts w:eastAsia="Times New Roman" w:cs="Times New Roman"/>
          <w:color w:val="000000"/>
        </w:rPr>
        <w:t>RBAC</w:t>
      </w:r>
      <w:r w:rsidRPr="00616AF6">
        <w:rPr>
          <w:rFonts w:eastAsia="Times New Roman" w:cs="Times New Roman"/>
          <w:color w:val="000000"/>
          <w:lang w:val="ru-RU"/>
        </w:rPr>
        <w:t xml:space="preserve"> доступ визначається роллю, а не окремими правами для кожного користувача. Це спрощує керування доступом у корпоративних системах.</w:t>
      </w:r>
    </w:p>
    <w:p w:rsidR="00EE1ED6" w:rsidRDefault="00EE1ED6" w:rsidP="00904C71">
      <w:pPr>
        <w:spacing w:after="120"/>
        <w:jc w:val="center"/>
        <w:rPr>
          <w:rFonts w:eastAsia="Times New Roman" w:cs="Times New Roman"/>
          <w:b/>
          <w:color w:val="000000"/>
          <w:lang w:val="ru-RU"/>
        </w:rPr>
      </w:pPr>
    </w:p>
    <w:p w:rsidR="00EE1ED6" w:rsidRDefault="00EE1ED6" w:rsidP="00904C71">
      <w:pPr>
        <w:spacing w:after="120"/>
        <w:jc w:val="center"/>
        <w:rPr>
          <w:rFonts w:eastAsia="Times New Roman" w:cs="Times New Roman"/>
          <w:b/>
          <w:color w:val="000000"/>
          <w:lang w:val="ru-RU"/>
        </w:rPr>
      </w:pPr>
    </w:p>
    <w:p w:rsidR="00EE1ED6" w:rsidRDefault="00EE1ED6" w:rsidP="00904C71">
      <w:pPr>
        <w:spacing w:after="120"/>
        <w:jc w:val="center"/>
        <w:rPr>
          <w:rFonts w:eastAsia="Times New Roman" w:cs="Times New Roman"/>
          <w:b/>
          <w:color w:val="000000"/>
          <w:lang w:val="ru-RU"/>
        </w:rPr>
      </w:pPr>
    </w:p>
    <w:p w:rsidR="00E626CC" w:rsidRPr="00616AF6" w:rsidRDefault="00AD50D5" w:rsidP="00904C71">
      <w:pPr>
        <w:spacing w:after="120"/>
        <w:jc w:val="center"/>
        <w:rPr>
          <w:lang w:val="ru-RU"/>
        </w:rPr>
      </w:pPr>
      <w:r w:rsidRPr="00616AF6">
        <w:rPr>
          <w:rFonts w:eastAsia="Times New Roman" w:cs="Times New Roman"/>
          <w:b/>
          <w:color w:val="000000"/>
          <w:lang w:val="ru-RU"/>
        </w:rPr>
        <w:lastRenderedPageBreak/>
        <w:t>Висновок</w:t>
      </w:r>
    </w:p>
    <w:p w:rsidR="00E626CC" w:rsidRPr="00616AF6" w:rsidRDefault="00AD50D5" w:rsidP="00AD50D5">
      <w:pPr>
        <w:spacing w:after="120"/>
        <w:ind w:firstLine="720"/>
        <w:jc w:val="both"/>
        <w:rPr>
          <w:lang w:val="ru-RU"/>
        </w:rPr>
      </w:pPr>
      <w:proofErr w:type="gramStart"/>
      <w:r w:rsidRPr="00616AF6">
        <w:rPr>
          <w:rFonts w:eastAsia="Times New Roman" w:cs="Times New Roman"/>
          <w:color w:val="000000"/>
          <w:lang w:val="ru-RU"/>
        </w:rPr>
        <w:t>У межах</w:t>
      </w:r>
      <w:proofErr w:type="gramEnd"/>
      <w:r w:rsidRPr="00616AF6">
        <w:rPr>
          <w:rFonts w:eastAsia="Times New Roman" w:cs="Times New Roman"/>
          <w:color w:val="000000"/>
          <w:lang w:val="ru-RU"/>
        </w:rPr>
        <w:t xml:space="preserve"> лабораторної роботи №4 реалізовано підсистему безпеки для </w:t>
      </w:r>
      <w:r>
        <w:rPr>
          <w:rFonts w:eastAsia="Times New Roman" w:cs="Times New Roman"/>
          <w:color w:val="000000"/>
        </w:rPr>
        <w:t>e</w:t>
      </w:r>
      <w:r w:rsidRPr="00616AF6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Dormitory</w:t>
      </w:r>
      <w:r w:rsidRPr="00616AF6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System</w:t>
      </w:r>
      <w:r w:rsidRPr="00616AF6">
        <w:rPr>
          <w:rFonts w:eastAsia="Times New Roman" w:cs="Times New Roman"/>
          <w:color w:val="000000"/>
          <w:lang w:val="ru-RU"/>
        </w:rPr>
        <w:t xml:space="preserve">, яка включає захищене зберігання паролів, </w:t>
      </w:r>
      <w:r>
        <w:rPr>
          <w:rFonts w:eastAsia="Times New Roman" w:cs="Times New Roman"/>
          <w:color w:val="000000"/>
        </w:rPr>
        <w:t>JWT</w:t>
      </w:r>
      <w:r w:rsidRPr="00616AF6">
        <w:rPr>
          <w:rFonts w:eastAsia="Times New Roman" w:cs="Times New Roman"/>
          <w:color w:val="000000"/>
          <w:lang w:val="ru-RU"/>
        </w:rPr>
        <w:t xml:space="preserve">-аутентифікацію, </w:t>
      </w:r>
      <w:r>
        <w:rPr>
          <w:rFonts w:eastAsia="Times New Roman" w:cs="Times New Roman"/>
          <w:color w:val="000000"/>
        </w:rPr>
        <w:t>cookie</w:t>
      </w:r>
      <w:r w:rsidRPr="00616AF6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based</w:t>
      </w:r>
      <w:r w:rsidRPr="00616AF6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transport</w:t>
      </w:r>
      <w:r w:rsidRPr="00616AF6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refresh</w:t>
      </w:r>
      <w:r w:rsidRPr="00616AF6">
        <w:rPr>
          <w:rFonts w:eastAsia="Times New Roman" w:cs="Times New Roman"/>
          <w:color w:val="000000"/>
          <w:lang w:val="ru-RU"/>
        </w:rPr>
        <w:t xml:space="preserve">-токени, </w:t>
      </w:r>
      <w:r>
        <w:rPr>
          <w:rFonts w:eastAsia="Times New Roman" w:cs="Times New Roman"/>
          <w:color w:val="000000"/>
        </w:rPr>
        <w:t>middleware</w:t>
      </w:r>
      <w:r w:rsidRPr="00616AF6">
        <w:rPr>
          <w:rFonts w:eastAsia="Times New Roman" w:cs="Times New Roman"/>
          <w:color w:val="000000"/>
          <w:lang w:val="ru-RU"/>
        </w:rPr>
        <w:t xml:space="preserve">-перевірку та </w:t>
      </w:r>
      <w:r>
        <w:rPr>
          <w:rFonts w:eastAsia="Times New Roman" w:cs="Times New Roman"/>
          <w:color w:val="000000"/>
        </w:rPr>
        <w:t>RBAC</w:t>
      </w:r>
      <w:r w:rsidRPr="00616AF6">
        <w:rPr>
          <w:rFonts w:eastAsia="Times New Roman" w:cs="Times New Roman"/>
          <w:color w:val="000000"/>
          <w:lang w:val="ru-RU"/>
        </w:rPr>
        <w:t>-авторизацію. Реалізація перевищує базовий рівень лабораторної за рахунок додаткових механізмів сесійної безпеки.</w:t>
      </w:r>
    </w:p>
    <w:sectPr w:rsidR="00E626CC" w:rsidRPr="00616AF6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6D38"/>
    <w:rsid w:val="0006063C"/>
    <w:rsid w:val="0015074B"/>
    <w:rsid w:val="001B65E4"/>
    <w:rsid w:val="0029639D"/>
    <w:rsid w:val="00326F90"/>
    <w:rsid w:val="004D3176"/>
    <w:rsid w:val="005B74D5"/>
    <w:rsid w:val="00616AF6"/>
    <w:rsid w:val="00904C71"/>
    <w:rsid w:val="00AA1D8D"/>
    <w:rsid w:val="00AD50D5"/>
    <w:rsid w:val="00B47730"/>
    <w:rsid w:val="00CB0664"/>
    <w:rsid w:val="00E626CC"/>
    <w:rsid w:val="00EE1ED6"/>
    <w:rsid w:val="00F2574C"/>
    <w:rsid w:val="00F635C0"/>
    <w:rsid w:val="00FC693F"/>
    <w:rsid w:val="00FE4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503647"/>
  <w14:defaultImageDpi w14:val="300"/>
  <w15:docId w15:val="{CE7B9C7E-29B6-467E-8618-AD8847970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618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0ACAEEC-D5E8-4C9D-99F7-7D1941CE3D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13</Pages>
  <Words>4382</Words>
  <Characters>2499</Characters>
  <Application>Microsoft Office Word</Application>
  <DocSecurity>0</DocSecurity>
  <Lines>20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6868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chorn</cp:lastModifiedBy>
  <cp:revision>11</cp:revision>
  <dcterms:created xsi:type="dcterms:W3CDTF">2013-12-23T23:15:00Z</dcterms:created>
  <dcterms:modified xsi:type="dcterms:W3CDTF">2026-03-31T01:03:00Z</dcterms:modified>
  <cp:category/>
</cp:coreProperties>
</file>