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10"/>
        <w:gridCol w:w="738"/>
        <w:gridCol w:w="1299"/>
        <w:gridCol w:w="816"/>
        <w:gridCol w:w="2545"/>
        <w:gridCol w:w="3648"/>
      </w:tblGrid>
      <w:tr w:rsidR="001B420B" w:rsidRPr="00F40E66" w14:paraId="48693F3D" w14:textId="77777777" w:rsidTr="00CB1B1E">
        <w:trPr>
          <w:trHeight w:val="281"/>
        </w:trPr>
        <w:tc>
          <w:tcPr>
            <w:tcW w:w="1410" w:type="dxa"/>
          </w:tcPr>
          <w:p w14:paraId="02F877C7"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科目名</w:t>
            </w:r>
          </w:p>
        </w:tc>
        <w:tc>
          <w:tcPr>
            <w:tcW w:w="738" w:type="dxa"/>
          </w:tcPr>
          <w:p w14:paraId="1117D11B"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年度</w:t>
            </w:r>
          </w:p>
        </w:tc>
        <w:tc>
          <w:tcPr>
            <w:tcW w:w="1299" w:type="dxa"/>
          </w:tcPr>
          <w:p w14:paraId="59BDBB0C"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レポート番号</w:t>
            </w:r>
          </w:p>
        </w:tc>
        <w:tc>
          <w:tcPr>
            <w:tcW w:w="816" w:type="dxa"/>
          </w:tcPr>
          <w:p w14:paraId="5EBD9BB7" w14:textId="77777777" w:rsidR="001B420B" w:rsidRPr="00F40E66" w:rsidRDefault="001B420B" w:rsidP="00F40E66">
            <w:pPr>
              <w:pStyle w:val="NoSpacing"/>
              <w:rPr>
                <w:rFonts w:ascii="Meiryo UI" w:eastAsia="Meiryo UI" w:hAnsi="Meiryo UI"/>
              </w:rPr>
            </w:pPr>
            <w:r>
              <w:rPr>
                <w:rFonts w:ascii="Meiryo UI" w:eastAsia="Meiryo UI" w:hAnsi="Meiryo UI" w:hint="eastAsia"/>
              </w:rPr>
              <w:t>クラス</w:t>
            </w:r>
          </w:p>
        </w:tc>
        <w:tc>
          <w:tcPr>
            <w:tcW w:w="2545" w:type="dxa"/>
          </w:tcPr>
          <w:p w14:paraId="2B0BABF3"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学籍番号</w:t>
            </w:r>
          </w:p>
        </w:tc>
        <w:tc>
          <w:tcPr>
            <w:tcW w:w="3648" w:type="dxa"/>
          </w:tcPr>
          <w:p w14:paraId="79D05567"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名前</w:t>
            </w:r>
          </w:p>
        </w:tc>
      </w:tr>
      <w:tr w:rsidR="001B420B" w:rsidRPr="00F40E66" w14:paraId="05D4E572" w14:textId="77777777" w:rsidTr="00CB1B1E">
        <w:tc>
          <w:tcPr>
            <w:tcW w:w="1410" w:type="dxa"/>
          </w:tcPr>
          <w:p w14:paraId="08ABD384"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38" w:type="dxa"/>
          </w:tcPr>
          <w:p w14:paraId="42DE25F3"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D62414">
              <w:rPr>
                <w:rFonts w:ascii="Meiryo UI" w:eastAsia="Meiryo UI" w:hAnsi="Meiryo UI" w:hint="eastAsia"/>
              </w:rPr>
              <w:t>3</w:t>
            </w:r>
          </w:p>
        </w:tc>
        <w:tc>
          <w:tcPr>
            <w:tcW w:w="1299" w:type="dxa"/>
          </w:tcPr>
          <w:p w14:paraId="5F62C18E" w14:textId="77777777" w:rsidR="001B420B" w:rsidRPr="00F40E66" w:rsidRDefault="004C488A" w:rsidP="00F40E66">
            <w:pPr>
              <w:pStyle w:val="NoSpacing"/>
              <w:rPr>
                <w:rFonts w:ascii="Meiryo UI" w:eastAsia="Meiryo UI" w:hAnsi="Meiryo UI"/>
              </w:rPr>
            </w:pPr>
            <w:r>
              <w:rPr>
                <w:rFonts w:ascii="Meiryo UI" w:eastAsia="Meiryo UI" w:hAnsi="Meiryo UI" w:hint="eastAsia"/>
              </w:rPr>
              <w:t>6</w:t>
            </w:r>
          </w:p>
        </w:tc>
        <w:tc>
          <w:tcPr>
            <w:tcW w:w="816" w:type="dxa"/>
          </w:tcPr>
          <w:p w14:paraId="6AA83C1A" w14:textId="61BF4D03" w:rsidR="001B420B" w:rsidRPr="00F40E66" w:rsidRDefault="00566427" w:rsidP="00F40E66">
            <w:pPr>
              <w:pStyle w:val="NoSpacing"/>
              <w:rPr>
                <w:rFonts w:ascii="Meiryo UI" w:eastAsia="Meiryo UI" w:hAnsi="Meiryo UI"/>
              </w:rPr>
            </w:pPr>
            <w:r>
              <w:rPr>
                <w:rFonts w:ascii="Meiryo UI" w:eastAsia="Meiryo UI" w:hAnsi="Meiryo UI"/>
              </w:rPr>
              <w:t>B</w:t>
            </w:r>
          </w:p>
        </w:tc>
        <w:tc>
          <w:tcPr>
            <w:tcW w:w="2545" w:type="dxa"/>
          </w:tcPr>
          <w:p w14:paraId="53169147" w14:textId="3F65AB0B" w:rsidR="001B420B" w:rsidRPr="00F40E66" w:rsidRDefault="00566427" w:rsidP="00F40E66">
            <w:pPr>
              <w:pStyle w:val="NoSpacing"/>
              <w:rPr>
                <w:rFonts w:ascii="Meiryo UI" w:eastAsia="Meiryo UI" w:hAnsi="Meiryo UI"/>
              </w:rPr>
            </w:pPr>
            <w:r>
              <w:rPr>
                <w:rFonts w:ascii="Meiryo UI" w:eastAsia="Meiryo UI" w:hAnsi="Meiryo UI"/>
              </w:rPr>
              <w:t>20122077</w:t>
            </w:r>
          </w:p>
        </w:tc>
        <w:tc>
          <w:tcPr>
            <w:tcW w:w="3648" w:type="dxa"/>
          </w:tcPr>
          <w:p w14:paraId="23D036D9" w14:textId="30B78EDF" w:rsidR="001B420B" w:rsidRPr="00F40E66" w:rsidRDefault="00566427" w:rsidP="00F40E66">
            <w:pPr>
              <w:pStyle w:val="NoSpacing"/>
              <w:rPr>
                <w:rFonts w:ascii="Meiryo UI" w:eastAsia="Meiryo UI" w:hAnsi="Meiryo UI"/>
              </w:rPr>
            </w:pPr>
            <w:r>
              <w:rPr>
                <w:rFonts w:ascii="Meiryo UI" w:eastAsia="Meiryo UI" w:hAnsi="Meiryo UI"/>
              </w:rPr>
              <w:t>ROGER MARVIN</w:t>
            </w:r>
          </w:p>
        </w:tc>
      </w:tr>
    </w:tbl>
    <w:p w14:paraId="53730C3F" w14:textId="77777777" w:rsidR="004C488A" w:rsidRPr="00D62414" w:rsidRDefault="00D62414" w:rsidP="00D62414">
      <w:pPr>
        <w:pStyle w:val="NoSpacing"/>
        <w:rPr>
          <w:rFonts w:asciiTheme="minorEastAsia" w:hAnsiTheme="minorEastAsia"/>
        </w:rPr>
      </w:pPr>
      <w:r w:rsidRPr="00D62414">
        <w:rPr>
          <w:rFonts w:asciiTheme="minorEastAsia" w:hAnsiTheme="minorEastAsia" w:hint="eastAsia"/>
        </w:rPr>
        <w:t>下記の</w:t>
      </w:r>
      <w:r w:rsidRPr="00D62414">
        <w:rPr>
          <w:rFonts w:asciiTheme="minorEastAsia" w:hAnsiTheme="minorEastAsia"/>
        </w:rPr>
        <w:t>日本語もしくは英語の論文</w:t>
      </w:r>
      <w:r w:rsidR="004C488A" w:rsidRPr="00D62414">
        <w:rPr>
          <w:rFonts w:asciiTheme="minorEastAsia" w:hAnsiTheme="minorEastAsia" w:hint="eastAsia"/>
        </w:rPr>
        <w:t>を読み、論文の要約、感想、論文中の用語説明をまとめること。</w:t>
      </w:r>
    </w:p>
    <w:p w14:paraId="7FA9B1D0" w14:textId="77777777" w:rsidR="00D62414" w:rsidRPr="00D62414" w:rsidRDefault="00D62414" w:rsidP="00D62414">
      <w:pPr>
        <w:pStyle w:val="NoSpacing"/>
        <w:rPr>
          <w:rFonts w:asciiTheme="minorEastAsia" w:hAnsiTheme="minorEastAsia"/>
        </w:rPr>
      </w:pPr>
      <w:r w:rsidRPr="00D62414">
        <w:rPr>
          <w:rFonts w:asciiTheme="minorEastAsia" w:hAnsiTheme="minorEastAsia" w:hint="eastAsia"/>
        </w:rPr>
        <w:t>様式は、</w:t>
      </w:r>
      <w:r w:rsidRPr="00D62414">
        <w:rPr>
          <w:rFonts w:asciiTheme="minorEastAsia" w:hAnsiTheme="minorEastAsia"/>
        </w:rPr>
        <w:t>フォントサイズ</w:t>
      </w:r>
      <w:r w:rsidRPr="00D62414">
        <w:rPr>
          <w:rFonts w:asciiTheme="minorEastAsia" w:hAnsiTheme="minorEastAsia" w:hint="eastAsia"/>
        </w:rPr>
        <w:t>1</w:t>
      </w:r>
      <w:r w:rsidRPr="00D62414">
        <w:rPr>
          <w:rFonts w:asciiTheme="minorEastAsia" w:hAnsiTheme="minorEastAsia"/>
        </w:rPr>
        <w:t>0.5pt</w:t>
      </w:r>
      <w:r w:rsidRPr="00D62414">
        <w:rPr>
          <w:rFonts w:asciiTheme="minorEastAsia" w:hAnsiTheme="minorEastAsia" w:hint="eastAsia"/>
        </w:rPr>
        <w:t>、最低</w:t>
      </w:r>
      <w:r w:rsidRPr="00D62414">
        <w:rPr>
          <w:rFonts w:asciiTheme="minorEastAsia" w:hAnsiTheme="minorEastAsia"/>
        </w:rPr>
        <w:t>4ページ以上</w:t>
      </w:r>
      <w:r w:rsidRPr="00D62414">
        <w:rPr>
          <w:rFonts w:asciiTheme="minorEastAsia" w:hAnsiTheme="minorEastAsia" w:hint="eastAsia"/>
        </w:rPr>
        <w:t>書くこと。3</w:t>
      </w:r>
      <w:r w:rsidRPr="00D62414">
        <w:rPr>
          <w:rFonts w:asciiTheme="minorEastAsia" w:hAnsiTheme="minorEastAsia"/>
        </w:rPr>
        <w:t>ページや</w:t>
      </w:r>
      <w:r w:rsidRPr="00D62414">
        <w:rPr>
          <w:rFonts w:asciiTheme="minorEastAsia" w:hAnsiTheme="minorEastAsia" w:hint="eastAsia"/>
        </w:rPr>
        <w:t>3</w:t>
      </w:r>
      <w:r w:rsidRPr="00D62414">
        <w:rPr>
          <w:rFonts w:asciiTheme="minorEastAsia" w:hAnsiTheme="minorEastAsia"/>
        </w:rPr>
        <w:t>.5ページや</w:t>
      </w:r>
      <w:r w:rsidRPr="00D62414">
        <w:rPr>
          <w:rFonts w:asciiTheme="minorEastAsia" w:hAnsiTheme="minorEastAsia" w:hint="eastAsia"/>
        </w:rPr>
        <w:t>3</w:t>
      </w:r>
      <w:r w:rsidRPr="00D62414">
        <w:rPr>
          <w:rFonts w:asciiTheme="minorEastAsia" w:hAnsiTheme="minorEastAsia"/>
        </w:rPr>
        <w:t>.8ページは採点対象</w:t>
      </w:r>
      <w:r w:rsidRPr="00D62414">
        <w:rPr>
          <w:rFonts w:asciiTheme="minorEastAsia" w:hAnsiTheme="minorEastAsia" w:hint="eastAsia"/>
        </w:rPr>
        <w:t>外。</w:t>
      </w:r>
    </w:p>
    <w:p w14:paraId="2C176C1A" w14:textId="77777777" w:rsidR="00D62414" w:rsidRPr="00D62414" w:rsidRDefault="00D62414" w:rsidP="00D62414">
      <w:pPr>
        <w:pStyle w:val="NoSpacing"/>
        <w:rPr>
          <w:rFonts w:asciiTheme="minorEastAsia" w:hAnsiTheme="minorEastAsia"/>
        </w:rPr>
      </w:pPr>
      <w:r w:rsidRPr="00D62414">
        <w:rPr>
          <w:rFonts w:asciiTheme="minorEastAsia" w:hAnsiTheme="minorEastAsia"/>
        </w:rPr>
        <w:t>日本語論文</w:t>
      </w:r>
      <w:r w:rsidRPr="00D62414">
        <w:rPr>
          <w:rFonts w:asciiTheme="minorEastAsia" w:hAnsiTheme="minorEastAsia" w:hint="eastAsia"/>
        </w:rPr>
        <w:t>：情報関係の大学入試問題の分析とプログラミングをベースとした対策教材の開発 </w:t>
      </w:r>
      <w:r w:rsidRPr="00D62414">
        <w:rPr>
          <w:rFonts w:asciiTheme="minorEastAsia" w:hAnsiTheme="minorEastAsia"/>
        </w:rPr>
        <w:br/>
      </w:r>
      <w:hyperlink r:id="rId11" w:history="1">
        <w:r w:rsidRPr="00D62414">
          <w:rPr>
            <w:rStyle w:val="Hyperlink"/>
            <w:rFonts w:asciiTheme="minorEastAsia" w:hAnsiTheme="minorEastAsia"/>
            <w:color w:val="auto"/>
            <w:u w:val="none"/>
          </w:rPr>
          <w:t>http://id.nii.ac.jp/1001/00227299/</w:t>
        </w:r>
      </w:hyperlink>
    </w:p>
    <w:p w14:paraId="199AFEBC" w14:textId="77777777" w:rsidR="00D62414" w:rsidRPr="00D62414" w:rsidRDefault="00D62414" w:rsidP="00D62414">
      <w:pPr>
        <w:pStyle w:val="NoSpacing"/>
        <w:rPr>
          <w:rFonts w:asciiTheme="minorEastAsia" w:hAnsiTheme="minorEastAsia"/>
        </w:rPr>
      </w:pPr>
      <w:r w:rsidRPr="00D62414">
        <w:rPr>
          <w:rFonts w:asciiTheme="minorEastAsia" w:hAnsiTheme="minorEastAsia"/>
        </w:rPr>
        <w:t>英語論文</w:t>
      </w:r>
      <w:r w:rsidRPr="00D62414">
        <w:rPr>
          <w:rFonts w:asciiTheme="minorEastAsia" w:hAnsiTheme="minorEastAsia" w:hint="eastAsia"/>
        </w:rPr>
        <w:t>：</w:t>
      </w:r>
      <w:r w:rsidRPr="00D62414">
        <w:rPr>
          <w:rFonts w:asciiTheme="minorEastAsia" w:hAnsiTheme="minorEastAsia"/>
        </w:rPr>
        <w:t>How APIs Create Growth by Inverting the Firm</w:t>
      </w:r>
    </w:p>
    <w:p w14:paraId="6A2B2B3D" w14:textId="77777777" w:rsidR="00D62414" w:rsidRPr="00D62414" w:rsidRDefault="00000000" w:rsidP="00D62414">
      <w:pPr>
        <w:pStyle w:val="NoSpacing"/>
        <w:rPr>
          <w:rFonts w:asciiTheme="minorEastAsia" w:hAnsiTheme="minorEastAsia"/>
        </w:rPr>
      </w:pPr>
      <w:hyperlink r:id="rId12" w:history="1">
        <w:r w:rsidR="00D62414" w:rsidRPr="00D62414">
          <w:rPr>
            <w:rStyle w:val="Hyperlink"/>
            <w:rFonts w:asciiTheme="minorEastAsia" w:hAnsiTheme="minorEastAsia"/>
            <w:color w:val="auto"/>
            <w:u w:val="none"/>
          </w:rPr>
          <w:t>http://dx.doi.org/10.2139/ssrn.3432591</w:t>
        </w:r>
      </w:hyperlink>
    </w:p>
    <w:p w14:paraId="1526C52A" w14:textId="77777777" w:rsidR="00CB1B1E" w:rsidRPr="00D62414" w:rsidRDefault="004C488A" w:rsidP="004C488A">
      <w:pPr>
        <w:pStyle w:val="Heading1"/>
        <w:rPr>
          <w:rFonts w:asciiTheme="minorEastAsia" w:hAnsiTheme="minorEastAsia"/>
        </w:rPr>
      </w:pPr>
      <w:r w:rsidRPr="00D62414">
        <w:rPr>
          <w:rFonts w:asciiTheme="minorEastAsia" w:hAnsiTheme="minorEastAsia" w:hint="eastAsia"/>
        </w:rPr>
        <w:t>課題論文の要約</w:t>
      </w:r>
    </w:p>
    <w:p w14:paraId="4D1EC1BE" w14:textId="4C776FA8" w:rsidR="00750526" w:rsidRDefault="00112B9A" w:rsidP="00750526">
      <w:pPr>
        <w:pStyle w:val="NormalWeb"/>
        <w:jc w:val="both"/>
        <w:rPr>
          <w:rFonts w:asciiTheme="minorEastAsia" w:hAnsiTheme="minorEastAsia"/>
          <w:sz w:val="21"/>
          <w:szCs w:val="21"/>
        </w:rPr>
      </w:pPr>
      <w:r>
        <w:rPr>
          <w:rFonts w:asciiTheme="minorEastAsia" w:hAnsiTheme="minorEastAsia"/>
          <w:sz w:val="21"/>
          <w:szCs w:val="21"/>
          <w:lang w:val="en-US"/>
        </w:rPr>
        <w:t>Nowadays</w:t>
      </w:r>
      <w:r w:rsidR="00750526">
        <w:rPr>
          <w:rFonts w:asciiTheme="minorEastAsia" w:hAnsiTheme="minorEastAsia"/>
          <w:sz w:val="21"/>
          <w:szCs w:val="21"/>
          <w:lang w:val="en-US"/>
        </w:rPr>
        <w:t>, in this</w:t>
      </w:r>
      <w:r w:rsidR="00750526" w:rsidRPr="00750526">
        <w:rPr>
          <w:rFonts w:asciiTheme="minorEastAsia" w:hAnsiTheme="minorEastAsia"/>
          <w:sz w:val="21"/>
          <w:szCs w:val="21"/>
        </w:rPr>
        <w:t xml:space="preserve"> digital era, a company's </w:t>
      </w:r>
      <w:r w:rsidR="00750526">
        <w:rPr>
          <w:rFonts w:asciiTheme="minorEastAsia" w:hAnsiTheme="minorEastAsia"/>
          <w:sz w:val="21"/>
          <w:szCs w:val="21"/>
          <w:lang w:val="en-US"/>
        </w:rPr>
        <w:t>net-</w:t>
      </w:r>
      <w:r w:rsidR="00750526" w:rsidRPr="00750526">
        <w:rPr>
          <w:rFonts w:asciiTheme="minorEastAsia" w:hAnsiTheme="minorEastAsia"/>
          <w:sz w:val="21"/>
          <w:szCs w:val="21"/>
        </w:rPr>
        <w:t xml:space="preserve">worth is influenced by how it </w:t>
      </w:r>
      <w:r w:rsidR="00750526">
        <w:rPr>
          <w:rFonts w:asciiTheme="minorEastAsia" w:hAnsiTheme="minorEastAsia"/>
          <w:sz w:val="21"/>
          <w:szCs w:val="21"/>
          <w:lang w:val="en-US"/>
        </w:rPr>
        <w:t xml:space="preserve">controls </w:t>
      </w:r>
      <w:r w:rsidR="00B6581E">
        <w:rPr>
          <w:rFonts w:asciiTheme="minorEastAsia" w:hAnsiTheme="minorEastAsia"/>
          <w:sz w:val="21"/>
          <w:szCs w:val="21"/>
          <w:lang w:val="en-US"/>
        </w:rPr>
        <w:t>its</w:t>
      </w:r>
      <w:r w:rsidR="00750526" w:rsidRPr="00750526">
        <w:rPr>
          <w:rFonts w:asciiTheme="minorEastAsia" w:hAnsiTheme="minorEastAsia"/>
          <w:sz w:val="21"/>
          <w:szCs w:val="21"/>
        </w:rPr>
        <w:t xml:space="preserve"> information</w:t>
      </w:r>
      <w:r w:rsidR="00750526">
        <w:rPr>
          <w:rFonts w:asciiTheme="minorEastAsia" w:hAnsiTheme="minorEastAsia"/>
          <w:sz w:val="21"/>
          <w:szCs w:val="21"/>
          <w:lang w:val="en-US"/>
        </w:rPr>
        <w:t xml:space="preserve"> or data</w:t>
      </w:r>
      <w:r w:rsidR="00750526" w:rsidRPr="00750526">
        <w:rPr>
          <w:rFonts w:asciiTheme="minorEastAsia" w:hAnsiTheme="minorEastAsia"/>
          <w:sz w:val="21"/>
          <w:szCs w:val="21"/>
        </w:rPr>
        <w:t>. A</w:t>
      </w:r>
      <w:r w:rsidR="00750526">
        <w:rPr>
          <w:rFonts w:asciiTheme="minorEastAsia" w:hAnsiTheme="minorEastAsia"/>
          <w:sz w:val="21"/>
          <w:szCs w:val="21"/>
          <w:lang w:val="en-US"/>
        </w:rPr>
        <w:t>n</w:t>
      </w:r>
      <w:r w:rsidR="00750526" w:rsidRPr="00750526">
        <w:rPr>
          <w:rFonts w:asciiTheme="minorEastAsia" w:hAnsiTheme="minorEastAsia"/>
          <w:sz w:val="21"/>
          <w:szCs w:val="21"/>
        </w:rPr>
        <w:t xml:space="preserve"> approach, </w:t>
      </w:r>
      <w:r w:rsidR="00750526">
        <w:rPr>
          <w:rFonts w:asciiTheme="minorEastAsia" w:hAnsiTheme="minorEastAsia"/>
          <w:sz w:val="21"/>
          <w:szCs w:val="21"/>
          <w:lang w:val="en-US"/>
        </w:rPr>
        <w:t>called</w:t>
      </w:r>
      <w:r w:rsidR="00750526" w:rsidRPr="00750526">
        <w:rPr>
          <w:rFonts w:asciiTheme="minorEastAsia" w:hAnsiTheme="minorEastAsia"/>
          <w:sz w:val="21"/>
          <w:szCs w:val="21"/>
        </w:rPr>
        <w:t xml:space="preserve"> the "Inverted Firm" strategy, </w:t>
      </w:r>
      <w:r w:rsidR="00750526">
        <w:rPr>
          <w:rFonts w:asciiTheme="minorEastAsia" w:hAnsiTheme="minorEastAsia"/>
          <w:sz w:val="21"/>
          <w:szCs w:val="21"/>
          <w:lang w:val="en-US"/>
        </w:rPr>
        <w:t xml:space="preserve">is an strategy </w:t>
      </w:r>
      <w:r w:rsidR="00750526" w:rsidRPr="00750526">
        <w:rPr>
          <w:rFonts w:asciiTheme="minorEastAsia" w:hAnsiTheme="minorEastAsia"/>
          <w:sz w:val="21"/>
          <w:szCs w:val="21"/>
        </w:rPr>
        <w:t xml:space="preserve">emphasizes </w:t>
      </w:r>
      <w:r w:rsidR="00750526">
        <w:rPr>
          <w:rFonts w:asciiTheme="minorEastAsia" w:hAnsiTheme="minorEastAsia"/>
          <w:sz w:val="21"/>
          <w:szCs w:val="21"/>
          <w:lang w:val="en-US"/>
        </w:rPr>
        <w:t xml:space="preserve">in </w:t>
      </w:r>
      <w:r w:rsidR="00750526" w:rsidRPr="00750526">
        <w:rPr>
          <w:rFonts w:asciiTheme="minorEastAsia" w:hAnsiTheme="minorEastAsia"/>
          <w:sz w:val="21"/>
          <w:szCs w:val="21"/>
        </w:rPr>
        <w:t>sharing and processing data, allowing third parties to contribute significantly to</w:t>
      </w:r>
      <w:r w:rsidR="00750526">
        <w:rPr>
          <w:rFonts w:asciiTheme="minorEastAsia" w:hAnsiTheme="minorEastAsia"/>
          <w:sz w:val="21"/>
          <w:szCs w:val="21"/>
          <w:lang w:val="en-US"/>
        </w:rPr>
        <w:t xml:space="preserve"> the</w:t>
      </w:r>
      <w:r w:rsidR="00750526" w:rsidRPr="00750526">
        <w:rPr>
          <w:rFonts w:asciiTheme="minorEastAsia" w:hAnsiTheme="minorEastAsia"/>
          <w:sz w:val="21"/>
          <w:szCs w:val="21"/>
        </w:rPr>
        <w:t xml:space="preserve"> value</w:t>
      </w:r>
      <w:r w:rsidR="00750526">
        <w:rPr>
          <w:rFonts w:asciiTheme="minorEastAsia" w:hAnsiTheme="minorEastAsia"/>
          <w:sz w:val="21"/>
          <w:szCs w:val="21"/>
          <w:lang w:val="en-US"/>
        </w:rPr>
        <w:t xml:space="preserve"> of</w:t>
      </w:r>
      <w:r w:rsidR="00750526" w:rsidRPr="00750526">
        <w:rPr>
          <w:rFonts w:asciiTheme="minorEastAsia" w:hAnsiTheme="minorEastAsia"/>
          <w:sz w:val="21"/>
          <w:szCs w:val="21"/>
        </w:rPr>
        <w:t xml:space="preserve"> creation. Successful companies </w:t>
      </w:r>
      <w:r w:rsidR="00750526">
        <w:rPr>
          <w:rFonts w:asciiTheme="minorEastAsia" w:hAnsiTheme="minorEastAsia"/>
          <w:sz w:val="21"/>
          <w:szCs w:val="21"/>
          <w:lang w:val="en-US"/>
        </w:rPr>
        <w:t>such as</w:t>
      </w:r>
      <w:r w:rsidR="00750526" w:rsidRPr="00750526">
        <w:rPr>
          <w:rFonts w:asciiTheme="minorEastAsia" w:hAnsiTheme="minorEastAsia"/>
          <w:sz w:val="21"/>
          <w:szCs w:val="21"/>
        </w:rPr>
        <w:t xml:space="preserve"> Alphabet, Meta, and Amazon leverage public APIs to coordinate</w:t>
      </w:r>
      <w:r w:rsidR="00750526">
        <w:rPr>
          <w:rFonts w:asciiTheme="minorEastAsia" w:hAnsiTheme="minorEastAsia"/>
          <w:sz w:val="21"/>
          <w:szCs w:val="21"/>
          <w:lang w:val="en-US"/>
        </w:rPr>
        <w:t xml:space="preserve"> and control</w:t>
      </w:r>
      <w:r w:rsidR="00750526" w:rsidRPr="00750526">
        <w:rPr>
          <w:rFonts w:asciiTheme="minorEastAsia" w:hAnsiTheme="minorEastAsia"/>
          <w:sz w:val="21"/>
          <w:szCs w:val="21"/>
        </w:rPr>
        <w:t xml:space="preserve"> external activities and have grow substantial</w:t>
      </w:r>
      <w:r w:rsidR="00750526">
        <w:rPr>
          <w:rFonts w:asciiTheme="minorEastAsia" w:hAnsiTheme="minorEastAsia"/>
          <w:sz w:val="21"/>
          <w:szCs w:val="21"/>
          <w:lang w:val="en-US"/>
        </w:rPr>
        <w:t>ly</w:t>
      </w:r>
      <w:r w:rsidR="00750526" w:rsidRPr="00750526">
        <w:rPr>
          <w:rFonts w:asciiTheme="minorEastAsia" w:hAnsiTheme="minorEastAsia"/>
          <w:sz w:val="21"/>
          <w:szCs w:val="21"/>
        </w:rPr>
        <w:t>.</w:t>
      </w:r>
    </w:p>
    <w:p w14:paraId="3AE6EC3A" w14:textId="2160C58F" w:rsidR="00112B9A" w:rsidRPr="00112B9A" w:rsidRDefault="00112B9A" w:rsidP="00750526">
      <w:pPr>
        <w:pStyle w:val="NormalWeb"/>
        <w:jc w:val="both"/>
        <w:rPr>
          <w:rFonts w:asciiTheme="minorEastAsia" w:hAnsiTheme="minorEastAsia"/>
          <w:sz w:val="21"/>
          <w:szCs w:val="21"/>
        </w:rPr>
      </w:pPr>
      <w:r w:rsidRPr="00750526">
        <w:rPr>
          <w:rFonts w:asciiTheme="minorEastAsia" w:hAnsiTheme="minorEastAsia"/>
          <w:sz w:val="21"/>
          <w:szCs w:val="21"/>
        </w:rPr>
        <w:t xml:space="preserve">In the face of this digital transformation, </w:t>
      </w:r>
      <w:r>
        <w:rPr>
          <w:rFonts w:asciiTheme="minorEastAsia" w:hAnsiTheme="minorEastAsia"/>
          <w:sz w:val="21"/>
          <w:szCs w:val="21"/>
          <w:lang w:val="en-US"/>
        </w:rPr>
        <w:t xml:space="preserve">many </w:t>
      </w:r>
      <w:r w:rsidRPr="00750526">
        <w:rPr>
          <w:rFonts w:asciiTheme="minorEastAsia" w:hAnsiTheme="minorEastAsia"/>
          <w:sz w:val="21"/>
          <w:szCs w:val="21"/>
        </w:rPr>
        <w:t xml:space="preserve">companies are </w:t>
      </w:r>
      <w:r>
        <w:rPr>
          <w:rFonts w:asciiTheme="minorEastAsia" w:hAnsiTheme="minorEastAsia"/>
          <w:sz w:val="21"/>
          <w:szCs w:val="21"/>
          <w:lang w:val="en-US"/>
        </w:rPr>
        <w:t>considering</w:t>
      </w:r>
      <w:r w:rsidRPr="00750526">
        <w:rPr>
          <w:rFonts w:asciiTheme="minorEastAsia" w:hAnsiTheme="minorEastAsia"/>
          <w:sz w:val="21"/>
          <w:szCs w:val="21"/>
        </w:rPr>
        <w:t xml:space="preserve"> the choice of </w:t>
      </w:r>
      <w:r>
        <w:rPr>
          <w:rFonts w:asciiTheme="minorEastAsia" w:hAnsiTheme="minorEastAsia"/>
          <w:sz w:val="21"/>
          <w:szCs w:val="21"/>
          <w:lang w:val="en-US"/>
        </w:rPr>
        <w:t>staying</w:t>
      </w:r>
      <w:r w:rsidRPr="00750526">
        <w:rPr>
          <w:rFonts w:asciiTheme="minorEastAsia" w:hAnsiTheme="minorEastAsia"/>
          <w:sz w:val="21"/>
          <w:szCs w:val="21"/>
        </w:rPr>
        <w:t xml:space="preserve"> to traditional data-guarding approaches or embracing </w:t>
      </w:r>
      <w:r>
        <w:rPr>
          <w:rFonts w:asciiTheme="minorEastAsia" w:hAnsiTheme="minorEastAsia"/>
          <w:sz w:val="21"/>
          <w:szCs w:val="21"/>
          <w:lang w:val="en-US"/>
        </w:rPr>
        <w:t xml:space="preserve">the </w:t>
      </w:r>
      <w:r w:rsidRPr="00750526">
        <w:rPr>
          <w:rFonts w:asciiTheme="minorEastAsia" w:hAnsiTheme="minorEastAsia"/>
          <w:sz w:val="21"/>
          <w:szCs w:val="21"/>
        </w:rPr>
        <w:t>new strategie</w:t>
      </w:r>
      <w:r>
        <w:rPr>
          <w:rFonts w:asciiTheme="minorEastAsia" w:hAnsiTheme="minorEastAsia"/>
          <w:sz w:val="21"/>
          <w:szCs w:val="21"/>
          <w:lang w:val="en-US"/>
        </w:rPr>
        <w:t xml:space="preserve"> such as</w:t>
      </w:r>
      <w:r w:rsidRPr="00750526">
        <w:rPr>
          <w:rFonts w:asciiTheme="minorEastAsia" w:hAnsiTheme="minorEastAsia"/>
          <w:sz w:val="21"/>
          <w:szCs w:val="21"/>
        </w:rPr>
        <w:t xml:space="preserve"> the Inverted Firm. The traditional approach </w:t>
      </w:r>
      <w:r>
        <w:rPr>
          <w:rFonts w:asciiTheme="minorEastAsia" w:hAnsiTheme="minorEastAsia"/>
          <w:sz w:val="21"/>
          <w:szCs w:val="21"/>
          <w:lang w:val="en-US"/>
        </w:rPr>
        <w:t xml:space="preserve">do </w:t>
      </w:r>
      <w:r w:rsidRPr="00750526">
        <w:rPr>
          <w:rFonts w:asciiTheme="minorEastAsia" w:hAnsiTheme="minorEastAsia"/>
          <w:sz w:val="21"/>
          <w:szCs w:val="21"/>
        </w:rPr>
        <w:t>involves keeping everything in</w:t>
      </w:r>
      <w:r>
        <w:rPr>
          <w:rFonts w:asciiTheme="minorEastAsia" w:hAnsiTheme="minorEastAsia"/>
          <w:sz w:val="21"/>
          <w:szCs w:val="21"/>
          <w:lang w:val="en-US"/>
        </w:rPr>
        <w:t>ternal</w:t>
      </w:r>
      <w:r w:rsidRPr="00750526">
        <w:rPr>
          <w:rFonts w:asciiTheme="minorEastAsia" w:hAnsiTheme="minorEastAsia"/>
          <w:sz w:val="21"/>
          <w:szCs w:val="21"/>
        </w:rPr>
        <w:t>, while the Inverted Firm strategy shares data with external partners</w:t>
      </w:r>
      <w:r>
        <w:rPr>
          <w:rFonts w:asciiTheme="minorEastAsia" w:hAnsiTheme="minorEastAsia"/>
          <w:sz w:val="21"/>
          <w:szCs w:val="21"/>
          <w:lang w:val="en-US"/>
        </w:rPr>
        <w:t xml:space="preserve"> or third parties</w:t>
      </w:r>
      <w:r w:rsidRPr="00750526">
        <w:rPr>
          <w:rFonts w:asciiTheme="minorEastAsia" w:hAnsiTheme="minorEastAsia"/>
          <w:sz w:val="21"/>
          <w:szCs w:val="21"/>
        </w:rPr>
        <w:t>,</w:t>
      </w:r>
      <w:r>
        <w:rPr>
          <w:rFonts w:asciiTheme="minorEastAsia" w:hAnsiTheme="minorEastAsia"/>
          <w:sz w:val="21"/>
          <w:szCs w:val="21"/>
          <w:lang w:val="en-US"/>
        </w:rPr>
        <w:t xml:space="preserve"> by</w:t>
      </w:r>
      <w:r w:rsidRPr="00750526">
        <w:rPr>
          <w:rFonts w:asciiTheme="minorEastAsia" w:hAnsiTheme="minorEastAsia"/>
          <w:sz w:val="21"/>
          <w:szCs w:val="21"/>
        </w:rPr>
        <w:t xml:space="preserve"> relying on public APIs as connectors for outside developers to use a company's resources.</w:t>
      </w:r>
    </w:p>
    <w:p w14:paraId="2D9186F5" w14:textId="407DB74D" w:rsidR="00750526" w:rsidRDefault="00750526" w:rsidP="00750526">
      <w:pPr>
        <w:pStyle w:val="NormalWeb"/>
        <w:jc w:val="both"/>
        <w:rPr>
          <w:rFonts w:asciiTheme="minorEastAsia" w:hAnsiTheme="minorEastAsia"/>
          <w:sz w:val="21"/>
          <w:szCs w:val="21"/>
        </w:rPr>
      </w:pPr>
      <w:r w:rsidRPr="00750526">
        <w:rPr>
          <w:rFonts w:asciiTheme="minorEastAsia" w:hAnsiTheme="minorEastAsia"/>
          <w:sz w:val="21"/>
          <w:szCs w:val="21"/>
        </w:rPr>
        <w:t xml:space="preserve">Inverted Firm strategy lies in public APIs, which </w:t>
      </w:r>
      <w:r>
        <w:rPr>
          <w:rFonts w:asciiTheme="minorEastAsia" w:hAnsiTheme="minorEastAsia"/>
          <w:sz w:val="21"/>
          <w:szCs w:val="21"/>
          <w:lang w:val="en-US"/>
        </w:rPr>
        <w:t xml:space="preserve">connects </w:t>
      </w:r>
      <w:r w:rsidRPr="00750526">
        <w:rPr>
          <w:rFonts w:asciiTheme="minorEastAsia" w:hAnsiTheme="minorEastAsia"/>
          <w:sz w:val="21"/>
          <w:szCs w:val="21"/>
        </w:rPr>
        <w:t>communication between computers</w:t>
      </w:r>
      <w:r>
        <w:rPr>
          <w:rFonts w:asciiTheme="minorEastAsia" w:hAnsiTheme="minorEastAsia"/>
          <w:sz w:val="21"/>
          <w:szCs w:val="21"/>
          <w:lang w:val="en-US"/>
        </w:rPr>
        <w:t>/devices</w:t>
      </w:r>
      <w:r w:rsidRPr="00750526">
        <w:rPr>
          <w:rFonts w:asciiTheme="minorEastAsia" w:hAnsiTheme="minorEastAsia"/>
          <w:sz w:val="21"/>
          <w:szCs w:val="21"/>
        </w:rPr>
        <w:t xml:space="preserve">. </w:t>
      </w:r>
      <w:r>
        <w:rPr>
          <w:rFonts w:asciiTheme="minorEastAsia" w:hAnsiTheme="minorEastAsia"/>
          <w:sz w:val="21"/>
          <w:szCs w:val="21"/>
          <w:lang w:val="en-US"/>
        </w:rPr>
        <w:t>Some r</w:t>
      </w:r>
      <w:r w:rsidRPr="00750526">
        <w:rPr>
          <w:rFonts w:asciiTheme="minorEastAsia" w:hAnsiTheme="minorEastAsia"/>
          <w:sz w:val="21"/>
          <w:szCs w:val="21"/>
        </w:rPr>
        <w:t xml:space="preserve">esearch shows that </w:t>
      </w:r>
      <w:r>
        <w:rPr>
          <w:rFonts w:asciiTheme="minorEastAsia" w:hAnsiTheme="minorEastAsia"/>
          <w:sz w:val="21"/>
          <w:szCs w:val="21"/>
          <w:lang w:val="en-US"/>
        </w:rPr>
        <w:t>companies</w:t>
      </w:r>
      <w:r w:rsidRPr="00750526">
        <w:rPr>
          <w:rFonts w:asciiTheme="minorEastAsia" w:hAnsiTheme="minorEastAsia"/>
          <w:sz w:val="21"/>
          <w:szCs w:val="21"/>
        </w:rPr>
        <w:t xml:space="preserve"> embracing APIs experience </w:t>
      </w:r>
      <w:r>
        <w:rPr>
          <w:rFonts w:asciiTheme="minorEastAsia" w:hAnsiTheme="minorEastAsia"/>
          <w:sz w:val="21"/>
          <w:szCs w:val="21"/>
          <w:lang w:val="en-US"/>
        </w:rPr>
        <w:t xml:space="preserve">a dramatical </w:t>
      </w:r>
      <w:r w:rsidRPr="00750526">
        <w:rPr>
          <w:rFonts w:asciiTheme="minorEastAsia" w:hAnsiTheme="minorEastAsia"/>
          <w:sz w:val="21"/>
          <w:szCs w:val="21"/>
        </w:rPr>
        <w:t xml:space="preserve">growth by involving </w:t>
      </w:r>
      <w:r>
        <w:rPr>
          <w:rFonts w:asciiTheme="minorEastAsia" w:hAnsiTheme="minorEastAsia"/>
          <w:sz w:val="21"/>
          <w:szCs w:val="21"/>
          <w:lang w:val="en-US"/>
        </w:rPr>
        <w:t xml:space="preserve">third parties </w:t>
      </w:r>
      <w:r w:rsidRPr="00750526">
        <w:rPr>
          <w:rFonts w:asciiTheme="minorEastAsia" w:hAnsiTheme="minorEastAsia"/>
          <w:sz w:val="21"/>
          <w:szCs w:val="21"/>
        </w:rPr>
        <w:t>rather than</w:t>
      </w:r>
      <w:r>
        <w:rPr>
          <w:rFonts w:asciiTheme="minorEastAsia" w:hAnsiTheme="minorEastAsia"/>
          <w:sz w:val="21"/>
          <w:szCs w:val="21"/>
          <w:lang w:val="en-US"/>
        </w:rPr>
        <w:t xml:space="preserve"> just</w:t>
      </w:r>
      <w:r w:rsidRPr="00750526">
        <w:rPr>
          <w:rFonts w:asciiTheme="minorEastAsia" w:hAnsiTheme="minorEastAsia"/>
          <w:sz w:val="21"/>
          <w:szCs w:val="21"/>
        </w:rPr>
        <w:t xml:space="preserve"> solely improving internal processes</w:t>
      </w:r>
      <w:r>
        <w:rPr>
          <w:rFonts w:asciiTheme="minorEastAsia" w:hAnsiTheme="minorEastAsia"/>
          <w:sz w:val="21"/>
          <w:szCs w:val="21"/>
          <w:lang w:val="en-US"/>
        </w:rPr>
        <w:t xml:space="preserve"> themselves</w:t>
      </w:r>
      <w:r w:rsidRPr="00750526">
        <w:rPr>
          <w:rFonts w:asciiTheme="minorEastAsia" w:hAnsiTheme="minorEastAsia"/>
          <w:sz w:val="21"/>
          <w:szCs w:val="21"/>
        </w:rPr>
        <w:t xml:space="preserve">. </w:t>
      </w:r>
      <w:r>
        <w:rPr>
          <w:rFonts w:asciiTheme="minorEastAsia" w:hAnsiTheme="minorEastAsia"/>
          <w:sz w:val="21"/>
          <w:szCs w:val="21"/>
          <w:lang w:val="en-US"/>
        </w:rPr>
        <w:t>Based on the research done, t</w:t>
      </w:r>
      <w:r w:rsidRPr="00750526">
        <w:rPr>
          <w:rFonts w:asciiTheme="minorEastAsia" w:hAnsiTheme="minorEastAsia"/>
          <w:sz w:val="21"/>
          <w:szCs w:val="21"/>
        </w:rPr>
        <w:t xml:space="preserve">he </w:t>
      </w:r>
      <w:r>
        <w:rPr>
          <w:rFonts w:asciiTheme="minorEastAsia" w:hAnsiTheme="minorEastAsia"/>
          <w:sz w:val="21"/>
          <w:szCs w:val="21"/>
          <w:lang w:val="en-US"/>
        </w:rPr>
        <w:t xml:space="preserve">net-worth </w:t>
      </w:r>
      <w:r w:rsidRPr="00750526">
        <w:rPr>
          <w:rFonts w:asciiTheme="minorEastAsia" w:hAnsiTheme="minorEastAsia"/>
          <w:sz w:val="21"/>
          <w:szCs w:val="21"/>
        </w:rPr>
        <w:t xml:space="preserve">firms </w:t>
      </w:r>
      <w:r>
        <w:rPr>
          <w:rFonts w:asciiTheme="minorEastAsia" w:hAnsiTheme="minorEastAsia"/>
          <w:sz w:val="21"/>
          <w:szCs w:val="21"/>
          <w:lang w:val="en-US"/>
        </w:rPr>
        <w:t xml:space="preserve">adopting APIs also </w:t>
      </w:r>
      <w:r w:rsidRPr="00750526">
        <w:rPr>
          <w:rFonts w:asciiTheme="minorEastAsia" w:hAnsiTheme="minorEastAsia"/>
          <w:sz w:val="21"/>
          <w:szCs w:val="21"/>
        </w:rPr>
        <w:t>increases by an additional 12.9%, excluding the growth in smaller firms building on these platforms.</w:t>
      </w:r>
    </w:p>
    <w:p w14:paraId="0A535FAA" w14:textId="167FE529" w:rsidR="00750526" w:rsidRPr="00750526" w:rsidRDefault="00750526" w:rsidP="00750526">
      <w:pPr>
        <w:pStyle w:val="NormalWeb"/>
        <w:jc w:val="both"/>
        <w:rPr>
          <w:rFonts w:asciiTheme="minorEastAsia" w:hAnsiTheme="minorEastAsia"/>
          <w:sz w:val="21"/>
          <w:szCs w:val="21"/>
        </w:rPr>
      </w:pPr>
      <w:r w:rsidRPr="00750526">
        <w:rPr>
          <w:rFonts w:asciiTheme="minorEastAsia" w:hAnsiTheme="minorEastAsia"/>
          <w:sz w:val="21"/>
          <w:szCs w:val="21"/>
        </w:rPr>
        <w:t xml:space="preserve">The network of public APIs </w:t>
      </w:r>
      <w:r w:rsidR="00112B9A">
        <w:rPr>
          <w:rFonts w:asciiTheme="minorEastAsia" w:hAnsiTheme="minorEastAsia"/>
          <w:sz w:val="21"/>
          <w:szCs w:val="21"/>
          <w:lang w:val="en-US"/>
        </w:rPr>
        <w:t>connecting</w:t>
      </w:r>
      <w:r w:rsidRPr="00750526">
        <w:rPr>
          <w:rFonts w:asciiTheme="minorEastAsia" w:hAnsiTheme="minorEastAsia"/>
          <w:sz w:val="21"/>
          <w:szCs w:val="21"/>
        </w:rPr>
        <w:t xml:space="preserve"> companies through third-party apps is expanding</w:t>
      </w:r>
      <w:r w:rsidR="00112B9A">
        <w:rPr>
          <w:rFonts w:asciiTheme="minorEastAsia" w:hAnsiTheme="minorEastAsia"/>
          <w:sz w:val="21"/>
          <w:szCs w:val="21"/>
          <w:lang w:val="en-US"/>
        </w:rPr>
        <w:t xml:space="preserve"> and it is</w:t>
      </w:r>
      <w:r w:rsidRPr="00750526">
        <w:rPr>
          <w:rFonts w:asciiTheme="minorEastAsia" w:hAnsiTheme="minorEastAsia"/>
          <w:sz w:val="21"/>
          <w:szCs w:val="21"/>
        </w:rPr>
        <w:t xml:space="preserve"> benefiting </w:t>
      </w:r>
      <w:r w:rsidR="00112B9A">
        <w:rPr>
          <w:rFonts w:asciiTheme="minorEastAsia" w:hAnsiTheme="minorEastAsia"/>
          <w:sz w:val="21"/>
          <w:szCs w:val="21"/>
          <w:lang w:val="en-US"/>
        </w:rPr>
        <w:t xml:space="preserve">companies </w:t>
      </w:r>
      <w:r w:rsidRPr="00750526">
        <w:rPr>
          <w:rFonts w:asciiTheme="minorEastAsia" w:hAnsiTheme="minorEastAsia"/>
          <w:sz w:val="21"/>
          <w:szCs w:val="21"/>
        </w:rPr>
        <w:t>that</w:t>
      </w:r>
      <w:r w:rsidR="00112B9A">
        <w:rPr>
          <w:rFonts w:asciiTheme="minorEastAsia" w:hAnsiTheme="minorEastAsia"/>
          <w:sz w:val="21"/>
          <w:szCs w:val="21"/>
          <w:lang w:val="en-US"/>
        </w:rPr>
        <w:t xml:space="preserve"> are</w:t>
      </w:r>
      <w:r w:rsidRPr="00750526">
        <w:rPr>
          <w:rFonts w:asciiTheme="minorEastAsia" w:hAnsiTheme="minorEastAsia"/>
          <w:sz w:val="21"/>
          <w:szCs w:val="21"/>
        </w:rPr>
        <w:t xml:space="preserve"> actively engage with </w:t>
      </w:r>
      <w:r w:rsidR="00112B9A">
        <w:rPr>
          <w:rFonts w:asciiTheme="minorEastAsia" w:hAnsiTheme="minorEastAsia"/>
          <w:sz w:val="21"/>
          <w:szCs w:val="21"/>
          <w:lang w:val="en-US"/>
        </w:rPr>
        <w:t>using these</w:t>
      </w:r>
      <w:r w:rsidRPr="00750526">
        <w:rPr>
          <w:rFonts w:asciiTheme="minorEastAsia" w:hAnsiTheme="minorEastAsia"/>
          <w:sz w:val="21"/>
          <w:szCs w:val="21"/>
        </w:rPr>
        <w:t xml:space="preserve"> APIs. </w:t>
      </w:r>
      <w:r w:rsidR="00112B9A">
        <w:rPr>
          <w:rFonts w:asciiTheme="minorEastAsia" w:hAnsiTheme="minorEastAsia"/>
          <w:sz w:val="21"/>
          <w:szCs w:val="21"/>
          <w:lang w:val="en-US"/>
        </w:rPr>
        <w:t>The</w:t>
      </w:r>
      <w:r w:rsidRPr="00750526">
        <w:rPr>
          <w:rFonts w:asciiTheme="minorEastAsia" w:hAnsiTheme="minorEastAsia"/>
          <w:sz w:val="21"/>
          <w:szCs w:val="21"/>
        </w:rPr>
        <w:t xml:space="preserve"> positive impact</w:t>
      </w:r>
      <w:r w:rsidR="00112B9A">
        <w:rPr>
          <w:rFonts w:asciiTheme="minorEastAsia" w:hAnsiTheme="minorEastAsia"/>
          <w:sz w:val="21"/>
          <w:szCs w:val="21"/>
          <w:lang w:val="en-US"/>
        </w:rPr>
        <w:t xml:space="preserve"> and advantages of using API</w:t>
      </w:r>
      <w:r w:rsidRPr="00750526">
        <w:rPr>
          <w:rFonts w:asciiTheme="minorEastAsia" w:hAnsiTheme="minorEastAsia"/>
          <w:sz w:val="21"/>
          <w:szCs w:val="21"/>
        </w:rPr>
        <w:t xml:space="preserve"> extends </w:t>
      </w:r>
      <w:r w:rsidR="00112B9A">
        <w:rPr>
          <w:rFonts w:asciiTheme="minorEastAsia" w:hAnsiTheme="minorEastAsia"/>
          <w:sz w:val="21"/>
          <w:szCs w:val="21"/>
          <w:lang w:val="en-US"/>
        </w:rPr>
        <w:t>not only on</w:t>
      </w:r>
      <w:r w:rsidRPr="00750526">
        <w:rPr>
          <w:rFonts w:asciiTheme="minorEastAsia" w:hAnsiTheme="minorEastAsia"/>
          <w:sz w:val="21"/>
          <w:szCs w:val="21"/>
        </w:rPr>
        <w:t xml:space="preserve"> big companies,</w:t>
      </w:r>
      <w:r w:rsidR="00112B9A">
        <w:rPr>
          <w:rFonts w:asciiTheme="minorEastAsia" w:hAnsiTheme="minorEastAsia"/>
          <w:sz w:val="21"/>
          <w:szCs w:val="21"/>
          <w:lang w:val="en-US"/>
        </w:rPr>
        <w:t xml:space="preserve"> but it also</w:t>
      </w:r>
      <w:r w:rsidRPr="00750526">
        <w:rPr>
          <w:rFonts w:asciiTheme="minorEastAsia" w:hAnsiTheme="minorEastAsia"/>
          <w:sz w:val="21"/>
          <w:szCs w:val="21"/>
        </w:rPr>
        <w:t xml:space="preserve"> </w:t>
      </w:r>
      <w:r w:rsidR="00B6581E" w:rsidRPr="00750526">
        <w:rPr>
          <w:rFonts w:asciiTheme="minorEastAsia" w:hAnsiTheme="minorEastAsia"/>
          <w:sz w:val="21"/>
          <w:szCs w:val="21"/>
        </w:rPr>
        <w:t>reaches</w:t>
      </w:r>
      <w:r w:rsidR="00112B9A">
        <w:rPr>
          <w:rFonts w:asciiTheme="minorEastAsia" w:hAnsiTheme="minorEastAsia"/>
          <w:sz w:val="21"/>
          <w:szCs w:val="21"/>
          <w:lang w:val="en-US"/>
        </w:rPr>
        <w:t xml:space="preserve"> other </w:t>
      </w:r>
      <w:r w:rsidRPr="00750526">
        <w:rPr>
          <w:rFonts w:asciiTheme="minorEastAsia" w:hAnsiTheme="minorEastAsia"/>
          <w:sz w:val="21"/>
          <w:szCs w:val="21"/>
        </w:rPr>
        <w:t>smaller firms in various</w:t>
      </w:r>
      <w:r w:rsidR="00112B9A">
        <w:rPr>
          <w:rFonts w:asciiTheme="minorEastAsia" w:hAnsiTheme="minorEastAsia"/>
          <w:sz w:val="21"/>
          <w:szCs w:val="21"/>
          <w:lang w:val="en-US"/>
        </w:rPr>
        <w:t xml:space="preserve"> other</w:t>
      </w:r>
      <w:r w:rsidRPr="00750526">
        <w:rPr>
          <w:rFonts w:asciiTheme="minorEastAsia" w:hAnsiTheme="minorEastAsia"/>
          <w:sz w:val="21"/>
          <w:szCs w:val="21"/>
        </w:rPr>
        <w:t xml:space="preserve"> industries. APIs contribute not only in </w:t>
      </w:r>
      <w:r w:rsidR="00112B9A">
        <w:rPr>
          <w:rFonts w:asciiTheme="minorEastAsia" w:hAnsiTheme="minorEastAsia"/>
          <w:sz w:val="21"/>
          <w:szCs w:val="21"/>
          <w:lang w:val="en-US"/>
        </w:rPr>
        <w:t xml:space="preserve">data’s </w:t>
      </w:r>
      <w:r w:rsidRPr="00750526">
        <w:rPr>
          <w:rFonts w:asciiTheme="minorEastAsia" w:hAnsiTheme="minorEastAsia"/>
          <w:sz w:val="21"/>
          <w:szCs w:val="21"/>
        </w:rPr>
        <w:t xml:space="preserve">volume but also in network position, with firms </w:t>
      </w:r>
      <w:r w:rsidR="00112B9A">
        <w:rPr>
          <w:rFonts w:asciiTheme="minorEastAsia" w:hAnsiTheme="minorEastAsia"/>
          <w:sz w:val="21"/>
          <w:szCs w:val="21"/>
          <w:lang w:val="en-US"/>
        </w:rPr>
        <w:t xml:space="preserve">using and </w:t>
      </w:r>
      <w:r w:rsidRPr="00750526">
        <w:rPr>
          <w:rFonts w:asciiTheme="minorEastAsia" w:hAnsiTheme="minorEastAsia"/>
          <w:sz w:val="21"/>
          <w:szCs w:val="21"/>
        </w:rPr>
        <w:t>having more central APIs</w:t>
      </w:r>
      <w:r w:rsidR="00112B9A">
        <w:rPr>
          <w:rFonts w:asciiTheme="minorEastAsia" w:hAnsiTheme="minorEastAsia"/>
          <w:sz w:val="21"/>
          <w:szCs w:val="21"/>
          <w:lang w:val="en-US"/>
        </w:rPr>
        <w:t>,</w:t>
      </w:r>
      <w:r w:rsidRPr="00750526">
        <w:rPr>
          <w:rFonts w:asciiTheme="minorEastAsia" w:hAnsiTheme="minorEastAsia"/>
          <w:sz w:val="21"/>
          <w:szCs w:val="21"/>
        </w:rPr>
        <w:t xml:space="preserve"> </w:t>
      </w:r>
      <w:r w:rsidR="00112B9A">
        <w:rPr>
          <w:rFonts w:asciiTheme="minorEastAsia" w:hAnsiTheme="minorEastAsia"/>
          <w:sz w:val="21"/>
          <w:szCs w:val="21"/>
          <w:lang w:val="en-US"/>
        </w:rPr>
        <w:t xml:space="preserve">they </w:t>
      </w:r>
      <w:r w:rsidRPr="00750526">
        <w:rPr>
          <w:rFonts w:asciiTheme="minorEastAsia" w:hAnsiTheme="minorEastAsia"/>
          <w:sz w:val="21"/>
          <w:szCs w:val="21"/>
        </w:rPr>
        <w:t>experienc</w:t>
      </w:r>
      <w:r w:rsidR="00112B9A">
        <w:rPr>
          <w:rFonts w:asciiTheme="minorEastAsia" w:hAnsiTheme="minorEastAsia"/>
          <w:sz w:val="21"/>
          <w:szCs w:val="21"/>
          <w:lang w:val="en-US"/>
        </w:rPr>
        <w:t>ed a</w:t>
      </w:r>
      <w:r w:rsidRPr="00750526">
        <w:rPr>
          <w:rFonts w:asciiTheme="minorEastAsia" w:hAnsiTheme="minorEastAsia"/>
          <w:sz w:val="21"/>
          <w:szCs w:val="21"/>
        </w:rPr>
        <w:t xml:space="preserve"> faster growth.</w:t>
      </w:r>
      <w:r w:rsidR="00112B9A">
        <w:rPr>
          <w:rFonts w:asciiTheme="minorEastAsia" w:hAnsiTheme="minorEastAsia"/>
          <w:sz w:val="21"/>
          <w:szCs w:val="21"/>
          <w:lang w:val="en-US"/>
        </w:rPr>
        <w:t xml:space="preserve"> On the other hand</w:t>
      </w:r>
      <w:r w:rsidRPr="00750526">
        <w:rPr>
          <w:rFonts w:asciiTheme="minorEastAsia" w:hAnsiTheme="minorEastAsia"/>
          <w:sz w:val="21"/>
          <w:szCs w:val="21"/>
        </w:rPr>
        <w:t>, companies</w:t>
      </w:r>
      <w:r w:rsidR="00112B9A">
        <w:rPr>
          <w:rFonts w:asciiTheme="minorEastAsia" w:hAnsiTheme="minorEastAsia"/>
          <w:sz w:val="21"/>
          <w:szCs w:val="21"/>
          <w:lang w:val="en-US"/>
        </w:rPr>
        <w:t xml:space="preserve"> that</w:t>
      </w:r>
      <w:r w:rsidRPr="00750526">
        <w:rPr>
          <w:rFonts w:asciiTheme="minorEastAsia" w:hAnsiTheme="minorEastAsia"/>
          <w:sz w:val="21"/>
          <w:szCs w:val="21"/>
        </w:rPr>
        <w:t xml:space="preserve"> us</w:t>
      </w:r>
      <w:r w:rsidR="00112B9A">
        <w:rPr>
          <w:rFonts w:asciiTheme="minorEastAsia" w:hAnsiTheme="minorEastAsia"/>
          <w:sz w:val="21"/>
          <w:szCs w:val="21"/>
          <w:lang w:val="en-US"/>
        </w:rPr>
        <w:t>e</w:t>
      </w:r>
      <w:r w:rsidRPr="00750526">
        <w:rPr>
          <w:rFonts w:asciiTheme="minorEastAsia" w:hAnsiTheme="minorEastAsia"/>
          <w:sz w:val="21"/>
          <w:szCs w:val="21"/>
        </w:rPr>
        <w:t xml:space="preserve"> APIs solely for internal efficiency</w:t>
      </w:r>
      <w:r w:rsidR="00112B9A">
        <w:rPr>
          <w:rFonts w:asciiTheme="minorEastAsia" w:hAnsiTheme="minorEastAsia"/>
          <w:sz w:val="21"/>
          <w:szCs w:val="21"/>
          <w:lang w:val="en-US"/>
        </w:rPr>
        <w:t>,</w:t>
      </w:r>
      <w:r w:rsidRPr="00750526">
        <w:rPr>
          <w:rFonts w:asciiTheme="minorEastAsia" w:hAnsiTheme="minorEastAsia"/>
          <w:sz w:val="21"/>
          <w:szCs w:val="21"/>
        </w:rPr>
        <w:t xml:space="preserve"> don't </w:t>
      </w:r>
      <w:r w:rsidR="00112B9A">
        <w:rPr>
          <w:rFonts w:asciiTheme="minorEastAsia" w:hAnsiTheme="minorEastAsia"/>
          <w:sz w:val="21"/>
          <w:szCs w:val="21"/>
          <w:lang w:val="en-US"/>
        </w:rPr>
        <w:t>experience any</w:t>
      </w:r>
      <w:r w:rsidRPr="00750526">
        <w:rPr>
          <w:rFonts w:asciiTheme="minorEastAsia" w:hAnsiTheme="minorEastAsia"/>
          <w:sz w:val="21"/>
          <w:szCs w:val="21"/>
        </w:rPr>
        <w:t xml:space="preserve"> significant market value growth. </w:t>
      </w:r>
    </w:p>
    <w:p w14:paraId="08077B16" w14:textId="1D370075" w:rsidR="00750526" w:rsidRPr="00E86A3E" w:rsidRDefault="00750526" w:rsidP="00750526">
      <w:pPr>
        <w:pStyle w:val="NormalWeb"/>
        <w:jc w:val="both"/>
        <w:rPr>
          <w:rFonts w:asciiTheme="minorEastAsia" w:hAnsiTheme="minorEastAsia"/>
          <w:sz w:val="21"/>
          <w:szCs w:val="21"/>
        </w:rPr>
      </w:pPr>
      <w:r w:rsidRPr="00750526">
        <w:rPr>
          <w:rFonts w:asciiTheme="minorEastAsia" w:hAnsiTheme="minorEastAsia"/>
          <w:sz w:val="21"/>
          <w:szCs w:val="21"/>
        </w:rPr>
        <w:t xml:space="preserve">Companies </w:t>
      </w:r>
      <w:r w:rsidR="003163C9">
        <w:rPr>
          <w:rFonts w:asciiTheme="minorEastAsia" w:hAnsiTheme="minorEastAsia"/>
          <w:sz w:val="21"/>
          <w:szCs w:val="21"/>
          <w:lang w:val="en-US"/>
        </w:rPr>
        <w:t xml:space="preserve">that use </w:t>
      </w:r>
      <w:r w:rsidRPr="00750526">
        <w:rPr>
          <w:rFonts w:asciiTheme="minorEastAsia" w:hAnsiTheme="minorEastAsia"/>
          <w:sz w:val="21"/>
          <w:szCs w:val="21"/>
        </w:rPr>
        <w:t xml:space="preserve">central APIs experienced </w:t>
      </w:r>
      <w:r w:rsidR="003163C9">
        <w:rPr>
          <w:rFonts w:asciiTheme="minorEastAsia" w:hAnsiTheme="minorEastAsia"/>
          <w:sz w:val="21"/>
          <w:szCs w:val="21"/>
          <w:lang w:val="en-US"/>
        </w:rPr>
        <w:t>a dramatical</w:t>
      </w:r>
      <w:r w:rsidRPr="00750526">
        <w:rPr>
          <w:rFonts w:asciiTheme="minorEastAsia" w:hAnsiTheme="minorEastAsia"/>
          <w:sz w:val="21"/>
          <w:szCs w:val="21"/>
        </w:rPr>
        <w:t xml:space="preserve"> </w:t>
      </w:r>
      <w:r w:rsidR="003163C9">
        <w:rPr>
          <w:rFonts w:asciiTheme="minorEastAsia" w:hAnsiTheme="minorEastAsia"/>
          <w:sz w:val="21"/>
          <w:szCs w:val="21"/>
          <w:lang w:val="en-US"/>
        </w:rPr>
        <w:t xml:space="preserve">net-worth </w:t>
      </w:r>
      <w:r w:rsidRPr="00750526">
        <w:rPr>
          <w:rFonts w:asciiTheme="minorEastAsia" w:hAnsiTheme="minorEastAsia"/>
          <w:sz w:val="21"/>
          <w:szCs w:val="21"/>
        </w:rPr>
        <w:t xml:space="preserve">growth, with the top 14 </w:t>
      </w:r>
      <w:r w:rsidR="003163C9">
        <w:rPr>
          <w:rFonts w:asciiTheme="minorEastAsia" w:hAnsiTheme="minorEastAsia"/>
          <w:sz w:val="21"/>
          <w:szCs w:val="21"/>
          <w:lang w:val="en-US"/>
        </w:rPr>
        <w:t xml:space="preserve">are </w:t>
      </w:r>
      <w:r w:rsidRPr="00750526">
        <w:rPr>
          <w:rFonts w:asciiTheme="minorEastAsia" w:hAnsiTheme="minorEastAsia"/>
          <w:sz w:val="21"/>
          <w:szCs w:val="21"/>
        </w:rPr>
        <w:t xml:space="preserve">publicly traded firms with high API adding $6.584 trillion to their </w:t>
      </w:r>
      <w:r w:rsidR="003163C9">
        <w:rPr>
          <w:rFonts w:asciiTheme="minorEastAsia" w:hAnsiTheme="minorEastAsia"/>
          <w:sz w:val="21"/>
          <w:szCs w:val="21"/>
          <w:lang w:val="en-US"/>
        </w:rPr>
        <w:t>net-worth</w:t>
      </w:r>
      <w:r w:rsidRPr="00750526">
        <w:rPr>
          <w:rFonts w:asciiTheme="minorEastAsia" w:hAnsiTheme="minorEastAsia"/>
          <w:sz w:val="21"/>
          <w:szCs w:val="21"/>
        </w:rPr>
        <w:t xml:space="preserve"> from 2005 to 2021,</w:t>
      </w:r>
      <w:r w:rsidR="003163C9">
        <w:rPr>
          <w:rFonts w:asciiTheme="minorEastAsia" w:hAnsiTheme="minorEastAsia"/>
          <w:sz w:val="21"/>
          <w:szCs w:val="21"/>
          <w:lang w:val="en-US"/>
        </w:rPr>
        <w:t xml:space="preserve"> which is</w:t>
      </w:r>
      <w:r w:rsidRPr="00750526">
        <w:rPr>
          <w:rFonts w:asciiTheme="minorEastAsia" w:hAnsiTheme="minorEastAsia"/>
          <w:sz w:val="21"/>
          <w:szCs w:val="21"/>
        </w:rPr>
        <w:t xml:space="preserve"> a 580.8% increase. </w:t>
      </w:r>
      <w:r w:rsidR="003163C9">
        <w:rPr>
          <w:rFonts w:asciiTheme="minorEastAsia" w:hAnsiTheme="minorEastAsia"/>
          <w:sz w:val="21"/>
          <w:szCs w:val="21"/>
          <w:lang w:val="en-US"/>
        </w:rPr>
        <w:t>These</w:t>
      </w:r>
      <w:r w:rsidRPr="00750526">
        <w:rPr>
          <w:rFonts w:asciiTheme="minorEastAsia" w:hAnsiTheme="minorEastAsia"/>
          <w:sz w:val="21"/>
          <w:szCs w:val="21"/>
        </w:rPr>
        <w:t xml:space="preserve"> firms </w:t>
      </w:r>
      <w:proofErr w:type="gramStart"/>
      <w:r w:rsidR="003163C9">
        <w:rPr>
          <w:rFonts w:asciiTheme="minorEastAsia" w:hAnsiTheme="minorEastAsia"/>
          <w:sz w:val="21"/>
          <w:szCs w:val="21"/>
          <w:lang w:val="en-US"/>
        </w:rPr>
        <w:t xml:space="preserve">actually </w:t>
      </w:r>
      <w:r w:rsidRPr="00750526">
        <w:rPr>
          <w:rFonts w:asciiTheme="minorEastAsia" w:hAnsiTheme="minorEastAsia"/>
          <w:sz w:val="21"/>
          <w:szCs w:val="21"/>
        </w:rPr>
        <w:t>played</w:t>
      </w:r>
      <w:proofErr w:type="gramEnd"/>
      <w:r w:rsidRPr="00750526">
        <w:rPr>
          <w:rFonts w:asciiTheme="minorEastAsia" w:hAnsiTheme="minorEastAsia"/>
          <w:sz w:val="21"/>
          <w:szCs w:val="21"/>
        </w:rPr>
        <w:t xml:space="preserve"> a crucial role in the overall US market value growth during this period. </w:t>
      </w:r>
      <w:r w:rsidR="00E86A3E">
        <w:rPr>
          <w:rFonts w:asciiTheme="minorEastAsia" w:hAnsiTheme="minorEastAsia"/>
          <w:sz w:val="21"/>
          <w:szCs w:val="21"/>
          <w:lang w:val="en-US"/>
        </w:rPr>
        <w:t>The s</w:t>
      </w:r>
      <w:r w:rsidRPr="00750526">
        <w:rPr>
          <w:rFonts w:asciiTheme="minorEastAsia" w:hAnsiTheme="minorEastAsia"/>
          <w:sz w:val="21"/>
          <w:szCs w:val="21"/>
        </w:rPr>
        <w:t xml:space="preserve">tatistical methods </w:t>
      </w:r>
      <w:r w:rsidR="00E86A3E">
        <w:rPr>
          <w:rFonts w:asciiTheme="minorEastAsia" w:hAnsiTheme="minorEastAsia"/>
          <w:sz w:val="21"/>
          <w:szCs w:val="21"/>
          <w:lang w:val="en-US"/>
        </w:rPr>
        <w:t>such as the</w:t>
      </w:r>
      <w:r w:rsidRPr="00750526">
        <w:rPr>
          <w:rFonts w:asciiTheme="minorEastAsia" w:hAnsiTheme="minorEastAsia"/>
          <w:sz w:val="21"/>
          <w:szCs w:val="21"/>
        </w:rPr>
        <w:t xml:space="preserve"> two-way fixed effects, </w:t>
      </w:r>
      <w:r w:rsidR="00E86A3E">
        <w:rPr>
          <w:rFonts w:asciiTheme="minorEastAsia" w:hAnsiTheme="minorEastAsia"/>
          <w:sz w:val="21"/>
          <w:szCs w:val="21"/>
          <w:lang w:val="en-US"/>
        </w:rPr>
        <w:t xml:space="preserve">the </w:t>
      </w:r>
      <w:r w:rsidRPr="00750526">
        <w:rPr>
          <w:rFonts w:asciiTheme="minorEastAsia" w:hAnsiTheme="minorEastAsia"/>
          <w:sz w:val="21"/>
          <w:szCs w:val="21"/>
        </w:rPr>
        <w:t>difference-in-difference, and</w:t>
      </w:r>
      <w:r w:rsidR="00E86A3E">
        <w:rPr>
          <w:rFonts w:asciiTheme="minorEastAsia" w:hAnsiTheme="minorEastAsia"/>
          <w:sz w:val="21"/>
          <w:szCs w:val="21"/>
          <w:lang w:val="en-US"/>
        </w:rPr>
        <w:t xml:space="preserve"> the</w:t>
      </w:r>
      <w:r w:rsidRPr="00750526">
        <w:rPr>
          <w:rFonts w:asciiTheme="minorEastAsia" w:hAnsiTheme="minorEastAsia"/>
          <w:sz w:val="21"/>
          <w:szCs w:val="21"/>
        </w:rPr>
        <w:t xml:space="preserve"> synthetic control are used to assess the impact of API adoption on market value. The results indicate a significant increase in market value for </w:t>
      </w:r>
      <w:r w:rsidR="00E86A3E">
        <w:rPr>
          <w:rFonts w:asciiTheme="minorEastAsia" w:hAnsiTheme="minorEastAsia"/>
          <w:sz w:val="21"/>
          <w:szCs w:val="21"/>
          <w:lang w:val="en-US"/>
        </w:rPr>
        <w:t>companies that use</w:t>
      </w:r>
      <w:r w:rsidRPr="00750526">
        <w:rPr>
          <w:rFonts w:asciiTheme="minorEastAsia" w:hAnsiTheme="minorEastAsia"/>
          <w:sz w:val="21"/>
          <w:szCs w:val="21"/>
        </w:rPr>
        <w:t xml:space="preserve"> APIs, with </w:t>
      </w:r>
      <w:r w:rsidR="00E86A3E">
        <w:rPr>
          <w:rFonts w:asciiTheme="minorEastAsia" w:hAnsiTheme="minorEastAsia"/>
          <w:sz w:val="21"/>
          <w:szCs w:val="21"/>
          <w:lang w:val="en-US"/>
        </w:rPr>
        <w:t xml:space="preserve">the adoption of </w:t>
      </w:r>
      <w:r w:rsidRPr="00750526">
        <w:rPr>
          <w:rFonts w:asciiTheme="minorEastAsia" w:hAnsiTheme="minorEastAsia"/>
          <w:sz w:val="21"/>
          <w:szCs w:val="21"/>
        </w:rPr>
        <w:t>API</w:t>
      </w:r>
      <w:r w:rsidR="00E86A3E">
        <w:rPr>
          <w:rFonts w:asciiTheme="minorEastAsia" w:hAnsiTheme="minorEastAsia"/>
          <w:sz w:val="21"/>
          <w:szCs w:val="21"/>
          <w:lang w:val="en-US"/>
        </w:rPr>
        <w:t xml:space="preserve"> resulted in</w:t>
      </w:r>
      <w:r w:rsidRPr="00750526">
        <w:rPr>
          <w:rFonts w:asciiTheme="minorEastAsia" w:hAnsiTheme="minorEastAsia"/>
          <w:sz w:val="21"/>
          <w:szCs w:val="21"/>
        </w:rPr>
        <w:t xml:space="preserve"> a 38.7% rise in market value for the entire dataset. </w:t>
      </w:r>
      <w:r w:rsidR="00E86A3E">
        <w:rPr>
          <w:rFonts w:asciiTheme="minorEastAsia" w:hAnsiTheme="minorEastAsia"/>
          <w:sz w:val="21"/>
          <w:szCs w:val="21"/>
          <w:lang w:val="en-US"/>
        </w:rPr>
        <w:t xml:space="preserve">In addition, </w:t>
      </w:r>
      <w:r w:rsidR="00E86A3E">
        <w:rPr>
          <w:rFonts w:asciiTheme="minorEastAsia" w:hAnsiTheme="minorEastAsia"/>
          <w:sz w:val="21"/>
          <w:szCs w:val="21"/>
          <w:lang w:val="en-US"/>
        </w:rPr>
        <w:lastRenderedPageBreak/>
        <w:t>t</w:t>
      </w:r>
      <w:r w:rsidRPr="00750526">
        <w:rPr>
          <w:rFonts w:asciiTheme="minorEastAsia" w:hAnsiTheme="minorEastAsia"/>
          <w:sz w:val="21"/>
          <w:szCs w:val="21"/>
        </w:rPr>
        <w:t>he timing of API adoption also plays a role,</w:t>
      </w:r>
      <w:r w:rsidR="00E86A3E">
        <w:rPr>
          <w:rFonts w:asciiTheme="minorEastAsia" w:hAnsiTheme="minorEastAsia"/>
          <w:sz w:val="21"/>
          <w:szCs w:val="21"/>
          <w:lang w:val="en-US"/>
        </w:rPr>
        <w:t xml:space="preserve"> it confirmed that</w:t>
      </w:r>
      <w:r w:rsidRPr="00750526">
        <w:rPr>
          <w:rFonts w:asciiTheme="minorEastAsia" w:hAnsiTheme="minorEastAsia"/>
          <w:sz w:val="21"/>
          <w:szCs w:val="21"/>
        </w:rPr>
        <w:t xml:space="preserve"> </w:t>
      </w:r>
      <w:r w:rsidR="00E86A3E">
        <w:rPr>
          <w:rFonts w:asciiTheme="minorEastAsia" w:hAnsiTheme="minorEastAsia"/>
          <w:sz w:val="21"/>
          <w:szCs w:val="21"/>
          <w:lang w:val="en-US"/>
        </w:rPr>
        <w:t xml:space="preserve">companies who adopt the use </w:t>
      </w:r>
      <w:r w:rsidR="00B6581E">
        <w:rPr>
          <w:rFonts w:asciiTheme="minorEastAsia" w:hAnsiTheme="minorEastAsia"/>
          <w:sz w:val="21"/>
          <w:szCs w:val="21"/>
          <w:lang w:val="en-US"/>
        </w:rPr>
        <w:t>of APIs</w:t>
      </w:r>
      <w:r w:rsidRPr="00750526">
        <w:rPr>
          <w:rFonts w:asciiTheme="minorEastAsia" w:hAnsiTheme="minorEastAsia"/>
          <w:sz w:val="21"/>
          <w:szCs w:val="21"/>
        </w:rPr>
        <w:t xml:space="preserve"> earlier</w:t>
      </w:r>
      <w:r w:rsidR="00E86A3E">
        <w:rPr>
          <w:rFonts w:asciiTheme="minorEastAsia" w:hAnsiTheme="minorEastAsia"/>
          <w:sz w:val="21"/>
          <w:szCs w:val="21"/>
          <w:lang w:val="en-US"/>
        </w:rPr>
        <w:t xml:space="preserve"> are</w:t>
      </w:r>
      <w:r w:rsidRPr="00750526">
        <w:rPr>
          <w:rFonts w:asciiTheme="minorEastAsia" w:hAnsiTheme="minorEastAsia"/>
          <w:sz w:val="21"/>
          <w:szCs w:val="21"/>
        </w:rPr>
        <w:t xml:space="preserve"> benefiting more</w:t>
      </w:r>
      <w:r w:rsidR="00E86A3E">
        <w:rPr>
          <w:rFonts w:asciiTheme="minorEastAsia" w:hAnsiTheme="minorEastAsia"/>
          <w:sz w:val="21"/>
          <w:szCs w:val="21"/>
          <w:lang w:val="en-US"/>
        </w:rPr>
        <w:t xml:space="preserve"> than the one that are not</w:t>
      </w:r>
      <w:r w:rsidRPr="00750526">
        <w:rPr>
          <w:rFonts w:asciiTheme="minorEastAsia" w:hAnsiTheme="minorEastAsia"/>
          <w:sz w:val="21"/>
          <w:szCs w:val="21"/>
        </w:rPr>
        <w:t xml:space="preserve">. </w:t>
      </w:r>
    </w:p>
    <w:p w14:paraId="07996ECA" w14:textId="2DD80F70" w:rsidR="003163C9" w:rsidRDefault="00750526" w:rsidP="003163C9">
      <w:pPr>
        <w:pStyle w:val="NormalWeb"/>
        <w:jc w:val="both"/>
        <w:rPr>
          <w:rFonts w:asciiTheme="minorEastAsia" w:hAnsiTheme="minorEastAsia"/>
          <w:sz w:val="21"/>
          <w:szCs w:val="21"/>
        </w:rPr>
      </w:pPr>
      <w:r w:rsidRPr="00750526">
        <w:rPr>
          <w:rFonts w:asciiTheme="minorEastAsia" w:hAnsiTheme="minorEastAsia"/>
          <w:sz w:val="21"/>
          <w:szCs w:val="21"/>
        </w:rPr>
        <w:t xml:space="preserve">The Inverted Firm </w:t>
      </w:r>
      <w:r w:rsidR="00E86A3E">
        <w:rPr>
          <w:rFonts w:asciiTheme="minorEastAsia" w:hAnsiTheme="minorEastAsia"/>
          <w:sz w:val="21"/>
          <w:szCs w:val="21"/>
          <w:lang w:val="en-US"/>
        </w:rPr>
        <w:t>strategy theory</w:t>
      </w:r>
      <w:r w:rsidRPr="00750526">
        <w:rPr>
          <w:rFonts w:asciiTheme="minorEastAsia" w:hAnsiTheme="minorEastAsia"/>
          <w:sz w:val="21"/>
          <w:szCs w:val="21"/>
        </w:rPr>
        <w:t xml:space="preserve"> suggests that </w:t>
      </w:r>
      <w:r w:rsidR="00E86A3E">
        <w:rPr>
          <w:rFonts w:asciiTheme="minorEastAsia" w:hAnsiTheme="minorEastAsia"/>
          <w:sz w:val="21"/>
          <w:szCs w:val="21"/>
          <w:lang w:val="en-US"/>
        </w:rPr>
        <w:t xml:space="preserve">companies are benefiting </w:t>
      </w:r>
      <w:r w:rsidRPr="00750526">
        <w:rPr>
          <w:rFonts w:asciiTheme="minorEastAsia" w:hAnsiTheme="minorEastAsia"/>
          <w:sz w:val="21"/>
          <w:szCs w:val="21"/>
        </w:rPr>
        <w:t xml:space="preserve">more if they </w:t>
      </w:r>
      <w:r w:rsidR="008E63B0">
        <w:rPr>
          <w:rFonts w:asciiTheme="minorEastAsia" w:hAnsiTheme="minorEastAsia"/>
          <w:sz w:val="21"/>
          <w:szCs w:val="21"/>
          <w:lang w:val="en-US"/>
        </w:rPr>
        <w:t>are</w:t>
      </w:r>
      <w:r w:rsidRPr="00750526">
        <w:rPr>
          <w:rFonts w:asciiTheme="minorEastAsia" w:hAnsiTheme="minorEastAsia"/>
          <w:sz w:val="21"/>
          <w:szCs w:val="21"/>
        </w:rPr>
        <w:t xml:space="preserve"> centra</w:t>
      </w:r>
      <w:r w:rsidR="008E63B0">
        <w:rPr>
          <w:rFonts w:asciiTheme="minorEastAsia" w:hAnsiTheme="minorEastAsia"/>
          <w:sz w:val="21"/>
          <w:szCs w:val="21"/>
          <w:lang w:val="en-US"/>
        </w:rPr>
        <w:t xml:space="preserve"> position</w:t>
      </w:r>
      <w:r w:rsidRPr="00750526">
        <w:rPr>
          <w:rFonts w:asciiTheme="minorEastAsia" w:hAnsiTheme="minorEastAsia"/>
          <w:sz w:val="21"/>
          <w:szCs w:val="21"/>
        </w:rPr>
        <w:t>l in the public API network. The evidence supports this idea</w:t>
      </w:r>
      <w:r w:rsidR="008E63B0">
        <w:rPr>
          <w:rFonts w:asciiTheme="minorEastAsia" w:hAnsiTheme="minorEastAsia"/>
          <w:sz w:val="21"/>
          <w:szCs w:val="21"/>
          <w:lang w:val="en-US"/>
        </w:rPr>
        <w:t xml:space="preserve"> is </w:t>
      </w:r>
      <w:r w:rsidRPr="00750526">
        <w:rPr>
          <w:rFonts w:asciiTheme="minorEastAsia" w:hAnsiTheme="minorEastAsia"/>
          <w:sz w:val="21"/>
          <w:szCs w:val="21"/>
        </w:rPr>
        <w:t xml:space="preserve">showing a relationship between a </w:t>
      </w:r>
      <w:r w:rsidR="008E63B0">
        <w:rPr>
          <w:rFonts w:asciiTheme="minorEastAsia" w:hAnsiTheme="minorEastAsia"/>
          <w:sz w:val="21"/>
          <w:szCs w:val="21"/>
          <w:lang w:val="en-US"/>
        </w:rPr>
        <w:t>companies</w:t>
      </w:r>
      <w:r w:rsidRPr="00750526">
        <w:rPr>
          <w:rFonts w:asciiTheme="minorEastAsia" w:hAnsiTheme="minorEastAsia"/>
          <w:sz w:val="21"/>
          <w:szCs w:val="21"/>
        </w:rPr>
        <w:t xml:space="preserve">'s network importance and its market value growth. </w:t>
      </w:r>
      <w:r w:rsidR="008E63B0">
        <w:rPr>
          <w:rFonts w:asciiTheme="minorEastAsia" w:hAnsiTheme="minorEastAsia"/>
          <w:sz w:val="21"/>
          <w:szCs w:val="21"/>
          <w:lang w:val="en-US"/>
        </w:rPr>
        <w:t>The research</w:t>
      </w:r>
      <w:r w:rsidRPr="00750526">
        <w:rPr>
          <w:rFonts w:asciiTheme="minorEastAsia" w:hAnsiTheme="minorEastAsia"/>
          <w:sz w:val="21"/>
          <w:szCs w:val="21"/>
        </w:rPr>
        <w:t xml:space="preserve"> also </w:t>
      </w:r>
      <w:proofErr w:type="gramStart"/>
      <w:r w:rsidR="00B6581E">
        <w:rPr>
          <w:rFonts w:asciiTheme="minorEastAsia" w:hAnsiTheme="minorEastAsia"/>
          <w:sz w:val="21"/>
          <w:szCs w:val="21"/>
          <w:lang w:val="en-US"/>
        </w:rPr>
        <w:t>looks</w:t>
      </w:r>
      <w:r w:rsidR="008E63B0">
        <w:rPr>
          <w:rFonts w:asciiTheme="minorEastAsia" w:hAnsiTheme="minorEastAsia"/>
          <w:sz w:val="21"/>
          <w:szCs w:val="21"/>
          <w:lang w:val="en-US"/>
        </w:rPr>
        <w:t xml:space="preserve"> into</w:t>
      </w:r>
      <w:proofErr w:type="gramEnd"/>
      <w:r w:rsidRPr="00750526">
        <w:rPr>
          <w:rFonts w:asciiTheme="minorEastAsia" w:hAnsiTheme="minorEastAsia"/>
          <w:sz w:val="21"/>
          <w:szCs w:val="21"/>
        </w:rPr>
        <w:t xml:space="preserve"> the internal effects of API adoption, </w:t>
      </w:r>
      <w:r w:rsidR="008E63B0">
        <w:rPr>
          <w:rFonts w:asciiTheme="minorEastAsia" w:hAnsiTheme="minorEastAsia"/>
          <w:sz w:val="21"/>
          <w:szCs w:val="21"/>
          <w:lang w:val="en-US"/>
        </w:rPr>
        <w:t>discovering</w:t>
      </w:r>
      <w:r w:rsidRPr="00750526">
        <w:rPr>
          <w:rFonts w:asciiTheme="minorEastAsia" w:hAnsiTheme="minorEastAsia"/>
          <w:sz w:val="21"/>
          <w:szCs w:val="21"/>
        </w:rPr>
        <w:t xml:space="preserve"> that the benefits are more </w:t>
      </w:r>
      <w:r w:rsidR="008E63B0">
        <w:rPr>
          <w:rFonts w:asciiTheme="minorEastAsia" w:hAnsiTheme="minorEastAsia"/>
          <w:sz w:val="21"/>
          <w:szCs w:val="21"/>
          <w:lang w:val="en-US"/>
        </w:rPr>
        <w:t>seen and felt</w:t>
      </w:r>
      <w:r w:rsidRPr="00750526">
        <w:rPr>
          <w:rFonts w:asciiTheme="minorEastAsia" w:hAnsiTheme="minorEastAsia"/>
          <w:sz w:val="21"/>
          <w:szCs w:val="21"/>
        </w:rPr>
        <w:t xml:space="preserve"> in </w:t>
      </w:r>
      <w:r w:rsidR="008E63B0">
        <w:rPr>
          <w:rFonts w:asciiTheme="minorEastAsia" w:hAnsiTheme="minorEastAsia"/>
          <w:sz w:val="21"/>
          <w:szCs w:val="21"/>
          <w:lang w:val="en-US"/>
        </w:rPr>
        <w:t xml:space="preserve">the </w:t>
      </w:r>
      <w:r w:rsidRPr="00750526">
        <w:rPr>
          <w:rFonts w:asciiTheme="minorEastAsia" w:hAnsiTheme="minorEastAsia"/>
          <w:sz w:val="21"/>
          <w:szCs w:val="21"/>
        </w:rPr>
        <w:t xml:space="preserve">external engagement </w:t>
      </w:r>
      <w:r w:rsidR="008E63B0">
        <w:rPr>
          <w:rFonts w:asciiTheme="minorEastAsia" w:hAnsiTheme="minorEastAsia"/>
          <w:sz w:val="21"/>
          <w:szCs w:val="21"/>
          <w:lang w:val="en-US"/>
        </w:rPr>
        <w:t xml:space="preserve">of the company </w:t>
      </w:r>
      <w:r w:rsidRPr="00750526">
        <w:rPr>
          <w:rFonts w:asciiTheme="minorEastAsia" w:hAnsiTheme="minorEastAsia"/>
          <w:sz w:val="21"/>
          <w:szCs w:val="21"/>
        </w:rPr>
        <w:t>than internal productivity</w:t>
      </w:r>
      <w:r w:rsidR="008E63B0">
        <w:rPr>
          <w:rFonts w:asciiTheme="minorEastAsia" w:hAnsiTheme="minorEastAsia"/>
          <w:sz w:val="21"/>
          <w:szCs w:val="21"/>
          <w:lang w:val="en-US"/>
        </w:rPr>
        <w:t xml:space="preserve"> of the company</w:t>
      </w:r>
      <w:r w:rsidRPr="00750526">
        <w:rPr>
          <w:rFonts w:asciiTheme="minorEastAsia" w:hAnsiTheme="minorEastAsia"/>
          <w:sz w:val="21"/>
          <w:szCs w:val="21"/>
        </w:rPr>
        <w:t xml:space="preserve">. </w:t>
      </w:r>
    </w:p>
    <w:p w14:paraId="4FDC0059" w14:textId="7A9C7500" w:rsidR="00750526" w:rsidRPr="003163C9" w:rsidRDefault="003163C9" w:rsidP="00750526">
      <w:pPr>
        <w:pStyle w:val="NormalWeb"/>
        <w:jc w:val="both"/>
        <w:rPr>
          <w:rFonts w:asciiTheme="minorEastAsia" w:hAnsiTheme="minorEastAsia"/>
          <w:sz w:val="21"/>
          <w:szCs w:val="21"/>
          <w:lang w:val="en-US"/>
        </w:rPr>
      </w:pPr>
      <w:r>
        <w:rPr>
          <w:rFonts w:asciiTheme="minorEastAsia" w:hAnsiTheme="minorEastAsia"/>
          <w:sz w:val="21"/>
          <w:szCs w:val="21"/>
          <w:lang w:val="en-US"/>
        </w:rPr>
        <w:t xml:space="preserve">However, </w:t>
      </w:r>
      <w:r w:rsidRPr="00750526">
        <w:rPr>
          <w:rFonts w:asciiTheme="minorEastAsia" w:hAnsiTheme="minorEastAsia"/>
          <w:sz w:val="21"/>
          <w:szCs w:val="21"/>
        </w:rPr>
        <w:t xml:space="preserve">Despite the benefits, there is a </w:t>
      </w:r>
      <w:r w:rsidR="008E63B0">
        <w:rPr>
          <w:rFonts w:asciiTheme="minorEastAsia" w:hAnsiTheme="minorEastAsia"/>
          <w:sz w:val="21"/>
          <w:szCs w:val="21"/>
          <w:lang w:val="en-US"/>
        </w:rPr>
        <w:t xml:space="preserve">big </w:t>
      </w:r>
      <w:r>
        <w:rPr>
          <w:rFonts w:asciiTheme="minorEastAsia" w:hAnsiTheme="minorEastAsia"/>
          <w:sz w:val="21"/>
          <w:szCs w:val="21"/>
          <w:lang w:val="en-US"/>
        </w:rPr>
        <w:t>backlash</w:t>
      </w:r>
      <w:r w:rsidRPr="00750526">
        <w:rPr>
          <w:rFonts w:asciiTheme="minorEastAsia" w:hAnsiTheme="minorEastAsia"/>
          <w:sz w:val="21"/>
          <w:szCs w:val="21"/>
        </w:rPr>
        <w:t xml:space="preserve"> </w:t>
      </w:r>
      <w:r>
        <w:rPr>
          <w:rFonts w:asciiTheme="minorEastAsia" w:hAnsiTheme="minorEastAsia"/>
          <w:sz w:val="21"/>
          <w:szCs w:val="21"/>
          <w:lang w:val="en-US"/>
        </w:rPr>
        <w:t>in using</w:t>
      </w:r>
      <w:r w:rsidRPr="00750526">
        <w:rPr>
          <w:rFonts w:asciiTheme="minorEastAsia" w:hAnsiTheme="minorEastAsia"/>
          <w:sz w:val="21"/>
          <w:szCs w:val="21"/>
        </w:rPr>
        <w:t xml:space="preserve"> external API adoption, especially </w:t>
      </w:r>
      <w:r>
        <w:rPr>
          <w:rFonts w:asciiTheme="minorEastAsia" w:hAnsiTheme="minorEastAsia"/>
          <w:sz w:val="21"/>
          <w:szCs w:val="21"/>
          <w:lang w:val="en-US"/>
        </w:rPr>
        <w:t xml:space="preserve">in the </w:t>
      </w:r>
      <w:r w:rsidRPr="00750526">
        <w:rPr>
          <w:rFonts w:asciiTheme="minorEastAsia" w:hAnsiTheme="minorEastAsia"/>
          <w:sz w:val="21"/>
          <w:szCs w:val="21"/>
        </w:rPr>
        <w:t>data security. Implementing external APIs can make a company more vulnerable to data breaches</w:t>
      </w:r>
      <w:r>
        <w:rPr>
          <w:rFonts w:asciiTheme="minorEastAsia" w:hAnsiTheme="minorEastAsia"/>
          <w:sz w:val="21"/>
          <w:szCs w:val="21"/>
          <w:lang w:val="en-US"/>
        </w:rPr>
        <w:t xml:space="preserve">. It is important to </w:t>
      </w:r>
      <w:r w:rsidRPr="00750526">
        <w:rPr>
          <w:rFonts w:asciiTheme="minorEastAsia" w:hAnsiTheme="minorEastAsia"/>
          <w:sz w:val="21"/>
          <w:szCs w:val="21"/>
        </w:rPr>
        <w:t>careful</w:t>
      </w:r>
      <w:r>
        <w:rPr>
          <w:rFonts w:asciiTheme="minorEastAsia" w:hAnsiTheme="minorEastAsia"/>
          <w:sz w:val="21"/>
          <w:szCs w:val="21"/>
          <w:lang w:val="en-US"/>
        </w:rPr>
        <w:t>ly</w:t>
      </w:r>
      <w:r w:rsidRPr="00750526">
        <w:rPr>
          <w:rFonts w:asciiTheme="minorEastAsia" w:hAnsiTheme="minorEastAsia"/>
          <w:sz w:val="21"/>
          <w:szCs w:val="21"/>
        </w:rPr>
        <w:t xml:space="preserve"> manag</w:t>
      </w:r>
      <w:r>
        <w:rPr>
          <w:rFonts w:asciiTheme="minorEastAsia" w:hAnsiTheme="minorEastAsia"/>
          <w:sz w:val="21"/>
          <w:szCs w:val="21"/>
          <w:lang w:val="en-US"/>
        </w:rPr>
        <w:t>e</w:t>
      </w:r>
      <w:r w:rsidRPr="00750526">
        <w:rPr>
          <w:rFonts w:asciiTheme="minorEastAsia" w:hAnsiTheme="minorEastAsia"/>
          <w:sz w:val="21"/>
          <w:szCs w:val="21"/>
        </w:rPr>
        <w:t xml:space="preserve"> </w:t>
      </w:r>
      <w:r>
        <w:rPr>
          <w:rFonts w:asciiTheme="minorEastAsia" w:hAnsiTheme="minorEastAsia"/>
          <w:sz w:val="21"/>
          <w:szCs w:val="21"/>
          <w:lang w:val="en-US"/>
        </w:rPr>
        <w:t>the</w:t>
      </w:r>
      <w:r w:rsidRPr="00750526">
        <w:rPr>
          <w:rFonts w:asciiTheme="minorEastAsia" w:hAnsiTheme="minorEastAsia"/>
          <w:sz w:val="21"/>
          <w:szCs w:val="21"/>
        </w:rPr>
        <w:t xml:space="preserve"> information systems to balance </w:t>
      </w:r>
      <w:r>
        <w:rPr>
          <w:rFonts w:asciiTheme="minorEastAsia" w:hAnsiTheme="minorEastAsia"/>
          <w:sz w:val="21"/>
          <w:szCs w:val="21"/>
          <w:lang w:val="en-US"/>
        </w:rPr>
        <w:t xml:space="preserve">the </w:t>
      </w:r>
      <w:r w:rsidRPr="00750526">
        <w:rPr>
          <w:rFonts w:asciiTheme="minorEastAsia" w:hAnsiTheme="minorEastAsia"/>
          <w:sz w:val="21"/>
          <w:szCs w:val="21"/>
        </w:rPr>
        <w:t xml:space="preserve">gains and </w:t>
      </w:r>
      <w:r>
        <w:rPr>
          <w:rFonts w:asciiTheme="minorEastAsia" w:hAnsiTheme="minorEastAsia"/>
          <w:sz w:val="21"/>
          <w:szCs w:val="21"/>
          <w:lang w:val="en-US"/>
        </w:rPr>
        <w:t xml:space="preserve">the </w:t>
      </w:r>
      <w:r w:rsidRPr="00750526">
        <w:rPr>
          <w:rFonts w:asciiTheme="minorEastAsia" w:hAnsiTheme="minorEastAsia"/>
          <w:sz w:val="21"/>
          <w:szCs w:val="21"/>
        </w:rPr>
        <w:t>risks.</w:t>
      </w:r>
      <w:r w:rsidR="008E63B0">
        <w:rPr>
          <w:rFonts w:asciiTheme="minorEastAsia" w:hAnsiTheme="minorEastAsia"/>
          <w:sz w:val="21"/>
          <w:szCs w:val="21"/>
          <w:lang w:val="en-US"/>
        </w:rPr>
        <w:t xml:space="preserve"> </w:t>
      </w:r>
      <w:r w:rsidR="00750526" w:rsidRPr="00750526">
        <w:rPr>
          <w:rFonts w:asciiTheme="minorEastAsia" w:hAnsiTheme="minorEastAsia"/>
          <w:sz w:val="21"/>
          <w:szCs w:val="21"/>
        </w:rPr>
        <w:t xml:space="preserve">APIs serve as gateways </w:t>
      </w:r>
      <w:r w:rsidR="008E63B0">
        <w:rPr>
          <w:rFonts w:asciiTheme="minorEastAsia" w:hAnsiTheme="minorEastAsia"/>
          <w:sz w:val="21"/>
          <w:szCs w:val="21"/>
          <w:lang w:val="en-US"/>
        </w:rPr>
        <w:t>to the database for the</w:t>
      </w:r>
      <w:r w:rsidR="00750526" w:rsidRPr="00750526">
        <w:rPr>
          <w:rFonts w:asciiTheme="minorEastAsia" w:hAnsiTheme="minorEastAsia"/>
          <w:sz w:val="21"/>
          <w:szCs w:val="21"/>
        </w:rPr>
        <w:t xml:space="preserve"> data, and finding the right balance is </w:t>
      </w:r>
      <w:r w:rsidR="008E63B0">
        <w:rPr>
          <w:rFonts w:asciiTheme="minorEastAsia" w:hAnsiTheme="minorEastAsia"/>
          <w:sz w:val="21"/>
          <w:szCs w:val="21"/>
          <w:lang w:val="en-US"/>
        </w:rPr>
        <w:t>really important</w:t>
      </w:r>
      <w:r w:rsidR="00750526" w:rsidRPr="00750526">
        <w:rPr>
          <w:rFonts w:asciiTheme="minorEastAsia" w:hAnsiTheme="minorEastAsia"/>
          <w:sz w:val="21"/>
          <w:szCs w:val="21"/>
        </w:rPr>
        <w:t>. If an API is too open</w:t>
      </w:r>
      <w:r w:rsidR="008E63B0">
        <w:rPr>
          <w:rFonts w:asciiTheme="minorEastAsia" w:hAnsiTheme="minorEastAsia"/>
          <w:sz w:val="21"/>
          <w:szCs w:val="21"/>
          <w:lang w:val="en-US"/>
        </w:rPr>
        <w:t xml:space="preserve"> without a strong security system</w:t>
      </w:r>
      <w:r w:rsidR="00750526" w:rsidRPr="00750526">
        <w:rPr>
          <w:rFonts w:asciiTheme="minorEastAsia" w:hAnsiTheme="minorEastAsia"/>
          <w:sz w:val="21"/>
          <w:szCs w:val="21"/>
        </w:rPr>
        <w:t xml:space="preserve">, </w:t>
      </w:r>
      <w:r w:rsidR="008E63B0">
        <w:rPr>
          <w:rFonts w:asciiTheme="minorEastAsia" w:hAnsiTheme="minorEastAsia"/>
          <w:sz w:val="21"/>
          <w:szCs w:val="21"/>
          <w:lang w:val="en-US"/>
        </w:rPr>
        <w:t xml:space="preserve">a </w:t>
      </w:r>
      <w:r w:rsidR="00750526" w:rsidRPr="00750526">
        <w:rPr>
          <w:rFonts w:asciiTheme="minorEastAsia" w:hAnsiTheme="minorEastAsia"/>
          <w:sz w:val="21"/>
          <w:szCs w:val="21"/>
        </w:rPr>
        <w:t xml:space="preserve">company may risk exposing </w:t>
      </w:r>
      <w:r w:rsidR="008E63B0">
        <w:rPr>
          <w:rFonts w:asciiTheme="minorEastAsia" w:hAnsiTheme="minorEastAsia"/>
          <w:sz w:val="21"/>
          <w:szCs w:val="21"/>
          <w:lang w:val="en-US"/>
        </w:rPr>
        <w:t xml:space="preserve">their private or </w:t>
      </w:r>
      <w:r w:rsidR="00750526" w:rsidRPr="00750526">
        <w:rPr>
          <w:rFonts w:asciiTheme="minorEastAsia" w:hAnsiTheme="minorEastAsia"/>
          <w:sz w:val="21"/>
          <w:szCs w:val="21"/>
        </w:rPr>
        <w:t>sensitive data</w:t>
      </w:r>
      <w:r w:rsidR="008E63B0">
        <w:rPr>
          <w:rFonts w:asciiTheme="minorEastAsia" w:hAnsiTheme="minorEastAsia"/>
          <w:sz w:val="21"/>
          <w:szCs w:val="21"/>
          <w:lang w:val="en-US"/>
        </w:rPr>
        <w:t xml:space="preserve"> to the public which could cause a lot of </w:t>
      </w:r>
      <w:r w:rsidR="00B6581E">
        <w:rPr>
          <w:rFonts w:asciiTheme="minorEastAsia" w:hAnsiTheme="minorEastAsia"/>
          <w:sz w:val="21"/>
          <w:szCs w:val="21"/>
          <w:lang w:val="en-US"/>
        </w:rPr>
        <w:t>causalities</w:t>
      </w:r>
      <w:r w:rsidR="008E63B0">
        <w:rPr>
          <w:rFonts w:asciiTheme="minorEastAsia" w:hAnsiTheme="minorEastAsia"/>
          <w:sz w:val="21"/>
          <w:szCs w:val="21"/>
          <w:lang w:val="en-US"/>
        </w:rPr>
        <w:t xml:space="preserve"> to the company. But, on the other hand,</w:t>
      </w:r>
      <w:r w:rsidR="00750526" w:rsidRPr="00750526">
        <w:rPr>
          <w:rFonts w:asciiTheme="minorEastAsia" w:hAnsiTheme="minorEastAsia"/>
          <w:sz w:val="21"/>
          <w:szCs w:val="21"/>
        </w:rPr>
        <w:t xml:space="preserve"> if it's too restricted, external engagement</w:t>
      </w:r>
      <w:r w:rsidR="008E63B0">
        <w:rPr>
          <w:rFonts w:asciiTheme="minorEastAsia" w:hAnsiTheme="minorEastAsia"/>
          <w:sz w:val="21"/>
          <w:szCs w:val="21"/>
          <w:lang w:val="en-US"/>
        </w:rPr>
        <w:t xml:space="preserve"> will</w:t>
      </w:r>
      <w:r w:rsidR="00750526" w:rsidRPr="00750526">
        <w:rPr>
          <w:rFonts w:asciiTheme="minorEastAsia" w:hAnsiTheme="minorEastAsia"/>
          <w:sz w:val="21"/>
          <w:szCs w:val="21"/>
        </w:rPr>
        <w:t xml:space="preserve"> becomes </w:t>
      </w:r>
      <w:r w:rsidR="00B6581E" w:rsidRPr="00750526">
        <w:rPr>
          <w:rFonts w:asciiTheme="minorEastAsia" w:hAnsiTheme="minorEastAsia"/>
          <w:sz w:val="21"/>
          <w:szCs w:val="21"/>
        </w:rPr>
        <w:t>difficult,</w:t>
      </w:r>
      <w:r w:rsidR="008E63B0">
        <w:rPr>
          <w:rFonts w:asciiTheme="minorEastAsia" w:hAnsiTheme="minorEastAsia"/>
          <w:sz w:val="21"/>
          <w:szCs w:val="21"/>
          <w:lang w:val="en-US"/>
        </w:rPr>
        <w:t xml:space="preserve"> and the use of the data will lessen which could also cause financial problem for the company</w:t>
      </w:r>
      <w:r w:rsidR="00750526" w:rsidRPr="00750526">
        <w:rPr>
          <w:rFonts w:asciiTheme="minorEastAsia" w:hAnsiTheme="minorEastAsia"/>
          <w:sz w:val="21"/>
          <w:szCs w:val="21"/>
        </w:rPr>
        <w:t xml:space="preserve">. </w:t>
      </w:r>
      <w:r w:rsidR="008E63B0">
        <w:rPr>
          <w:rFonts w:asciiTheme="minorEastAsia" w:hAnsiTheme="minorEastAsia"/>
          <w:sz w:val="21"/>
          <w:szCs w:val="21"/>
          <w:lang w:val="en-US"/>
        </w:rPr>
        <w:t>So, a company should</w:t>
      </w:r>
      <w:r w:rsidR="00750526" w:rsidRPr="00750526">
        <w:rPr>
          <w:rFonts w:asciiTheme="minorEastAsia" w:hAnsiTheme="minorEastAsia"/>
          <w:sz w:val="21"/>
          <w:szCs w:val="21"/>
        </w:rPr>
        <w:t xml:space="preserve"> </w:t>
      </w:r>
      <w:r w:rsidR="008E63B0">
        <w:rPr>
          <w:rFonts w:asciiTheme="minorEastAsia" w:hAnsiTheme="minorEastAsia"/>
          <w:sz w:val="21"/>
          <w:szCs w:val="21"/>
          <w:lang w:val="en-US"/>
        </w:rPr>
        <w:t xml:space="preserve">manage and </w:t>
      </w:r>
      <w:r w:rsidR="00750526" w:rsidRPr="00750526">
        <w:rPr>
          <w:rFonts w:asciiTheme="minorEastAsia" w:hAnsiTheme="minorEastAsia"/>
          <w:sz w:val="21"/>
          <w:szCs w:val="21"/>
        </w:rPr>
        <w:t>updat</w:t>
      </w:r>
      <w:r w:rsidR="008E63B0">
        <w:rPr>
          <w:rFonts w:asciiTheme="minorEastAsia" w:hAnsiTheme="minorEastAsia"/>
          <w:sz w:val="21"/>
          <w:szCs w:val="21"/>
          <w:lang w:val="en-US"/>
        </w:rPr>
        <w:t>e</w:t>
      </w:r>
      <w:r w:rsidR="00750526" w:rsidRPr="00750526">
        <w:rPr>
          <w:rFonts w:asciiTheme="minorEastAsia" w:hAnsiTheme="minorEastAsia"/>
          <w:sz w:val="21"/>
          <w:szCs w:val="21"/>
        </w:rPr>
        <w:t xml:space="preserve"> their APIs more frequently</w:t>
      </w:r>
      <w:r w:rsidR="008E63B0">
        <w:rPr>
          <w:rFonts w:asciiTheme="minorEastAsia" w:hAnsiTheme="minorEastAsia"/>
          <w:sz w:val="21"/>
          <w:szCs w:val="21"/>
          <w:lang w:val="en-US"/>
        </w:rPr>
        <w:t>. Company that frequently update their APIs</w:t>
      </w:r>
      <w:r w:rsidR="00750526" w:rsidRPr="00750526">
        <w:rPr>
          <w:rFonts w:asciiTheme="minorEastAsia" w:hAnsiTheme="minorEastAsia"/>
          <w:sz w:val="21"/>
          <w:szCs w:val="21"/>
        </w:rPr>
        <w:t xml:space="preserve"> tend to see larger increases in market value, </w:t>
      </w:r>
      <w:r w:rsidR="008E63B0">
        <w:rPr>
          <w:rFonts w:asciiTheme="minorEastAsia" w:hAnsiTheme="minorEastAsia"/>
          <w:sz w:val="21"/>
          <w:szCs w:val="21"/>
          <w:lang w:val="en-US"/>
        </w:rPr>
        <w:t>showing</w:t>
      </w:r>
      <w:r w:rsidR="00750526" w:rsidRPr="00750526">
        <w:rPr>
          <w:rFonts w:asciiTheme="minorEastAsia" w:hAnsiTheme="minorEastAsia"/>
          <w:sz w:val="21"/>
          <w:szCs w:val="21"/>
        </w:rPr>
        <w:t xml:space="preserve"> the importance of managing third-party API use over time</w:t>
      </w:r>
      <w:r w:rsidR="008E63B0">
        <w:rPr>
          <w:rFonts w:asciiTheme="minorEastAsia" w:hAnsiTheme="minorEastAsia"/>
          <w:sz w:val="21"/>
          <w:szCs w:val="21"/>
          <w:lang w:val="en-US"/>
        </w:rPr>
        <w:t xml:space="preserve"> could benefitting both ways</w:t>
      </w:r>
      <w:r w:rsidR="00750526" w:rsidRPr="00750526">
        <w:rPr>
          <w:rFonts w:asciiTheme="minorEastAsia" w:hAnsiTheme="minorEastAsia"/>
          <w:sz w:val="21"/>
          <w:szCs w:val="21"/>
        </w:rPr>
        <w:t>. However, the potential for data breaches is</w:t>
      </w:r>
      <w:r w:rsidR="008E63B0">
        <w:rPr>
          <w:rFonts w:asciiTheme="minorEastAsia" w:hAnsiTheme="minorEastAsia"/>
          <w:sz w:val="21"/>
          <w:szCs w:val="21"/>
          <w:lang w:val="en-US"/>
        </w:rPr>
        <w:t xml:space="preserve"> still</w:t>
      </w:r>
      <w:r w:rsidR="00750526" w:rsidRPr="00750526">
        <w:rPr>
          <w:rFonts w:asciiTheme="minorEastAsia" w:hAnsiTheme="minorEastAsia"/>
          <w:sz w:val="21"/>
          <w:szCs w:val="21"/>
        </w:rPr>
        <w:t xml:space="preserve"> a significant concern, and there is a trade-off between enabling third-party innovations and preventing third-party damage or ransom.</w:t>
      </w:r>
    </w:p>
    <w:p w14:paraId="31066703" w14:textId="5D524281" w:rsidR="00A96817" w:rsidRDefault="00750526" w:rsidP="00CD205D">
      <w:pPr>
        <w:pStyle w:val="NormalWeb"/>
        <w:jc w:val="both"/>
        <w:rPr>
          <w:rFonts w:asciiTheme="minorEastAsia" w:hAnsiTheme="minorEastAsia"/>
          <w:sz w:val="21"/>
          <w:szCs w:val="21"/>
        </w:rPr>
      </w:pPr>
      <w:r w:rsidRPr="00750526">
        <w:rPr>
          <w:rFonts w:asciiTheme="minorEastAsia" w:hAnsiTheme="minorEastAsia"/>
          <w:sz w:val="21"/>
          <w:szCs w:val="21"/>
        </w:rPr>
        <w:t>T</w:t>
      </w:r>
      <w:r w:rsidR="008E63B0">
        <w:rPr>
          <w:rFonts w:asciiTheme="minorEastAsia" w:hAnsiTheme="minorEastAsia"/>
          <w:sz w:val="21"/>
          <w:szCs w:val="21"/>
          <w:lang w:val="en-US"/>
        </w:rPr>
        <w:t>his</w:t>
      </w:r>
      <w:r w:rsidRPr="00750526">
        <w:rPr>
          <w:rFonts w:asciiTheme="minorEastAsia" w:hAnsiTheme="minorEastAsia"/>
          <w:sz w:val="21"/>
          <w:szCs w:val="21"/>
        </w:rPr>
        <w:t xml:space="preserve"> is </w:t>
      </w:r>
      <w:r w:rsidR="008E63B0">
        <w:rPr>
          <w:rFonts w:asciiTheme="minorEastAsia" w:hAnsiTheme="minorEastAsia"/>
          <w:sz w:val="21"/>
          <w:szCs w:val="21"/>
          <w:lang w:val="en-US"/>
        </w:rPr>
        <w:t>the</w:t>
      </w:r>
      <w:r w:rsidRPr="00750526">
        <w:rPr>
          <w:rFonts w:asciiTheme="minorEastAsia" w:hAnsiTheme="minorEastAsia"/>
          <w:sz w:val="21"/>
          <w:szCs w:val="21"/>
        </w:rPr>
        <w:t xml:space="preserve"> paradox of </w:t>
      </w:r>
      <w:r w:rsidR="00B6581E">
        <w:rPr>
          <w:rFonts w:asciiTheme="minorEastAsia" w:hAnsiTheme="minorEastAsia"/>
          <w:sz w:val="21"/>
          <w:szCs w:val="21"/>
          <w:lang w:val="en-US"/>
        </w:rPr>
        <w:t xml:space="preserve">opening </w:t>
      </w:r>
      <w:r w:rsidRPr="00750526">
        <w:rPr>
          <w:rFonts w:asciiTheme="minorEastAsia" w:hAnsiTheme="minorEastAsia"/>
          <w:sz w:val="21"/>
          <w:szCs w:val="21"/>
        </w:rPr>
        <w:t xml:space="preserve">, where </w:t>
      </w:r>
      <w:r w:rsidR="008E63B0">
        <w:rPr>
          <w:rFonts w:asciiTheme="minorEastAsia" w:hAnsiTheme="minorEastAsia"/>
          <w:sz w:val="21"/>
          <w:szCs w:val="21"/>
          <w:lang w:val="en-US"/>
        </w:rPr>
        <w:t>publicly opening an</w:t>
      </w:r>
      <w:r w:rsidRPr="00750526">
        <w:rPr>
          <w:rFonts w:asciiTheme="minorEastAsia" w:hAnsiTheme="minorEastAsia"/>
          <w:sz w:val="21"/>
          <w:szCs w:val="21"/>
        </w:rPr>
        <w:t xml:space="preserve"> APIs can </w:t>
      </w:r>
      <w:r w:rsidR="008E63B0">
        <w:rPr>
          <w:rFonts w:asciiTheme="minorEastAsia" w:hAnsiTheme="minorEastAsia"/>
          <w:sz w:val="21"/>
          <w:szCs w:val="21"/>
          <w:lang w:val="en-US"/>
        </w:rPr>
        <w:t>resulted in</w:t>
      </w:r>
      <w:r w:rsidRPr="00750526">
        <w:rPr>
          <w:rFonts w:asciiTheme="minorEastAsia" w:hAnsiTheme="minorEastAsia"/>
          <w:sz w:val="21"/>
          <w:szCs w:val="21"/>
        </w:rPr>
        <w:t xml:space="preserve"> both positive and negative effects. The risk of data breaches, especially </w:t>
      </w:r>
      <w:r w:rsidR="008E63B0">
        <w:rPr>
          <w:rFonts w:asciiTheme="minorEastAsia" w:hAnsiTheme="minorEastAsia"/>
          <w:sz w:val="21"/>
          <w:szCs w:val="21"/>
          <w:lang w:val="en-US"/>
        </w:rPr>
        <w:t xml:space="preserve">the </w:t>
      </w:r>
      <w:r w:rsidRPr="00750526">
        <w:rPr>
          <w:rFonts w:asciiTheme="minorEastAsia" w:hAnsiTheme="minorEastAsia"/>
          <w:sz w:val="21"/>
          <w:szCs w:val="21"/>
        </w:rPr>
        <w:t>insider breaches</w:t>
      </w:r>
      <w:r w:rsidR="008E63B0">
        <w:rPr>
          <w:rFonts w:asciiTheme="minorEastAsia" w:hAnsiTheme="minorEastAsia"/>
          <w:sz w:val="21"/>
          <w:szCs w:val="21"/>
          <w:lang w:val="en-US"/>
        </w:rPr>
        <w:t>.</w:t>
      </w:r>
      <w:r w:rsidRPr="00750526">
        <w:rPr>
          <w:rFonts w:asciiTheme="minorEastAsia" w:hAnsiTheme="minorEastAsia"/>
          <w:sz w:val="21"/>
          <w:szCs w:val="21"/>
        </w:rPr>
        <w:t xml:space="preserve"> </w:t>
      </w:r>
      <w:r w:rsidR="008E63B0">
        <w:rPr>
          <w:rFonts w:asciiTheme="minorEastAsia" w:hAnsiTheme="minorEastAsia"/>
          <w:sz w:val="21"/>
          <w:szCs w:val="21"/>
          <w:lang w:val="en-US"/>
        </w:rPr>
        <w:t xml:space="preserve">This </w:t>
      </w:r>
      <w:r w:rsidRPr="00750526">
        <w:rPr>
          <w:rFonts w:asciiTheme="minorEastAsia" w:hAnsiTheme="minorEastAsia"/>
          <w:sz w:val="21"/>
          <w:szCs w:val="21"/>
        </w:rPr>
        <w:t xml:space="preserve">increases in the two years following API adoption, </w:t>
      </w:r>
      <w:r w:rsidR="008E63B0">
        <w:rPr>
          <w:rFonts w:asciiTheme="minorEastAsia" w:hAnsiTheme="minorEastAsia"/>
          <w:sz w:val="21"/>
          <w:szCs w:val="21"/>
          <w:lang w:val="en-US"/>
        </w:rPr>
        <w:t>really shows that it is</w:t>
      </w:r>
      <w:r w:rsidRPr="00750526">
        <w:rPr>
          <w:rFonts w:asciiTheme="minorEastAsia" w:hAnsiTheme="minorEastAsia"/>
          <w:sz w:val="21"/>
          <w:szCs w:val="21"/>
        </w:rPr>
        <w:t xml:space="preserve"> need</w:t>
      </w:r>
      <w:r w:rsidR="008E63B0">
        <w:rPr>
          <w:rFonts w:asciiTheme="minorEastAsia" w:hAnsiTheme="minorEastAsia"/>
          <w:sz w:val="21"/>
          <w:szCs w:val="21"/>
          <w:lang w:val="en-US"/>
        </w:rPr>
        <w:t>ed</w:t>
      </w:r>
      <w:r w:rsidRPr="00750526">
        <w:rPr>
          <w:rFonts w:asciiTheme="minorEastAsia" w:hAnsiTheme="minorEastAsia"/>
          <w:sz w:val="21"/>
          <w:szCs w:val="21"/>
        </w:rPr>
        <w:t xml:space="preserve"> for </w:t>
      </w:r>
      <w:r w:rsidR="008E63B0">
        <w:rPr>
          <w:rFonts w:asciiTheme="minorEastAsia" w:hAnsiTheme="minorEastAsia"/>
          <w:sz w:val="21"/>
          <w:szCs w:val="21"/>
          <w:lang w:val="en-US"/>
        </w:rPr>
        <w:t xml:space="preserve">a </w:t>
      </w:r>
      <w:r w:rsidRPr="00750526">
        <w:rPr>
          <w:rFonts w:asciiTheme="minorEastAsia" w:hAnsiTheme="minorEastAsia"/>
          <w:sz w:val="21"/>
          <w:szCs w:val="21"/>
        </w:rPr>
        <w:t xml:space="preserve">robust security </w:t>
      </w:r>
      <w:r w:rsidR="00B6581E" w:rsidRPr="00750526">
        <w:rPr>
          <w:rFonts w:asciiTheme="minorEastAsia" w:hAnsiTheme="minorEastAsia"/>
          <w:sz w:val="21"/>
          <w:szCs w:val="21"/>
        </w:rPr>
        <w:t>measure</w:t>
      </w:r>
      <w:r w:rsidRPr="00750526">
        <w:rPr>
          <w:rFonts w:asciiTheme="minorEastAsia" w:hAnsiTheme="minorEastAsia"/>
          <w:sz w:val="21"/>
          <w:szCs w:val="21"/>
        </w:rPr>
        <w:t xml:space="preserve">. </w:t>
      </w:r>
      <w:r w:rsidR="008E63B0">
        <w:rPr>
          <w:rFonts w:asciiTheme="minorEastAsia" w:hAnsiTheme="minorEastAsia"/>
          <w:sz w:val="21"/>
          <w:szCs w:val="21"/>
          <w:lang w:val="en-US"/>
        </w:rPr>
        <w:t xml:space="preserve">Companies that </w:t>
      </w:r>
      <w:r w:rsidRPr="00750526">
        <w:rPr>
          <w:rFonts w:asciiTheme="minorEastAsia" w:hAnsiTheme="minorEastAsia"/>
          <w:sz w:val="21"/>
          <w:szCs w:val="21"/>
        </w:rPr>
        <w:t xml:space="preserve">respondto data breaches </w:t>
      </w:r>
      <w:r w:rsidR="008E63B0">
        <w:rPr>
          <w:rFonts w:asciiTheme="minorEastAsia" w:hAnsiTheme="minorEastAsia"/>
          <w:sz w:val="21"/>
          <w:szCs w:val="21"/>
          <w:lang w:val="en-US"/>
        </w:rPr>
        <w:t xml:space="preserve">do </w:t>
      </w:r>
      <w:r w:rsidRPr="00750526">
        <w:rPr>
          <w:rFonts w:asciiTheme="minorEastAsia" w:hAnsiTheme="minorEastAsia"/>
          <w:sz w:val="21"/>
          <w:szCs w:val="21"/>
        </w:rPr>
        <w:t>see a short-term decrease in API flows that eventually</w:t>
      </w:r>
      <w:r w:rsidR="008E63B0">
        <w:rPr>
          <w:rFonts w:asciiTheme="minorEastAsia" w:hAnsiTheme="minorEastAsia"/>
          <w:sz w:val="21"/>
          <w:szCs w:val="21"/>
          <w:lang w:val="en-US"/>
        </w:rPr>
        <w:t xml:space="preserve"> will</w:t>
      </w:r>
      <w:r w:rsidRPr="00750526">
        <w:rPr>
          <w:rFonts w:asciiTheme="minorEastAsia" w:hAnsiTheme="minorEastAsia"/>
          <w:sz w:val="21"/>
          <w:szCs w:val="21"/>
        </w:rPr>
        <w:t xml:space="preserve"> rebound</w:t>
      </w:r>
      <w:r w:rsidR="008E63B0">
        <w:rPr>
          <w:rFonts w:asciiTheme="minorEastAsia" w:hAnsiTheme="minorEastAsia"/>
          <w:sz w:val="21"/>
          <w:szCs w:val="21"/>
          <w:lang w:val="en-US"/>
        </w:rPr>
        <w:t xml:space="preserve"> back</w:t>
      </w:r>
      <w:r w:rsidRPr="00750526">
        <w:rPr>
          <w:rFonts w:asciiTheme="minorEastAsia" w:hAnsiTheme="minorEastAsia"/>
          <w:sz w:val="21"/>
          <w:szCs w:val="21"/>
        </w:rPr>
        <w:t>.</w:t>
      </w:r>
      <w:r w:rsidR="008E63B0">
        <w:rPr>
          <w:rFonts w:asciiTheme="minorEastAsia" w:hAnsiTheme="minorEastAsia"/>
          <w:sz w:val="21"/>
          <w:szCs w:val="21"/>
          <w:lang w:val="en-US"/>
        </w:rPr>
        <w:t xml:space="preserve"> A</w:t>
      </w:r>
      <w:r w:rsidRPr="00750526">
        <w:rPr>
          <w:rFonts w:asciiTheme="minorEastAsia" w:hAnsiTheme="minorEastAsia"/>
          <w:sz w:val="21"/>
          <w:szCs w:val="21"/>
        </w:rPr>
        <w:t xml:space="preserve"> </w:t>
      </w:r>
      <w:r w:rsidR="008E63B0">
        <w:rPr>
          <w:rFonts w:asciiTheme="minorEastAsia" w:hAnsiTheme="minorEastAsia"/>
          <w:sz w:val="21"/>
          <w:szCs w:val="21"/>
          <w:lang w:val="en-US"/>
        </w:rPr>
        <w:t>w</w:t>
      </w:r>
      <w:r w:rsidRPr="00750526">
        <w:rPr>
          <w:rFonts w:asciiTheme="minorEastAsia" w:hAnsiTheme="minorEastAsia"/>
          <w:sz w:val="21"/>
          <w:szCs w:val="21"/>
        </w:rPr>
        <w:t xml:space="preserve">ell-managed </w:t>
      </w:r>
      <w:r w:rsidR="008E63B0">
        <w:rPr>
          <w:rFonts w:asciiTheme="minorEastAsia" w:hAnsiTheme="minorEastAsia"/>
          <w:sz w:val="21"/>
          <w:szCs w:val="21"/>
          <w:lang w:val="en-US"/>
        </w:rPr>
        <w:t>companies</w:t>
      </w:r>
      <w:r w:rsidR="00A96817">
        <w:rPr>
          <w:rFonts w:asciiTheme="minorEastAsia" w:hAnsiTheme="minorEastAsia"/>
          <w:sz w:val="21"/>
          <w:szCs w:val="21"/>
          <w:lang w:val="en-US"/>
        </w:rPr>
        <w:t xml:space="preserve"> do</w:t>
      </w:r>
      <w:r w:rsidRPr="00750526">
        <w:rPr>
          <w:rFonts w:asciiTheme="minorEastAsia" w:hAnsiTheme="minorEastAsia"/>
          <w:sz w:val="21"/>
          <w:szCs w:val="21"/>
        </w:rPr>
        <w:t xml:space="preserve"> consciously open</w:t>
      </w:r>
      <w:r w:rsidR="00A96817">
        <w:rPr>
          <w:rFonts w:asciiTheme="minorEastAsia" w:hAnsiTheme="minorEastAsia"/>
          <w:sz w:val="21"/>
          <w:szCs w:val="21"/>
          <w:lang w:val="en-US"/>
        </w:rPr>
        <w:t xml:space="preserve"> their</w:t>
      </w:r>
      <w:r w:rsidRPr="00750526">
        <w:rPr>
          <w:rFonts w:asciiTheme="minorEastAsia" w:hAnsiTheme="minorEastAsia"/>
          <w:sz w:val="21"/>
          <w:szCs w:val="21"/>
        </w:rPr>
        <w:t xml:space="preserve"> external APIs </w:t>
      </w:r>
      <w:r w:rsidR="00A96817">
        <w:rPr>
          <w:rFonts w:asciiTheme="minorEastAsia" w:hAnsiTheme="minorEastAsia"/>
          <w:sz w:val="21"/>
          <w:szCs w:val="21"/>
          <w:lang w:val="en-US"/>
        </w:rPr>
        <w:t xml:space="preserve">with </w:t>
      </w:r>
      <w:r w:rsidRPr="00750526">
        <w:rPr>
          <w:rFonts w:asciiTheme="minorEastAsia" w:hAnsiTheme="minorEastAsia"/>
          <w:sz w:val="21"/>
          <w:szCs w:val="21"/>
        </w:rPr>
        <w:t xml:space="preserve">prioritize security, understanding the risks </w:t>
      </w:r>
      <w:r w:rsidR="00A96817">
        <w:rPr>
          <w:rFonts w:asciiTheme="minorEastAsia" w:hAnsiTheme="minorEastAsia"/>
          <w:sz w:val="21"/>
          <w:szCs w:val="21"/>
          <w:lang w:val="en-US"/>
        </w:rPr>
        <w:t>in opening their API but also</w:t>
      </w:r>
      <w:r w:rsidRPr="00750526">
        <w:rPr>
          <w:rFonts w:asciiTheme="minorEastAsia" w:hAnsiTheme="minorEastAsia"/>
          <w:sz w:val="21"/>
          <w:szCs w:val="21"/>
        </w:rPr>
        <w:t xml:space="preserve"> taking measures to protect </w:t>
      </w:r>
      <w:r w:rsidR="00B6581E">
        <w:rPr>
          <w:rFonts w:asciiTheme="minorEastAsia" w:hAnsiTheme="minorEastAsia"/>
          <w:sz w:val="21"/>
          <w:szCs w:val="21"/>
          <w:lang w:val="en-US"/>
        </w:rPr>
        <w:t>its</w:t>
      </w:r>
      <w:r w:rsidR="00A96817">
        <w:rPr>
          <w:rFonts w:asciiTheme="minorEastAsia" w:hAnsiTheme="minorEastAsia"/>
          <w:sz w:val="21"/>
          <w:szCs w:val="21"/>
          <w:lang w:val="en-US"/>
        </w:rPr>
        <w:t xml:space="preserve"> data </w:t>
      </w:r>
      <w:r w:rsidRPr="00750526">
        <w:rPr>
          <w:rFonts w:asciiTheme="minorEastAsia" w:hAnsiTheme="minorEastAsia"/>
          <w:sz w:val="21"/>
          <w:szCs w:val="21"/>
        </w:rPr>
        <w:t>against potential attacks</w:t>
      </w:r>
      <w:r w:rsidR="00A96817">
        <w:rPr>
          <w:rFonts w:asciiTheme="minorEastAsia" w:hAnsiTheme="minorEastAsia"/>
          <w:sz w:val="21"/>
          <w:szCs w:val="21"/>
          <w:lang w:val="en-US"/>
        </w:rPr>
        <w:t xml:space="preserve"> in the future</w:t>
      </w:r>
      <w:r w:rsidRPr="00750526">
        <w:rPr>
          <w:rFonts w:asciiTheme="minorEastAsia" w:hAnsiTheme="minorEastAsia"/>
          <w:sz w:val="21"/>
          <w:szCs w:val="21"/>
        </w:rPr>
        <w:t>. In contrast,</w:t>
      </w:r>
      <w:r w:rsidR="00A96817">
        <w:rPr>
          <w:rFonts w:asciiTheme="minorEastAsia" w:hAnsiTheme="minorEastAsia"/>
          <w:sz w:val="21"/>
          <w:szCs w:val="21"/>
          <w:lang w:val="en-US"/>
        </w:rPr>
        <w:t xml:space="preserve"> there’s still some</w:t>
      </w:r>
      <w:r w:rsidRPr="00750526">
        <w:rPr>
          <w:rFonts w:asciiTheme="minorEastAsia" w:hAnsiTheme="minorEastAsia"/>
          <w:sz w:val="21"/>
          <w:szCs w:val="21"/>
        </w:rPr>
        <w:t xml:space="preserve"> firms </w:t>
      </w:r>
      <w:r w:rsidR="00A96817">
        <w:rPr>
          <w:rFonts w:asciiTheme="minorEastAsia" w:hAnsiTheme="minorEastAsia"/>
          <w:sz w:val="21"/>
          <w:szCs w:val="21"/>
          <w:lang w:val="en-US"/>
        </w:rPr>
        <w:t xml:space="preserve">that are </w:t>
      </w:r>
      <w:r w:rsidRPr="00750526">
        <w:rPr>
          <w:rFonts w:asciiTheme="minorEastAsia" w:hAnsiTheme="minorEastAsia"/>
          <w:sz w:val="21"/>
          <w:szCs w:val="21"/>
        </w:rPr>
        <w:t>implementing APIs without the same awareness and precautions may face higher security risks.</w:t>
      </w:r>
    </w:p>
    <w:p w14:paraId="3A8D4C04" w14:textId="24E38477" w:rsidR="00B6581E" w:rsidRPr="00750526" w:rsidRDefault="00A96817" w:rsidP="00CD205D">
      <w:pPr>
        <w:pStyle w:val="NormalWeb"/>
        <w:jc w:val="both"/>
        <w:rPr>
          <w:rFonts w:asciiTheme="minorEastAsia" w:hAnsiTheme="minorEastAsia"/>
          <w:sz w:val="21"/>
          <w:szCs w:val="21"/>
          <w:lang w:val="en-US"/>
        </w:rPr>
      </w:pPr>
      <w:r>
        <w:rPr>
          <w:rFonts w:asciiTheme="minorEastAsia" w:hAnsiTheme="minorEastAsia"/>
          <w:sz w:val="21"/>
          <w:szCs w:val="21"/>
          <w:lang w:val="en-US"/>
        </w:rPr>
        <w:t xml:space="preserve">In summary, </w:t>
      </w:r>
      <w:r w:rsidR="00B6581E">
        <w:rPr>
          <w:rFonts w:asciiTheme="minorEastAsia" w:hAnsiTheme="minorEastAsia"/>
          <w:sz w:val="21"/>
          <w:szCs w:val="21"/>
          <w:lang w:val="en-US"/>
        </w:rPr>
        <w:t>this</w:t>
      </w:r>
      <w:r>
        <w:rPr>
          <w:rFonts w:asciiTheme="minorEastAsia" w:hAnsiTheme="minorEastAsia"/>
          <w:sz w:val="21"/>
          <w:szCs w:val="21"/>
          <w:lang w:val="en-US"/>
        </w:rPr>
        <w:t xml:space="preserve"> is a study of the</w:t>
      </w:r>
      <w:r w:rsidRPr="00A96817">
        <w:rPr>
          <w:rFonts w:asciiTheme="minorEastAsia" w:hAnsiTheme="minorEastAsia"/>
          <w:sz w:val="21"/>
          <w:szCs w:val="21"/>
          <w:lang w:val="en-US"/>
        </w:rPr>
        <w:t xml:space="preserve"> effectiveness of </w:t>
      </w:r>
      <w:r>
        <w:rPr>
          <w:rFonts w:asciiTheme="minorEastAsia" w:hAnsiTheme="minorEastAsia"/>
          <w:sz w:val="21"/>
          <w:szCs w:val="21"/>
          <w:lang w:val="en-US"/>
        </w:rPr>
        <w:t>the</w:t>
      </w:r>
      <w:r w:rsidRPr="00A96817">
        <w:rPr>
          <w:rFonts w:asciiTheme="minorEastAsia" w:hAnsiTheme="minorEastAsia"/>
          <w:sz w:val="21"/>
          <w:szCs w:val="21"/>
          <w:lang w:val="en-US"/>
        </w:rPr>
        <w:t xml:space="preserve"> </w:t>
      </w:r>
      <w:r>
        <w:rPr>
          <w:rFonts w:asciiTheme="minorEastAsia" w:hAnsiTheme="minorEastAsia"/>
          <w:sz w:val="21"/>
          <w:szCs w:val="21"/>
          <w:lang w:val="en-US"/>
        </w:rPr>
        <w:t>“</w:t>
      </w:r>
      <w:r w:rsidRPr="00A96817">
        <w:rPr>
          <w:rFonts w:asciiTheme="minorEastAsia" w:hAnsiTheme="minorEastAsia"/>
          <w:sz w:val="21"/>
          <w:szCs w:val="21"/>
          <w:lang w:val="en-US"/>
        </w:rPr>
        <w:t>inverted firm</w:t>
      </w:r>
      <w:r>
        <w:rPr>
          <w:rFonts w:asciiTheme="minorEastAsia" w:hAnsiTheme="minorEastAsia"/>
          <w:sz w:val="21"/>
          <w:szCs w:val="21"/>
          <w:lang w:val="en-US"/>
        </w:rPr>
        <w:t>”</w:t>
      </w:r>
      <w:r w:rsidRPr="00A96817">
        <w:rPr>
          <w:rFonts w:asciiTheme="minorEastAsia" w:hAnsiTheme="minorEastAsia"/>
          <w:sz w:val="21"/>
          <w:szCs w:val="21"/>
          <w:lang w:val="en-US"/>
        </w:rPr>
        <w:t xml:space="preserve"> strategy, </w:t>
      </w:r>
      <w:r>
        <w:rPr>
          <w:rFonts w:asciiTheme="minorEastAsia" w:hAnsiTheme="minorEastAsia"/>
          <w:sz w:val="21"/>
          <w:szCs w:val="21"/>
          <w:lang w:val="en-US"/>
        </w:rPr>
        <w:t xml:space="preserve">which </w:t>
      </w:r>
      <w:r w:rsidRPr="00A96817">
        <w:rPr>
          <w:rFonts w:asciiTheme="minorEastAsia" w:hAnsiTheme="minorEastAsia"/>
          <w:sz w:val="21"/>
          <w:szCs w:val="21"/>
          <w:lang w:val="en-US"/>
        </w:rPr>
        <w:t>focus</w:t>
      </w:r>
      <w:r>
        <w:rPr>
          <w:rFonts w:asciiTheme="minorEastAsia" w:hAnsiTheme="minorEastAsia"/>
          <w:sz w:val="21"/>
          <w:szCs w:val="21"/>
          <w:lang w:val="en-US"/>
        </w:rPr>
        <w:t xml:space="preserve">ed </w:t>
      </w:r>
      <w:r w:rsidRPr="00A96817">
        <w:rPr>
          <w:rFonts w:asciiTheme="minorEastAsia" w:hAnsiTheme="minorEastAsia"/>
          <w:sz w:val="21"/>
          <w:szCs w:val="21"/>
          <w:lang w:val="en-US"/>
        </w:rPr>
        <w:t xml:space="preserve">on the role of APIs in </w:t>
      </w:r>
      <w:r w:rsidR="00B6581E">
        <w:rPr>
          <w:rFonts w:asciiTheme="minorEastAsia" w:hAnsiTheme="minorEastAsia"/>
          <w:sz w:val="21"/>
          <w:szCs w:val="21"/>
          <w:lang w:val="en-US"/>
        </w:rPr>
        <w:t>companies’</w:t>
      </w:r>
      <w:r w:rsidRPr="00A96817">
        <w:rPr>
          <w:rFonts w:asciiTheme="minorEastAsia" w:hAnsiTheme="minorEastAsia"/>
          <w:sz w:val="21"/>
          <w:szCs w:val="21"/>
          <w:lang w:val="en-US"/>
        </w:rPr>
        <w:t xml:space="preserve"> digital</w:t>
      </w:r>
      <w:r>
        <w:rPr>
          <w:rFonts w:asciiTheme="minorEastAsia" w:hAnsiTheme="minorEastAsia"/>
          <w:sz w:val="21"/>
          <w:szCs w:val="21"/>
          <w:lang w:val="en-US"/>
        </w:rPr>
        <w:t xml:space="preserve"> data</w:t>
      </w:r>
      <w:r w:rsidRPr="00A96817">
        <w:rPr>
          <w:rFonts w:asciiTheme="minorEastAsia" w:hAnsiTheme="minorEastAsia"/>
          <w:sz w:val="21"/>
          <w:szCs w:val="21"/>
          <w:lang w:val="en-US"/>
        </w:rPr>
        <w:t xml:space="preserve"> resources. </w:t>
      </w:r>
      <w:r>
        <w:rPr>
          <w:rFonts w:asciiTheme="minorEastAsia" w:hAnsiTheme="minorEastAsia"/>
          <w:sz w:val="21"/>
          <w:szCs w:val="21"/>
          <w:lang w:val="en-US"/>
        </w:rPr>
        <w:t>This</w:t>
      </w:r>
      <w:r w:rsidRPr="00A96817">
        <w:rPr>
          <w:rFonts w:asciiTheme="minorEastAsia" w:hAnsiTheme="minorEastAsia"/>
          <w:sz w:val="21"/>
          <w:szCs w:val="21"/>
          <w:lang w:val="en-US"/>
        </w:rPr>
        <w:t xml:space="preserve"> strategy becomes </w:t>
      </w:r>
      <w:r w:rsidR="00B6581E">
        <w:rPr>
          <w:rFonts w:asciiTheme="minorEastAsia" w:hAnsiTheme="minorEastAsia"/>
          <w:sz w:val="21"/>
          <w:szCs w:val="21"/>
          <w:lang w:val="en-US"/>
        </w:rPr>
        <w:t>steppingstone</w:t>
      </w:r>
      <w:r w:rsidRPr="00A96817">
        <w:rPr>
          <w:rFonts w:asciiTheme="minorEastAsia" w:hAnsiTheme="minorEastAsia"/>
          <w:sz w:val="21"/>
          <w:szCs w:val="21"/>
          <w:lang w:val="en-US"/>
        </w:rPr>
        <w:t xml:space="preserve"> for </w:t>
      </w:r>
      <w:r>
        <w:rPr>
          <w:rFonts w:asciiTheme="minorEastAsia" w:hAnsiTheme="minorEastAsia"/>
          <w:sz w:val="21"/>
          <w:szCs w:val="21"/>
          <w:lang w:val="en-US"/>
        </w:rPr>
        <w:t xml:space="preserve">many </w:t>
      </w:r>
      <w:r w:rsidRPr="00A96817">
        <w:rPr>
          <w:rFonts w:asciiTheme="minorEastAsia" w:hAnsiTheme="minorEastAsia"/>
          <w:sz w:val="21"/>
          <w:szCs w:val="21"/>
          <w:lang w:val="en-US"/>
        </w:rPr>
        <w:t>companies collaborating with external developers</w:t>
      </w:r>
      <w:r>
        <w:rPr>
          <w:rFonts w:asciiTheme="minorEastAsia" w:hAnsiTheme="minorEastAsia"/>
          <w:sz w:val="21"/>
          <w:szCs w:val="21"/>
          <w:lang w:val="en-US"/>
        </w:rPr>
        <w:t xml:space="preserve"> and third parties</w:t>
      </w:r>
      <w:r w:rsidRPr="00A96817">
        <w:rPr>
          <w:rFonts w:asciiTheme="minorEastAsia" w:hAnsiTheme="minorEastAsia"/>
          <w:sz w:val="21"/>
          <w:szCs w:val="21"/>
          <w:lang w:val="en-US"/>
        </w:rPr>
        <w:t xml:space="preserve">, enabling them to create </w:t>
      </w:r>
      <w:r>
        <w:rPr>
          <w:rFonts w:asciiTheme="minorEastAsia" w:hAnsiTheme="minorEastAsia"/>
          <w:sz w:val="21"/>
          <w:szCs w:val="21"/>
          <w:lang w:val="en-US"/>
        </w:rPr>
        <w:t xml:space="preserve">a </w:t>
      </w:r>
      <w:r w:rsidRPr="00A96817">
        <w:rPr>
          <w:rFonts w:asciiTheme="minorEastAsia" w:hAnsiTheme="minorEastAsia"/>
          <w:sz w:val="21"/>
          <w:szCs w:val="21"/>
          <w:lang w:val="en-US"/>
        </w:rPr>
        <w:t xml:space="preserve">value through </w:t>
      </w:r>
      <w:r>
        <w:rPr>
          <w:rFonts w:asciiTheme="minorEastAsia" w:hAnsiTheme="minorEastAsia"/>
          <w:sz w:val="21"/>
          <w:szCs w:val="21"/>
          <w:lang w:val="en-US"/>
        </w:rPr>
        <w:t xml:space="preserve">frontends such as </w:t>
      </w:r>
      <w:r w:rsidRPr="00A96817">
        <w:rPr>
          <w:rFonts w:asciiTheme="minorEastAsia" w:hAnsiTheme="minorEastAsia"/>
          <w:sz w:val="21"/>
          <w:szCs w:val="21"/>
          <w:lang w:val="en-US"/>
        </w:rPr>
        <w:t>apps</w:t>
      </w:r>
      <w:r>
        <w:rPr>
          <w:rFonts w:asciiTheme="minorEastAsia" w:hAnsiTheme="minorEastAsia"/>
          <w:sz w:val="21"/>
          <w:szCs w:val="21"/>
          <w:lang w:val="en-US"/>
        </w:rPr>
        <w:t xml:space="preserve"> by</w:t>
      </w:r>
      <w:r w:rsidRPr="00A96817">
        <w:rPr>
          <w:rFonts w:asciiTheme="minorEastAsia" w:hAnsiTheme="minorEastAsia"/>
          <w:sz w:val="21"/>
          <w:szCs w:val="21"/>
          <w:lang w:val="en-US"/>
        </w:rPr>
        <w:t xml:space="preserve"> utilizing the </w:t>
      </w:r>
      <w:r>
        <w:rPr>
          <w:rFonts w:asciiTheme="minorEastAsia" w:hAnsiTheme="minorEastAsia"/>
          <w:sz w:val="21"/>
          <w:szCs w:val="21"/>
          <w:lang w:val="en-US"/>
        </w:rPr>
        <w:t>companies</w:t>
      </w:r>
      <w:r w:rsidRPr="00A96817">
        <w:rPr>
          <w:rFonts w:asciiTheme="minorEastAsia" w:hAnsiTheme="minorEastAsia"/>
          <w:sz w:val="21"/>
          <w:szCs w:val="21"/>
          <w:lang w:val="en-US"/>
        </w:rPr>
        <w:t xml:space="preserve">' data and digital services. </w:t>
      </w:r>
      <w:r>
        <w:rPr>
          <w:rFonts w:asciiTheme="minorEastAsia" w:hAnsiTheme="minorEastAsia"/>
          <w:sz w:val="21"/>
          <w:szCs w:val="21"/>
          <w:lang w:val="en-US"/>
        </w:rPr>
        <w:t>T</w:t>
      </w:r>
      <w:r w:rsidRPr="00A96817">
        <w:rPr>
          <w:rFonts w:asciiTheme="minorEastAsia" w:hAnsiTheme="minorEastAsia"/>
          <w:sz w:val="21"/>
          <w:szCs w:val="21"/>
          <w:lang w:val="en-US"/>
        </w:rPr>
        <w:t xml:space="preserve">he quantitative impact of API adoption </w:t>
      </w:r>
      <w:r>
        <w:rPr>
          <w:rFonts w:asciiTheme="minorEastAsia" w:hAnsiTheme="minorEastAsia"/>
          <w:sz w:val="21"/>
          <w:szCs w:val="21"/>
          <w:lang w:val="en-US"/>
        </w:rPr>
        <w:t xml:space="preserve">shows </w:t>
      </w:r>
      <w:r w:rsidRPr="00A96817">
        <w:rPr>
          <w:rFonts w:asciiTheme="minorEastAsia" w:hAnsiTheme="minorEastAsia"/>
          <w:sz w:val="21"/>
          <w:szCs w:val="21"/>
          <w:lang w:val="en-US"/>
        </w:rPr>
        <w:t xml:space="preserve">the dynamic growth of the </w:t>
      </w:r>
      <w:r>
        <w:rPr>
          <w:rFonts w:asciiTheme="minorEastAsia" w:hAnsiTheme="minorEastAsia"/>
          <w:sz w:val="21"/>
          <w:szCs w:val="21"/>
          <w:lang w:val="en-US"/>
        </w:rPr>
        <w:t xml:space="preserve">company </w:t>
      </w:r>
      <w:r w:rsidRPr="00A96817">
        <w:rPr>
          <w:rFonts w:asciiTheme="minorEastAsia" w:hAnsiTheme="minorEastAsia"/>
          <w:sz w:val="21"/>
          <w:szCs w:val="21"/>
          <w:lang w:val="en-US"/>
        </w:rPr>
        <w:t xml:space="preserve">digital economy over time, with central APIs playing </w:t>
      </w:r>
      <w:r w:rsidR="00B6581E" w:rsidRPr="00A96817">
        <w:rPr>
          <w:rFonts w:asciiTheme="minorEastAsia" w:hAnsiTheme="minorEastAsia"/>
          <w:sz w:val="21"/>
          <w:szCs w:val="21"/>
          <w:lang w:val="en-US"/>
        </w:rPr>
        <w:t>an</w:t>
      </w:r>
      <w:r w:rsidRPr="00A96817">
        <w:rPr>
          <w:rFonts w:asciiTheme="minorEastAsia" w:hAnsiTheme="minorEastAsia"/>
          <w:sz w:val="21"/>
          <w:szCs w:val="21"/>
          <w:lang w:val="en-US"/>
        </w:rPr>
        <w:t xml:space="preserve"> </w:t>
      </w:r>
      <w:r w:rsidR="00B6581E">
        <w:rPr>
          <w:rFonts w:asciiTheme="minorEastAsia" w:hAnsiTheme="minorEastAsia"/>
          <w:sz w:val="21"/>
          <w:szCs w:val="21"/>
          <w:lang w:val="en-US"/>
        </w:rPr>
        <w:t>important</w:t>
      </w:r>
      <w:r w:rsidRPr="00A96817">
        <w:rPr>
          <w:rFonts w:asciiTheme="minorEastAsia" w:hAnsiTheme="minorEastAsia"/>
          <w:sz w:val="21"/>
          <w:szCs w:val="21"/>
          <w:lang w:val="en-US"/>
        </w:rPr>
        <w:t xml:space="preserve"> role in shaping</w:t>
      </w:r>
      <w:r w:rsidR="00B6581E">
        <w:rPr>
          <w:rFonts w:asciiTheme="minorEastAsia" w:hAnsiTheme="minorEastAsia"/>
          <w:sz w:val="21"/>
          <w:szCs w:val="21"/>
          <w:lang w:val="en-US"/>
        </w:rPr>
        <w:t xml:space="preserve"> the company</w:t>
      </w:r>
      <w:r w:rsidRPr="00A96817">
        <w:rPr>
          <w:rFonts w:asciiTheme="minorEastAsia" w:hAnsiTheme="minorEastAsia"/>
          <w:sz w:val="21"/>
          <w:szCs w:val="21"/>
          <w:lang w:val="en-US"/>
        </w:rPr>
        <w:t xml:space="preserve"> ecosystems.</w:t>
      </w:r>
      <w:r w:rsidR="00B6581E">
        <w:rPr>
          <w:rFonts w:asciiTheme="minorEastAsia" w:hAnsiTheme="minorEastAsia"/>
          <w:sz w:val="21"/>
          <w:szCs w:val="21"/>
          <w:lang w:val="en-US"/>
        </w:rPr>
        <w:t xml:space="preserve"> This</w:t>
      </w:r>
      <w:r w:rsidRPr="00A96817">
        <w:rPr>
          <w:rFonts w:asciiTheme="minorEastAsia" w:hAnsiTheme="minorEastAsia"/>
          <w:sz w:val="21"/>
          <w:szCs w:val="21"/>
          <w:lang w:val="en-US"/>
        </w:rPr>
        <w:t xml:space="preserve"> study further underscores the importance of external engagement, with developer involvement</w:t>
      </w:r>
      <w:r w:rsidR="00B6581E">
        <w:rPr>
          <w:rFonts w:asciiTheme="minorEastAsia" w:hAnsiTheme="minorEastAsia"/>
          <w:sz w:val="21"/>
          <w:szCs w:val="21"/>
          <w:lang w:val="en-US"/>
        </w:rPr>
        <w:t xml:space="preserve"> </w:t>
      </w:r>
      <w:r w:rsidRPr="00A96817">
        <w:rPr>
          <w:rFonts w:asciiTheme="minorEastAsia" w:hAnsiTheme="minorEastAsia"/>
          <w:sz w:val="21"/>
          <w:szCs w:val="21"/>
          <w:lang w:val="en-US"/>
        </w:rPr>
        <w:t xml:space="preserve">as </w:t>
      </w:r>
      <w:r w:rsidR="00B6581E">
        <w:rPr>
          <w:rFonts w:asciiTheme="minorEastAsia" w:hAnsiTheme="minorEastAsia"/>
          <w:sz w:val="21"/>
          <w:szCs w:val="21"/>
          <w:lang w:val="en-US"/>
        </w:rPr>
        <w:t>the</w:t>
      </w:r>
      <w:r w:rsidRPr="00A96817">
        <w:rPr>
          <w:rFonts w:asciiTheme="minorEastAsia" w:hAnsiTheme="minorEastAsia"/>
          <w:sz w:val="21"/>
          <w:szCs w:val="21"/>
          <w:lang w:val="en-US"/>
        </w:rPr>
        <w:t xml:space="preserve"> key </w:t>
      </w:r>
      <w:r w:rsidR="00B6581E" w:rsidRPr="00A96817">
        <w:rPr>
          <w:rFonts w:asciiTheme="minorEastAsia" w:hAnsiTheme="minorEastAsia"/>
          <w:sz w:val="21"/>
          <w:szCs w:val="21"/>
          <w:lang w:val="en-US"/>
        </w:rPr>
        <w:t>to</w:t>
      </w:r>
      <w:r w:rsidRPr="00A96817">
        <w:rPr>
          <w:rFonts w:asciiTheme="minorEastAsia" w:hAnsiTheme="minorEastAsia"/>
          <w:sz w:val="21"/>
          <w:szCs w:val="21"/>
          <w:lang w:val="en-US"/>
        </w:rPr>
        <w:t xml:space="preserve"> market value. </w:t>
      </w:r>
      <w:r w:rsidR="00B6581E" w:rsidRPr="00B6581E">
        <w:rPr>
          <w:rFonts w:asciiTheme="minorEastAsia" w:hAnsiTheme="minorEastAsia"/>
          <w:sz w:val="21"/>
          <w:szCs w:val="21"/>
          <w:lang w:val="en-US"/>
        </w:rPr>
        <w:t xml:space="preserve">Being at the center of the network really boosts </w:t>
      </w:r>
      <w:r w:rsidR="00B6581E">
        <w:rPr>
          <w:rFonts w:asciiTheme="minorEastAsia" w:hAnsiTheme="minorEastAsia"/>
          <w:sz w:val="21"/>
          <w:szCs w:val="21"/>
          <w:lang w:val="en-US"/>
        </w:rPr>
        <w:t xml:space="preserve">the </w:t>
      </w:r>
      <w:r w:rsidR="00B6581E" w:rsidRPr="00B6581E">
        <w:rPr>
          <w:rFonts w:asciiTheme="minorEastAsia" w:hAnsiTheme="minorEastAsia"/>
          <w:sz w:val="21"/>
          <w:szCs w:val="21"/>
          <w:lang w:val="en-US"/>
        </w:rPr>
        <w:t xml:space="preserve">company's </w:t>
      </w:r>
      <w:r w:rsidR="00B6581E">
        <w:rPr>
          <w:rFonts w:asciiTheme="minorEastAsia" w:hAnsiTheme="minorEastAsia"/>
          <w:sz w:val="21"/>
          <w:szCs w:val="21"/>
          <w:lang w:val="en-US"/>
        </w:rPr>
        <w:t>net-worth</w:t>
      </w:r>
      <w:r w:rsidR="00B6581E" w:rsidRPr="00B6581E">
        <w:rPr>
          <w:rFonts w:asciiTheme="minorEastAsia" w:hAnsiTheme="minorEastAsia"/>
          <w:sz w:val="21"/>
          <w:szCs w:val="21"/>
          <w:lang w:val="en-US"/>
        </w:rPr>
        <w:t>, showing how important APIs are</w:t>
      </w:r>
      <w:r w:rsidR="00B6581E">
        <w:rPr>
          <w:rFonts w:asciiTheme="minorEastAsia" w:hAnsiTheme="minorEastAsia"/>
          <w:sz w:val="21"/>
          <w:szCs w:val="21"/>
          <w:lang w:val="en-US"/>
        </w:rPr>
        <w:t xml:space="preserve"> for a company</w:t>
      </w:r>
      <w:r w:rsidR="00B6581E" w:rsidRPr="00B6581E">
        <w:rPr>
          <w:rFonts w:asciiTheme="minorEastAsia" w:hAnsiTheme="minorEastAsia"/>
          <w:sz w:val="21"/>
          <w:szCs w:val="21"/>
          <w:lang w:val="en-US"/>
        </w:rPr>
        <w:t xml:space="preserve">. </w:t>
      </w:r>
      <w:r w:rsidR="00B6581E">
        <w:rPr>
          <w:rFonts w:asciiTheme="minorEastAsia" w:hAnsiTheme="minorEastAsia"/>
          <w:sz w:val="21"/>
          <w:szCs w:val="21"/>
          <w:lang w:val="en-US"/>
        </w:rPr>
        <w:t>However,</w:t>
      </w:r>
      <w:r w:rsidR="00B6581E" w:rsidRPr="00B6581E">
        <w:rPr>
          <w:rFonts w:asciiTheme="minorEastAsia" w:hAnsiTheme="minorEastAsia"/>
          <w:sz w:val="21"/>
          <w:szCs w:val="21"/>
          <w:lang w:val="en-US"/>
        </w:rPr>
        <w:t xml:space="preserve"> there's</w:t>
      </w:r>
      <w:r w:rsidR="00B6581E">
        <w:rPr>
          <w:rFonts w:asciiTheme="minorEastAsia" w:hAnsiTheme="minorEastAsia"/>
          <w:sz w:val="21"/>
          <w:szCs w:val="21"/>
          <w:lang w:val="en-US"/>
        </w:rPr>
        <w:t xml:space="preserve"> also</w:t>
      </w:r>
      <w:r w:rsidR="00B6581E" w:rsidRPr="00B6581E">
        <w:rPr>
          <w:rFonts w:asciiTheme="minorEastAsia" w:hAnsiTheme="minorEastAsia"/>
          <w:sz w:val="21"/>
          <w:szCs w:val="21"/>
          <w:lang w:val="en-US"/>
        </w:rPr>
        <w:t xml:space="preserve"> a risk of data breaches, the</w:t>
      </w:r>
      <w:r w:rsidR="00B6581E">
        <w:rPr>
          <w:rFonts w:asciiTheme="minorEastAsia" w:hAnsiTheme="minorEastAsia"/>
          <w:sz w:val="21"/>
          <w:szCs w:val="21"/>
          <w:lang w:val="en-US"/>
        </w:rPr>
        <w:t xml:space="preserve"> profit</w:t>
      </w:r>
      <w:r w:rsidR="00B6581E" w:rsidRPr="00B6581E">
        <w:rPr>
          <w:rFonts w:asciiTheme="minorEastAsia" w:hAnsiTheme="minorEastAsia"/>
          <w:sz w:val="21"/>
          <w:szCs w:val="21"/>
          <w:lang w:val="en-US"/>
        </w:rPr>
        <w:t xml:space="preserve"> companies make from higher market value is way more than what they might lose. It's all about finding the right balance between working with others and keeping things secure. So, </w:t>
      </w:r>
      <w:r w:rsidR="00B6581E">
        <w:rPr>
          <w:rFonts w:asciiTheme="minorEastAsia" w:hAnsiTheme="minorEastAsia"/>
          <w:sz w:val="21"/>
          <w:szCs w:val="21"/>
          <w:lang w:val="en-US"/>
        </w:rPr>
        <w:t>simply said</w:t>
      </w:r>
      <w:r w:rsidR="00B6581E" w:rsidRPr="00B6581E">
        <w:rPr>
          <w:rFonts w:asciiTheme="minorEastAsia" w:hAnsiTheme="minorEastAsia"/>
          <w:sz w:val="21"/>
          <w:szCs w:val="21"/>
          <w:lang w:val="en-US"/>
        </w:rPr>
        <w:t>, APIs</w:t>
      </w:r>
      <w:r w:rsidR="00B6581E">
        <w:rPr>
          <w:rFonts w:asciiTheme="minorEastAsia" w:hAnsiTheme="minorEastAsia"/>
          <w:sz w:val="21"/>
          <w:szCs w:val="21"/>
          <w:lang w:val="en-US"/>
        </w:rPr>
        <w:t xml:space="preserve"> do</w:t>
      </w:r>
      <w:r w:rsidR="00B6581E" w:rsidRPr="00B6581E">
        <w:rPr>
          <w:rFonts w:asciiTheme="minorEastAsia" w:hAnsiTheme="minorEastAsia"/>
          <w:sz w:val="21"/>
          <w:szCs w:val="21"/>
          <w:lang w:val="en-US"/>
        </w:rPr>
        <w:t xml:space="preserve"> play a crucial role in helping companies succeed in the digital world, placing them strategically in networks to get big returns.</w:t>
      </w:r>
    </w:p>
    <w:p w14:paraId="797C8744" w14:textId="77777777" w:rsidR="00CB1B1E" w:rsidRPr="00D62414" w:rsidRDefault="004C488A" w:rsidP="004C488A">
      <w:pPr>
        <w:pStyle w:val="Heading1"/>
        <w:rPr>
          <w:rFonts w:asciiTheme="minorEastAsia" w:hAnsiTheme="minorEastAsia"/>
        </w:rPr>
      </w:pPr>
      <w:r w:rsidRPr="00D62414">
        <w:rPr>
          <w:rFonts w:asciiTheme="minorEastAsia" w:hAnsiTheme="minorEastAsia" w:hint="eastAsia"/>
        </w:rPr>
        <w:lastRenderedPageBreak/>
        <w:t>課題論文の感想</w:t>
      </w:r>
    </w:p>
    <w:p w14:paraId="72746FD7" w14:textId="77777777" w:rsidR="00FE50F1" w:rsidRDefault="00D87CFD" w:rsidP="00FE50F1">
      <w:pPr>
        <w:pStyle w:val="NoSpacing"/>
        <w:jc w:val="both"/>
        <w:rPr>
          <w:rFonts w:eastAsiaTheme="minorHAnsi"/>
          <w:color w:val="000000" w:themeColor="text1"/>
          <w:sz w:val="21"/>
          <w:szCs w:val="21"/>
        </w:rPr>
      </w:pPr>
      <w:r>
        <w:rPr>
          <w:rFonts w:asciiTheme="minorEastAsia" w:hAnsiTheme="minorEastAsia"/>
          <w:sz w:val="21"/>
          <w:szCs w:val="21"/>
        </w:rPr>
        <w:t xml:space="preserve">This </w:t>
      </w:r>
      <w:r w:rsidR="00FB5950">
        <w:rPr>
          <w:rFonts w:asciiTheme="minorEastAsia" w:hAnsiTheme="minorEastAsia"/>
          <w:sz w:val="21"/>
          <w:szCs w:val="21"/>
        </w:rPr>
        <w:t>study paper</w:t>
      </w:r>
      <w:r>
        <w:rPr>
          <w:rFonts w:asciiTheme="minorEastAsia" w:hAnsiTheme="minorEastAsia"/>
          <w:sz w:val="21"/>
          <w:szCs w:val="21"/>
        </w:rPr>
        <w:t xml:space="preserve"> is about how a APIs could </w:t>
      </w:r>
      <w:r w:rsidR="00FB5950">
        <w:rPr>
          <w:rFonts w:asciiTheme="minorEastAsia" w:hAnsiTheme="minorEastAsia"/>
          <w:sz w:val="21"/>
          <w:szCs w:val="21"/>
        </w:rPr>
        <w:t>affect</w:t>
      </w:r>
      <w:r>
        <w:rPr>
          <w:rFonts w:asciiTheme="minorEastAsia" w:hAnsiTheme="minorEastAsia"/>
          <w:sz w:val="21"/>
          <w:szCs w:val="21"/>
        </w:rPr>
        <w:t xml:space="preserve"> a company market value. The base line here is the strategy called Inverted Firm Strategy. This strategy is where </w:t>
      </w:r>
      <w:r w:rsidRPr="00B6581E">
        <w:rPr>
          <w:rFonts w:eastAsiaTheme="minorHAnsi"/>
          <w:color w:val="000000" w:themeColor="text1"/>
          <w:sz w:val="21"/>
          <w:szCs w:val="21"/>
        </w:rPr>
        <w:t xml:space="preserve">firms share data seeking to become plat- forms by opening digital services to </w:t>
      </w:r>
      <w:r w:rsidR="00FB5950" w:rsidRPr="00B6581E">
        <w:rPr>
          <w:rFonts w:eastAsiaTheme="minorHAnsi"/>
          <w:color w:val="000000" w:themeColor="text1"/>
          <w:sz w:val="21"/>
          <w:szCs w:val="21"/>
        </w:rPr>
        <w:t>third parties</w:t>
      </w:r>
      <w:r w:rsidRPr="00B6581E">
        <w:rPr>
          <w:rFonts w:eastAsiaTheme="minorHAnsi"/>
          <w:color w:val="000000" w:themeColor="text1"/>
          <w:sz w:val="21"/>
          <w:szCs w:val="21"/>
        </w:rPr>
        <w:t xml:space="preserve"> and capturing part of their external surplus</w:t>
      </w:r>
      <w:r>
        <w:rPr>
          <w:rFonts w:eastAsiaTheme="minorHAnsi"/>
          <w:color w:val="000000" w:themeColor="text1"/>
          <w:sz w:val="21"/>
          <w:szCs w:val="21"/>
        </w:rPr>
        <w:t xml:space="preserve">. So simply said that company with excess dataset or information that is no longer need is being shared to the </w:t>
      </w:r>
      <w:r w:rsidR="00FB5950">
        <w:rPr>
          <w:rFonts w:eastAsiaTheme="minorHAnsi"/>
          <w:color w:val="000000" w:themeColor="text1"/>
          <w:sz w:val="21"/>
          <w:szCs w:val="21"/>
        </w:rPr>
        <w:t>public</w:t>
      </w:r>
      <w:r>
        <w:rPr>
          <w:rFonts w:eastAsiaTheme="minorHAnsi"/>
          <w:color w:val="000000" w:themeColor="text1"/>
          <w:sz w:val="21"/>
          <w:szCs w:val="21"/>
        </w:rPr>
        <w:t xml:space="preserve"> to be used in many kinds of ways. Such as research or study. But to be able to do this a company need to </w:t>
      </w:r>
      <w:r w:rsidR="00FB5950">
        <w:rPr>
          <w:rFonts w:eastAsiaTheme="minorHAnsi"/>
          <w:color w:val="000000" w:themeColor="text1"/>
          <w:sz w:val="21"/>
          <w:szCs w:val="21"/>
        </w:rPr>
        <w:t xml:space="preserve">use an APIs so that the third parties or external developers could use the data stores in company database server. By using this method, it is proven that a company market value is increasing so dramatically which appeal other company to start to do the same to raise their market value. Though this methos is very effective in rising a company net-worth, it is also important to understand that by allowing external people to access a company internal database service could raise a risk such as data breach which is not a small problem. By using APIs, hackers could pass through the security and gain the company sensitive information and sometimes could also cause in ransom which is problematic to smaller company. </w:t>
      </w:r>
      <w:proofErr w:type="gramStart"/>
      <w:r w:rsidR="00FB5950">
        <w:rPr>
          <w:rFonts w:eastAsiaTheme="minorHAnsi"/>
          <w:color w:val="000000" w:themeColor="text1"/>
          <w:sz w:val="21"/>
          <w:szCs w:val="21"/>
        </w:rPr>
        <w:t>So</w:t>
      </w:r>
      <w:proofErr w:type="gramEnd"/>
      <w:r w:rsidR="00FB5950">
        <w:rPr>
          <w:rFonts w:eastAsiaTheme="minorHAnsi"/>
          <w:color w:val="000000" w:themeColor="text1"/>
          <w:sz w:val="21"/>
          <w:szCs w:val="21"/>
        </w:rPr>
        <w:t xml:space="preserve"> in order to avoid those problem it is important to do a frequent check and update the APIs. Though even with intensive update and checking it is still risky to have the open the server publicly. </w:t>
      </w:r>
      <w:proofErr w:type="gramStart"/>
      <w:r w:rsidR="00FB5950">
        <w:rPr>
          <w:rFonts w:eastAsiaTheme="minorHAnsi"/>
          <w:color w:val="000000" w:themeColor="text1"/>
          <w:sz w:val="21"/>
          <w:szCs w:val="21"/>
        </w:rPr>
        <w:t>So</w:t>
      </w:r>
      <w:proofErr w:type="gramEnd"/>
      <w:r w:rsidR="00FB5950">
        <w:rPr>
          <w:rFonts w:eastAsiaTheme="minorHAnsi"/>
          <w:color w:val="000000" w:themeColor="text1"/>
          <w:sz w:val="21"/>
          <w:szCs w:val="21"/>
        </w:rPr>
        <w:t xml:space="preserve"> company that are interested in gaining market value have to work hard in balancing the gain and the risk effectively.</w:t>
      </w:r>
    </w:p>
    <w:p w14:paraId="395E3949" w14:textId="171C7690" w:rsidR="004C488A" w:rsidRPr="00FE50F1" w:rsidRDefault="00FB5950" w:rsidP="00FE50F1">
      <w:pPr>
        <w:pStyle w:val="NoSpacing"/>
        <w:jc w:val="both"/>
        <w:rPr>
          <w:rFonts w:eastAsiaTheme="minorHAnsi"/>
          <w:color w:val="000000" w:themeColor="text1"/>
          <w:sz w:val="21"/>
          <w:szCs w:val="21"/>
        </w:rPr>
      </w:pPr>
      <w:r>
        <w:rPr>
          <w:rFonts w:eastAsiaTheme="minorHAnsi"/>
          <w:color w:val="000000" w:themeColor="text1"/>
          <w:sz w:val="21"/>
          <w:szCs w:val="21"/>
        </w:rPr>
        <w:t>In my opinion, by having an open public service that everyone could use is a very important for a company to do because by allowing a third parties to access a company’s information, not only that it could improve the company net-worth, but it could also be a chance use it as a free advertising. While it is risky to use this method, by separating the database</w:t>
      </w:r>
      <w:r w:rsidR="00FE50F1">
        <w:rPr>
          <w:rFonts w:eastAsiaTheme="minorHAnsi"/>
          <w:color w:val="000000" w:themeColor="text1"/>
          <w:sz w:val="21"/>
          <w:szCs w:val="21"/>
        </w:rPr>
        <w:t xml:space="preserve"> location of accessible data and sensitive data, a company could effectively manage their data flow. In addition, the company could also make their service accessible with subscription which mean the have to pay to be able to use and it is easier to control the data flow. Having a stronger security system also helps in decreasing the risk of data breach. So, in conclusion, the Inverted Firm Strategy is a need to be implemented in companies especially in this digital era, but to do it effectively, it is important to control the data flow between the internal and external parties which can be done by making the access subscriptable, separating the </w:t>
      </w:r>
      <w:r w:rsidR="00856FB6">
        <w:rPr>
          <w:rFonts w:eastAsiaTheme="minorHAnsi"/>
          <w:color w:val="000000" w:themeColor="text1"/>
          <w:sz w:val="21"/>
          <w:szCs w:val="21"/>
        </w:rPr>
        <w:t>database,</w:t>
      </w:r>
      <w:r w:rsidR="00FE50F1">
        <w:rPr>
          <w:rFonts w:eastAsiaTheme="minorHAnsi"/>
          <w:color w:val="000000" w:themeColor="text1"/>
          <w:sz w:val="21"/>
          <w:szCs w:val="21"/>
        </w:rPr>
        <w:t xml:space="preserve"> or even improving the security defense power.</w:t>
      </w:r>
      <w:r>
        <w:rPr>
          <w:rFonts w:eastAsiaTheme="minorHAnsi"/>
          <w:color w:val="000000" w:themeColor="text1"/>
          <w:sz w:val="21"/>
          <w:szCs w:val="21"/>
        </w:rPr>
        <w:br/>
      </w:r>
    </w:p>
    <w:p w14:paraId="6EC8697A" w14:textId="77777777" w:rsidR="00AD2EB9" w:rsidRPr="00D62414" w:rsidRDefault="004C488A" w:rsidP="004C488A">
      <w:pPr>
        <w:pStyle w:val="Heading1"/>
        <w:rPr>
          <w:rFonts w:asciiTheme="minorEastAsia" w:hAnsiTheme="minorEastAsia"/>
        </w:rPr>
      </w:pPr>
      <w:r w:rsidRPr="00D62414">
        <w:rPr>
          <w:rFonts w:asciiTheme="minorEastAsia" w:hAnsiTheme="minorEastAsia" w:hint="eastAsia"/>
        </w:rPr>
        <w:t>課題論文で使われている用語の説明</w:t>
      </w:r>
    </w:p>
    <w:p w14:paraId="33F46987" w14:textId="4D1AE44F" w:rsidR="00B6581E" w:rsidRPr="00B6581E" w:rsidRDefault="00A96817" w:rsidP="00B6581E">
      <w:pPr>
        <w:pStyle w:val="ListParagraph"/>
        <w:numPr>
          <w:ilvl w:val="0"/>
          <w:numId w:val="18"/>
        </w:numPr>
        <w:spacing w:line="240" w:lineRule="auto"/>
        <w:ind w:leftChars="0"/>
        <w:rPr>
          <w:rFonts w:eastAsiaTheme="minorHAnsi"/>
          <w:color w:val="000000" w:themeColor="text1"/>
          <w:sz w:val="21"/>
          <w:szCs w:val="21"/>
        </w:rPr>
      </w:pPr>
      <w:r w:rsidRPr="00A96817">
        <w:rPr>
          <w:rFonts w:eastAsiaTheme="minorHAnsi"/>
          <w:color w:val="000000" w:themeColor="text1"/>
          <w:sz w:val="21"/>
          <w:szCs w:val="21"/>
        </w:rPr>
        <w:t xml:space="preserve">Net-worth: </w:t>
      </w:r>
      <w:r w:rsidR="00B6581E" w:rsidRPr="00B6581E">
        <w:rPr>
          <w:rFonts w:eastAsiaTheme="minorHAnsi"/>
          <w:color w:val="000000" w:themeColor="text1"/>
          <w:sz w:val="21"/>
          <w:szCs w:val="21"/>
        </w:rPr>
        <w:t>the value of the assets a person or corporation owns, minus the liabilities they owe</w:t>
      </w:r>
      <w:r w:rsidR="00B6581E">
        <w:rPr>
          <w:rFonts w:eastAsiaTheme="minorHAnsi"/>
          <w:color w:val="000000" w:themeColor="text1"/>
          <w:sz w:val="21"/>
          <w:szCs w:val="21"/>
        </w:rPr>
        <w:t>.</w:t>
      </w:r>
      <w:r w:rsidR="00B6581E">
        <w:rPr>
          <w:rFonts w:eastAsiaTheme="minorHAnsi"/>
          <w:color w:val="000000" w:themeColor="text1"/>
          <w:sz w:val="21"/>
          <w:szCs w:val="21"/>
        </w:rPr>
        <w:br/>
      </w:r>
      <w:hyperlink r:id="rId13" w:history="1">
        <w:r w:rsidR="00B6581E" w:rsidRPr="00394C85">
          <w:rPr>
            <w:rStyle w:val="Hyperlink"/>
            <w:rFonts w:eastAsiaTheme="minorHAnsi"/>
            <w:sz w:val="21"/>
            <w:szCs w:val="21"/>
          </w:rPr>
          <w:t>https://www.investopedia.com/terms/n/networth.asp#:~:text=Net%20worth%20is%20the%20value,of%20its%20current%20financial%20position</w:t>
        </w:r>
      </w:hyperlink>
      <w:r w:rsidR="00B6581E" w:rsidRPr="00B6581E">
        <w:rPr>
          <w:rFonts w:eastAsiaTheme="minorHAnsi"/>
          <w:color w:val="000000" w:themeColor="text1"/>
          <w:sz w:val="21"/>
          <w:szCs w:val="21"/>
        </w:rPr>
        <w:t>.</w:t>
      </w:r>
    </w:p>
    <w:p w14:paraId="0426B376" w14:textId="41D55AA4" w:rsidR="00566427" w:rsidRPr="00566427" w:rsidRDefault="00A96817" w:rsidP="00566427">
      <w:pPr>
        <w:pStyle w:val="ListParagraph"/>
        <w:numPr>
          <w:ilvl w:val="0"/>
          <w:numId w:val="18"/>
        </w:numPr>
        <w:spacing w:line="240" w:lineRule="auto"/>
        <w:ind w:leftChars="0"/>
        <w:rPr>
          <w:rFonts w:eastAsiaTheme="minorHAnsi"/>
          <w:color w:val="000000" w:themeColor="text1"/>
          <w:sz w:val="21"/>
          <w:szCs w:val="21"/>
        </w:rPr>
      </w:pPr>
      <w:r w:rsidRPr="00A96817">
        <w:rPr>
          <w:rFonts w:eastAsiaTheme="minorHAnsi"/>
          <w:color w:val="000000" w:themeColor="text1"/>
          <w:sz w:val="21"/>
          <w:szCs w:val="21"/>
        </w:rPr>
        <w:t xml:space="preserve">Inverted Firm Strategy: </w:t>
      </w:r>
      <w:r w:rsidR="00B6581E" w:rsidRPr="00B6581E">
        <w:rPr>
          <w:rFonts w:eastAsiaTheme="minorHAnsi"/>
          <w:color w:val="000000" w:themeColor="text1"/>
          <w:sz w:val="21"/>
          <w:szCs w:val="21"/>
        </w:rPr>
        <w:t xml:space="preserve">firms share data seeking to become plat- forms by opening digital services to </w:t>
      </w:r>
      <w:proofErr w:type="gramStart"/>
      <w:r w:rsidR="00B6581E" w:rsidRPr="00B6581E">
        <w:rPr>
          <w:rFonts w:eastAsiaTheme="minorHAnsi"/>
          <w:color w:val="000000" w:themeColor="text1"/>
          <w:sz w:val="21"/>
          <w:szCs w:val="21"/>
        </w:rPr>
        <w:t>third-parties</w:t>
      </w:r>
      <w:proofErr w:type="gramEnd"/>
      <w:r w:rsidR="00B6581E" w:rsidRPr="00B6581E">
        <w:rPr>
          <w:rFonts w:eastAsiaTheme="minorHAnsi"/>
          <w:color w:val="000000" w:themeColor="text1"/>
          <w:sz w:val="21"/>
          <w:szCs w:val="21"/>
        </w:rPr>
        <w:t xml:space="preserve"> and capturing part of their external surplus</w:t>
      </w:r>
      <w:r w:rsidRPr="00A96817">
        <w:rPr>
          <w:rFonts w:eastAsiaTheme="minorHAnsi"/>
          <w:color w:val="000000" w:themeColor="text1"/>
          <w:sz w:val="21"/>
          <w:szCs w:val="21"/>
        </w:rPr>
        <w:t>.</w:t>
      </w:r>
      <w:r w:rsidR="00B6581E" w:rsidRPr="00B6581E">
        <w:t xml:space="preserve"> </w:t>
      </w:r>
      <w:hyperlink r:id="rId14" w:history="1">
        <w:r w:rsidR="00566427" w:rsidRPr="00394C85">
          <w:rPr>
            <w:rStyle w:val="Hyperlink"/>
            <w:rFonts w:eastAsiaTheme="minorHAnsi"/>
            <w:sz w:val="21"/>
            <w:szCs w:val="21"/>
          </w:rPr>
          <w:t>https://digitalcommons.chapman.edu/cgi/viewcontent.cgi?article=1278&amp;context=economics_articles#:~:text=A%20new%20“Inverted%20Firm”%20paradigm,the%20firm%20itself%20creates%20value</w:t>
        </w:r>
      </w:hyperlink>
      <w:r w:rsidR="00B6581E" w:rsidRPr="00B6581E">
        <w:rPr>
          <w:rFonts w:eastAsiaTheme="minorHAnsi"/>
          <w:color w:val="000000" w:themeColor="text1"/>
          <w:sz w:val="21"/>
          <w:szCs w:val="21"/>
        </w:rPr>
        <w:t>.</w:t>
      </w:r>
    </w:p>
    <w:p w14:paraId="6CAE045F" w14:textId="49AB7BB0" w:rsidR="00566427" w:rsidRPr="00566427" w:rsidRDefault="00A96817" w:rsidP="00566427">
      <w:pPr>
        <w:pStyle w:val="ListParagraph"/>
        <w:numPr>
          <w:ilvl w:val="0"/>
          <w:numId w:val="18"/>
        </w:numPr>
        <w:spacing w:line="240" w:lineRule="auto"/>
        <w:ind w:leftChars="0"/>
        <w:rPr>
          <w:rFonts w:eastAsiaTheme="minorHAnsi"/>
          <w:color w:val="000000" w:themeColor="text1"/>
          <w:sz w:val="21"/>
          <w:szCs w:val="21"/>
        </w:rPr>
      </w:pPr>
      <w:r w:rsidRPr="00A96817">
        <w:rPr>
          <w:rFonts w:eastAsiaTheme="minorHAnsi"/>
          <w:color w:val="000000" w:themeColor="text1"/>
          <w:sz w:val="21"/>
          <w:szCs w:val="21"/>
        </w:rPr>
        <w:t xml:space="preserve">Public APIs: </w:t>
      </w:r>
      <w:r w:rsidR="00566427" w:rsidRPr="00566427">
        <w:rPr>
          <w:rFonts w:eastAsiaTheme="minorHAnsi"/>
          <w:color w:val="000000" w:themeColor="text1"/>
          <w:sz w:val="21"/>
          <w:szCs w:val="21"/>
        </w:rPr>
        <w:t>an application programming interface made publicly available to software developers</w:t>
      </w:r>
      <w:r w:rsidRPr="00A96817">
        <w:rPr>
          <w:rFonts w:eastAsiaTheme="minorHAnsi"/>
          <w:color w:val="000000" w:themeColor="text1"/>
          <w:sz w:val="21"/>
          <w:szCs w:val="21"/>
        </w:rPr>
        <w:t>.</w:t>
      </w:r>
      <w:r w:rsidR="00566427" w:rsidRPr="00566427">
        <w:t xml:space="preserve"> </w:t>
      </w:r>
      <w:hyperlink r:id="rId15" w:history="1">
        <w:r w:rsidR="00566427" w:rsidRPr="00394C85">
          <w:rPr>
            <w:rStyle w:val="Hyperlink"/>
            <w:rFonts w:eastAsiaTheme="minorHAnsi"/>
            <w:sz w:val="21"/>
            <w:szCs w:val="21"/>
          </w:rPr>
          <w:t>https://www.techtarget.com/searchapparchitecture/definition/open-API-public-</w:t>
        </w:r>
        <w:r w:rsidR="00566427" w:rsidRPr="00394C85">
          <w:rPr>
            <w:rStyle w:val="Hyperlink"/>
            <w:rFonts w:eastAsiaTheme="minorHAnsi"/>
            <w:sz w:val="21"/>
            <w:szCs w:val="21"/>
          </w:rPr>
          <w:lastRenderedPageBreak/>
          <w:t>API#:~:text=An%20open%20API%2C%20also%20called,a%20universal%20access%20to%20consumers</w:t>
        </w:r>
      </w:hyperlink>
      <w:r w:rsidR="00566427" w:rsidRPr="00566427">
        <w:rPr>
          <w:rFonts w:eastAsiaTheme="minorHAnsi"/>
          <w:color w:val="000000" w:themeColor="text1"/>
          <w:sz w:val="21"/>
          <w:szCs w:val="21"/>
        </w:rPr>
        <w:t>.</w:t>
      </w:r>
    </w:p>
    <w:p w14:paraId="35A4E49F" w14:textId="1B7EB622" w:rsidR="00566427" w:rsidRPr="00566427" w:rsidRDefault="00A96817" w:rsidP="00566427">
      <w:pPr>
        <w:pStyle w:val="ListParagraph"/>
        <w:numPr>
          <w:ilvl w:val="0"/>
          <w:numId w:val="18"/>
        </w:numPr>
        <w:spacing w:line="240" w:lineRule="auto"/>
        <w:ind w:leftChars="0"/>
        <w:rPr>
          <w:rFonts w:eastAsiaTheme="minorHAnsi"/>
          <w:color w:val="000000" w:themeColor="text1"/>
          <w:sz w:val="21"/>
          <w:szCs w:val="21"/>
        </w:rPr>
      </w:pPr>
      <w:r w:rsidRPr="00A96817">
        <w:rPr>
          <w:rFonts w:eastAsiaTheme="minorHAnsi"/>
          <w:color w:val="000000" w:themeColor="text1"/>
          <w:sz w:val="21"/>
          <w:szCs w:val="21"/>
        </w:rPr>
        <w:t xml:space="preserve">Digital Transformation: </w:t>
      </w:r>
      <w:r w:rsidR="00566427" w:rsidRPr="00566427">
        <w:rPr>
          <w:rFonts w:eastAsiaTheme="minorHAnsi"/>
          <w:color w:val="000000" w:themeColor="text1"/>
          <w:sz w:val="21"/>
          <w:szCs w:val="21"/>
        </w:rPr>
        <w:t>the integration of digital technology into all areas of a business, fundamentally changing how you operate and deliver value to customers</w:t>
      </w:r>
      <w:r w:rsidRPr="00A96817">
        <w:rPr>
          <w:rFonts w:eastAsiaTheme="minorHAnsi"/>
          <w:color w:val="000000" w:themeColor="text1"/>
          <w:sz w:val="21"/>
          <w:szCs w:val="21"/>
        </w:rPr>
        <w:t>.</w:t>
      </w:r>
      <w:r w:rsidR="00566427" w:rsidRPr="00566427">
        <w:t xml:space="preserve"> </w:t>
      </w:r>
      <w:hyperlink r:id="rId16" w:history="1">
        <w:r w:rsidR="00566427" w:rsidRPr="00394C85">
          <w:rPr>
            <w:rStyle w:val="Hyperlink"/>
            <w:rFonts w:eastAsiaTheme="minorHAnsi"/>
            <w:sz w:val="21"/>
            <w:szCs w:val="21"/>
          </w:rPr>
          <w:t>https://enterprisersproject.com/what-is-digital-transformation</w:t>
        </w:r>
      </w:hyperlink>
    </w:p>
    <w:p w14:paraId="25204671" w14:textId="623B33D1" w:rsidR="00566427" w:rsidRPr="00566427" w:rsidRDefault="00A96817" w:rsidP="00566427">
      <w:pPr>
        <w:pStyle w:val="ListParagraph"/>
        <w:numPr>
          <w:ilvl w:val="0"/>
          <w:numId w:val="18"/>
        </w:numPr>
        <w:spacing w:line="240" w:lineRule="auto"/>
        <w:ind w:leftChars="0"/>
        <w:rPr>
          <w:rFonts w:eastAsiaTheme="minorHAnsi"/>
          <w:color w:val="000000" w:themeColor="text1"/>
          <w:sz w:val="21"/>
          <w:szCs w:val="21"/>
        </w:rPr>
      </w:pPr>
      <w:r w:rsidRPr="00566427">
        <w:rPr>
          <w:rFonts w:eastAsiaTheme="minorHAnsi"/>
          <w:color w:val="000000" w:themeColor="text1"/>
          <w:sz w:val="21"/>
          <w:szCs w:val="21"/>
        </w:rPr>
        <w:t xml:space="preserve">Statistical Methods: </w:t>
      </w:r>
      <w:r w:rsidR="00566427" w:rsidRPr="00566427">
        <w:rPr>
          <w:rFonts w:eastAsiaTheme="minorHAnsi"/>
          <w:color w:val="000000" w:themeColor="text1"/>
          <w:sz w:val="21"/>
          <w:szCs w:val="21"/>
        </w:rPr>
        <w:t>Statistical methods are mathematical formulas, models, and techniques that are used in statistical analysis of raw research data</w:t>
      </w:r>
      <w:r w:rsidR="00566427" w:rsidRPr="00566427">
        <w:rPr>
          <w:rFonts w:eastAsiaTheme="minorHAnsi"/>
          <w:color w:val="000000" w:themeColor="text1"/>
          <w:sz w:val="21"/>
          <w:szCs w:val="21"/>
        </w:rPr>
        <w:t>.</w:t>
      </w:r>
      <w:r w:rsidR="00566427" w:rsidRPr="00566427">
        <w:t xml:space="preserve"> </w:t>
      </w:r>
      <w:hyperlink r:id="rId17" w:history="1">
        <w:r w:rsidR="00566427" w:rsidRPr="00566427">
          <w:rPr>
            <w:rStyle w:val="Hyperlink"/>
            <w:rFonts w:eastAsiaTheme="minorHAnsi"/>
            <w:sz w:val="21"/>
            <w:szCs w:val="21"/>
          </w:rPr>
          <w:t>https://www.nature.com/subjects/statistical-methods#:~:text=Statistical%20methods%20are%20mathematical%20formulas,the%20robustness%20of%20research%20outputs</w:t>
        </w:r>
      </w:hyperlink>
      <w:r w:rsidR="00566427" w:rsidRPr="00566427">
        <w:rPr>
          <w:rFonts w:eastAsiaTheme="minorHAnsi"/>
          <w:color w:val="000000" w:themeColor="text1"/>
          <w:sz w:val="21"/>
          <w:szCs w:val="21"/>
        </w:rPr>
        <w:t>.</w:t>
      </w:r>
    </w:p>
    <w:p w14:paraId="16CA102F" w14:textId="60DBA4E0" w:rsidR="00566427" w:rsidRPr="00566427" w:rsidRDefault="00A96817" w:rsidP="00566427">
      <w:pPr>
        <w:pStyle w:val="ListParagraph"/>
        <w:numPr>
          <w:ilvl w:val="0"/>
          <w:numId w:val="18"/>
        </w:numPr>
        <w:spacing w:line="240" w:lineRule="auto"/>
        <w:ind w:leftChars="0"/>
        <w:rPr>
          <w:rFonts w:eastAsiaTheme="minorHAnsi"/>
          <w:color w:val="000000" w:themeColor="text1"/>
          <w:sz w:val="21"/>
          <w:szCs w:val="21"/>
        </w:rPr>
      </w:pPr>
      <w:r w:rsidRPr="00566427">
        <w:rPr>
          <w:rFonts w:eastAsiaTheme="minorHAnsi"/>
          <w:color w:val="000000" w:themeColor="text1"/>
          <w:sz w:val="21"/>
          <w:szCs w:val="21"/>
        </w:rPr>
        <w:t>Dataset: A collection of data, often used for analysis and research.</w:t>
      </w:r>
      <w:r w:rsidR="00566427" w:rsidRPr="00566427">
        <w:t xml:space="preserve"> </w:t>
      </w:r>
      <w:hyperlink r:id="rId18" w:history="1">
        <w:r w:rsidR="00566427" w:rsidRPr="00566427">
          <w:rPr>
            <w:rStyle w:val="Hyperlink"/>
            <w:rFonts w:eastAsiaTheme="minorHAnsi"/>
            <w:sz w:val="21"/>
            <w:szCs w:val="21"/>
          </w:rPr>
          <w:t>https://en.wikipedia.org/wiki/Data_set#:~:text=A%20data%20set%20(or%20dataset,the%20data%20set%20in%20question</w:t>
        </w:r>
      </w:hyperlink>
      <w:r w:rsidR="00566427" w:rsidRPr="00566427">
        <w:rPr>
          <w:rFonts w:eastAsiaTheme="minorHAnsi"/>
          <w:color w:val="000000" w:themeColor="text1"/>
          <w:sz w:val="21"/>
          <w:szCs w:val="21"/>
        </w:rPr>
        <w:t>.</w:t>
      </w:r>
    </w:p>
    <w:p w14:paraId="39018209" w14:textId="09E67428" w:rsidR="00566427" w:rsidRPr="00566427" w:rsidRDefault="00A96817" w:rsidP="00566427">
      <w:pPr>
        <w:pStyle w:val="ListParagraph"/>
        <w:numPr>
          <w:ilvl w:val="0"/>
          <w:numId w:val="18"/>
        </w:numPr>
        <w:spacing w:line="240" w:lineRule="auto"/>
        <w:ind w:leftChars="0"/>
        <w:rPr>
          <w:rFonts w:eastAsiaTheme="minorHAnsi"/>
          <w:color w:val="000000" w:themeColor="text1"/>
          <w:sz w:val="21"/>
          <w:szCs w:val="21"/>
        </w:rPr>
      </w:pPr>
      <w:r w:rsidRPr="00566427">
        <w:rPr>
          <w:rFonts w:eastAsiaTheme="minorHAnsi"/>
          <w:color w:val="000000" w:themeColor="text1"/>
          <w:sz w:val="21"/>
          <w:szCs w:val="21"/>
        </w:rPr>
        <w:t xml:space="preserve">Market Value Growth: </w:t>
      </w:r>
      <w:r w:rsidR="00566427" w:rsidRPr="00566427">
        <w:rPr>
          <w:rFonts w:eastAsiaTheme="minorHAnsi"/>
          <w:color w:val="000000" w:themeColor="text1"/>
          <w:sz w:val="21"/>
          <w:szCs w:val="21"/>
        </w:rPr>
        <w:t xml:space="preserve">the increase of </w:t>
      </w:r>
      <w:r w:rsidR="00566427" w:rsidRPr="00566427">
        <w:rPr>
          <w:rFonts w:eastAsiaTheme="minorHAnsi"/>
          <w:color w:val="000000" w:themeColor="text1"/>
          <w:sz w:val="21"/>
          <w:szCs w:val="21"/>
        </w:rPr>
        <w:t>the price an asset gets in a marketplace</w:t>
      </w:r>
      <w:r w:rsidRPr="00566427">
        <w:rPr>
          <w:rFonts w:eastAsiaTheme="minorHAnsi"/>
          <w:color w:val="000000" w:themeColor="text1"/>
          <w:sz w:val="21"/>
          <w:szCs w:val="21"/>
        </w:rPr>
        <w:t>.</w:t>
      </w:r>
      <w:r w:rsidR="00566427" w:rsidRPr="00566427">
        <w:t xml:space="preserve"> </w:t>
      </w:r>
      <w:hyperlink r:id="rId19" w:history="1">
        <w:r w:rsidR="00566427" w:rsidRPr="00566427">
          <w:rPr>
            <w:rStyle w:val="Hyperlink"/>
            <w:rFonts w:eastAsiaTheme="minorHAnsi"/>
            <w:sz w:val="21"/>
            <w:szCs w:val="21"/>
          </w:rPr>
          <w:t>https://www.investopedia.com/terms/m/marketvalue.asp</w:t>
        </w:r>
      </w:hyperlink>
    </w:p>
    <w:p w14:paraId="61E7569B" w14:textId="05A00855" w:rsidR="00566427" w:rsidRPr="00566427" w:rsidRDefault="00A96817" w:rsidP="00566427">
      <w:pPr>
        <w:pStyle w:val="ListParagraph"/>
        <w:numPr>
          <w:ilvl w:val="0"/>
          <w:numId w:val="18"/>
        </w:numPr>
        <w:spacing w:line="240" w:lineRule="auto"/>
        <w:ind w:leftChars="0"/>
        <w:rPr>
          <w:rFonts w:eastAsiaTheme="minorHAnsi"/>
          <w:color w:val="000000" w:themeColor="text1"/>
          <w:sz w:val="21"/>
          <w:szCs w:val="21"/>
        </w:rPr>
      </w:pPr>
      <w:r w:rsidRPr="00566427">
        <w:rPr>
          <w:rFonts w:eastAsiaTheme="minorHAnsi"/>
          <w:color w:val="000000" w:themeColor="text1"/>
          <w:sz w:val="21"/>
          <w:szCs w:val="21"/>
        </w:rPr>
        <w:t xml:space="preserve">Centrality: </w:t>
      </w:r>
      <w:r w:rsidR="00566427" w:rsidRPr="00566427">
        <w:rPr>
          <w:rFonts w:eastAsiaTheme="minorHAnsi"/>
          <w:color w:val="000000" w:themeColor="text1"/>
          <w:sz w:val="21"/>
          <w:szCs w:val="21"/>
        </w:rPr>
        <w:t>the quality or fact of being in the middle of somewhere or something</w:t>
      </w:r>
      <w:r w:rsidRPr="00566427">
        <w:rPr>
          <w:rFonts w:eastAsiaTheme="minorHAnsi"/>
          <w:color w:val="000000" w:themeColor="text1"/>
          <w:sz w:val="21"/>
          <w:szCs w:val="21"/>
        </w:rPr>
        <w:t>.</w:t>
      </w:r>
      <w:r w:rsidR="00566427" w:rsidRPr="00566427">
        <w:t xml:space="preserve"> </w:t>
      </w:r>
      <w:hyperlink r:id="rId20" w:history="1">
        <w:r w:rsidR="00566427" w:rsidRPr="00566427">
          <w:rPr>
            <w:rStyle w:val="Hyperlink"/>
            <w:rFonts w:eastAsiaTheme="minorHAnsi"/>
            <w:sz w:val="21"/>
            <w:szCs w:val="21"/>
          </w:rPr>
          <w:t>https://en.wikipedia.org/wiki/Centrality</w:t>
        </w:r>
      </w:hyperlink>
    </w:p>
    <w:p w14:paraId="6C524F84" w14:textId="77777777" w:rsidR="00A96817" w:rsidRPr="00566427" w:rsidRDefault="00A96817" w:rsidP="00566427">
      <w:pPr>
        <w:pStyle w:val="ListParagraph"/>
        <w:numPr>
          <w:ilvl w:val="0"/>
          <w:numId w:val="18"/>
        </w:numPr>
        <w:spacing w:line="240" w:lineRule="auto"/>
        <w:ind w:leftChars="0"/>
        <w:rPr>
          <w:rFonts w:eastAsiaTheme="minorHAnsi"/>
          <w:color w:val="000000" w:themeColor="text1"/>
          <w:sz w:val="21"/>
          <w:szCs w:val="21"/>
        </w:rPr>
      </w:pPr>
      <w:r w:rsidRPr="00566427">
        <w:rPr>
          <w:rFonts w:eastAsiaTheme="minorHAnsi"/>
          <w:color w:val="000000" w:themeColor="text1"/>
          <w:sz w:val="21"/>
          <w:szCs w:val="21"/>
        </w:rPr>
        <w:t>Paradox of Exposure: A situation where the act of making something public (like APIs) can have both positive and negative consequences.</w:t>
      </w:r>
    </w:p>
    <w:p w14:paraId="675700F5" w14:textId="2F8342DD" w:rsidR="00566427" w:rsidRPr="00566427" w:rsidRDefault="00A96817" w:rsidP="00566427">
      <w:pPr>
        <w:pStyle w:val="ListParagraph"/>
        <w:numPr>
          <w:ilvl w:val="0"/>
          <w:numId w:val="18"/>
        </w:numPr>
        <w:spacing w:line="240" w:lineRule="auto"/>
        <w:ind w:leftChars="0"/>
        <w:rPr>
          <w:rFonts w:eastAsiaTheme="minorHAnsi"/>
          <w:color w:val="000000" w:themeColor="text1"/>
          <w:sz w:val="21"/>
          <w:szCs w:val="21"/>
        </w:rPr>
      </w:pPr>
      <w:r w:rsidRPr="00566427">
        <w:rPr>
          <w:rFonts w:eastAsiaTheme="minorHAnsi"/>
          <w:color w:val="000000" w:themeColor="text1"/>
          <w:sz w:val="21"/>
          <w:szCs w:val="21"/>
        </w:rPr>
        <w:t xml:space="preserve">Insider Breaches: </w:t>
      </w:r>
      <w:r w:rsidR="00566427" w:rsidRPr="00566427">
        <w:rPr>
          <w:rFonts w:eastAsiaTheme="minorHAnsi"/>
          <w:color w:val="000000" w:themeColor="text1"/>
          <w:sz w:val="21"/>
          <w:szCs w:val="21"/>
        </w:rPr>
        <w:t>a cyber security risk that originates from within an organization</w:t>
      </w:r>
      <w:r w:rsidRPr="00566427">
        <w:rPr>
          <w:rFonts w:eastAsiaTheme="minorHAnsi"/>
          <w:color w:val="000000" w:themeColor="text1"/>
          <w:sz w:val="21"/>
          <w:szCs w:val="21"/>
        </w:rPr>
        <w:t>.</w:t>
      </w:r>
      <w:r w:rsidR="00566427" w:rsidRPr="00566427">
        <w:t xml:space="preserve"> </w:t>
      </w:r>
      <w:hyperlink r:id="rId21" w:history="1">
        <w:r w:rsidR="00566427" w:rsidRPr="00566427">
          <w:rPr>
            <w:rStyle w:val="Hyperlink"/>
            <w:rFonts w:eastAsiaTheme="minorHAnsi"/>
            <w:sz w:val="21"/>
            <w:szCs w:val="21"/>
          </w:rPr>
          <w:t>https://www.opentext.com/what-is/insider-threat#:~:text=is%20Insider%20Threat%3F-,Overview,organization%27s%20networks%2C%20systems%20and%20data</w:t>
        </w:r>
      </w:hyperlink>
      <w:r w:rsidR="00566427" w:rsidRPr="00566427">
        <w:rPr>
          <w:rFonts w:eastAsiaTheme="minorHAnsi"/>
          <w:color w:val="000000" w:themeColor="text1"/>
          <w:sz w:val="21"/>
          <w:szCs w:val="21"/>
        </w:rPr>
        <w:t>.</w:t>
      </w:r>
    </w:p>
    <w:p w14:paraId="6A50ACC0" w14:textId="1C457416" w:rsidR="00566427" w:rsidRPr="00566427" w:rsidRDefault="00A96817" w:rsidP="00566427">
      <w:pPr>
        <w:pStyle w:val="ListParagraph"/>
        <w:numPr>
          <w:ilvl w:val="0"/>
          <w:numId w:val="18"/>
        </w:numPr>
        <w:spacing w:line="240" w:lineRule="auto"/>
        <w:ind w:leftChars="0"/>
        <w:rPr>
          <w:rFonts w:eastAsiaTheme="minorHAnsi"/>
          <w:color w:val="000000" w:themeColor="text1"/>
          <w:sz w:val="21"/>
          <w:szCs w:val="21"/>
        </w:rPr>
      </w:pPr>
      <w:r w:rsidRPr="00566427">
        <w:rPr>
          <w:rFonts w:eastAsiaTheme="minorHAnsi"/>
          <w:color w:val="000000" w:themeColor="text1"/>
          <w:sz w:val="21"/>
          <w:szCs w:val="21"/>
        </w:rPr>
        <w:t xml:space="preserve">Robust Security Measures: </w:t>
      </w:r>
      <w:r w:rsidR="00566427" w:rsidRPr="00566427">
        <w:rPr>
          <w:rFonts w:eastAsiaTheme="minorHAnsi"/>
          <w:color w:val="000000" w:themeColor="text1"/>
          <w:sz w:val="21"/>
          <w:szCs w:val="21"/>
        </w:rPr>
        <w:t>encryption, firewalls, and access controls, can prevent unauthorized access and keep sensitive data safe</w:t>
      </w:r>
      <w:r w:rsidRPr="00566427">
        <w:rPr>
          <w:rFonts w:eastAsiaTheme="minorHAnsi"/>
          <w:color w:val="000000" w:themeColor="text1"/>
          <w:sz w:val="21"/>
          <w:szCs w:val="21"/>
        </w:rPr>
        <w:t>.</w:t>
      </w:r>
      <w:r w:rsidR="00566427" w:rsidRPr="00566427">
        <w:t xml:space="preserve"> </w:t>
      </w:r>
      <w:hyperlink r:id="rId22" w:history="1">
        <w:r w:rsidR="00566427" w:rsidRPr="00566427">
          <w:rPr>
            <w:rStyle w:val="Hyperlink"/>
            <w:rFonts w:eastAsiaTheme="minorHAnsi"/>
            <w:sz w:val="21"/>
            <w:szCs w:val="21"/>
          </w:rPr>
          <w:t>https://fastercapital.com/startup-topic/Robust-Security-Measures.html#</w:t>
        </w:r>
      </w:hyperlink>
    </w:p>
    <w:p w14:paraId="03EB3C5D" w14:textId="4B9D5447" w:rsidR="00566427" w:rsidRPr="00566427" w:rsidRDefault="00A96817" w:rsidP="00566427">
      <w:pPr>
        <w:pStyle w:val="ListParagraph"/>
        <w:numPr>
          <w:ilvl w:val="0"/>
          <w:numId w:val="18"/>
        </w:numPr>
        <w:spacing w:line="240" w:lineRule="auto"/>
        <w:ind w:leftChars="0"/>
        <w:rPr>
          <w:rFonts w:eastAsiaTheme="minorHAnsi"/>
          <w:color w:val="000000" w:themeColor="text1"/>
          <w:sz w:val="21"/>
          <w:szCs w:val="21"/>
        </w:rPr>
      </w:pPr>
      <w:r w:rsidRPr="00566427">
        <w:rPr>
          <w:rFonts w:eastAsiaTheme="minorHAnsi"/>
          <w:color w:val="000000" w:themeColor="text1"/>
          <w:sz w:val="21"/>
          <w:szCs w:val="21"/>
        </w:rPr>
        <w:t xml:space="preserve">Trade-off: </w:t>
      </w:r>
      <w:r w:rsidR="00566427" w:rsidRPr="00566427">
        <w:rPr>
          <w:rFonts w:eastAsiaTheme="minorHAnsi"/>
          <w:color w:val="000000" w:themeColor="text1"/>
          <w:sz w:val="21"/>
          <w:szCs w:val="21"/>
        </w:rPr>
        <w:t>exchange something of value, especially as part of a compromise</w:t>
      </w:r>
      <w:r w:rsidRPr="00566427">
        <w:rPr>
          <w:rFonts w:eastAsiaTheme="minorHAnsi"/>
          <w:color w:val="000000" w:themeColor="text1"/>
          <w:sz w:val="21"/>
          <w:szCs w:val="21"/>
        </w:rPr>
        <w:t>.</w:t>
      </w:r>
      <w:r w:rsidR="00566427" w:rsidRPr="00566427">
        <w:t xml:space="preserve"> </w:t>
      </w:r>
      <w:hyperlink r:id="rId23" w:history="1">
        <w:r w:rsidR="00566427" w:rsidRPr="00566427">
          <w:rPr>
            <w:rStyle w:val="Hyperlink"/>
            <w:rFonts w:eastAsiaTheme="minorHAnsi"/>
            <w:sz w:val="21"/>
            <w:szCs w:val="21"/>
          </w:rPr>
          <w:t>https://dictionary.cambridge.org/dictionary/english/trade-off</w:t>
        </w:r>
      </w:hyperlink>
    </w:p>
    <w:p w14:paraId="01C9EB19" w14:textId="67A160DD" w:rsidR="00CD1550" w:rsidRPr="00CD1550" w:rsidRDefault="00CD1550" w:rsidP="00CD1550">
      <w:pPr>
        <w:pStyle w:val="ListParagraph"/>
        <w:numPr>
          <w:ilvl w:val="0"/>
          <w:numId w:val="18"/>
        </w:numPr>
        <w:spacing w:line="240" w:lineRule="auto"/>
        <w:ind w:leftChars="0"/>
        <w:rPr>
          <w:rFonts w:eastAsiaTheme="minorHAnsi"/>
          <w:color w:val="000000" w:themeColor="text1"/>
          <w:sz w:val="21"/>
          <w:szCs w:val="21"/>
          <w:lang w:val="en-JP"/>
        </w:rPr>
      </w:pPr>
      <w:r w:rsidRPr="00CD1550">
        <w:rPr>
          <w:rFonts w:eastAsiaTheme="minorHAnsi"/>
          <w:color w:val="000000" w:themeColor="text1"/>
          <w:sz w:val="21"/>
          <w:szCs w:val="21"/>
          <w:lang w:val="en-JP"/>
        </w:rPr>
        <w:t>Innovation: new or changed entity, realizing or redistributing value.</w:t>
      </w:r>
      <w:r w:rsidRPr="00CD1550">
        <w:t xml:space="preserve"> </w:t>
      </w:r>
      <w:hyperlink r:id="rId24" w:history="1">
        <w:r w:rsidRPr="00394C85">
          <w:rPr>
            <w:rStyle w:val="Hyperlink"/>
            <w:rFonts w:eastAsiaTheme="minorHAnsi"/>
            <w:sz w:val="21"/>
            <w:szCs w:val="21"/>
            <w:lang w:val="en-JP"/>
          </w:rPr>
          <w:t>https://en.wikipedia.org/wiki/Innovation#:~:text=Innovation%20is%20the%20practical%20implementation,%2C%20realizing%20or%20redistributing%20value</w:t>
        </w:r>
        <w:r w:rsidRPr="00394C85">
          <w:rPr>
            <w:rStyle w:val="Hyperlink"/>
            <w:rFonts w:eastAsiaTheme="minorHAnsi"/>
            <w:sz w:val="21"/>
            <w:szCs w:val="21"/>
            <w:lang w:val="en-JP"/>
          </w:rPr>
          <w:t>%</w:t>
        </w:r>
        <w:r w:rsidRPr="00394C85">
          <w:rPr>
            <w:rStyle w:val="Hyperlink"/>
            <w:rFonts w:eastAsiaTheme="minorHAnsi"/>
            <w:sz w:val="21"/>
            <w:szCs w:val="21"/>
            <w:lang w:val="en-JP"/>
          </w:rPr>
          <w:t>22</w:t>
        </w:r>
      </w:hyperlink>
      <w:r w:rsidRPr="00CD1550">
        <w:rPr>
          <w:rFonts w:eastAsiaTheme="minorHAnsi"/>
          <w:color w:val="000000" w:themeColor="text1"/>
          <w:sz w:val="21"/>
          <w:szCs w:val="21"/>
          <w:lang w:val="en-JP"/>
        </w:rPr>
        <w:t>.</w:t>
      </w:r>
    </w:p>
    <w:p w14:paraId="7D7BDD8B" w14:textId="788F056A" w:rsidR="00856FB6" w:rsidRPr="00856FB6" w:rsidRDefault="00CD1550" w:rsidP="00856FB6">
      <w:pPr>
        <w:pStyle w:val="ListParagraph"/>
        <w:numPr>
          <w:ilvl w:val="0"/>
          <w:numId w:val="18"/>
        </w:numPr>
        <w:spacing w:line="240" w:lineRule="auto"/>
        <w:ind w:leftChars="0"/>
        <w:rPr>
          <w:rFonts w:eastAsiaTheme="minorHAnsi"/>
          <w:color w:val="000000" w:themeColor="text1"/>
          <w:sz w:val="21"/>
          <w:szCs w:val="21"/>
          <w:lang w:val="en-JP"/>
        </w:rPr>
      </w:pPr>
      <w:r w:rsidRPr="00CD1550">
        <w:rPr>
          <w:rFonts w:eastAsiaTheme="minorHAnsi"/>
          <w:color w:val="000000" w:themeColor="text1"/>
          <w:sz w:val="21"/>
          <w:szCs w:val="21"/>
          <w:lang w:val="en-JP"/>
        </w:rPr>
        <w:t xml:space="preserve">Precautions: </w:t>
      </w:r>
      <w:r w:rsidR="00856FB6" w:rsidRPr="00856FB6">
        <w:rPr>
          <w:rFonts w:eastAsiaTheme="minorHAnsi"/>
          <w:color w:val="000000" w:themeColor="text1"/>
          <w:sz w:val="21"/>
          <w:szCs w:val="21"/>
          <w:lang w:val="en-JP"/>
        </w:rPr>
        <w:t>a measure taken beforehand to prevent harm or secure good</w:t>
      </w:r>
      <w:r w:rsidRPr="00CD1550">
        <w:rPr>
          <w:rFonts w:eastAsiaTheme="minorHAnsi"/>
          <w:color w:val="000000" w:themeColor="text1"/>
          <w:sz w:val="21"/>
          <w:szCs w:val="21"/>
          <w:lang w:val="en-JP"/>
        </w:rPr>
        <w:t>.</w:t>
      </w:r>
      <w:r w:rsidR="00856FB6" w:rsidRPr="00856FB6">
        <w:t xml:space="preserve"> </w:t>
      </w:r>
      <w:hyperlink r:id="rId25" w:history="1">
        <w:r w:rsidR="00856FB6" w:rsidRPr="00394C85">
          <w:rPr>
            <w:rStyle w:val="Hyperlink"/>
          </w:rPr>
          <w:t>https://www.merriam-webster.com/dictionary/precautions</w:t>
        </w:r>
      </w:hyperlink>
    </w:p>
    <w:p w14:paraId="448AD530" w14:textId="77FDA753" w:rsidR="00856FB6" w:rsidRPr="00856FB6" w:rsidRDefault="00CD1550" w:rsidP="00856FB6">
      <w:pPr>
        <w:pStyle w:val="ListParagraph"/>
        <w:numPr>
          <w:ilvl w:val="0"/>
          <w:numId w:val="18"/>
        </w:numPr>
        <w:spacing w:line="240" w:lineRule="auto"/>
        <w:ind w:leftChars="0"/>
        <w:rPr>
          <w:rFonts w:eastAsiaTheme="minorHAnsi"/>
          <w:color w:val="000000" w:themeColor="text1"/>
          <w:sz w:val="21"/>
          <w:szCs w:val="21"/>
          <w:lang w:val="en-JP"/>
        </w:rPr>
      </w:pPr>
      <w:r w:rsidRPr="00CD1550">
        <w:rPr>
          <w:rFonts w:eastAsiaTheme="minorHAnsi"/>
          <w:color w:val="000000" w:themeColor="text1"/>
          <w:sz w:val="21"/>
          <w:szCs w:val="21"/>
          <w:lang w:val="en-JP"/>
        </w:rPr>
        <w:t xml:space="preserve">Awareness: </w:t>
      </w:r>
      <w:r w:rsidR="00856FB6" w:rsidRPr="00856FB6">
        <w:rPr>
          <w:rFonts w:eastAsiaTheme="minorHAnsi"/>
          <w:color w:val="000000" w:themeColor="text1"/>
          <w:sz w:val="21"/>
          <w:szCs w:val="21"/>
          <w:lang w:val="en-JP"/>
        </w:rPr>
        <w:t>knowledge and understanding that something is happening or exists</w:t>
      </w:r>
      <w:r w:rsidRPr="00CD1550">
        <w:rPr>
          <w:rFonts w:eastAsiaTheme="minorHAnsi"/>
          <w:color w:val="000000" w:themeColor="text1"/>
          <w:sz w:val="21"/>
          <w:szCs w:val="21"/>
          <w:lang w:val="en-JP"/>
        </w:rPr>
        <w:t>.</w:t>
      </w:r>
      <w:r w:rsidR="00856FB6" w:rsidRPr="00856FB6">
        <w:t xml:space="preserve"> </w:t>
      </w:r>
      <w:hyperlink r:id="rId26" w:history="1">
        <w:r w:rsidR="00856FB6" w:rsidRPr="00394C85">
          <w:rPr>
            <w:rStyle w:val="Hyperlink"/>
            <w:rFonts w:eastAsiaTheme="minorHAnsi"/>
            <w:sz w:val="21"/>
            <w:szCs w:val="21"/>
            <w:lang w:val="en-JP"/>
          </w:rPr>
          <w:t>https://www.merriam-webster.com/dictionary/awareness</w:t>
        </w:r>
      </w:hyperlink>
    </w:p>
    <w:p w14:paraId="706EB11A" w14:textId="21F93FE4" w:rsidR="00856FB6" w:rsidRPr="00856FB6" w:rsidRDefault="00CD1550" w:rsidP="00856FB6">
      <w:pPr>
        <w:pStyle w:val="ListParagraph"/>
        <w:numPr>
          <w:ilvl w:val="0"/>
          <w:numId w:val="18"/>
        </w:numPr>
        <w:spacing w:line="240" w:lineRule="auto"/>
        <w:ind w:leftChars="0"/>
        <w:rPr>
          <w:rFonts w:eastAsiaTheme="minorHAnsi"/>
          <w:color w:val="000000" w:themeColor="text1"/>
          <w:sz w:val="21"/>
          <w:szCs w:val="21"/>
          <w:lang w:val="en-JP"/>
        </w:rPr>
      </w:pPr>
      <w:r w:rsidRPr="00CD1550">
        <w:rPr>
          <w:rFonts w:eastAsiaTheme="minorHAnsi"/>
          <w:color w:val="000000" w:themeColor="text1"/>
          <w:sz w:val="21"/>
          <w:szCs w:val="21"/>
          <w:lang w:val="en-JP"/>
        </w:rPr>
        <w:lastRenderedPageBreak/>
        <w:t xml:space="preserve">Security Risks: </w:t>
      </w:r>
      <w:r w:rsidR="00856FB6" w:rsidRPr="00856FB6">
        <w:rPr>
          <w:rFonts w:eastAsiaTheme="minorHAnsi"/>
          <w:color w:val="000000" w:themeColor="text1"/>
          <w:sz w:val="21"/>
          <w:szCs w:val="21"/>
          <w:lang w:val="en-JP"/>
        </w:rPr>
        <w:t>someone who could damage an organization by giving information to an enemy or competitor</w:t>
      </w:r>
      <w:r w:rsidR="00856FB6">
        <w:rPr>
          <w:rFonts w:eastAsiaTheme="minorHAnsi"/>
          <w:color w:val="000000" w:themeColor="text1"/>
          <w:sz w:val="21"/>
          <w:szCs w:val="21"/>
          <w:lang w:val="en-JP"/>
        </w:rPr>
        <w:t>.</w:t>
      </w:r>
      <w:r w:rsidR="00856FB6" w:rsidRPr="00856FB6">
        <w:t xml:space="preserve"> </w:t>
      </w:r>
      <w:hyperlink r:id="rId27" w:history="1">
        <w:r w:rsidR="00856FB6" w:rsidRPr="00394C85">
          <w:rPr>
            <w:rStyle w:val="Hyperlink"/>
            <w:rFonts w:eastAsiaTheme="minorHAnsi"/>
            <w:sz w:val="21"/>
            <w:szCs w:val="21"/>
            <w:lang w:val="en-JP"/>
          </w:rPr>
          <w:t>https://www.merriam-webster.com/dictionary/security%20risk</w:t>
        </w:r>
      </w:hyperlink>
    </w:p>
    <w:sectPr w:rsidR="00856FB6" w:rsidRPr="00856FB6" w:rsidSect="00B94D8D">
      <w:footerReference w:type="default" r:id="rId28"/>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B05E" w14:textId="77777777" w:rsidR="00B94D8D" w:rsidRDefault="00B94D8D" w:rsidP="001B420B">
      <w:r>
        <w:separator/>
      </w:r>
    </w:p>
  </w:endnote>
  <w:endnote w:type="continuationSeparator" w:id="0">
    <w:p w14:paraId="389B0B42" w14:textId="77777777" w:rsidR="00B94D8D" w:rsidRDefault="00B94D8D"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6468C734" w14:textId="77777777">
      <w:trPr>
        <w:jc w:val="right"/>
      </w:trPr>
      <w:tc>
        <w:tcPr>
          <w:tcW w:w="4795" w:type="dxa"/>
          <w:vAlign w:val="center"/>
        </w:tcPr>
        <w:p w14:paraId="16696D0E" w14:textId="77777777" w:rsidR="001B420B" w:rsidRPr="001B420B" w:rsidRDefault="001B420B">
          <w:pPr>
            <w:pStyle w:val="Header"/>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65896EB3" w14:textId="77777777" w:rsidR="001B420B" w:rsidRPr="001B420B" w:rsidRDefault="001B420B">
          <w:pPr>
            <w:pStyle w:val="Footer"/>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22AF1199" w14:textId="77777777" w:rsidR="001B420B" w:rsidRDefault="001B4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FDD06" w14:textId="77777777" w:rsidR="00B94D8D" w:rsidRDefault="00B94D8D" w:rsidP="001B420B">
      <w:r>
        <w:rPr>
          <w:rFonts w:hint="eastAsia"/>
        </w:rPr>
        <w:separator/>
      </w:r>
    </w:p>
  </w:footnote>
  <w:footnote w:type="continuationSeparator" w:id="0">
    <w:p w14:paraId="18406DE2" w14:textId="77777777" w:rsidR="00B94D8D" w:rsidRDefault="00B94D8D"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5529D0"/>
    <w:multiLevelType w:val="hybridMultilevel"/>
    <w:tmpl w:val="71E0F7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B06A3"/>
    <w:multiLevelType w:val="hybridMultilevel"/>
    <w:tmpl w:val="7728A3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00B16D1"/>
    <w:multiLevelType w:val="hybridMultilevel"/>
    <w:tmpl w:val="365CC9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1916548388">
    <w:abstractNumId w:val="6"/>
    <w:lvlOverride w:ilvl="0">
      <w:startOverride w:val="1"/>
    </w:lvlOverride>
  </w:num>
  <w:num w:numId="2" w16cid:durableId="1886985854">
    <w:abstractNumId w:val="4"/>
  </w:num>
  <w:num w:numId="3" w16cid:durableId="1150436945">
    <w:abstractNumId w:val="12"/>
  </w:num>
  <w:num w:numId="4" w16cid:durableId="1892035013">
    <w:abstractNumId w:val="17"/>
  </w:num>
  <w:num w:numId="5" w16cid:durableId="241717820">
    <w:abstractNumId w:val="11"/>
    <w:lvlOverride w:ilvl="0">
      <w:startOverride w:val="1"/>
    </w:lvlOverride>
  </w:num>
  <w:num w:numId="6" w16cid:durableId="545915832">
    <w:abstractNumId w:val="5"/>
  </w:num>
  <w:num w:numId="7" w16cid:durableId="1775591178">
    <w:abstractNumId w:val="13"/>
  </w:num>
  <w:num w:numId="8" w16cid:durableId="545026623">
    <w:abstractNumId w:val="2"/>
  </w:num>
  <w:num w:numId="9" w16cid:durableId="2001077000">
    <w:abstractNumId w:val="15"/>
  </w:num>
  <w:num w:numId="10" w16cid:durableId="1909345194">
    <w:abstractNumId w:val="8"/>
  </w:num>
  <w:num w:numId="11" w16cid:durableId="1315916372">
    <w:abstractNumId w:val="14"/>
  </w:num>
  <w:num w:numId="12" w16cid:durableId="793863745">
    <w:abstractNumId w:val="10"/>
  </w:num>
  <w:num w:numId="13" w16cid:durableId="1993678904">
    <w:abstractNumId w:val="0"/>
  </w:num>
  <w:num w:numId="14" w16cid:durableId="2059741031">
    <w:abstractNumId w:val="16"/>
  </w:num>
  <w:num w:numId="15" w16cid:durableId="1535732457">
    <w:abstractNumId w:val="1"/>
  </w:num>
  <w:num w:numId="16" w16cid:durableId="1246958220">
    <w:abstractNumId w:val="3"/>
  </w:num>
  <w:num w:numId="17" w16cid:durableId="870454517">
    <w:abstractNumId w:val="7"/>
  </w:num>
  <w:num w:numId="18" w16cid:durableId="14446130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88"/>
    <w:rsid w:val="00112B9A"/>
    <w:rsid w:val="001B420B"/>
    <w:rsid w:val="002948BF"/>
    <w:rsid w:val="002A6697"/>
    <w:rsid w:val="002F3938"/>
    <w:rsid w:val="003163C9"/>
    <w:rsid w:val="0032641D"/>
    <w:rsid w:val="00397442"/>
    <w:rsid w:val="003C1CB1"/>
    <w:rsid w:val="004C488A"/>
    <w:rsid w:val="00566427"/>
    <w:rsid w:val="0057081A"/>
    <w:rsid w:val="005C153B"/>
    <w:rsid w:val="007174C2"/>
    <w:rsid w:val="00734A6C"/>
    <w:rsid w:val="00750526"/>
    <w:rsid w:val="0077312E"/>
    <w:rsid w:val="007E0449"/>
    <w:rsid w:val="00834568"/>
    <w:rsid w:val="00856FB6"/>
    <w:rsid w:val="00857CFB"/>
    <w:rsid w:val="008C6668"/>
    <w:rsid w:val="008E578D"/>
    <w:rsid w:val="008E63B0"/>
    <w:rsid w:val="008E699E"/>
    <w:rsid w:val="008F76DE"/>
    <w:rsid w:val="00940B95"/>
    <w:rsid w:val="009527AA"/>
    <w:rsid w:val="009652EE"/>
    <w:rsid w:val="009858BF"/>
    <w:rsid w:val="0099724B"/>
    <w:rsid w:val="009A452D"/>
    <w:rsid w:val="009B58D6"/>
    <w:rsid w:val="009C318E"/>
    <w:rsid w:val="00A52082"/>
    <w:rsid w:val="00A80170"/>
    <w:rsid w:val="00A96817"/>
    <w:rsid w:val="00AD2D6C"/>
    <w:rsid w:val="00AD2EB9"/>
    <w:rsid w:val="00B2224A"/>
    <w:rsid w:val="00B4487D"/>
    <w:rsid w:val="00B61A19"/>
    <w:rsid w:val="00B6581E"/>
    <w:rsid w:val="00B72B9A"/>
    <w:rsid w:val="00B94D8D"/>
    <w:rsid w:val="00B95E62"/>
    <w:rsid w:val="00C0622A"/>
    <w:rsid w:val="00CB1B1E"/>
    <w:rsid w:val="00CC1E43"/>
    <w:rsid w:val="00CD1550"/>
    <w:rsid w:val="00CD205D"/>
    <w:rsid w:val="00D62414"/>
    <w:rsid w:val="00D87CFD"/>
    <w:rsid w:val="00DB482F"/>
    <w:rsid w:val="00DB6221"/>
    <w:rsid w:val="00DD6721"/>
    <w:rsid w:val="00DE047F"/>
    <w:rsid w:val="00E47BDE"/>
    <w:rsid w:val="00E763CA"/>
    <w:rsid w:val="00E86A3E"/>
    <w:rsid w:val="00EA12E0"/>
    <w:rsid w:val="00EC05FE"/>
    <w:rsid w:val="00F40E66"/>
    <w:rsid w:val="00F963AA"/>
    <w:rsid w:val="00FB5950"/>
    <w:rsid w:val="00FC0188"/>
    <w:rsid w:val="00FE5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768626"/>
  <w15:chartTrackingRefBased/>
  <w15:docId w15:val="{21AA5C01-18B9-4347-BFC1-82BB6E2E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24A"/>
  </w:style>
  <w:style w:type="paragraph" w:styleId="Heading1">
    <w:name w:val="heading 1"/>
    <w:basedOn w:val="Normal"/>
    <w:next w:val="Normal"/>
    <w:link w:val="Heading1Char"/>
    <w:uiPriority w:val="9"/>
    <w:qFormat/>
    <w:rsid w:val="00C0622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0622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0622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0622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0622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0622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0622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0622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622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0622A"/>
    <w:pPr>
      <w:spacing w:after="0" w:line="240" w:lineRule="auto"/>
    </w:pPr>
  </w:style>
  <w:style w:type="paragraph" w:styleId="Header">
    <w:name w:val="header"/>
    <w:basedOn w:val="Normal"/>
    <w:link w:val="HeaderChar"/>
    <w:uiPriority w:val="99"/>
    <w:unhideWhenUsed/>
    <w:rsid w:val="001B420B"/>
    <w:pPr>
      <w:tabs>
        <w:tab w:val="center" w:pos="4252"/>
        <w:tab w:val="right" w:pos="8504"/>
      </w:tabs>
      <w:snapToGrid w:val="0"/>
    </w:pPr>
  </w:style>
  <w:style w:type="character" w:customStyle="1" w:styleId="HeaderChar">
    <w:name w:val="Header Char"/>
    <w:basedOn w:val="DefaultParagraphFont"/>
    <w:link w:val="Header"/>
    <w:uiPriority w:val="99"/>
    <w:rsid w:val="001B420B"/>
  </w:style>
  <w:style w:type="paragraph" w:styleId="Footer">
    <w:name w:val="footer"/>
    <w:basedOn w:val="Normal"/>
    <w:link w:val="FooterChar"/>
    <w:uiPriority w:val="99"/>
    <w:unhideWhenUsed/>
    <w:rsid w:val="001B420B"/>
    <w:pPr>
      <w:tabs>
        <w:tab w:val="center" w:pos="4252"/>
        <w:tab w:val="right" w:pos="8504"/>
      </w:tabs>
      <w:snapToGrid w:val="0"/>
    </w:pPr>
  </w:style>
  <w:style w:type="character" w:customStyle="1" w:styleId="FooterChar">
    <w:name w:val="Footer Char"/>
    <w:basedOn w:val="DefaultParagraphFont"/>
    <w:link w:val="Footer"/>
    <w:uiPriority w:val="99"/>
    <w:rsid w:val="001B420B"/>
  </w:style>
  <w:style w:type="paragraph" w:customStyle="1" w:styleId="paragraph">
    <w:name w:val="paragraph"/>
    <w:basedOn w:val="Normal"/>
    <w:rsid w:val="00DB482F"/>
    <w:pPr>
      <w:spacing w:beforeAutospacing="1" w:after="100" w:afterAutospacing="1"/>
    </w:pPr>
    <w:rPr>
      <w:rFonts w:ascii="MS PGothic" w:eastAsia="MS PGothic" w:hAnsi="MS PGothic" w:cs="MS PGothic"/>
      <w:sz w:val="24"/>
      <w:szCs w:val="24"/>
    </w:rPr>
  </w:style>
  <w:style w:type="character" w:customStyle="1" w:styleId="normaltextrun">
    <w:name w:val="normaltextrun"/>
    <w:basedOn w:val="DefaultParagraphFont"/>
    <w:rsid w:val="00DB482F"/>
  </w:style>
  <w:style w:type="character" w:customStyle="1" w:styleId="eop">
    <w:name w:val="eop"/>
    <w:basedOn w:val="DefaultParagraphFont"/>
    <w:rsid w:val="00DB482F"/>
  </w:style>
  <w:style w:type="character" w:customStyle="1" w:styleId="bcx8">
    <w:name w:val="bcx8"/>
    <w:basedOn w:val="DefaultParagraphFont"/>
    <w:rsid w:val="00DB482F"/>
  </w:style>
  <w:style w:type="paragraph" w:styleId="ListParagraph">
    <w:name w:val="List Paragraph"/>
    <w:basedOn w:val="Normal"/>
    <w:uiPriority w:val="34"/>
    <w:qFormat/>
    <w:rsid w:val="00E47BDE"/>
    <w:pPr>
      <w:ind w:leftChars="400" w:left="840"/>
    </w:pPr>
  </w:style>
  <w:style w:type="character" w:customStyle="1" w:styleId="spellingerror">
    <w:name w:val="spellingerror"/>
    <w:basedOn w:val="DefaultParagraphFont"/>
    <w:rsid w:val="009C318E"/>
  </w:style>
  <w:style w:type="character" w:customStyle="1" w:styleId="Heading1Char">
    <w:name w:val="Heading 1 Char"/>
    <w:basedOn w:val="DefaultParagraphFont"/>
    <w:link w:val="Heading1"/>
    <w:uiPriority w:val="9"/>
    <w:rsid w:val="00C0622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0622A"/>
    <w:rPr>
      <w:caps/>
      <w:spacing w:val="15"/>
      <w:shd w:val="clear" w:color="auto" w:fill="D9E2F3" w:themeFill="accent1" w:themeFillTint="33"/>
    </w:rPr>
  </w:style>
  <w:style w:type="character" w:customStyle="1" w:styleId="Heading3Char">
    <w:name w:val="Heading 3 Char"/>
    <w:basedOn w:val="DefaultParagraphFont"/>
    <w:link w:val="Heading3"/>
    <w:uiPriority w:val="9"/>
    <w:rsid w:val="00C0622A"/>
    <w:rPr>
      <w:caps/>
      <w:color w:val="1F3763" w:themeColor="accent1" w:themeShade="7F"/>
      <w:spacing w:val="15"/>
    </w:rPr>
  </w:style>
  <w:style w:type="character" w:customStyle="1" w:styleId="Heading4Char">
    <w:name w:val="Heading 4 Char"/>
    <w:basedOn w:val="DefaultParagraphFont"/>
    <w:link w:val="Heading4"/>
    <w:uiPriority w:val="9"/>
    <w:semiHidden/>
    <w:rsid w:val="00C0622A"/>
    <w:rPr>
      <w:caps/>
      <w:color w:val="2F5496" w:themeColor="accent1" w:themeShade="BF"/>
      <w:spacing w:val="10"/>
    </w:rPr>
  </w:style>
  <w:style w:type="character" w:customStyle="1" w:styleId="Heading5Char">
    <w:name w:val="Heading 5 Char"/>
    <w:basedOn w:val="DefaultParagraphFont"/>
    <w:link w:val="Heading5"/>
    <w:uiPriority w:val="9"/>
    <w:semiHidden/>
    <w:rsid w:val="00C0622A"/>
    <w:rPr>
      <w:caps/>
      <w:color w:val="2F5496" w:themeColor="accent1" w:themeShade="BF"/>
      <w:spacing w:val="10"/>
    </w:rPr>
  </w:style>
  <w:style w:type="character" w:customStyle="1" w:styleId="Heading6Char">
    <w:name w:val="Heading 6 Char"/>
    <w:basedOn w:val="DefaultParagraphFont"/>
    <w:link w:val="Heading6"/>
    <w:uiPriority w:val="9"/>
    <w:semiHidden/>
    <w:rsid w:val="00C0622A"/>
    <w:rPr>
      <w:caps/>
      <w:color w:val="2F5496" w:themeColor="accent1" w:themeShade="BF"/>
      <w:spacing w:val="10"/>
    </w:rPr>
  </w:style>
  <w:style w:type="character" w:customStyle="1" w:styleId="Heading7Char">
    <w:name w:val="Heading 7 Char"/>
    <w:basedOn w:val="DefaultParagraphFont"/>
    <w:link w:val="Heading7"/>
    <w:uiPriority w:val="9"/>
    <w:semiHidden/>
    <w:rsid w:val="00C0622A"/>
    <w:rPr>
      <w:caps/>
      <w:color w:val="2F5496" w:themeColor="accent1" w:themeShade="BF"/>
      <w:spacing w:val="10"/>
    </w:rPr>
  </w:style>
  <w:style w:type="character" w:customStyle="1" w:styleId="Heading8Char">
    <w:name w:val="Heading 8 Char"/>
    <w:basedOn w:val="DefaultParagraphFont"/>
    <w:link w:val="Heading8"/>
    <w:uiPriority w:val="9"/>
    <w:semiHidden/>
    <w:rsid w:val="00C0622A"/>
    <w:rPr>
      <w:caps/>
      <w:spacing w:val="10"/>
      <w:sz w:val="18"/>
      <w:szCs w:val="18"/>
    </w:rPr>
  </w:style>
  <w:style w:type="character" w:customStyle="1" w:styleId="Heading9Char">
    <w:name w:val="Heading 9 Char"/>
    <w:basedOn w:val="DefaultParagraphFont"/>
    <w:link w:val="Heading9"/>
    <w:uiPriority w:val="9"/>
    <w:semiHidden/>
    <w:rsid w:val="00C0622A"/>
    <w:rPr>
      <w:i/>
      <w:iCs/>
      <w:caps/>
      <w:spacing w:val="10"/>
      <w:sz w:val="18"/>
      <w:szCs w:val="18"/>
    </w:rPr>
  </w:style>
  <w:style w:type="paragraph" w:styleId="Caption">
    <w:name w:val="caption"/>
    <w:basedOn w:val="Normal"/>
    <w:next w:val="Normal"/>
    <w:uiPriority w:val="35"/>
    <w:semiHidden/>
    <w:unhideWhenUsed/>
    <w:qFormat/>
    <w:rsid w:val="00C0622A"/>
    <w:rPr>
      <w:b/>
      <w:bCs/>
      <w:color w:val="2F5496" w:themeColor="accent1" w:themeShade="BF"/>
      <w:sz w:val="16"/>
      <w:szCs w:val="16"/>
    </w:rPr>
  </w:style>
  <w:style w:type="paragraph" w:styleId="Title">
    <w:name w:val="Title"/>
    <w:basedOn w:val="Normal"/>
    <w:next w:val="Normal"/>
    <w:link w:val="TitleChar"/>
    <w:uiPriority w:val="10"/>
    <w:qFormat/>
    <w:rsid w:val="00C0622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0622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0622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0622A"/>
    <w:rPr>
      <w:caps/>
      <w:color w:val="595959" w:themeColor="text1" w:themeTint="A6"/>
      <w:spacing w:val="10"/>
      <w:sz w:val="21"/>
      <w:szCs w:val="21"/>
    </w:rPr>
  </w:style>
  <w:style w:type="character" w:styleId="Strong">
    <w:name w:val="Strong"/>
    <w:uiPriority w:val="22"/>
    <w:qFormat/>
    <w:rsid w:val="00C0622A"/>
    <w:rPr>
      <w:b/>
      <w:bCs/>
    </w:rPr>
  </w:style>
  <w:style w:type="character" w:styleId="Emphasis">
    <w:name w:val="Emphasis"/>
    <w:uiPriority w:val="20"/>
    <w:qFormat/>
    <w:rsid w:val="00C0622A"/>
    <w:rPr>
      <w:caps/>
      <w:color w:val="1F3763" w:themeColor="accent1" w:themeShade="7F"/>
      <w:spacing w:val="5"/>
    </w:rPr>
  </w:style>
  <w:style w:type="paragraph" w:styleId="Quote">
    <w:name w:val="Quote"/>
    <w:basedOn w:val="Normal"/>
    <w:next w:val="Normal"/>
    <w:link w:val="QuoteChar"/>
    <w:uiPriority w:val="29"/>
    <w:qFormat/>
    <w:rsid w:val="00C0622A"/>
    <w:rPr>
      <w:i/>
      <w:iCs/>
      <w:sz w:val="24"/>
      <w:szCs w:val="24"/>
    </w:rPr>
  </w:style>
  <w:style w:type="character" w:customStyle="1" w:styleId="QuoteChar">
    <w:name w:val="Quote Char"/>
    <w:basedOn w:val="DefaultParagraphFont"/>
    <w:link w:val="Quote"/>
    <w:uiPriority w:val="29"/>
    <w:rsid w:val="00C0622A"/>
    <w:rPr>
      <w:i/>
      <w:iCs/>
      <w:sz w:val="24"/>
      <w:szCs w:val="24"/>
    </w:rPr>
  </w:style>
  <w:style w:type="paragraph" w:styleId="IntenseQuote">
    <w:name w:val="Intense Quote"/>
    <w:basedOn w:val="Normal"/>
    <w:next w:val="Normal"/>
    <w:link w:val="IntenseQuoteChar"/>
    <w:uiPriority w:val="30"/>
    <w:qFormat/>
    <w:rsid w:val="00C0622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0622A"/>
    <w:rPr>
      <w:color w:val="4472C4" w:themeColor="accent1"/>
      <w:sz w:val="24"/>
      <w:szCs w:val="24"/>
    </w:rPr>
  </w:style>
  <w:style w:type="character" w:styleId="SubtleEmphasis">
    <w:name w:val="Subtle Emphasis"/>
    <w:uiPriority w:val="19"/>
    <w:qFormat/>
    <w:rsid w:val="00C0622A"/>
    <w:rPr>
      <w:i/>
      <w:iCs/>
      <w:color w:val="1F3763" w:themeColor="accent1" w:themeShade="7F"/>
    </w:rPr>
  </w:style>
  <w:style w:type="character" w:styleId="IntenseEmphasis">
    <w:name w:val="Intense Emphasis"/>
    <w:uiPriority w:val="21"/>
    <w:qFormat/>
    <w:rsid w:val="00C0622A"/>
    <w:rPr>
      <w:b/>
      <w:bCs/>
      <w:caps/>
      <w:color w:val="1F3763" w:themeColor="accent1" w:themeShade="7F"/>
      <w:spacing w:val="10"/>
    </w:rPr>
  </w:style>
  <w:style w:type="character" w:styleId="SubtleReference">
    <w:name w:val="Subtle Reference"/>
    <w:uiPriority w:val="31"/>
    <w:qFormat/>
    <w:rsid w:val="00C0622A"/>
    <w:rPr>
      <w:b/>
      <w:bCs/>
      <w:color w:val="4472C4" w:themeColor="accent1"/>
    </w:rPr>
  </w:style>
  <w:style w:type="character" w:styleId="IntenseReference">
    <w:name w:val="Intense Reference"/>
    <w:uiPriority w:val="32"/>
    <w:qFormat/>
    <w:rsid w:val="00C0622A"/>
    <w:rPr>
      <w:b/>
      <w:bCs/>
      <w:i/>
      <w:iCs/>
      <w:caps/>
      <w:color w:val="4472C4" w:themeColor="accent1"/>
    </w:rPr>
  </w:style>
  <w:style w:type="character" w:styleId="BookTitle">
    <w:name w:val="Book Title"/>
    <w:uiPriority w:val="33"/>
    <w:qFormat/>
    <w:rsid w:val="00C0622A"/>
    <w:rPr>
      <w:b/>
      <w:bCs/>
      <w:i/>
      <w:iCs/>
      <w:spacing w:val="0"/>
    </w:rPr>
  </w:style>
  <w:style w:type="paragraph" w:styleId="TOCHeading">
    <w:name w:val="TOC Heading"/>
    <w:basedOn w:val="Heading1"/>
    <w:next w:val="Normal"/>
    <w:uiPriority w:val="39"/>
    <w:semiHidden/>
    <w:unhideWhenUsed/>
    <w:qFormat/>
    <w:rsid w:val="00C0622A"/>
    <w:pPr>
      <w:outlineLvl w:val="9"/>
    </w:pPr>
  </w:style>
  <w:style w:type="character" w:styleId="Hyperlink">
    <w:name w:val="Hyperlink"/>
    <w:basedOn w:val="DefaultParagraphFont"/>
    <w:uiPriority w:val="99"/>
    <w:unhideWhenUsed/>
    <w:rsid w:val="002948BF"/>
    <w:rPr>
      <w:color w:val="0000FF"/>
      <w:u w:val="single"/>
    </w:rPr>
  </w:style>
  <w:style w:type="character" w:styleId="UnresolvedMention">
    <w:name w:val="Unresolved Mention"/>
    <w:basedOn w:val="DefaultParagraphFont"/>
    <w:uiPriority w:val="99"/>
    <w:semiHidden/>
    <w:unhideWhenUsed/>
    <w:rsid w:val="00D62414"/>
    <w:rPr>
      <w:color w:val="605E5C"/>
      <w:shd w:val="clear" w:color="auto" w:fill="E1DFDD"/>
    </w:rPr>
  </w:style>
  <w:style w:type="paragraph" w:styleId="NormalWeb">
    <w:name w:val="Normal (Web)"/>
    <w:basedOn w:val="Normal"/>
    <w:uiPriority w:val="99"/>
    <w:unhideWhenUsed/>
    <w:rsid w:val="00DB6221"/>
    <w:pPr>
      <w:spacing w:beforeAutospacing="1" w:after="100" w:afterAutospacing="1" w:line="240" w:lineRule="auto"/>
    </w:pPr>
    <w:rPr>
      <w:rFonts w:ascii="Times New Roman" w:eastAsia="Times New Roman" w:hAnsi="Times New Roman" w:cs="Times New Roman"/>
      <w:sz w:val="24"/>
      <w:szCs w:val="24"/>
      <w:lang w:val="en-JP"/>
    </w:rPr>
  </w:style>
  <w:style w:type="character" w:styleId="FollowedHyperlink">
    <w:name w:val="FollowedHyperlink"/>
    <w:basedOn w:val="DefaultParagraphFont"/>
    <w:uiPriority w:val="99"/>
    <w:semiHidden/>
    <w:unhideWhenUsed/>
    <w:rsid w:val="00CD1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542905676">
      <w:bodyDiv w:val="1"/>
      <w:marLeft w:val="0"/>
      <w:marRight w:val="0"/>
      <w:marTop w:val="0"/>
      <w:marBottom w:val="0"/>
      <w:divBdr>
        <w:top w:val="none" w:sz="0" w:space="0" w:color="auto"/>
        <w:left w:val="none" w:sz="0" w:space="0" w:color="auto"/>
        <w:bottom w:val="none" w:sz="0" w:space="0" w:color="auto"/>
        <w:right w:val="none" w:sz="0" w:space="0" w:color="auto"/>
      </w:divBdr>
    </w:div>
    <w:div w:id="733238323">
      <w:bodyDiv w:val="1"/>
      <w:marLeft w:val="0"/>
      <w:marRight w:val="0"/>
      <w:marTop w:val="0"/>
      <w:marBottom w:val="0"/>
      <w:divBdr>
        <w:top w:val="none" w:sz="0" w:space="0" w:color="auto"/>
        <w:left w:val="none" w:sz="0" w:space="0" w:color="auto"/>
        <w:bottom w:val="none" w:sz="0" w:space="0" w:color="auto"/>
        <w:right w:val="none" w:sz="0" w:space="0" w:color="auto"/>
      </w:divBdr>
      <w:divsChild>
        <w:div w:id="1981381713">
          <w:marLeft w:val="0"/>
          <w:marRight w:val="0"/>
          <w:marTop w:val="0"/>
          <w:marBottom w:val="0"/>
          <w:divBdr>
            <w:top w:val="none" w:sz="0" w:space="0" w:color="auto"/>
            <w:left w:val="none" w:sz="0" w:space="0" w:color="auto"/>
            <w:bottom w:val="none" w:sz="0" w:space="0" w:color="auto"/>
            <w:right w:val="none" w:sz="0" w:space="0" w:color="auto"/>
          </w:divBdr>
        </w:div>
        <w:div w:id="1352415821">
          <w:marLeft w:val="0"/>
          <w:marRight w:val="0"/>
          <w:marTop w:val="0"/>
          <w:marBottom w:val="0"/>
          <w:divBdr>
            <w:top w:val="none" w:sz="0" w:space="0" w:color="auto"/>
            <w:left w:val="none" w:sz="0" w:space="0" w:color="auto"/>
            <w:bottom w:val="none" w:sz="0" w:space="0" w:color="auto"/>
            <w:right w:val="none" w:sz="0" w:space="0" w:color="auto"/>
          </w:divBdr>
        </w:div>
      </w:divsChild>
    </w:div>
    <w:div w:id="961033948">
      <w:bodyDiv w:val="1"/>
      <w:marLeft w:val="0"/>
      <w:marRight w:val="0"/>
      <w:marTop w:val="0"/>
      <w:marBottom w:val="0"/>
      <w:divBdr>
        <w:top w:val="none" w:sz="0" w:space="0" w:color="auto"/>
        <w:left w:val="none" w:sz="0" w:space="0" w:color="auto"/>
        <w:bottom w:val="none" w:sz="0" w:space="0" w:color="auto"/>
        <w:right w:val="none" w:sz="0" w:space="0" w:color="auto"/>
      </w:divBdr>
      <w:divsChild>
        <w:div w:id="1455827065">
          <w:marLeft w:val="0"/>
          <w:marRight w:val="0"/>
          <w:marTop w:val="0"/>
          <w:marBottom w:val="0"/>
          <w:divBdr>
            <w:top w:val="none" w:sz="0" w:space="0" w:color="auto"/>
            <w:left w:val="none" w:sz="0" w:space="0" w:color="auto"/>
            <w:bottom w:val="none" w:sz="0" w:space="0" w:color="auto"/>
            <w:right w:val="none" w:sz="0" w:space="0" w:color="auto"/>
          </w:divBdr>
          <w:divsChild>
            <w:div w:id="355160509">
              <w:marLeft w:val="0"/>
              <w:marRight w:val="0"/>
              <w:marTop w:val="0"/>
              <w:marBottom w:val="0"/>
              <w:divBdr>
                <w:top w:val="none" w:sz="0" w:space="0" w:color="auto"/>
                <w:left w:val="none" w:sz="0" w:space="0" w:color="auto"/>
                <w:bottom w:val="none" w:sz="0" w:space="0" w:color="auto"/>
                <w:right w:val="none" w:sz="0" w:space="0" w:color="auto"/>
              </w:divBdr>
              <w:divsChild>
                <w:div w:id="21300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22994">
      <w:bodyDiv w:val="1"/>
      <w:marLeft w:val="0"/>
      <w:marRight w:val="0"/>
      <w:marTop w:val="0"/>
      <w:marBottom w:val="0"/>
      <w:divBdr>
        <w:top w:val="none" w:sz="0" w:space="0" w:color="auto"/>
        <w:left w:val="none" w:sz="0" w:space="0" w:color="auto"/>
        <w:bottom w:val="none" w:sz="0" w:space="0" w:color="auto"/>
        <w:right w:val="none" w:sz="0" w:space="0" w:color="auto"/>
      </w:divBdr>
    </w:div>
    <w:div w:id="1080756967">
      <w:bodyDiv w:val="1"/>
      <w:marLeft w:val="0"/>
      <w:marRight w:val="0"/>
      <w:marTop w:val="0"/>
      <w:marBottom w:val="0"/>
      <w:divBdr>
        <w:top w:val="none" w:sz="0" w:space="0" w:color="auto"/>
        <w:left w:val="none" w:sz="0" w:space="0" w:color="auto"/>
        <w:bottom w:val="none" w:sz="0" w:space="0" w:color="auto"/>
        <w:right w:val="none" w:sz="0" w:space="0" w:color="auto"/>
      </w:divBdr>
    </w:div>
    <w:div w:id="1376155675">
      <w:bodyDiv w:val="1"/>
      <w:marLeft w:val="0"/>
      <w:marRight w:val="0"/>
      <w:marTop w:val="0"/>
      <w:marBottom w:val="0"/>
      <w:divBdr>
        <w:top w:val="none" w:sz="0" w:space="0" w:color="auto"/>
        <w:left w:val="none" w:sz="0" w:space="0" w:color="auto"/>
        <w:bottom w:val="none" w:sz="0" w:space="0" w:color="auto"/>
        <w:right w:val="none" w:sz="0" w:space="0" w:color="auto"/>
      </w:divBdr>
      <w:divsChild>
        <w:div w:id="1566180334">
          <w:marLeft w:val="0"/>
          <w:marRight w:val="0"/>
          <w:marTop w:val="0"/>
          <w:marBottom w:val="0"/>
          <w:divBdr>
            <w:top w:val="none" w:sz="0" w:space="0" w:color="auto"/>
            <w:left w:val="none" w:sz="0" w:space="0" w:color="auto"/>
            <w:bottom w:val="none" w:sz="0" w:space="0" w:color="auto"/>
            <w:right w:val="none" w:sz="0" w:space="0" w:color="auto"/>
          </w:divBdr>
          <w:divsChild>
            <w:div w:id="1906531373">
              <w:marLeft w:val="0"/>
              <w:marRight w:val="0"/>
              <w:marTop w:val="0"/>
              <w:marBottom w:val="0"/>
              <w:divBdr>
                <w:top w:val="none" w:sz="0" w:space="0" w:color="auto"/>
                <w:left w:val="none" w:sz="0" w:space="0" w:color="auto"/>
                <w:bottom w:val="none" w:sz="0" w:space="0" w:color="auto"/>
                <w:right w:val="none" w:sz="0" w:space="0" w:color="auto"/>
              </w:divBdr>
              <w:divsChild>
                <w:div w:id="20561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22286628">
      <w:bodyDiv w:val="1"/>
      <w:marLeft w:val="0"/>
      <w:marRight w:val="0"/>
      <w:marTop w:val="0"/>
      <w:marBottom w:val="0"/>
      <w:divBdr>
        <w:top w:val="none" w:sz="0" w:space="0" w:color="auto"/>
        <w:left w:val="none" w:sz="0" w:space="0" w:color="auto"/>
        <w:bottom w:val="none" w:sz="0" w:space="0" w:color="auto"/>
        <w:right w:val="none" w:sz="0" w:space="0" w:color="auto"/>
      </w:divBdr>
      <w:divsChild>
        <w:div w:id="1218123794">
          <w:marLeft w:val="0"/>
          <w:marRight w:val="0"/>
          <w:marTop w:val="0"/>
          <w:marBottom w:val="0"/>
          <w:divBdr>
            <w:top w:val="none" w:sz="0" w:space="0" w:color="auto"/>
            <w:left w:val="none" w:sz="0" w:space="0" w:color="auto"/>
            <w:bottom w:val="none" w:sz="0" w:space="0" w:color="auto"/>
            <w:right w:val="none" w:sz="0" w:space="0" w:color="auto"/>
          </w:divBdr>
          <w:divsChild>
            <w:div w:id="1867480321">
              <w:marLeft w:val="0"/>
              <w:marRight w:val="0"/>
              <w:marTop w:val="0"/>
              <w:marBottom w:val="0"/>
              <w:divBdr>
                <w:top w:val="none" w:sz="0" w:space="0" w:color="auto"/>
                <w:left w:val="none" w:sz="0" w:space="0" w:color="auto"/>
                <w:bottom w:val="none" w:sz="0" w:space="0" w:color="auto"/>
                <w:right w:val="none" w:sz="0" w:space="0" w:color="auto"/>
              </w:divBdr>
              <w:divsChild>
                <w:div w:id="14441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116292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945">
          <w:marLeft w:val="0"/>
          <w:marRight w:val="0"/>
          <w:marTop w:val="0"/>
          <w:marBottom w:val="0"/>
          <w:divBdr>
            <w:top w:val="none" w:sz="0" w:space="0" w:color="auto"/>
            <w:left w:val="none" w:sz="0" w:space="0" w:color="auto"/>
            <w:bottom w:val="none" w:sz="0" w:space="0" w:color="auto"/>
            <w:right w:val="none" w:sz="0" w:space="0" w:color="auto"/>
          </w:divBdr>
          <w:divsChild>
            <w:div w:id="1570380367">
              <w:marLeft w:val="0"/>
              <w:marRight w:val="0"/>
              <w:marTop w:val="0"/>
              <w:marBottom w:val="0"/>
              <w:divBdr>
                <w:top w:val="none" w:sz="0" w:space="0" w:color="auto"/>
                <w:left w:val="none" w:sz="0" w:space="0" w:color="auto"/>
                <w:bottom w:val="none" w:sz="0" w:space="0" w:color="auto"/>
                <w:right w:val="none" w:sz="0" w:space="0" w:color="auto"/>
              </w:divBdr>
              <w:divsChild>
                <w:div w:id="6891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vestopedia.com/terms/n/networth.asp#:~:text=Net%20worth%20is%20the%20value,of%20its%20current%20financial%20position" TargetMode="External"/><Relationship Id="rId18" Type="http://schemas.openxmlformats.org/officeDocument/2006/relationships/hyperlink" Target="https://en.wikipedia.org/wiki/Data_set#:~:text=A%20data%20set%20(or%20dataset,the%20data%20set%20in%20question" TargetMode="External"/><Relationship Id="rId26" Type="http://schemas.openxmlformats.org/officeDocument/2006/relationships/hyperlink" Target="https://www.merriam-webster.com/dictionary/awareness" TargetMode="External"/><Relationship Id="rId3" Type="http://schemas.openxmlformats.org/officeDocument/2006/relationships/customXml" Target="../customXml/item3.xml"/><Relationship Id="rId21" Type="http://schemas.openxmlformats.org/officeDocument/2006/relationships/hyperlink" Target="https://www.opentext.com/what-is/insider-threat#:~:text=is%20Insider%20Threat%3F-,Overview,organization%27s%20networks%2C%20systems%20and%20data" TargetMode="External"/><Relationship Id="rId7" Type="http://schemas.openxmlformats.org/officeDocument/2006/relationships/settings" Target="settings.xml"/><Relationship Id="rId12" Type="http://schemas.openxmlformats.org/officeDocument/2006/relationships/hyperlink" Target="http://dx.doi.org/10.2139/ssrn.3432591" TargetMode="External"/><Relationship Id="rId17" Type="http://schemas.openxmlformats.org/officeDocument/2006/relationships/hyperlink" Target="https://www.nature.com/subjects/statistical-methods#:~:text=Statistical%20methods%20are%20mathematical%20formulas,the%20robustness%20of%20research%20outputs" TargetMode="External"/><Relationship Id="rId25" Type="http://schemas.openxmlformats.org/officeDocument/2006/relationships/hyperlink" Target="https://www.merriam-webster.com/dictionary/precautions" TargetMode="External"/><Relationship Id="rId2" Type="http://schemas.openxmlformats.org/officeDocument/2006/relationships/customXml" Target="../customXml/item2.xml"/><Relationship Id="rId16" Type="http://schemas.openxmlformats.org/officeDocument/2006/relationships/hyperlink" Target="https://enterprisersproject.com/what-is-digital-transformation" TargetMode="External"/><Relationship Id="rId20" Type="http://schemas.openxmlformats.org/officeDocument/2006/relationships/hyperlink" Target="https://en.wikipedia.org/wiki/Centralit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d.nii.ac.jp/1001/00227299/" TargetMode="External"/><Relationship Id="rId24" Type="http://schemas.openxmlformats.org/officeDocument/2006/relationships/hyperlink" Target="https://en.wikipedia.org/wiki/Innovation#:~:text=Innovation%20is%20the%20practical%20implementation,%2C%20realizing%20or%20redistributing%20value%22" TargetMode="External"/><Relationship Id="rId5" Type="http://schemas.openxmlformats.org/officeDocument/2006/relationships/numbering" Target="numbering.xml"/><Relationship Id="rId15" Type="http://schemas.openxmlformats.org/officeDocument/2006/relationships/hyperlink" Target="https://www.techtarget.com/searchapparchitecture/definition/open-API-public-API#:~:text=An%20open%20API%2C%20also%20called,a%20universal%20access%20to%20consumers" TargetMode="External"/><Relationship Id="rId23" Type="http://schemas.openxmlformats.org/officeDocument/2006/relationships/hyperlink" Target="https://dictionary.cambridge.org/dictionary/english/trade-of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investopedia.com/terms/m/marketvalue.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gitalcommons.chapman.edu/cgi/viewcontent.cgi?article=1278&amp;context=economics_articles#:~:text=A%20new%20&#8220;Inverted%20Firm&#8221;%20paradigm,the%20firm%20itself%20creates%20value" TargetMode="External"/><Relationship Id="rId22" Type="http://schemas.openxmlformats.org/officeDocument/2006/relationships/hyperlink" Target="https://fastercapital.com/startup-topic/Robust-Security-Measures.html#" TargetMode="External"/><Relationship Id="rId27" Type="http://schemas.openxmlformats.org/officeDocument/2006/relationships/hyperlink" Target="https://www.merriam-webster.com/dictionary/security%20risk"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germarvin/Downloads/API&#23455;&#32722;_2023_&#25937;&#28168;&#12524;&#12507;&#12442;&#12540;&#12488;&#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ultureName xmlns="ade5aba0-db01-4e6d-a9c0-3bcb79c6695a" xsi:nil="true"/>
    <Owner xmlns="ade5aba0-db01-4e6d-a9c0-3bcb79c6695a">
      <UserInfo>
        <DisplayName/>
        <AccountId xsi:nil="true"/>
        <AccountType/>
      </UserInfo>
    </Owner>
    <Students xmlns="ade5aba0-db01-4e6d-a9c0-3bcb79c6695a">
      <UserInfo>
        <DisplayName/>
        <AccountId xsi:nil="true"/>
        <AccountType/>
      </UserInfo>
    </Students>
    <Student_Groups xmlns="ade5aba0-db01-4e6d-a9c0-3bcb79c6695a">
      <UserInfo>
        <DisplayName/>
        <AccountId xsi:nil="true"/>
        <AccountType/>
      </UserInfo>
    </Student_Groups>
    <DefaultSectionNames xmlns="ade5aba0-db01-4e6d-a9c0-3bcb79c6695a" xsi:nil="true"/>
    <Is_Collaboration_Space_Locked xmlns="ade5aba0-db01-4e6d-a9c0-3bcb79c6695a" xsi:nil="true"/>
    <Invited_Students xmlns="ade5aba0-db01-4e6d-a9c0-3bcb79c6695a" xsi:nil="true"/>
    <Math_Settings xmlns="ade5aba0-db01-4e6d-a9c0-3bcb79c6695a" xsi:nil="true"/>
    <Has_Teacher_Only_SectionGroup xmlns="ade5aba0-db01-4e6d-a9c0-3bcb79c6695a" xsi:nil="true"/>
    <Teams_Channel_Section_Location xmlns="ade5aba0-db01-4e6d-a9c0-3bcb79c6695a" xsi:nil="true"/>
    <FolderType xmlns="ade5aba0-db01-4e6d-a9c0-3bcb79c6695a" xsi:nil="true"/>
    <Distribution_Groups xmlns="ade5aba0-db01-4e6d-a9c0-3bcb79c6695a" xsi:nil="true"/>
    <Self_Registration_Enabled xmlns="ade5aba0-db01-4e6d-a9c0-3bcb79c6695a" xsi:nil="true"/>
    <TeamsChannelId xmlns="ade5aba0-db01-4e6d-a9c0-3bcb79c6695a" xsi:nil="true"/>
    <Teachers xmlns="ade5aba0-db01-4e6d-a9c0-3bcb79c6695a">
      <UserInfo>
        <DisplayName/>
        <AccountId xsi:nil="true"/>
        <AccountType/>
      </UserInfo>
    </Teachers>
    <Templates xmlns="ade5aba0-db01-4e6d-a9c0-3bcb79c6695a" xsi:nil="true"/>
    <AppVersion xmlns="ade5aba0-db01-4e6d-a9c0-3bcb79c6695a" xsi:nil="true"/>
    <NotebookType xmlns="ade5aba0-db01-4e6d-a9c0-3bcb79c6695a" xsi:nil="true"/>
    <_activity xmlns="ade5aba0-db01-4e6d-a9c0-3bcb79c6695a" xsi:nil="true"/>
    <LMS_Mappings xmlns="ade5aba0-db01-4e6d-a9c0-3bcb79c6695a" xsi:nil="true"/>
    <Invited_Teachers xmlns="ade5aba0-db01-4e6d-a9c0-3bcb79c6695a" xsi:nil="true"/>
    <IsNotebookLocked xmlns="ade5aba0-db01-4e6d-a9c0-3bcb79c6695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15D426EE3D2F704499D25A17289077DC" ma:contentTypeVersion="36" ma:contentTypeDescription="新しいドキュメントを作成します。" ma:contentTypeScope="" ma:versionID="7a37b4265dd255130878a7c04bf04bbb">
  <xsd:schema xmlns:xsd="http://www.w3.org/2001/XMLSchema" xmlns:xs="http://www.w3.org/2001/XMLSchema" xmlns:p="http://schemas.microsoft.com/office/2006/metadata/properties" xmlns:ns3="c69e607a-f34c-473b-9943-95eca9b27c79" xmlns:ns4="ade5aba0-db01-4e6d-a9c0-3bcb79c6695a" targetNamespace="http://schemas.microsoft.com/office/2006/metadata/properties" ma:root="true" ma:fieldsID="0e05c1cc6b1e9aaea9b3be0fd13e991d" ns3:_="" ns4:_="">
    <xsd:import namespace="c69e607a-f34c-473b-9943-95eca9b27c79"/>
    <xsd:import namespace="ade5aba0-db01-4e6d-a9c0-3bcb79c669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e607a-f34c-473b-9943-95eca9b27c79"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5aba0-db01-4e6d-a9c0-3bcb79c669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NotebookType" ma:index="22" nillable="true" ma:displayName="Notebook Type" ma:internalName="NotebookType">
      <xsd:simpleType>
        <xsd:restriction base="dms:Text"/>
      </xsd:simpleType>
    </xsd:element>
    <xsd:element name="FolderType" ma:index="23" nillable="true" ma:displayName="Folder Type" ma:internalName="FolderType">
      <xsd:simpleType>
        <xsd:restriction base="dms:Text"/>
      </xsd:simpleType>
    </xsd:element>
    <xsd:element name="CultureName" ma:index="24" nillable="true" ma:displayName="Culture Name" ma:internalName="CultureName">
      <xsd:simpleType>
        <xsd:restriction base="dms:Text"/>
      </xsd:simpleType>
    </xsd:element>
    <xsd:element name="AppVersion" ma:index="25" nillable="true" ma:displayName="App Version" ma:internalName="AppVersion">
      <xsd:simpleType>
        <xsd:restriction base="dms:Text"/>
      </xsd:simpleType>
    </xsd:element>
    <xsd:element name="TeamsChannelId" ma:index="26" nillable="true" ma:displayName="Teams Channel Id" ma:internalName="TeamsChannelId">
      <xsd:simpleType>
        <xsd:restriction base="dms:Text"/>
      </xsd:simpleType>
    </xsd:element>
    <xsd:element name="Owner" ma:index="2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8" nillable="true" ma:displayName="Math Settings" ma:internalName="Math_Settings">
      <xsd:simpleType>
        <xsd:restriction base="dms:Text"/>
      </xsd:simpleType>
    </xsd:element>
    <xsd:element name="DefaultSectionNames" ma:index="29" nillable="true" ma:displayName="Default Section Names" ma:internalName="DefaultSectionNames">
      <xsd:simpleType>
        <xsd:restriction base="dms:Note">
          <xsd:maxLength value="255"/>
        </xsd:restriction>
      </xsd:simpleType>
    </xsd:element>
    <xsd:element name="Templates" ma:index="30" nillable="true" ma:displayName="Templates" ma:internalName="Templates">
      <xsd:simpleType>
        <xsd:restriction base="dms:Note">
          <xsd:maxLength value="255"/>
        </xsd:restriction>
      </xsd:simpleType>
    </xsd:element>
    <xsd:element name="Teachers" ma:index="3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4" nillable="true" ma:displayName="Distribution Groups" ma:internalName="Distribution_Groups">
      <xsd:simpleType>
        <xsd:restriction base="dms:Note">
          <xsd:maxLength value="255"/>
        </xsd:restriction>
      </xsd:simpleType>
    </xsd:element>
    <xsd:element name="LMS_Mappings" ma:index="35" nillable="true" ma:displayName="LMS Mappings" ma:internalName="LMS_Mappings">
      <xsd:simpleType>
        <xsd:restriction base="dms:Note">
          <xsd:maxLength value="255"/>
        </xsd:restriction>
      </xsd:simpleType>
    </xsd:element>
    <xsd:element name="Invited_Teachers" ma:index="36" nillable="true" ma:displayName="Invited Teachers" ma:internalName="Invited_Teachers">
      <xsd:simpleType>
        <xsd:restriction base="dms:Note">
          <xsd:maxLength value="255"/>
        </xsd:restriction>
      </xsd:simpleType>
    </xsd:element>
    <xsd:element name="Invited_Students" ma:index="37" nillable="true" ma:displayName="Invited Students" ma:internalName="Invited_Students">
      <xsd:simpleType>
        <xsd:restriction base="dms:Note">
          <xsd:maxLength value="255"/>
        </xsd:restriction>
      </xsd:simpleType>
    </xsd:element>
    <xsd:element name="Self_Registration_Enabled" ma:index="38" nillable="true" ma:displayName="Self Registration Enabled" ma:internalName="Self_Registration_Enabled">
      <xsd:simpleType>
        <xsd:restriction base="dms:Boolean"/>
      </xsd:simpleType>
    </xsd:element>
    <xsd:element name="Has_Teacher_Only_SectionGroup" ma:index="39" nillable="true" ma:displayName="Has Teacher Only SectionGroup" ma:internalName="Has_Teacher_Only_SectionGroup">
      <xsd:simpleType>
        <xsd:restriction base="dms:Boolean"/>
      </xsd:simpleType>
    </xsd:element>
    <xsd:element name="Is_Collaboration_Space_Locked" ma:index="40" nillable="true" ma:displayName="Is Collaboration Space Locked" ma:internalName="Is_Collaboration_Space_Locked">
      <xsd:simpleType>
        <xsd:restriction base="dms:Boolean"/>
      </xsd:simpleType>
    </xsd:element>
    <xsd:element name="IsNotebookLocked" ma:index="41" nillable="true" ma:displayName="Is Notebook Locked" ma:internalName="IsNotebookLocked">
      <xsd:simpleType>
        <xsd:restriction base="dms:Boolean"/>
      </xsd:simpleType>
    </xsd:element>
    <xsd:element name="Teams_Channel_Section_Location" ma:index="42" nillable="true" ma:displayName="Teams Channel Section Location" ma:internalName="Teams_Channel_Section_Location">
      <xsd:simpleType>
        <xsd:restriction base="dms:Text"/>
      </xsd:simpleType>
    </xsd:element>
    <xsd:element name="_activity" ma:index="4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1CA378-B106-41BF-9082-CB1B3B8F3615}">
  <ds:schemaRefs>
    <ds:schemaRef ds:uri="http://schemas.microsoft.com/sharepoint/v3/contenttype/forms"/>
  </ds:schemaRefs>
</ds:datastoreItem>
</file>

<file path=customXml/itemProps2.xml><?xml version="1.0" encoding="utf-8"?>
<ds:datastoreItem xmlns:ds="http://schemas.openxmlformats.org/officeDocument/2006/customXml" ds:itemID="{261BCB6A-278D-42E3-B687-1BD4258CD602}">
  <ds:schemaRefs>
    <ds:schemaRef ds:uri="http://schemas.microsoft.com/office/2006/metadata/properties"/>
    <ds:schemaRef ds:uri="http://schemas.microsoft.com/office/infopath/2007/PartnerControls"/>
    <ds:schemaRef ds:uri="ade5aba0-db01-4e6d-a9c0-3bcb79c6695a"/>
  </ds:schemaRefs>
</ds:datastoreItem>
</file>

<file path=customXml/itemProps3.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customXml/itemProps4.xml><?xml version="1.0" encoding="utf-8"?>
<ds:datastoreItem xmlns:ds="http://schemas.openxmlformats.org/officeDocument/2006/customXml" ds:itemID="{758CDDFA-9E25-4C6E-8977-C032D6B01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e607a-f34c-473b-9943-95eca9b27c79"/>
    <ds:schemaRef ds:uri="ade5aba0-db01-4e6d-a9c0-3bcb79c66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API実習_2023_救済レポートテンプレート.dotx</Template>
  <TotalTime>2</TotalTime>
  <Pages>5</Pages>
  <Words>2147</Words>
  <Characters>12242</Characters>
  <Application>Microsoft Office Word</Application>
  <DocSecurity>0</DocSecurity>
  <Lines>102</Lines>
  <Paragraphs>28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ロジャー マルヴィン　roger marvin</cp:lastModifiedBy>
  <cp:revision>3</cp:revision>
  <cp:lastPrinted>2024-02-04T14:39:00Z</cp:lastPrinted>
  <dcterms:created xsi:type="dcterms:W3CDTF">2024-02-04T14:39:00Z</dcterms:created>
  <dcterms:modified xsi:type="dcterms:W3CDTF">2024-02-04T14:45:00Z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0x01010015D426EE3D2F704499D25A17289077DC</vt:lpwstr>
  </property>
</Properties>
</file>