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tion"/>
        <w:rPr>
          <w:sz w:val="28"/>
          <w:szCs w:val="28"/>
        </w:rPr>
      </w:pPr>
      <w:r>
        <w:rPr>
          <w:sz w:val="28"/>
          <w:szCs w:val="28"/>
        </w:rPr>
        <w:t>Fiche projet Spécifique 5IF</w:t>
      </w:r>
      <w:r>
        <w:rPr>
          <w:rStyle w:val="Ancredenotedebasdepage"/>
          <w:sz w:val="28"/>
          <w:szCs w:val="28"/>
        </w:rPr>
        <w:footnoteReference w:id="2"/>
      </w:r>
    </w:p>
    <w:p>
      <w:pPr>
        <w:pStyle w:val="Normal"/>
        <w:rPr/>
      </w:pPr>
      <w:r>
        <w:rPr/>
      </w:r>
    </w:p>
    <w:tbl>
      <w:tblPr>
        <w:tblStyle w:val="Grilledutableau"/>
        <w:tblW w:w="10365" w:type="dxa"/>
        <w:jc w:val="left"/>
        <w:tblInd w:w="0" w:type="dxa"/>
        <w:tblCellMar>
          <w:top w:w="0" w:type="dxa"/>
          <w:left w:w="108" w:type="dxa"/>
          <w:bottom w:w="0" w:type="dxa"/>
          <w:right w:w="108" w:type="dxa"/>
        </w:tblCellMar>
        <w:tblLook w:val="04a0" w:noVBand="1" w:noHBand="0" w:lastColumn="0" w:firstColumn="1" w:lastRow="0" w:firstRow="1"/>
      </w:tblPr>
      <w:tblGrid>
        <w:gridCol w:w="417"/>
        <w:gridCol w:w="3361"/>
        <w:gridCol w:w="1268"/>
        <w:gridCol w:w="987"/>
        <w:gridCol w:w="989"/>
        <w:gridCol w:w="808"/>
        <w:gridCol w:w="707"/>
        <w:gridCol w:w="788"/>
        <w:gridCol w:w="1039"/>
      </w:tblGrid>
      <w:tr>
        <w:trPr/>
        <w:tc>
          <w:tcPr>
            <w:tcW w:w="417" w:type="dxa"/>
            <w:tcBorders/>
            <w:shd w:fill="auto" w:val="clear"/>
            <w:tcMar>
              <w:left w:w="108" w:type="dxa"/>
            </w:tcMar>
          </w:tcPr>
          <w:p>
            <w:pPr>
              <w:pStyle w:val="Normal"/>
              <w:spacing w:lineRule="auto" w:line="240" w:before="0" w:after="0"/>
              <w:rPr>
                <w:szCs w:val="20"/>
              </w:rPr>
            </w:pPr>
            <w:r>
              <w:rPr>
                <w:szCs w:val="20"/>
              </w:rPr>
              <w:t>Id</w:t>
            </w:r>
          </w:p>
        </w:tc>
        <w:tc>
          <w:tcPr>
            <w:tcW w:w="3361" w:type="dxa"/>
            <w:tcBorders/>
            <w:shd w:fill="auto" w:val="clear"/>
            <w:tcMar>
              <w:left w:w="108" w:type="dxa"/>
            </w:tcMar>
          </w:tcPr>
          <w:p>
            <w:pPr>
              <w:pStyle w:val="Normal"/>
              <w:spacing w:lineRule="auto" w:line="240" w:before="0" w:after="0"/>
              <w:rPr>
                <w:szCs w:val="20"/>
              </w:rPr>
            </w:pPr>
            <w:r>
              <w:rPr>
                <w:szCs w:val="20"/>
              </w:rPr>
              <w:t>Titre</w:t>
            </w:r>
          </w:p>
        </w:tc>
        <w:tc>
          <w:tcPr>
            <w:tcW w:w="1268" w:type="dxa"/>
            <w:tcBorders/>
            <w:shd w:fill="auto" w:val="clear"/>
            <w:tcMar>
              <w:left w:w="108" w:type="dxa"/>
            </w:tcMar>
          </w:tcPr>
          <w:p>
            <w:pPr>
              <w:pStyle w:val="Normal"/>
              <w:spacing w:lineRule="auto" w:line="240" w:before="0" w:after="0"/>
              <w:rPr>
                <w:szCs w:val="20"/>
              </w:rPr>
            </w:pPr>
            <w:r>
              <w:rPr>
                <w:szCs w:val="20"/>
              </w:rPr>
              <w:t>Effectif Max</w:t>
            </w:r>
          </w:p>
        </w:tc>
        <w:tc>
          <w:tcPr>
            <w:tcW w:w="5318" w:type="dxa"/>
            <w:gridSpan w:val="6"/>
            <w:tcBorders/>
            <w:shd w:fill="auto" w:val="clear"/>
            <w:tcMar>
              <w:left w:w="108" w:type="dxa"/>
            </w:tcMar>
          </w:tcPr>
          <w:p>
            <w:pPr>
              <w:pStyle w:val="Normal"/>
              <w:spacing w:lineRule="auto" w:line="240" w:before="0" w:after="0"/>
              <w:jc w:val="center"/>
              <w:rPr>
                <w:szCs w:val="20"/>
              </w:rPr>
            </w:pPr>
            <w:r>
              <w:rPr>
                <w:szCs w:val="20"/>
              </w:rPr>
              <w:t>Rattachement</w:t>
            </w:r>
            <w:r>
              <w:rPr>
                <w:rStyle w:val="Ancredenotedebasdepage"/>
                <w:szCs w:val="20"/>
              </w:rPr>
              <w:footnoteReference w:id="3"/>
            </w:r>
          </w:p>
        </w:tc>
      </w:tr>
      <w:tr>
        <w:trPr/>
        <w:tc>
          <w:tcPr>
            <w:tcW w:w="417" w:type="dxa"/>
            <w:vMerge w:val="restart"/>
            <w:tcBorders/>
            <w:shd w:fill="auto" w:val="clear"/>
            <w:tcMar>
              <w:left w:w="108" w:type="dxa"/>
            </w:tcMar>
          </w:tcPr>
          <w:p>
            <w:pPr>
              <w:pStyle w:val="Normal"/>
              <w:spacing w:lineRule="auto" w:line="240" w:before="0" w:after="0"/>
              <w:rPr>
                <w:szCs w:val="20"/>
              </w:rPr>
            </w:pPr>
            <w:r>
              <w:rPr>
                <w:szCs w:val="20"/>
              </w:rPr>
            </w:r>
          </w:p>
        </w:tc>
        <w:tc>
          <w:tcPr>
            <w:tcW w:w="3361" w:type="dxa"/>
            <w:vMerge w:val="restart"/>
            <w:tcBorders/>
            <w:shd w:fill="auto" w:val="clear"/>
            <w:tcMar>
              <w:left w:w="108" w:type="dxa"/>
            </w:tcMar>
          </w:tcPr>
          <w:p>
            <w:pPr>
              <w:pStyle w:val="Normal"/>
              <w:spacing w:lineRule="auto" w:line="240" w:before="0" w:after="0"/>
              <w:rPr>
                <w:szCs w:val="20"/>
              </w:rPr>
            </w:pPr>
            <w:r>
              <w:rPr>
                <w:szCs w:val="20"/>
              </w:rPr>
            </w:r>
          </w:p>
        </w:tc>
        <w:tc>
          <w:tcPr>
            <w:tcW w:w="1268" w:type="dxa"/>
            <w:vMerge w:val="restart"/>
            <w:tcBorders/>
            <w:shd w:fill="auto" w:val="clear"/>
            <w:tcMar>
              <w:left w:w="108" w:type="dxa"/>
            </w:tcMar>
          </w:tcPr>
          <w:p>
            <w:pPr>
              <w:pStyle w:val="Normal"/>
              <w:spacing w:lineRule="auto" w:line="240" w:before="0" w:after="0"/>
              <w:rPr>
                <w:szCs w:val="20"/>
              </w:rPr>
            </w:pPr>
            <w:r>
              <w:rPr>
                <w:szCs w:val="20"/>
              </w:rPr>
            </w:r>
          </w:p>
        </w:tc>
        <w:tc>
          <w:tcPr>
            <w:tcW w:w="987" w:type="dxa"/>
            <w:tcBorders/>
            <w:shd w:fill="auto" w:val="clear"/>
            <w:tcMar>
              <w:left w:w="108" w:type="dxa"/>
            </w:tcMar>
          </w:tcPr>
          <w:p>
            <w:pPr>
              <w:pStyle w:val="Normal"/>
              <w:spacing w:lineRule="auto" w:line="240" w:before="0" w:after="0"/>
              <w:rPr>
                <w:szCs w:val="20"/>
              </w:rPr>
            </w:pPr>
            <w:r>
              <w:rPr>
                <w:szCs w:val="20"/>
              </w:rPr>
              <w:t>Big Data</w:t>
            </w:r>
          </w:p>
        </w:tc>
        <w:tc>
          <w:tcPr>
            <w:tcW w:w="989" w:type="dxa"/>
            <w:tcBorders/>
            <w:shd w:fill="auto" w:val="clear"/>
            <w:tcMar>
              <w:left w:w="108" w:type="dxa"/>
            </w:tcMar>
          </w:tcPr>
          <w:p>
            <w:pPr>
              <w:pStyle w:val="Normal"/>
              <w:spacing w:lineRule="auto" w:line="240" w:before="0" w:after="0"/>
              <w:rPr>
                <w:szCs w:val="20"/>
              </w:rPr>
            </w:pPr>
            <w:r>
              <w:rPr>
                <w:szCs w:val="20"/>
              </w:rPr>
              <w:t>Cloud</w:t>
            </w:r>
          </w:p>
        </w:tc>
        <w:tc>
          <w:tcPr>
            <w:tcW w:w="808" w:type="dxa"/>
            <w:tcBorders/>
            <w:shd w:fill="auto" w:val="clear"/>
            <w:tcMar>
              <w:left w:w="108" w:type="dxa"/>
            </w:tcMar>
          </w:tcPr>
          <w:p>
            <w:pPr>
              <w:pStyle w:val="Normal"/>
              <w:spacing w:lineRule="auto" w:line="240" w:before="0" w:after="0"/>
              <w:rPr>
                <w:szCs w:val="20"/>
              </w:rPr>
            </w:pPr>
            <w:r>
              <w:rPr>
                <w:szCs w:val="20"/>
              </w:rPr>
              <w:t>SI</w:t>
            </w:r>
          </w:p>
        </w:tc>
        <w:tc>
          <w:tcPr>
            <w:tcW w:w="707" w:type="dxa"/>
            <w:tcBorders/>
            <w:shd w:fill="auto" w:val="clear"/>
            <w:tcMar>
              <w:left w:w="108" w:type="dxa"/>
            </w:tcMar>
          </w:tcPr>
          <w:p>
            <w:pPr>
              <w:pStyle w:val="Normal"/>
              <w:spacing w:lineRule="auto" w:line="240" w:before="0" w:after="0"/>
              <w:rPr>
                <w:szCs w:val="20"/>
              </w:rPr>
            </w:pPr>
            <w:r>
              <w:rPr>
                <w:szCs w:val="20"/>
              </w:rPr>
              <w:t>Autre</w:t>
            </w:r>
          </w:p>
        </w:tc>
        <w:tc>
          <w:tcPr>
            <w:tcW w:w="788" w:type="dxa"/>
            <w:tcBorders/>
            <w:shd w:fill="auto" w:val="clear"/>
            <w:tcMar>
              <w:left w:w="108" w:type="dxa"/>
            </w:tcMar>
          </w:tcPr>
          <w:p>
            <w:pPr>
              <w:pStyle w:val="Normal"/>
              <w:spacing w:lineRule="auto" w:line="240" w:before="0" w:after="0"/>
              <w:rPr>
                <w:szCs w:val="20"/>
              </w:rPr>
            </w:pPr>
            <w:r>
              <w:rPr>
                <w:szCs w:val="20"/>
              </w:rPr>
              <w:t>R&amp;D</w:t>
            </w:r>
          </w:p>
        </w:tc>
        <w:tc>
          <w:tcPr>
            <w:tcW w:w="1039" w:type="dxa"/>
            <w:tcBorders/>
            <w:shd w:fill="auto" w:val="clear"/>
            <w:tcMar>
              <w:left w:w="108" w:type="dxa"/>
            </w:tcMar>
          </w:tcPr>
          <w:p>
            <w:pPr>
              <w:pStyle w:val="Normal"/>
              <w:spacing w:lineRule="auto" w:line="240" w:before="0" w:after="0"/>
              <w:rPr>
                <w:szCs w:val="20"/>
              </w:rPr>
            </w:pPr>
            <w:r>
              <w:rPr>
                <w:szCs w:val="20"/>
              </w:rPr>
              <w:t>PhDTrack</w:t>
            </w:r>
          </w:p>
        </w:tc>
      </w:tr>
      <w:tr>
        <w:trPr/>
        <w:tc>
          <w:tcPr>
            <w:tcW w:w="417" w:type="dxa"/>
            <w:vMerge w:val="continue"/>
            <w:tcBorders/>
            <w:shd w:fill="auto" w:val="clear"/>
            <w:tcMar>
              <w:left w:w="108" w:type="dxa"/>
            </w:tcMar>
          </w:tcPr>
          <w:p>
            <w:pPr>
              <w:pStyle w:val="Normal"/>
              <w:spacing w:lineRule="auto" w:line="240" w:before="0" w:after="0"/>
              <w:rPr>
                <w:szCs w:val="20"/>
              </w:rPr>
            </w:pPr>
            <w:r>
              <w:rPr>
                <w:szCs w:val="20"/>
              </w:rPr>
            </w:r>
          </w:p>
        </w:tc>
        <w:tc>
          <w:tcPr>
            <w:tcW w:w="3361" w:type="dxa"/>
            <w:vMerge w:val="continue"/>
            <w:tcBorders/>
            <w:shd w:fill="auto" w:val="clear"/>
            <w:tcMar>
              <w:left w:w="108" w:type="dxa"/>
            </w:tcMar>
          </w:tcPr>
          <w:p>
            <w:pPr>
              <w:pStyle w:val="Normal"/>
              <w:spacing w:lineRule="auto" w:line="240" w:before="0" w:after="0"/>
              <w:rPr>
                <w:szCs w:val="20"/>
              </w:rPr>
            </w:pPr>
            <w:r>
              <w:rPr>
                <w:szCs w:val="20"/>
              </w:rPr>
            </w:r>
          </w:p>
        </w:tc>
        <w:tc>
          <w:tcPr>
            <w:tcW w:w="1268" w:type="dxa"/>
            <w:vMerge w:val="continue"/>
            <w:tcBorders/>
            <w:shd w:fill="auto" w:val="clear"/>
            <w:tcMar>
              <w:left w:w="108" w:type="dxa"/>
            </w:tcMar>
          </w:tcPr>
          <w:p>
            <w:pPr>
              <w:pStyle w:val="Normal"/>
              <w:spacing w:lineRule="auto" w:line="240" w:before="0" w:after="0"/>
              <w:rPr>
                <w:szCs w:val="20"/>
              </w:rPr>
            </w:pPr>
            <w:r>
              <w:rPr>
                <w:szCs w:val="20"/>
              </w:rPr>
            </w:r>
          </w:p>
        </w:tc>
        <w:tc>
          <w:tcPr>
            <w:tcW w:w="987" w:type="dxa"/>
            <w:tcBorders/>
            <w:shd w:fill="auto" w:val="clear"/>
            <w:tcMar>
              <w:left w:w="108" w:type="dxa"/>
            </w:tcMar>
          </w:tcPr>
          <w:p>
            <w:pPr>
              <w:pStyle w:val="Normal"/>
              <w:spacing w:lineRule="auto" w:line="240" w:before="0" w:after="0"/>
              <w:rPr>
                <w:szCs w:val="20"/>
              </w:rPr>
            </w:pPr>
            <w:r>
              <w:rPr>
                <w:szCs w:val="20"/>
              </w:rPr>
              <w:t>x</w:t>
            </w:r>
          </w:p>
        </w:tc>
        <w:tc>
          <w:tcPr>
            <w:tcW w:w="989" w:type="dxa"/>
            <w:tcBorders/>
            <w:shd w:fill="auto" w:val="clear"/>
            <w:tcMar>
              <w:left w:w="108" w:type="dxa"/>
            </w:tcMar>
          </w:tcPr>
          <w:p>
            <w:pPr>
              <w:pStyle w:val="Normal"/>
              <w:spacing w:lineRule="auto" w:line="240" w:before="0" w:after="0"/>
              <w:rPr>
                <w:szCs w:val="20"/>
              </w:rPr>
            </w:pPr>
            <w:r>
              <w:rPr>
                <w:szCs w:val="20"/>
              </w:rPr>
              <w:t>x</w:t>
            </w:r>
          </w:p>
        </w:tc>
        <w:tc>
          <w:tcPr>
            <w:tcW w:w="808" w:type="dxa"/>
            <w:tcBorders/>
            <w:shd w:fill="auto" w:val="clear"/>
            <w:tcMar>
              <w:left w:w="108" w:type="dxa"/>
            </w:tcMar>
          </w:tcPr>
          <w:p>
            <w:pPr>
              <w:pStyle w:val="Normal"/>
              <w:spacing w:lineRule="auto" w:line="240" w:before="0" w:after="0"/>
              <w:rPr>
                <w:szCs w:val="20"/>
              </w:rPr>
            </w:pPr>
            <w:r>
              <w:rPr>
                <w:szCs w:val="20"/>
              </w:rPr>
              <w:t>x</w:t>
            </w:r>
          </w:p>
        </w:tc>
        <w:tc>
          <w:tcPr>
            <w:tcW w:w="707" w:type="dxa"/>
            <w:tcBorders/>
            <w:shd w:fill="auto" w:val="clear"/>
            <w:tcMar>
              <w:left w:w="108" w:type="dxa"/>
            </w:tcMar>
          </w:tcPr>
          <w:p>
            <w:pPr>
              <w:pStyle w:val="Normal"/>
              <w:spacing w:lineRule="auto" w:line="240" w:before="0" w:after="0"/>
              <w:rPr>
                <w:szCs w:val="20"/>
              </w:rPr>
            </w:pPr>
            <w:r>
              <w:rPr>
                <w:szCs w:val="20"/>
              </w:rPr>
            </w:r>
          </w:p>
        </w:tc>
        <w:tc>
          <w:tcPr>
            <w:tcW w:w="788" w:type="dxa"/>
            <w:tcBorders/>
            <w:shd w:fill="auto" w:val="clear"/>
            <w:tcMar>
              <w:left w:w="108" w:type="dxa"/>
            </w:tcMar>
          </w:tcPr>
          <w:p>
            <w:pPr>
              <w:pStyle w:val="Normal"/>
              <w:spacing w:lineRule="auto" w:line="240" w:before="0" w:after="0"/>
              <w:rPr>
                <w:szCs w:val="20"/>
              </w:rPr>
            </w:pPr>
            <w:r>
              <w:rPr>
                <w:szCs w:val="20"/>
              </w:rPr>
            </w:r>
          </w:p>
        </w:tc>
        <w:tc>
          <w:tcPr>
            <w:tcW w:w="1039" w:type="dxa"/>
            <w:tcBorders/>
            <w:shd w:fill="auto" w:val="clear"/>
            <w:tcMar>
              <w:left w:w="108" w:type="dxa"/>
            </w:tcMar>
          </w:tcPr>
          <w:p>
            <w:pPr>
              <w:pStyle w:val="Normal"/>
              <w:spacing w:lineRule="auto" w:line="240" w:before="0" w:after="0"/>
              <w:rPr>
                <w:szCs w:val="20"/>
              </w:rPr>
            </w:pPr>
            <w:r>
              <w:rPr>
                <w:szCs w:val="20"/>
              </w:rPr>
            </w:r>
          </w:p>
        </w:tc>
      </w:tr>
    </w:tbl>
    <w:p>
      <w:pPr>
        <w:pStyle w:val="Normal"/>
        <w:rPr/>
      </w:pPr>
      <w:r>
        <w:rPr/>
      </w:r>
    </w:p>
    <w:p>
      <w:pPr>
        <w:pStyle w:val="Normal"/>
        <w:rPr/>
      </w:pPr>
      <w:r>
        <w:rPr/>
      </w:r>
    </w:p>
    <w:tbl>
      <w:tblPr>
        <w:tblW w:w="10923" w:type="dxa"/>
        <w:jc w:val="left"/>
        <w:tblInd w:w="-221" w:type="dxa"/>
        <w:tblBorders>
          <w:top w:val="single" w:sz="4" w:space="0" w:color="000001"/>
          <w:left w:val="single" w:sz="4" w:space="0" w:color="000001"/>
          <w:bottom w:val="single" w:sz="4" w:space="0" w:color="000001"/>
          <w:insideH w:val="single" w:sz="4" w:space="0" w:color="000001"/>
        </w:tblBorders>
        <w:tblCellMar>
          <w:top w:w="0" w:type="dxa"/>
          <w:left w:w="65" w:type="dxa"/>
          <w:bottom w:w="0" w:type="dxa"/>
          <w:right w:w="70" w:type="dxa"/>
        </w:tblCellMar>
        <w:tblLook w:val="0000" w:noVBand="0" w:noHBand="0" w:lastColumn="0" w:firstColumn="0" w:lastRow="0" w:firstRow="0"/>
      </w:tblPr>
      <w:tblGrid>
        <w:gridCol w:w="2410"/>
        <w:gridCol w:w="8512"/>
      </w:tblGrid>
      <w:tr>
        <w:trPr/>
        <w:tc>
          <w:tcPr>
            <w:tcW w:w="2410" w:type="dxa"/>
            <w:tcBorders>
              <w:top w:val="single" w:sz="4" w:space="0" w:color="000001"/>
              <w:left w:val="single" w:sz="4" w:space="0" w:color="000001"/>
              <w:bottom w:val="single" w:sz="4" w:space="0" w:color="000001"/>
              <w:insideH w:val="single" w:sz="4" w:space="0" w:color="000001"/>
            </w:tcBorders>
            <w:shd w:color="auto" w:fill="CCCCCC" w:val="clear"/>
            <w:tcMar>
              <w:left w:w="65" w:type="dxa"/>
            </w:tcMar>
          </w:tcPr>
          <w:p>
            <w:pPr>
              <w:pStyle w:val="Normal"/>
              <w:snapToGrid w:val="false"/>
              <w:spacing w:lineRule="exact" w:line="288"/>
              <w:jc w:val="center"/>
              <w:rPr>
                <w:b/>
                <w:b/>
                <w:bCs/>
              </w:rPr>
            </w:pPr>
            <w:r>
              <w:rPr>
                <w:b/>
                <w:bCs/>
              </w:rPr>
              <w:t>Titre </w:t>
            </w:r>
          </w:p>
        </w:tc>
        <w:tc>
          <w:tcPr>
            <w:tcW w:w="85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5" w:type="dxa"/>
            </w:tcMar>
          </w:tcPr>
          <w:p>
            <w:pPr>
              <w:pStyle w:val="Normal"/>
              <w:rPr/>
            </w:pPr>
            <w:r>
              <w:rPr/>
              <w:t xml:space="preserve"> </w:t>
            </w:r>
          </w:p>
          <w:p>
            <w:pPr>
              <w:pStyle w:val="Normal"/>
              <w:rPr>
                <w:b/>
                <w:b/>
                <w:i/>
                <w:i/>
                <w:iCs/>
                <w:highlight w:val="yellow"/>
              </w:rPr>
            </w:pPr>
            <w:r>
              <w:rPr>
                <w:b/>
                <w:i/>
                <w:iCs/>
                <w:highlight w:val="yellow"/>
              </w:rPr>
              <w:t>Catalogue géolocalisé des arbres du parc de la tête d’or</w:t>
            </w:r>
          </w:p>
        </w:tc>
      </w:tr>
      <w:tr>
        <w:trPr/>
        <w:tc>
          <w:tcPr>
            <w:tcW w:w="2410" w:type="dxa"/>
            <w:tcBorders>
              <w:left w:val="single" w:sz="4" w:space="0" w:color="000001"/>
              <w:bottom w:val="single" w:sz="4" w:space="0" w:color="000001"/>
              <w:insideH w:val="single" w:sz="4" w:space="0" w:color="000001"/>
            </w:tcBorders>
            <w:shd w:color="auto" w:fill="CCCCCC" w:val="clear"/>
            <w:tcMar>
              <w:left w:w="65" w:type="dxa"/>
            </w:tcMar>
          </w:tcPr>
          <w:p>
            <w:pPr>
              <w:pStyle w:val="Normal"/>
              <w:snapToGrid w:val="false"/>
              <w:spacing w:lineRule="exact" w:line="288"/>
              <w:jc w:val="center"/>
              <w:rPr>
                <w:b/>
                <w:b/>
                <w:bCs/>
              </w:rPr>
            </w:pPr>
            <w:r>
              <w:rPr>
                <w:b/>
                <w:bCs/>
              </w:rPr>
              <w:t>Responsable(s) </w:t>
            </w:r>
          </w:p>
        </w:tc>
        <w:tc>
          <w:tcPr>
            <w:tcW w:w="8512"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65" w:type="dxa"/>
            </w:tcMar>
          </w:tcPr>
          <w:p>
            <w:pPr>
              <w:pStyle w:val="Normal"/>
              <w:snapToGrid w:val="false"/>
              <w:spacing w:lineRule="exact" w:line="288"/>
              <w:jc w:val="both"/>
              <w:rPr>
                <w:lang w:val="de-DE"/>
              </w:rPr>
            </w:pPr>
            <w:r>
              <w:rPr>
                <w:lang w:val="de-DE"/>
              </w:rPr>
              <w:t xml:space="preserve"> </w:t>
            </w:r>
          </w:p>
          <w:p>
            <w:pPr>
              <w:pStyle w:val="Normal"/>
              <w:snapToGrid w:val="false"/>
              <w:spacing w:lineRule="exact" w:line="288"/>
              <w:jc w:val="both"/>
              <w:rPr>
                <w:lang w:val="de-DE"/>
              </w:rPr>
            </w:pPr>
            <w:r>
              <w:rPr>
                <w:lang w:val="de-DE"/>
              </w:rPr>
              <w:t>Florent de Dinechin</w:t>
            </w:r>
          </w:p>
        </w:tc>
      </w:tr>
      <w:tr>
        <w:trPr/>
        <w:tc>
          <w:tcPr>
            <w:tcW w:w="2410" w:type="dxa"/>
            <w:tcBorders>
              <w:left w:val="single" w:sz="4" w:space="0" w:color="000001"/>
              <w:bottom w:val="single" w:sz="4" w:space="0" w:color="000001"/>
              <w:insideH w:val="single" w:sz="4" w:space="0" w:color="000001"/>
            </w:tcBorders>
            <w:shd w:color="auto" w:fill="CCCCCC" w:val="clear"/>
            <w:tcMar>
              <w:left w:w="65" w:type="dxa"/>
            </w:tcMar>
          </w:tcPr>
          <w:p>
            <w:pPr>
              <w:pStyle w:val="Titre2"/>
              <w:numPr>
                <w:ilvl w:val="0"/>
                <w:numId w:val="0"/>
              </w:numPr>
              <w:tabs>
                <w:tab w:val="left" w:pos="0" w:leader="none"/>
              </w:tabs>
              <w:suppressAutoHyphens w:val="true"/>
              <w:jc w:val="center"/>
              <w:rPr>
                <w:b/>
                <w:b/>
                <w:bCs/>
                <w:i w:val="false"/>
                <w:i w:val="false"/>
                <w:iCs w:val="false"/>
              </w:rPr>
            </w:pPr>
            <w:r>
              <w:rPr/>
              <w:t>Contact(s)</w:t>
            </w:r>
          </w:p>
        </w:tc>
        <w:tc>
          <w:tcPr>
            <w:tcW w:w="8512"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65" w:type="dxa"/>
            </w:tcMar>
          </w:tcPr>
          <w:p>
            <w:pPr>
              <w:pStyle w:val="Normal"/>
              <w:spacing w:lineRule="exact" w:line="288"/>
              <w:jc w:val="both"/>
              <w:rPr/>
            </w:pPr>
            <w:r>
              <w:rPr/>
            </w:r>
          </w:p>
          <w:p>
            <w:pPr>
              <w:pStyle w:val="Normal"/>
              <w:spacing w:lineRule="exact" w:line="288"/>
              <w:jc w:val="both"/>
              <w:rPr/>
            </w:pPr>
            <w:r>
              <w:rPr/>
            </w:r>
          </w:p>
        </w:tc>
      </w:tr>
      <w:tr>
        <w:trPr/>
        <w:tc>
          <w:tcPr>
            <w:tcW w:w="2410" w:type="dxa"/>
            <w:tcBorders>
              <w:left w:val="single" w:sz="4" w:space="0" w:color="000001"/>
              <w:bottom w:val="single" w:sz="4" w:space="0" w:color="000001"/>
              <w:insideH w:val="single" w:sz="4" w:space="0" w:color="000001"/>
            </w:tcBorders>
            <w:shd w:color="auto" w:fill="CCCCCC" w:val="clear"/>
            <w:tcMar>
              <w:left w:w="65" w:type="dxa"/>
            </w:tcMar>
          </w:tcPr>
          <w:p>
            <w:pPr>
              <w:pStyle w:val="Titre2"/>
              <w:numPr>
                <w:ilvl w:val="0"/>
                <w:numId w:val="0"/>
              </w:numPr>
              <w:tabs>
                <w:tab w:val="left" w:pos="0" w:leader="none"/>
              </w:tabs>
              <w:suppressAutoHyphens w:val="true"/>
              <w:jc w:val="center"/>
              <w:rPr/>
            </w:pPr>
            <w:r>
              <w:rPr/>
              <w:t>Mots clefs</w:t>
            </w:r>
          </w:p>
        </w:tc>
        <w:tc>
          <w:tcPr>
            <w:tcW w:w="8512"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65" w:type="dxa"/>
            </w:tcMar>
          </w:tcPr>
          <w:p>
            <w:pPr>
              <w:pStyle w:val="Normal"/>
              <w:spacing w:lineRule="exact" w:line="288"/>
              <w:jc w:val="both"/>
              <w:rPr/>
            </w:pPr>
            <w:r>
              <w:rPr/>
              <w:t>Web ; applications mobiles</w:t>
            </w:r>
          </w:p>
          <w:p>
            <w:pPr>
              <w:pStyle w:val="Normal"/>
              <w:spacing w:lineRule="exact" w:line="288"/>
              <w:jc w:val="both"/>
              <w:rPr/>
            </w:pPr>
            <w:r>
              <w:rPr/>
            </w:r>
          </w:p>
        </w:tc>
      </w:tr>
      <w:tr>
        <w:trPr/>
        <w:tc>
          <w:tcPr>
            <w:tcW w:w="2410" w:type="dxa"/>
            <w:tcBorders>
              <w:top w:val="single" w:sz="4" w:space="0" w:color="000001"/>
              <w:left w:val="single" w:sz="4" w:space="0" w:color="000001"/>
            </w:tcBorders>
            <w:shd w:color="auto" w:fill="CCCCCC" w:val="clear"/>
            <w:tcMar>
              <w:left w:w="65" w:type="dxa"/>
            </w:tcMar>
          </w:tcPr>
          <w:p>
            <w:pPr>
              <w:pStyle w:val="Normal"/>
              <w:snapToGrid w:val="false"/>
              <w:spacing w:lineRule="exact" w:line="288"/>
              <w:jc w:val="center"/>
              <w:rPr>
                <w:b/>
                <w:b/>
                <w:bCs/>
              </w:rPr>
            </w:pPr>
            <w:r>
              <w:rPr>
                <w:b/>
                <w:bCs/>
              </w:rPr>
              <w:t>Compétences visées</w:t>
            </w:r>
          </w:p>
          <w:p>
            <w:pPr>
              <w:pStyle w:val="Normal"/>
              <w:snapToGrid w:val="false"/>
              <w:spacing w:lineRule="exact" w:line="288"/>
              <w:jc w:val="center"/>
              <w:rPr>
                <w:i/>
                <w:i/>
                <w:iCs/>
              </w:rPr>
            </w:pPr>
            <w:r>
              <w:rPr>
                <w:i/>
                <w:iCs/>
              </w:rPr>
            </w:r>
          </w:p>
        </w:tc>
        <w:tc>
          <w:tcPr>
            <w:tcW w:w="8512"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65" w:type="dxa"/>
            </w:tcMar>
          </w:tcPr>
          <w:p>
            <w:pPr>
              <w:pStyle w:val="Normal"/>
              <w:snapToGrid w:val="false"/>
              <w:spacing w:lineRule="exact" w:line="288"/>
              <w:jc w:val="both"/>
              <w:rPr/>
            </w:pPr>
            <w:r>
              <w:rPr>
                <w:i/>
                <w:iCs/>
              </w:rPr>
              <w:t>Lister ici le domaine principal et les domaines de compétences secondaires qui seront mobilisés</w:t>
            </w:r>
          </w:p>
          <w:p>
            <w:pPr>
              <w:pStyle w:val="Normal"/>
              <w:snapToGrid w:val="false"/>
              <w:spacing w:lineRule="exact" w:line="288"/>
              <w:jc w:val="both"/>
              <w:rPr/>
            </w:pPr>
            <w:r>
              <w:rPr>
                <w:i/>
                <w:iCs/>
              </w:rPr>
              <w:t xml:space="preserve">Développement web ; IHM ; </w:t>
            </w:r>
            <w:r>
              <w:rPr>
                <w:i/>
                <w:iCs/>
              </w:rPr>
              <w:t>bases de données.</w:t>
            </w:r>
          </w:p>
        </w:tc>
      </w:tr>
      <w:tr>
        <w:trPr/>
        <w:tc>
          <w:tcPr>
            <w:tcW w:w="2410" w:type="dxa"/>
            <w:tcBorders>
              <w:top w:val="single" w:sz="4" w:space="0" w:color="000001"/>
              <w:left w:val="single" w:sz="4" w:space="0" w:color="000001"/>
            </w:tcBorders>
            <w:shd w:color="auto" w:fill="CCCCCC" w:val="clear"/>
            <w:tcMar>
              <w:left w:w="65" w:type="dxa"/>
            </w:tcMar>
          </w:tcPr>
          <w:p>
            <w:pPr>
              <w:pStyle w:val="Normal"/>
              <w:snapToGrid w:val="false"/>
              <w:spacing w:lineRule="exact" w:line="288"/>
              <w:jc w:val="center"/>
              <w:rPr>
                <w:b/>
                <w:b/>
                <w:bCs/>
              </w:rPr>
            </w:pPr>
            <w:r>
              <w:rPr>
                <w:b/>
                <w:bCs/>
              </w:rPr>
              <w:t>Gestion de projet</w:t>
            </w:r>
          </w:p>
          <w:p>
            <w:pPr>
              <w:pStyle w:val="Normal"/>
              <w:snapToGrid w:val="false"/>
              <w:spacing w:lineRule="exact" w:line="288"/>
              <w:jc w:val="center"/>
              <w:rPr>
                <w:i/>
                <w:i/>
                <w:iCs/>
              </w:rPr>
            </w:pPr>
            <w:r>
              <w:rPr>
                <w:i/>
                <w:iCs/>
              </w:rPr>
              <w:t>Initialisation</w:t>
            </w:r>
          </w:p>
          <w:p>
            <w:pPr>
              <w:pStyle w:val="Normal"/>
              <w:snapToGrid w:val="false"/>
              <w:spacing w:lineRule="exact" w:line="288"/>
              <w:jc w:val="center"/>
              <w:rPr>
                <w:i/>
                <w:i/>
                <w:iCs/>
              </w:rPr>
            </w:pPr>
            <w:r>
              <w:rPr>
                <w:i/>
                <w:iCs/>
              </w:rPr>
              <w:t>Et</w:t>
            </w:r>
          </w:p>
          <w:p>
            <w:pPr>
              <w:pStyle w:val="Normal"/>
              <w:snapToGrid w:val="false"/>
              <w:spacing w:lineRule="exact" w:line="288"/>
              <w:jc w:val="center"/>
              <w:rPr>
                <w:i/>
                <w:i/>
                <w:iCs/>
              </w:rPr>
            </w:pPr>
            <w:r>
              <w:rPr>
                <w:i/>
                <w:iCs/>
              </w:rPr>
              <w:t>Organisation</w:t>
            </w:r>
          </w:p>
        </w:tc>
        <w:tc>
          <w:tcPr>
            <w:tcW w:w="8512"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65" w:type="dxa"/>
            </w:tcMar>
          </w:tcPr>
          <w:p>
            <w:pPr>
              <w:pStyle w:val="Corpsdetexte"/>
              <w:snapToGrid w:val="false"/>
              <w:spacing w:lineRule="exact" w:line="288"/>
              <w:rPr/>
            </w:pPr>
            <w:r>
              <w:rPr>
                <w:sz w:val="20"/>
                <w:szCs w:val="20"/>
              </w:rPr>
              <w:t xml:space="preserve">Objectif du dossier d’init : </w:t>
            </w:r>
            <w:r>
              <w:rPr>
                <w:sz w:val="20"/>
                <w:szCs w:val="20"/>
              </w:rPr>
              <w:t>Choix techniques, répartition des tâches, phasage.</w:t>
            </w:r>
          </w:p>
          <w:p>
            <w:pPr>
              <w:pStyle w:val="Normal"/>
              <w:snapToGrid w:val="false"/>
              <w:spacing w:lineRule="exact" w:line="288"/>
              <w:jc w:val="both"/>
              <w:rPr/>
            </w:pPr>
            <w:r>
              <w:rPr/>
              <w:t xml:space="preserve">Situation des revues : </w:t>
            </w:r>
            <w:r>
              <w:rPr/>
              <w:t>hebdomadaires</w:t>
            </w:r>
          </w:p>
          <w:p>
            <w:pPr>
              <w:pStyle w:val="Normal"/>
              <w:snapToGrid w:val="false"/>
              <w:spacing w:lineRule="exact" w:line="288"/>
              <w:jc w:val="both"/>
              <w:rPr/>
            </w:pPr>
            <w:r>
              <w:rPr/>
              <w:t xml:space="preserve">Eléments clefs du planning : </w:t>
            </w:r>
          </w:p>
        </w:tc>
      </w:tr>
      <w:tr>
        <w:trPr/>
        <w:tc>
          <w:tcPr>
            <w:tcW w:w="2410" w:type="dxa"/>
            <w:tcBorders>
              <w:left w:val="single" w:sz="4" w:space="0" w:color="000001"/>
              <w:bottom w:val="single" w:sz="4" w:space="0" w:color="000001"/>
              <w:insideH w:val="single" w:sz="4" w:space="0" w:color="000001"/>
            </w:tcBorders>
            <w:shd w:color="auto" w:fill="CCCCCC" w:val="clear"/>
            <w:tcMar>
              <w:left w:w="65" w:type="dxa"/>
            </w:tcMar>
          </w:tcPr>
          <w:p>
            <w:pPr>
              <w:pStyle w:val="Normal"/>
              <w:snapToGrid w:val="false"/>
              <w:spacing w:lineRule="exact" w:line="288"/>
              <w:jc w:val="center"/>
              <w:rPr>
                <w:b/>
                <w:b/>
                <w:bCs/>
              </w:rPr>
            </w:pPr>
            <w:r>
              <w:rPr>
                <w:b/>
                <w:bCs/>
              </w:rPr>
              <w:t>Evaluation</w:t>
            </w:r>
          </w:p>
        </w:tc>
        <w:tc>
          <w:tcPr>
            <w:tcW w:w="8512"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65" w:type="dxa"/>
            </w:tcMar>
          </w:tcPr>
          <w:p>
            <w:pPr>
              <w:pStyle w:val="Corpsdetexte"/>
              <w:snapToGrid w:val="false"/>
              <w:rPr/>
            </w:pPr>
            <w:r>
              <w:rPr>
                <w:sz w:val="20"/>
                <w:szCs w:val="20"/>
              </w:rPr>
              <w:t xml:space="preserve">Livrables attendus : </w:t>
            </w:r>
          </w:p>
          <w:p>
            <w:pPr>
              <w:pStyle w:val="Corpsdetexte"/>
              <w:snapToGrid w:val="false"/>
              <w:rPr>
                <w:sz w:val="20"/>
                <w:szCs w:val="20"/>
              </w:rPr>
            </w:pPr>
            <w:r>
              <w:rPr>
                <w:sz w:val="20"/>
                <w:szCs w:val="20"/>
              </w:rPr>
              <w:t>Script de normalisation de la base de donnée, avec documentation.</w:t>
            </w:r>
          </w:p>
          <w:p>
            <w:pPr>
              <w:pStyle w:val="Corpsdetexte"/>
              <w:snapToGrid w:val="false"/>
              <w:rPr>
                <w:sz w:val="20"/>
                <w:szCs w:val="20"/>
              </w:rPr>
            </w:pPr>
            <w:r>
              <w:rPr>
                <w:sz w:val="20"/>
                <w:szCs w:val="20"/>
              </w:rPr>
              <w:t xml:space="preserve">Site web fonctionnel </w:t>
            </w:r>
            <w:r>
              <w:rPr>
                <w:sz w:val="20"/>
                <w:szCs w:val="20"/>
              </w:rPr>
              <w:t>ou application mobile autodocumentés.</w:t>
            </w:r>
          </w:p>
        </w:tc>
      </w:tr>
      <w:tr>
        <w:trPr>
          <w:cantSplit w:val="true"/>
        </w:trPr>
        <w:tc>
          <w:tcPr>
            <w:tcW w:w="1092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5" w:type="dxa"/>
            </w:tcMar>
          </w:tcPr>
          <w:p>
            <w:pPr>
              <w:pStyle w:val="Normal"/>
              <w:snapToGrid w:val="false"/>
              <w:rPr/>
            </w:pPr>
            <w:r>
              <w:rPr>
                <w:b/>
                <w:bCs/>
                <w:u w:val="single"/>
              </w:rPr>
              <w:t>Résumé :</w:t>
            </w:r>
          </w:p>
          <w:p>
            <w:pPr>
              <w:pStyle w:val="Corpsdetexte"/>
              <w:jc w:val="left"/>
              <w:rPr>
                <w:b w:val="false"/>
                <w:b w:val="false"/>
                <w:bCs w:val="false"/>
                <w:sz w:val="20"/>
                <w:szCs w:val="20"/>
              </w:rPr>
            </w:pPr>
            <w:r>
              <w:rPr>
                <w:b w:val="false"/>
                <w:bCs w:val="false"/>
                <w:sz w:val="20"/>
                <w:szCs w:val="20"/>
              </w:rPr>
              <w:t xml:space="preserve">L’objectif de ce travail est de réaliser soit un site web, soit une application mobile permettant d’obtenir des informations sur les arbres du Parc de la Tête d’Or (dont certains sont rares ou remarquables). </w:t>
            </w:r>
            <w:r>
              <w:rPr>
                <w:b w:val="false"/>
                <w:bCs w:val="false"/>
                <w:sz w:val="20"/>
                <w:szCs w:val="20"/>
              </w:rPr>
              <w:t xml:space="preserve">On dispose </w:t>
            </w:r>
            <w:r>
              <w:rPr>
                <w:b w:val="false"/>
                <w:bCs w:val="false"/>
                <w:sz w:val="20"/>
                <w:szCs w:val="20"/>
              </w:rPr>
              <w:t>pour cela de différents fichiers : une</w:t>
            </w:r>
            <w:r>
              <w:rPr>
                <w:b w:val="false"/>
                <w:bCs w:val="false"/>
                <w:sz w:val="20"/>
                <w:szCs w:val="20"/>
              </w:rPr>
              <w:t xml:space="preserve"> base de données des arbres du </w:t>
            </w:r>
            <w:r>
              <w:rPr>
                <w:b w:val="false"/>
                <w:bCs w:val="false"/>
                <w:sz w:val="20"/>
                <w:szCs w:val="20"/>
              </w:rPr>
              <w:t>parc, malheureusement sous forme d’un fichier .xls plein d’incohérences, et un fichier texte géolocalisant chaque arbre.</w:t>
            </w:r>
          </w:p>
          <w:p>
            <w:pPr>
              <w:pStyle w:val="Corpsdetexte"/>
              <w:jc w:val="left"/>
              <w:rPr>
                <w:b w:val="false"/>
                <w:b w:val="false"/>
                <w:bCs w:val="false"/>
                <w:sz w:val="20"/>
                <w:szCs w:val="20"/>
              </w:rPr>
            </w:pPr>
            <w:r>
              <w:rPr>
                <w:b w:val="false"/>
                <w:bCs w:val="false"/>
                <w:sz w:val="20"/>
                <w:szCs w:val="20"/>
              </w:rPr>
              <w:t>Une première tâche sera de consolider ces deux fichiers en une base de donnée relationnelle normalisée.</w:t>
            </w:r>
          </w:p>
          <w:p>
            <w:pPr>
              <w:pStyle w:val="Corpsdetexte"/>
              <w:jc w:val="left"/>
              <w:rPr>
                <w:b w:val="false"/>
                <w:b w:val="false"/>
                <w:bCs w:val="false"/>
                <w:sz w:val="20"/>
                <w:szCs w:val="20"/>
              </w:rPr>
            </w:pPr>
            <w:r>
              <w:rPr>
                <w:b w:val="false"/>
                <w:bCs w:val="false"/>
                <w:sz w:val="20"/>
                <w:szCs w:val="20"/>
              </w:rPr>
              <w:t>Cette tâche devra être entièrement scriptée : en effet notre .xls est extrait d’un .xls plus gros qui décrit tous les arbres de la ville de Lyon, qu’il faudra bien aussi normaliser un jour.</w:t>
            </w:r>
          </w:p>
          <w:p>
            <w:pPr>
              <w:pStyle w:val="Corpsdetexte"/>
              <w:jc w:val="left"/>
              <w:rPr>
                <w:b w:val="false"/>
                <w:b w:val="false"/>
                <w:bCs w:val="false"/>
                <w:sz w:val="20"/>
                <w:szCs w:val="20"/>
              </w:rPr>
            </w:pPr>
            <w:r>
              <w:rPr>
                <w:b w:val="false"/>
                <w:bCs w:val="false"/>
                <w:sz w:val="20"/>
                <w:szCs w:val="20"/>
              </w:rPr>
              <w:t>La seconde tâche sera de réaliser un site web ou une appli mobile qui se concentrera dans un premier temps sur un catalogue robuste des arbres, interrogeable par étiquette de l’arbre ou en cliquant sur l’arbre dans une carte.</w:t>
            </w:r>
          </w:p>
        </w:tc>
      </w:tr>
    </w:tbl>
    <w:p>
      <w:pPr>
        <w:pStyle w:val="Normal"/>
        <w:snapToGrid w:val="false"/>
        <w:rPr/>
      </w:pPr>
      <w:r>
        <w:rPr/>
      </w:r>
    </w:p>
    <w:p>
      <w:pPr>
        <w:pStyle w:val="Normal"/>
        <w:snapToGrid w:val="false"/>
        <w:rPr>
          <w:b/>
          <w:b/>
          <w:sz w:val="28"/>
          <w:szCs w:val="28"/>
        </w:rPr>
      </w:pPr>
      <w:r>
        <w:rPr>
          <w:b/>
          <w:sz w:val="28"/>
          <w:szCs w:val="28"/>
        </w:rPr>
        <w:t>Affectation :</w:t>
      </w:r>
    </w:p>
    <w:p>
      <w:pPr>
        <w:pStyle w:val="Normal"/>
        <w:snapToGrid w:val="false"/>
        <w:rPr>
          <w:b/>
          <w:b/>
          <w:sz w:val="28"/>
          <w:szCs w:val="28"/>
        </w:rPr>
      </w:pPr>
      <w:r>
        <w:rPr>
          <w:b/>
          <w:sz w:val="28"/>
          <w:szCs w:val="28"/>
        </w:rPr>
      </w:r>
    </w:p>
    <w:tbl>
      <w:tblPr>
        <w:tblStyle w:val="Grilledutableau"/>
        <w:tblW w:w="9918" w:type="dxa"/>
        <w:jc w:val="left"/>
        <w:tblInd w:w="0" w:type="dxa"/>
        <w:tblCellMar>
          <w:top w:w="0" w:type="dxa"/>
          <w:left w:w="108" w:type="dxa"/>
          <w:bottom w:w="0" w:type="dxa"/>
          <w:right w:w="108" w:type="dxa"/>
        </w:tblCellMar>
        <w:tblLook w:val="04a0" w:noVBand="1" w:noHBand="0" w:lastColumn="0" w:firstColumn="1" w:lastRow="0" w:firstRow="1"/>
      </w:tblPr>
      <w:tblGrid>
        <w:gridCol w:w="3047"/>
        <w:gridCol w:w="982"/>
        <w:gridCol w:w="848"/>
        <w:gridCol w:w="840"/>
        <w:gridCol w:w="1123"/>
        <w:gridCol w:w="1256"/>
        <w:gridCol w:w="1821"/>
      </w:tblGrid>
      <w:tr>
        <w:trPr/>
        <w:tc>
          <w:tcPr>
            <w:tcW w:w="3047" w:type="dxa"/>
            <w:tcBorders/>
            <w:shd w:fill="auto" w:val="clear"/>
            <w:tcMar>
              <w:left w:w="108" w:type="dxa"/>
            </w:tcMar>
          </w:tcPr>
          <w:p>
            <w:pPr>
              <w:pStyle w:val="Normal"/>
              <w:snapToGrid w:val="false"/>
              <w:spacing w:lineRule="auto" w:line="240" w:before="0" w:after="0"/>
              <w:rPr>
                <w:b/>
                <w:b/>
              </w:rPr>
            </w:pPr>
            <w:r>
              <w:rPr>
                <w:b/>
                <w:szCs w:val="20"/>
              </w:rPr>
              <w:t>Nom</w:t>
            </w:r>
          </w:p>
        </w:tc>
        <w:tc>
          <w:tcPr>
            <w:tcW w:w="982" w:type="dxa"/>
            <w:tcBorders/>
            <w:shd w:fill="auto" w:val="clear"/>
            <w:tcMar>
              <w:left w:w="108" w:type="dxa"/>
            </w:tcMar>
          </w:tcPr>
          <w:p>
            <w:pPr>
              <w:pStyle w:val="Normal"/>
              <w:snapToGrid w:val="false"/>
              <w:spacing w:lineRule="auto" w:line="240" w:before="0" w:after="0"/>
              <w:rPr>
                <w:b/>
                <w:b/>
              </w:rPr>
            </w:pPr>
            <w:r>
              <w:rPr>
                <w:b/>
                <w:szCs w:val="20"/>
              </w:rPr>
              <w:t>Big Data</w:t>
            </w:r>
          </w:p>
        </w:tc>
        <w:tc>
          <w:tcPr>
            <w:tcW w:w="848" w:type="dxa"/>
            <w:tcBorders/>
            <w:shd w:fill="auto" w:val="clear"/>
            <w:tcMar>
              <w:left w:w="108" w:type="dxa"/>
            </w:tcMar>
          </w:tcPr>
          <w:p>
            <w:pPr>
              <w:pStyle w:val="Normal"/>
              <w:snapToGrid w:val="false"/>
              <w:spacing w:lineRule="auto" w:line="240" w:before="0" w:after="0"/>
              <w:rPr>
                <w:b/>
                <w:b/>
              </w:rPr>
            </w:pPr>
            <w:r>
              <w:rPr>
                <w:b/>
                <w:szCs w:val="20"/>
              </w:rPr>
              <w:t>Cloud</w:t>
            </w:r>
          </w:p>
        </w:tc>
        <w:tc>
          <w:tcPr>
            <w:tcW w:w="840" w:type="dxa"/>
            <w:tcBorders/>
            <w:shd w:fill="auto" w:val="clear"/>
            <w:tcMar>
              <w:left w:w="108" w:type="dxa"/>
            </w:tcMar>
          </w:tcPr>
          <w:p>
            <w:pPr>
              <w:pStyle w:val="Normal"/>
              <w:snapToGrid w:val="false"/>
              <w:spacing w:lineRule="auto" w:line="240" w:before="0" w:after="0"/>
              <w:rPr>
                <w:b/>
                <w:b/>
              </w:rPr>
            </w:pPr>
            <w:r>
              <w:rPr>
                <w:b/>
                <w:szCs w:val="20"/>
              </w:rPr>
              <w:t>SI</w:t>
            </w:r>
            <w:r>
              <w:rPr>
                <w:rStyle w:val="Ancredenotedebasdepage"/>
                <w:b/>
                <w:szCs w:val="20"/>
              </w:rPr>
              <w:footnoteReference w:id="4"/>
            </w:r>
          </w:p>
        </w:tc>
        <w:tc>
          <w:tcPr>
            <w:tcW w:w="1123" w:type="dxa"/>
            <w:tcBorders/>
            <w:shd w:fill="auto" w:val="clear"/>
            <w:tcMar>
              <w:left w:w="108" w:type="dxa"/>
            </w:tcMar>
          </w:tcPr>
          <w:p>
            <w:pPr>
              <w:pStyle w:val="Normal"/>
              <w:snapToGrid w:val="false"/>
              <w:spacing w:lineRule="auto" w:line="240" w:before="0" w:after="0"/>
              <w:rPr>
                <w:b/>
                <w:b/>
              </w:rPr>
            </w:pPr>
            <w:r>
              <w:rPr>
                <w:b/>
                <w:szCs w:val="20"/>
              </w:rPr>
              <w:t>R&amp;D</w:t>
            </w:r>
            <w:r>
              <w:rPr>
                <w:rStyle w:val="Ancredenotedebasdepage"/>
                <w:b/>
                <w:szCs w:val="20"/>
              </w:rPr>
              <w:footnoteReference w:id="5"/>
            </w:r>
          </w:p>
        </w:tc>
        <w:tc>
          <w:tcPr>
            <w:tcW w:w="1256" w:type="dxa"/>
            <w:tcBorders/>
            <w:shd w:fill="auto" w:val="clear"/>
            <w:tcMar>
              <w:left w:w="108" w:type="dxa"/>
            </w:tcMar>
          </w:tcPr>
          <w:p>
            <w:pPr>
              <w:pStyle w:val="Normal"/>
              <w:snapToGrid w:val="false"/>
              <w:spacing w:lineRule="auto" w:line="240" w:before="0" w:after="0"/>
              <w:rPr>
                <w:b/>
                <w:b/>
              </w:rPr>
            </w:pPr>
            <w:r>
              <w:rPr>
                <w:b/>
                <w:szCs w:val="20"/>
              </w:rPr>
              <w:t>PhDTrack</w:t>
            </w:r>
            <w:r>
              <w:rPr>
                <w:rStyle w:val="Ancredenotedebasdepage"/>
                <w:b/>
                <w:szCs w:val="20"/>
              </w:rPr>
              <w:footnoteReference w:id="6"/>
            </w:r>
          </w:p>
        </w:tc>
        <w:tc>
          <w:tcPr>
            <w:tcW w:w="1821" w:type="dxa"/>
            <w:tcBorders/>
            <w:shd w:fill="auto" w:val="clear"/>
            <w:tcMar>
              <w:left w:w="108" w:type="dxa"/>
            </w:tcMar>
          </w:tcPr>
          <w:p>
            <w:pPr>
              <w:pStyle w:val="Normal"/>
              <w:snapToGrid w:val="false"/>
              <w:spacing w:lineRule="auto" w:line="240" w:before="0" w:after="0"/>
              <w:rPr>
                <w:b/>
                <w:b/>
              </w:rPr>
            </w:pPr>
            <w:r>
              <w:rPr>
                <w:rStyle w:val="Ancredenotedebasdepage"/>
                <w:szCs w:val="20"/>
              </w:rPr>
              <w:footnoteReference w:id="7"/>
            </w:r>
            <w:bookmarkStart w:id="0" w:name="_GoBack"/>
            <w:bookmarkEnd w:id="0"/>
            <w:r>
              <w:rPr>
                <w:b/>
                <w:szCs w:val="20"/>
              </w:rPr>
              <w:t>Joker</w:t>
            </w:r>
          </w:p>
        </w:tc>
      </w:tr>
      <w:tr>
        <w:trPr/>
        <w:tc>
          <w:tcPr>
            <w:tcW w:w="3047" w:type="dxa"/>
            <w:tcBorders/>
            <w:shd w:fill="auto" w:val="clear"/>
            <w:tcMar>
              <w:left w:w="108" w:type="dxa"/>
            </w:tcMar>
          </w:tcPr>
          <w:p>
            <w:pPr>
              <w:pStyle w:val="Normal"/>
              <w:snapToGrid w:val="false"/>
              <w:spacing w:lineRule="auto" w:line="240" w:before="0" w:after="0"/>
              <w:rPr>
                <w:b/>
                <w:b/>
                <w:szCs w:val="20"/>
              </w:rPr>
            </w:pPr>
            <w:r>
              <w:rPr>
                <w:b/>
                <w:szCs w:val="20"/>
              </w:rPr>
            </w:r>
          </w:p>
        </w:tc>
        <w:tc>
          <w:tcPr>
            <w:tcW w:w="982" w:type="dxa"/>
            <w:tcBorders/>
            <w:shd w:fill="auto" w:val="clear"/>
            <w:tcMar>
              <w:left w:w="108" w:type="dxa"/>
            </w:tcMar>
          </w:tcPr>
          <w:p>
            <w:pPr>
              <w:pStyle w:val="Normal"/>
              <w:snapToGrid w:val="false"/>
              <w:spacing w:lineRule="auto" w:line="240" w:before="0" w:after="0"/>
              <w:rPr>
                <w:b/>
                <w:b/>
                <w:szCs w:val="20"/>
              </w:rPr>
            </w:pPr>
            <w:r>
              <w:rPr>
                <w:b/>
                <w:szCs w:val="20"/>
              </w:rPr>
            </w:r>
          </w:p>
        </w:tc>
        <w:tc>
          <w:tcPr>
            <w:tcW w:w="848" w:type="dxa"/>
            <w:tcBorders/>
            <w:shd w:fill="auto" w:val="clear"/>
            <w:tcMar>
              <w:left w:w="108" w:type="dxa"/>
            </w:tcMar>
          </w:tcPr>
          <w:p>
            <w:pPr>
              <w:pStyle w:val="Normal"/>
              <w:snapToGrid w:val="false"/>
              <w:spacing w:lineRule="auto" w:line="240" w:before="0" w:after="0"/>
              <w:rPr>
                <w:b/>
                <w:b/>
                <w:szCs w:val="20"/>
              </w:rPr>
            </w:pPr>
            <w:r>
              <w:rPr>
                <w:b/>
                <w:szCs w:val="20"/>
              </w:rPr>
            </w:r>
          </w:p>
        </w:tc>
        <w:tc>
          <w:tcPr>
            <w:tcW w:w="840" w:type="dxa"/>
            <w:tcBorders/>
            <w:shd w:fill="auto" w:val="clear"/>
            <w:tcMar>
              <w:left w:w="108" w:type="dxa"/>
            </w:tcMar>
          </w:tcPr>
          <w:p>
            <w:pPr>
              <w:pStyle w:val="Normal"/>
              <w:snapToGrid w:val="false"/>
              <w:spacing w:lineRule="auto" w:line="240" w:before="0" w:after="0"/>
              <w:rPr>
                <w:b/>
                <w:b/>
                <w:szCs w:val="20"/>
              </w:rPr>
            </w:pPr>
            <w:r>
              <w:rPr>
                <w:b/>
                <w:szCs w:val="20"/>
              </w:rPr>
            </w:r>
          </w:p>
        </w:tc>
        <w:tc>
          <w:tcPr>
            <w:tcW w:w="1123" w:type="dxa"/>
            <w:tcBorders/>
            <w:shd w:fill="auto" w:val="clear"/>
            <w:tcMar>
              <w:left w:w="108" w:type="dxa"/>
            </w:tcMar>
          </w:tcPr>
          <w:p>
            <w:pPr>
              <w:pStyle w:val="Normal"/>
              <w:snapToGrid w:val="false"/>
              <w:spacing w:lineRule="auto" w:line="240" w:before="0" w:after="0"/>
              <w:rPr>
                <w:b/>
                <w:b/>
                <w:szCs w:val="20"/>
              </w:rPr>
            </w:pPr>
            <w:r>
              <w:rPr>
                <w:b/>
                <w:szCs w:val="20"/>
              </w:rPr>
            </w:r>
          </w:p>
        </w:tc>
        <w:tc>
          <w:tcPr>
            <w:tcW w:w="1256" w:type="dxa"/>
            <w:tcBorders/>
            <w:shd w:fill="auto" w:val="clear"/>
            <w:tcMar>
              <w:left w:w="108" w:type="dxa"/>
            </w:tcMar>
          </w:tcPr>
          <w:p>
            <w:pPr>
              <w:pStyle w:val="Normal"/>
              <w:snapToGrid w:val="false"/>
              <w:spacing w:lineRule="auto" w:line="240" w:before="0" w:after="0"/>
              <w:rPr>
                <w:b/>
                <w:b/>
                <w:szCs w:val="20"/>
              </w:rPr>
            </w:pPr>
            <w:r>
              <w:rPr>
                <w:b/>
                <w:szCs w:val="20"/>
              </w:rPr>
            </w:r>
          </w:p>
        </w:tc>
        <w:tc>
          <w:tcPr>
            <w:tcW w:w="1821" w:type="dxa"/>
            <w:tcBorders/>
            <w:shd w:fill="auto" w:val="clear"/>
            <w:tcMar>
              <w:left w:w="108" w:type="dxa"/>
            </w:tcMar>
          </w:tcPr>
          <w:p>
            <w:pPr>
              <w:pStyle w:val="Normal"/>
              <w:snapToGrid w:val="false"/>
              <w:spacing w:lineRule="auto" w:line="240" w:before="0" w:after="0"/>
              <w:rPr>
                <w:b/>
                <w:b/>
                <w:szCs w:val="20"/>
              </w:rPr>
            </w:pPr>
            <w:r>
              <w:rPr>
                <w:b/>
                <w:szCs w:val="20"/>
              </w:rPr>
            </w:r>
          </w:p>
        </w:tc>
      </w:tr>
      <w:tr>
        <w:trPr/>
        <w:tc>
          <w:tcPr>
            <w:tcW w:w="3047" w:type="dxa"/>
            <w:tcBorders/>
            <w:shd w:fill="auto" w:val="clear"/>
            <w:tcMar>
              <w:left w:w="108" w:type="dxa"/>
            </w:tcMar>
          </w:tcPr>
          <w:p>
            <w:pPr>
              <w:pStyle w:val="Normal"/>
              <w:snapToGrid w:val="false"/>
              <w:spacing w:lineRule="auto" w:line="240" w:before="0" w:after="0"/>
              <w:rPr>
                <w:b/>
                <w:b/>
                <w:szCs w:val="20"/>
              </w:rPr>
            </w:pPr>
            <w:r>
              <w:rPr>
                <w:b/>
                <w:szCs w:val="20"/>
              </w:rPr>
            </w:r>
          </w:p>
        </w:tc>
        <w:tc>
          <w:tcPr>
            <w:tcW w:w="982" w:type="dxa"/>
            <w:tcBorders/>
            <w:shd w:fill="auto" w:val="clear"/>
            <w:tcMar>
              <w:left w:w="108" w:type="dxa"/>
            </w:tcMar>
          </w:tcPr>
          <w:p>
            <w:pPr>
              <w:pStyle w:val="Normal"/>
              <w:snapToGrid w:val="false"/>
              <w:spacing w:lineRule="auto" w:line="240" w:before="0" w:after="0"/>
              <w:rPr>
                <w:b/>
                <w:b/>
                <w:szCs w:val="20"/>
              </w:rPr>
            </w:pPr>
            <w:r>
              <w:rPr>
                <w:b/>
                <w:szCs w:val="20"/>
              </w:rPr>
            </w:r>
          </w:p>
        </w:tc>
        <w:tc>
          <w:tcPr>
            <w:tcW w:w="848" w:type="dxa"/>
            <w:tcBorders/>
            <w:shd w:fill="auto" w:val="clear"/>
            <w:tcMar>
              <w:left w:w="108" w:type="dxa"/>
            </w:tcMar>
          </w:tcPr>
          <w:p>
            <w:pPr>
              <w:pStyle w:val="Normal"/>
              <w:snapToGrid w:val="false"/>
              <w:spacing w:lineRule="auto" w:line="240" w:before="0" w:after="0"/>
              <w:rPr>
                <w:b/>
                <w:b/>
                <w:szCs w:val="20"/>
              </w:rPr>
            </w:pPr>
            <w:r>
              <w:rPr>
                <w:b/>
                <w:szCs w:val="20"/>
              </w:rPr>
            </w:r>
          </w:p>
        </w:tc>
        <w:tc>
          <w:tcPr>
            <w:tcW w:w="840" w:type="dxa"/>
            <w:tcBorders/>
            <w:shd w:fill="auto" w:val="clear"/>
            <w:tcMar>
              <w:left w:w="108" w:type="dxa"/>
            </w:tcMar>
          </w:tcPr>
          <w:p>
            <w:pPr>
              <w:pStyle w:val="Normal"/>
              <w:snapToGrid w:val="false"/>
              <w:spacing w:lineRule="auto" w:line="240" w:before="0" w:after="0"/>
              <w:rPr>
                <w:b/>
                <w:b/>
                <w:szCs w:val="20"/>
              </w:rPr>
            </w:pPr>
            <w:r>
              <w:rPr>
                <w:b/>
                <w:szCs w:val="20"/>
              </w:rPr>
            </w:r>
          </w:p>
        </w:tc>
        <w:tc>
          <w:tcPr>
            <w:tcW w:w="1123" w:type="dxa"/>
            <w:tcBorders/>
            <w:shd w:fill="auto" w:val="clear"/>
            <w:tcMar>
              <w:left w:w="108" w:type="dxa"/>
            </w:tcMar>
          </w:tcPr>
          <w:p>
            <w:pPr>
              <w:pStyle w:val="Normal"/>
              <w:snapToGrid w:val="false"/>
              <w:spacing w:lineRule="auto" w:line="240" w:before="0" w:after="0"/>
              <w:rPr>
                <w:b/>
                <w:b/>
                <w:szCs w:val="20"/>
              </w:rPr>
            </w:pPr>
            <w:r>
              <w:rPr>
                <w:b/>
                <w:szCs w:val="20"/>
              </w:rPr>
            </w:r>
          </w:p>
        </w:tc>
        <w:tc>
          <w:tcPr>
            <w:tcW w:w="1256" w:type="dxa"/>
            <w:tcBorders/>
            <w:shd w:fill="auto" w:val="clear"/>
            <w:tcMar>
              <w:left w:w="108" w:type="dxa"/>
            </w:tcMar>
          </w:tcPr>
          <w:p>
            <w:pPr>
              <w:pStyle w:val="Normal"/>
              <w:snapToGrid w:val="false"/>
              <w:spacing w:lineRule="auto" w:line="240" w:before="0" w:after="0"/>
              <w:rPr>
                <w:b/>
                <w:b/>
                <w:szCs w:val="20"/>
              </w:rPr>
            </w:pPr>
            <w:r>
              <w:rPr>
                <w:b/>
                <w:szCs w:val="20"/>
              </w:rPr>
            </w:r>
          </w:p>
        </w:tc>
        <w:tc>
          <w:tcPr>
            <w:tcW w:w="1821" w:type="dxa"/>
            <w:tcBorders/>
            <w:shd w:fill="auto" w:val="clear"/>
            <w:tcMar>
              <w:left w:w="108" w:type="dxa"/>
            </w:tcMar>
          </w:tcPr>
          <w:p>
            <w:pPr>
              <w:pStyle w:val="Normal"/>
              <w:snapToGrid w:val="false"/>
              <w:spacing w:lineRule="auto" w:line="240" w:before="0" w:after="0"/>
              <w:rPr>
                <w:b/>
                <w:b/>
                <w:szCs w:val="20"/>
              </w:rPr>
            </w:pPr>
            <w:r>
              <w:rPr>
                <w:b/>
                <w:szCs w:val="20"/>
              </w:rPr>
            </w:r>
          </w:p>
        </w:tc>
      </w:tr>
      <w:tr>
        <w:trPr/>
        <w:tc>
          <w:tcPr>
            <w:tcW w:w="3047" w:type="dxa"/>
            <w:tcBorders/>
            <w:shd w:fill="auto" w:val="clear"/>
            <w:tcMar>
              <w:left w:w="108" w:type="dxa"/>
            </w:tcMar>
          </w:tcPr>
          <w:p>
            <w:pPr>
              <w:pStyle w:val="Normal"/>
              <w:snapToGrid w:val="false"/>
              <w:spacing w:lineRule="auto" w:line="240" w:before="0" w:after="0"/>
              <w:rPr>
                <w:b/>
                <w:b/>
                <w:szCs w:val="20"/>
              </w:rPr>
            </w:pPr>
            <w:r>
              <w:rPr>
                <w:b/>
                <w:szCs w:val="20"/>
              </w:rPr>
            </w:r>
          </w:p>
        </w:tc>
        <w:tc>
          <w:tcPr>
            <w:tcW w:w="982" w:type="dxa"/>
            <w:tcBorders/>
            <w:shd w:fill="auto" w:val="clear"/>
            <w:tcMar>
              <w:left w:w="108" w:type="dxa"/>
            </w:tcMar>
          </w:tcPr>
          <w:p>
            <w:pPr>
              <w:pStyle w:val="Normal"/>
              <w:snapToGrid w:val="false"/>
              <w:spacing w:lineRule="auto" w:line="240" w:before="0" w:after="0"/>
              <w:rPr>
                <w:b/>
                <w:b/>
                <w:szCs w:val="20"/>
              </w:rPr>
            </w:pPr>
            <w:r>
              <w:rPr>
                <w:b/>
                <w:szCs w:val="20"/>
              </w:rPr>
            </w:r>
          </w:p>
        </w:tc>
        <w:tc>
          <w:tcPr>
            <w:tcW w:w="848" w:type="dxa"/>
            <w:tcBorders/>
            <w:shd w:fill="auto" w:val="clear"/>
            <w:tcMar>
              <w:left w:w="108" w:type="dxa"/>
            </w:tcMar>
          </w:tcPr>
          <w:p>
            <w:pPr>
              <w:pStyle w:val="Normal"/>
              <w:snapToGrid w:val="false"/>
              <w:spacing w:lineRule="auto" w:line="240" w:before="0" w:after="0"/>
              <w:rPr>
                <w:b/>
                <w:b/>
                <w:szCs w:val="20"/>
              </w:rPr>
            </w:pPr>
            <w:r>
              <w:rPr>
                <w:b/>
                <w:szCs w:val="20"/>
              </w:rPr>
            </w:r>
          </w:p>
        </w:tc>
        <w:tc>
          <w:tcPr>
            <w:tcW w:w="840" w:type="dxa"/>
            <w:tcBorders/>
            <w:shd w:fill="auto" w:val="clear"/>
            <w:tcMar>
              <w:left w:w="108" w:type="dxa"/>
            </w:tcMar>
          </w:tcPr>
          <w:p>
            <w:pPr>
              <w:pStyle w:val="Normal"/>
              <w:snapToGrid w:val="false"/>
              <w:spacing w:lineRule="auto" w:line="240" w:before="0" w:after="0"/>
              <w:rPr>
                <w:b/>
                <w:b/>
                <w:szCs w:val="20"/>
              </w:rPr>
            </w:pPr>
            <w:r>
              <w:rPr>
                <w:b/>
                <w:szCs w:val="20"/>
              </w:rPr>
            </w:r>
          </w:p>
        </w:tc>
        <w:tc>
          <w:tcPr>
            <w:tcW w:w="1123" w:type="dxa"/>
            <w:tcBorders/>
            <w:shd w:fill="auto" w:val="clear"/>
            <w:tcMar>
              <w:left w:w="108" w:type="dxa"/>
            </w:tcMar>
          </w:tcPr>
          <w:p>
            <w:pPr>
              <w:pStyle w:val="Normal"/>
              <w:snapToGrid w:val="false"/>
              <w:spacing w:lineRule="auto" w:line="240" w:before="0" w:after="0"/>
              <w:rPr>
                <w:b/>
                <w:b/>
                <w:szCs w:val="20"/>
              </w:rPr>
            </w:pPr>
            <w:r>
              <w:rPr>
                <w:b/>
                <w:szCs w:val="20"/>
              </w:rPr>
            </w:r>
          </w:p>
        </w:tc>
        <w:tc>
          <w:tcPr>
            <w:tcW w:w="1256" w:type="dxa"/>
            <w:tcBorders/>
            <w:shd w:fill="auto" w:val="clear"/>
            <w:tcMar>
              <w:left w:w="108" w:type="dxa"/>
            </w:tcMar>
          </w:tcPr>
          <w:p>
            <w:pPr>
              <w:pStyle w:val="Normal"/>
              <w:snapToGrid w:val="false"/>
              <w:spacing w:lineRule="auto" w:line="240" w:before="0" w:after="0"/>
              <w:rPr>
                <w:b/>
                <w:b/>
                <w:szCs w:val="20"/>
              </w:rPr>
            </w:pPr>
            <w:r>
              <w:rPr>
                <w:b/>
                <w:szCs w:val="20"/>
              </w:rPr>
            </w:r>
          </w:p>
        </w:tc>
        <w:tc>
          <w:tcPr>
            <w:tcW w:w="1821" w:type="dxa"/>
            <w:tcBorders/>
            <w:shd w:fill="auto" w:val="clear"/>
            <w:tcMar>
              <w:left w:w="108" w:type="dxa"/>
            </w:tcMar>
          </w:tcPr>
          <w:p>
            <w:pPr>
              <w:pStyle w:val="Normal"/>
              <w:snapToGrid w:val="false"/>
              <w:spacing w:lineRule="auto" w:line="240" w:before="0" w:after="0"/>
              <w:rPr>
                <w:b/>
                <w:b/>
                <w:szCs w:val="20"/>
              </w:rPr>
            </w:pPr>
            <w:r>
              <w:rPr>
                <w:b/>
                <w:szCs w:val="20"/>
              </w:rPr>
            </w:r>
          </w:p>
        </w:tc>
      </w:tr>
      <w:tr>
        <w:trPr/>
        <w:tc>
          <w:tcPr>
            <w:tcW w:w="3047" w:type="dxa"/>
            <w:tcBorders/>
            <w:shd w:fill="auto" w:val="clear"/>
            <w:tcMar>
              <w:left w:w="108" w:type="dxa"/>
            </w:tcMar>
          </w:tcPr>
          <w:p>
            <w:pPr>
              <w:pStyle w:val="Normal"/>
              <w:snapToGrid w:val="false"/>
              <w:spacing w:lineRule="auto" w:line="240" w:before="0" w:after="0"/>
              <w:rPr>
                <w:b/>
                <w:b/>
                <w:szCs w:val="20"/>
              </w:rPr>
            </w:pPr>
            <w:r>
              <w:rPr>
                <w:b/>
                <w:szCs w:val="20"/>
              </w:rPr>
            </w:r>
          </w:p>
        </w:tc>
        <w:tc>
          <w:tcPr>
            <w:tcW w:w="982" w:type="dxa"/>
            <w:tcBorders/>
            <w:shd w:fill="auto" w:val="clear"/>
            <w:tcMar>
              <w:left w:w="108" w:type="dxa"/>
            </w:tcMar>
          </w:tcPr>
          <w:p>
            <w:pPr>
              <w:pStyle w:val="Normal"/>
              <w:snapToGrid w:val="false"/>
              <w:spacing w:lineRule="auto" w:line="240" w:before="0" w:after="0"/>
              <w:rPr>
                <w:b/>
                <w:b/>
                <w:szCs w:val="20"/>
              </w:rPr>
            </w:pPr>
            <w:r>
              <w:rPr>
                <w:b/>
                <w:szCs w:val="20"/>
              </w:rPr>
            </w:r>
          </w:p>
        </w:tc>
        <w:tc>
          <w:tcPr>
            <w:tcW w:w="848" w:type="dxa"/>
            <w:tcBorders/>
            <w:shd w:fill="auto" w:val="clear"/>
            <w:tcMar>
              <w:left w:w="108" w:type="dxa"/>
            </w:tcMar>
          </w:tcPr>
          <w:p>
            <w:pPr>
              <w:pStyle w:val="Normal"/>
              <w:snapToGrid w:val="false"/>
              <w:spacing w:lineRule="auto" w:line="240" w:before="0" w:after="0"/>
              <w:rPr>
                <w:b/>
                <w:b/>
                <w:szCs w:val="20"/>
              </w:rPr>
            </w:pPr>
            <w:r>
              <w:rPr>
                <w:b/>
                <w:szCs w:val="20"/>
              </w:rPr>
            </w:r>
          </w:p>
        </w:tc>
        <w:tc>
          <w:tcPr>
            <w:tcW w:w="840" w:type="dxa"/>
            <w:tcBorders/>
            <w:shd w:fill="auto" w:val="clear"/>
            <w:tcMar>
              <w:left w:w="108" w:type="dxa"/>
            </w:tcMar>
          </w:tcPr>
          <w:p>
            <w:pPr>
              <w:pStyle w:val="Normal"/>
              <w:snapToGrid w:val="false"/>
              <w:spacing w:lineRule="auto" w:line="240" w:before="0" w:after="0"/>
              <w:rPr>
                <w:b/>
                <w:b/>
                <w:szCs w:val="20"/>
              </w:rPr>
            </w:pPr>
            <w:r>
              <w:rPr>
                <w:b/>
                <w:szCs w:val="20"/>
              </w:rPr>
            </w:r>
          </w:p>
        </w:tc>
        <w:tc>
          <w:tcPr>
            <w:tcW w:w="1123" w:type="dxa"/>
            <w:tcBorders/>
            <w:shd w:fill="auto" w:val="clear"/>
            <w:tcMar>
              <w:left w:w="108" w:type="dxa"/>
            </w:tcMar>
          </w:tcPr>
          <w:p>
            <w:pPr>
              <w:pStyle w:val="Normal"/>
              <w:snapToGrid w:val="false"/>
              <w:spacing w:lineRule="auto" w:line="240" w:before="0" w:after="0"/>
              <w:rPr>
                <w:b/>
                <w:b/>
                <w:szCs w:val="20"/>
              </w:rPr>
            </w:pPr>
            <w:r>
              <w:rPr>
                <w:b/>
                <w:szCs w:val="20"/>
              </w:rPr>
            </w:r>
          </w:p>
        </w:tc>
        <w:tc>
          <w:tcPr>
            <w:tcW w:w="1256" w:type="dxa"/>
            <w:tcBorders/>
            <w:shd w:fill="auto" w:val="clear"/>
            <w:tcMar>
              <w:left w:w="108" w:type="dxa"/>
            </w:tcMar>
          </w:tcPr>
          <w:p>
            <w:pPr>
              <w:pStyle w:val="Normal"/>
              <w:snapToGrid w:val="false"/>
              <w:spacing w:lineRule="auto" w:line="240" w:before="0" w:after="0"/>
              <w:rPr>
                <w:b/>
                <w:b/>
                <w:szCs w:val="20"/>
              </w:rPr>
            </w:pPr>
            <w:r>
              <w:rPr>
                <w:b/>
                <w:szCs w:val="20"/>
              </w:rPr>
            </w:r>
          </w:p>
        </w:tc>
        <w:tc>
          <w:tcPr>
            <w:tcW w:w="1821" w:type="dxa"/>
            <w:tcBorders/>
            <w:shd w:fill="auto" w:val="clear"/>
            <w:tcMar>
              <w:left w:w="108" w:type="dxa"/>
            </w:tcMar>
          </w:tcPr>
          <w:p>
            <w:pPr>
              <w:pStyle w:val="Normal"/>
              <w:snapToGrid w:val="false"/>
              <w:spacing w:lineRule="auto" w:line="240" w:before="0" w:after="0"/>
              <w:rPr>
                <w:b/>
                <w:b/>
                <w:szCs w:val="20"/>
              </w:rPr>
            </w:pPr>
            <w:r>
              <w:rPr>
                <w:b/>
                <w:szCs w:val="20"/>
              </w:rPr>
            </w:r>
          </w:p>
        </w:tc>
      </w:tr>
    </w:tbl>
    <w:p>
      <w:pPr>
        <w:pStyle w:val="Normal"/>
        <w:snapToGrid w:val="false"/>
        <w:rPr>
          <w:b/>
          <w:b/>
        </w:rPr>
      </w:pPr>
      <w:r>
        <w:rPr>
          <w:b/>
        </w:rPr>
      </w:r>
    </w:p>
    <w:p>
      <w:pPr>
        <w:pStyle w:val="Normal"/>
        <w:snapToGrid w:val="false"/>
        <w:rPr/>
      </w:pPr>
      <w:r>
        <w:rPr/>
      </w:r>
    </w:p>
    <w:sectPr>
      <w:footerReference w:type="default" r:id="rId2"/>
      <w:footnotePr>
        <w:numFmt w:val="decimal"/>
      </w:footnotePr>
      <w:type w:val="nextPage"/>
      <w:pgSz w:w="11906" w:h="16838"/>
      <w:pgMar w:left="794" w:right="737" w:header="0" w:top="794" w:footer="709" w:bottom="76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LinePrinter">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
    <w:r>
      <mc:AlternateContent>
        <mc:Choice Requires="wps">
          <w:drawing>
            <wp:anchor behindDoc="0" distT="0" distB="0" distL="0" distR="0" simplePos="0" locked="0" layoutInCell="1" allowOverlap="1" relativeHeight="2">
              <wp:simplePos x="0" y="0"/>
              <wp:positionH relativeFrom="margin">
                <wp:align>center</wp:align>
              </wp:positionH>
              <wp:positionV relativeFrom="paragraph">
                <wp:posOffset>635</wp:posOffset>
              </wp:positionV>
              <wp:extent cx="81280" cy="147955"/>
              <wp:effectExtent l="0" t="0" r="0" b="0"/>
              <wp:wrapSquare wrapText="largest"/>
              <wp:docPr id="1" name="Cadre1"/>
              <a:graphic xmlns:a="http://schemas.openxmlformats.org/drawingml/2006/main">
                <a:graphicData uri="http://schemas.microsoft.com/office/word/2010/wordprocessingShape">
                  <wps:wsp>
                    <wps:cNvSpPr txBox="1"/>
                    <wps:spPr>
                      <a:xfrm>
                        <a:off x="0" y="0"/>
                        <a:ext cx="81280" cy="147955"/>
                      </a:xfrm>
                      <a:prstGeom prst="rect"/>
                      <a:solidFill>
                        <a:srgbClr val="FFFFFF">
                          <a:alpha val="0"/>
                        </a:srgbClr>
                      </a:solidFill>
                    </wps:spPr>
                    <wps:txbx>
                      <w:txbxContent>
                        <w:p>
                          <w:pPr>
                            <w:pStyle w:val="Pieddepage"/>
                            <w:pBdr/>
                            <w:rPr/>
                          </w:pPr>
                          <w:r>
                            <w:rPr>
                              <w:rStyle w:val="Pagenumber"/>
                              <w:rFonts w:cs="LinePrinter"/>
                            </w:rPr>
                            <w:fldChar w:fldCharType="begin"/>
                          </w:r>
                          <w:r>
                            <w:instrText> PAGE </w:instrText>
                          </w:r>
                          <w:r>
                            <w:fldChar w:fldCharType="separate"/>
                          </w:r>
                          <w:r>
                            <w:t>1</w:t>
                          </w:r>
                          <w:r>
                            <w:fldChar w:fldCharType="end"/>
                          </w:r>
                        </w:p>
                      </w:txbxContent>
                    </wps:txbx>
                    <wps:bodyPr anchor="t" lIns="0" tIns="0" rIns="0" bIns="0">
                      <a:spAutoFit/>
                    </wps:bodyPr>
                  </wps:wsp>
                </a:graphicData>
              </a:graphic>
            </wp:anchor>
          </w:drawing>
        </mc:Choice>
        <mc:Fallback>
          <w:pict>
            <v:rect fillcolor="#FFFFFF" style="position:absolute;rotation:0;width:6.4pt;height:11.65pt;mso-wrap-distance-left:0pt;mso-wrap-distance-right:0pt;mso-wrap-distance-top:0pt;mso-wrap-distance-bottom:0pt;margin-top:0.05pt;mso-position-vertical-relative:text;margin-left:256.15pt;mso-position-horizontal:center;mso-position-horizontal-relative:margin">
              <v:fill opacity="0f"/>
              <v:textbox inset="0in,0in,0in,0in">
                <w:txbxContent>
                  <w:p>
                    <w:pPr>
                      <w:pStyle w:val="Pieddepage"/>
                      <w:pBdr/>
                      <w:rPr/>
                    </w:pPr>
                    <w:r>
                      <w:rPr>
                        <w:rStyle w:val="Pagenumber"/>
                        <w:rFonts w:cs="LinePrinter"/>
                      </w:rPr>
                      <w:fldChar w:fldCharType="begin"/>
                    </w:r>
                    <w:r>
                      <w:instrText> PAGE </w:instrText>
                    </w:r>
                    <w:r>
                      <w:fldChar w:fldCharType="separate"/>
                    </w:r>
                    <w:r>
                      <w:t>1</w:t>
                    </w:r>
                    <w:r>
                      <w:fldChar w:fldCharType="end"/>
                    </w:r>
                  </w:p>
                </w:txbxContent>
              </v:textbox>
              <w10:wrap type="square" side="largest"/>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Modèle de fiche disponible sur :</w:t>
      </w:r>
    </w:p>
  </w:footnote>
  <w:footnote w:id="3">
    <w:p>
      <w:pPr>
        <w:pStyle w:val="Footnotetext"/>
        <w:rPr/>
      </w:pPr>
      <w:r>
        <w:rPr>
          <w:rStyle w:val="Footnotereference"/>
        </w:rPr>
        <w:footnoteRef/>
        <w:tab/>
      </w:r>
      <w:r>
        <w:rPr/>
        <w:t xml:space="preserve"> </w:t>
      </w:r>
      <w:r>
        <w:rPr/>
        <w:t>Indiquer par un X l’offre thématique choisie par l’étudiant</w:t>
      </w:r>
    </w:p>
  </w:footnote>
  <w:footnote w:id="4">
    <w:p>
      <w:pPr>
        <w:pStyle w:val="Footnotetext"/>
        <w:rPr/>
      </w:pPr>
      <w:r>
        <w:rPr>
          <w:rStyle w:val="Footnotereference"/>
        </w:rPr>
        <w:footnoteRef/>
        <w:tab/>
      </w:r>
      <w:r>
        <w:rPr/>
        <w:t xml:space="preserve"> </w:t>
      </w:r>
      <w:r>
        <w:rPr/>
        <w:t>Indiquer par un X l’offre thématique choisie par l’étudiant</w:t>
      </w:r>
    </w:p>
  </w:footnote>
  <w:footnote w:id="5">
    <w:p>
      <w:pPr>
        <w:pStyle w:val="Footnotetext"/>
        <w:rPr/>
      </w:pPr>
      <w:r>
        <w:rPr>
          <w:rStyle w:val="Footnotereference"/>
        </w:rPr>
        <w:footnoteRef/>
        <w:tab/>
      </w:r>
      <w:r>
        <w:rPr/>
        <w:t xml:space="preserve"> </w:t>
      </w:r>
      <w:r>
        <w:rPr/>
        <w:t>Si un étudiant a choisi l’option R&amp;D, indiquer l’Id du sujet de synthèse bibliographique associé</w:t>
      </w:r>
    </w:p>
  </w:footnote>
  <w:footnote w:id="6">
    <w:p>
      <w:pPr>
        <w:pStyle w:val="Footnotetext"/>
        <w:rPr/>
      </w:pPr>
      <w:r>
        <w:rPr>
          <w:rStyle w:val="Footnotereference"/>
        </w:rPr>
        <w:footnoteRef/>
        <w:tab/>
      </w:r>
      <w:r>
        <w:rPr/>
        <w:t xml:space="preserve"> </w:t>
      </w:r>
      <w:r>
        <w:rPr/>
        <w:t>Si un étudiant a choisi le PhD Track, indiquer l’Id du sujet de synthèse bibliographique associé</w:t>
      </w:r>
    </w:p>
  </w:footnote>
  <w:footnote w:id="7">
    <w:p>
      <w:pPr>
        <w:pStyle w:val="Footnotetext"/>
        <w:rPr/>
      </w:pPr>
      <w:r>
        <w:rPr>
          <w:rStyle w:val="Footnotereference"/>
        </w:rPr>
        <w:footnoteRef/>
        <w:tab/>
      </w:r>
      <w:r>
        <w:rPr/>
        <w:t xml:space="preserve"> </w:t>
      </w:r>
      <w:r>
        <w:rPr/>
        <w:t>Indiquer le code de l’enseignement remplacé par le projet spécifique</w:t>
      </w:r>
    </w:p>
  </w:footnote>
</w:footnotes>
</file>

<file path=word/settings.xml><?xml version="1.0" encoding="utf-8"?>
<w:settings xmlns:w="http://schemas.openxmlformats.org/wordprocessingml/2006/main">
  <w:zoom w:percent="100"/>
  <w:embedSystemFonts/>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szCs w:val="22"/>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c05e5"/>
    <w:pPr>
      <w:widowControl/>
      <w:bidi w:val="0"/>
      <w:spacing w:lineRule="auto" w:line="240" w:before="0" w:after="0"/>
      <w:jc w:val="left"/>
    </w:pPr>
    <w:rPr>
      <w:rFonts w:ascii="Times New Roman" w:hAnsi="Times New Roman" w:eastAsia="MS Mincho" w:cs="Times New Roman"/>
      <w:color w:val="auto"/>
      <w:sz w:val="20"/>
      <w:szCs w:val="20"/>
      <w:lang w:val="fr-FR" w:eastAsia="fr-FR" w:bidi="ar-SA"/>
    </w:rPr>
  </w:style>
  <w:style w:type="paragraph" w:styleId="Titre1">
    <w:name w:val="Heading 1"/>
    <w:basedOn w:val="Normal"/>
    <w:next w:val="Normal"/>
    <w:link w:val="Titre1Car"/>
    <w:uiPriority w:val="99"/>
    <w:qFormat/>
    <w:rsid w:val="008c05e5"/>
    <w:pPr>
      <w:keepNext/>
      <w:jc w:val="center"/>
      <w:outlineLvl w:val="0"/>
    </w:pPr>
    <w:rPr>
      <w:b/>
      <w:bCs/>
    </w:rPr>
  </w:style>
  <w:style w:type="paragraph" w:styleId="Titre2">
    <w:name w:val="Heading 2"/>
    <w:basedOn w:val="Normal"/>
    <w:next w:val="Normal"/>
    <w:link w:val="Titre2Car"/>
    <w:uiPriority w:val="99"/>
    <w:qFormat/>
    <w:rsid w:val="008c05e5"/>
    <w:pPr>
      <w:keepNext/>
      <w:outlineLvl w:val="1"/>
    </w:pPr>
    <w:rPr>
      <w:i/>
      <w:iCs/>
      <w:sz w:val="18"/>
      <w:szCs w:val="18"/>
    </w:rPr>
  </w:style>
  <w:style w:type="paragraph" w:styleId="Titre3">
    <w:name w:val="Heading 3"/>
    <w:basedOn w:val="Normal"/>
    <w:next w:val="Normal"/>
    <w:link w:val="Titre3Car"/>
    <w:uiPriority w:val="99"/>
    <w:qFormat/>
    <w:rsid w:val="008c05e5"/>
    <w:pPr>
      <w:keepNext/>
      <w:jc w:val="center"/>
      <w:outlineLvl w:val="2"/>
    </w:pPr>
    <w:rPr>
      <w:i/>
      <w:iCs/>
      <w:sz w:val="18"/>
      <w:szCs w:val="18"/>
    </w:rPr>
  </w:style>
  <w:style w:type="paragraph" w:styleId="Titre4">
    <w:name w:val="Heading 4"/>
    <w:basedOn w:val="Normal"/>
    <w:next w:val="Normal"/>
    <w:link w:val="Titre4Car"/>
    <w:uiPriority w:val="99"/>
    <w:qFormat/>
    <w:rsid w:val="008c05e5"/>
    <w:pPr>
      <w:keepNext/>
      <w:spacing w:lineRule="exact" w:line="288"/>
      <w:jc w:val="center"/>
      <w:outlineLvl w:val="3"/>
    </w:pPr>
    <w:rPr>
      <w:b/>
      <w:bCs/>
      <w:sz w:val="24"/>
      <w:szCs w:val="24"/>
    </w:rPr>
  </w:style>
  <w:style w:type="paragraph" w:styleId="Titre5">
    <w:name w:val="Heading 5"/>
    <w:basedOn w:val="Normal"/>
    <w:next w:val="Normal"/>
    <w:link w:val="Titre5Car"/>
    <w:uiPriority w:val="99"/>
    <w:qFormat/>
    <w:rsid w:val="008c05e5"/>
    <w:pPr>
      <w:keepNext/>
      <w:spacing w:lineRule="exact" w:line="288"/>
      <w:jc w:val="center"/>
      <w:outlineLvl w:val="4"/>
    </w:pPr>
    <w:rPr>
      <w:b/>
      <w:bCs/>
      <w:sz w:val="32"/>
      <w:szCs w:val="32"/>
    </w:rPr>
  </w:style>
  <w:style w:type="paragraph" w:styleId="Titre6">
    <w:name w:val="Heading 6"/>
    <w:basedOn w:val="Normal"/>
    <w:next w:val="Normal"/>
    <w:link w:val="Titre6Car"/>
    <w:uiPriority w:val="99"/>
    <w:qFormat/>
    <w:rsid w:val="008c05e5"/>
    <w:pPr>
      <w:keepNext/>
      <w:jc w:val="center"/>
      <w:outlineLvl w:val="5"/>
    </w:pPr>
    <w:rPr>
      <w:sz w:val="32"/>
      <w:szCs w:val="32"/>
    </w:rPr>
  </w:style>
  <w:style w:type="paragraph" w:styleId="Titre7">
    <w:name w:val="Heading 7"/>
    <w:basedOn w:val="Normal"/>
    <w:next w:val="Normal"/>
    <w:link w:val="Titre7Car"/>
    <w:uiPriority w:val="99"/>
    <w:qFormat/>
    <w:rsid w:val="008c05e5"/>
    <w:pPr>
      <w:keepNext/>
      <w:jc w:val="right"/>
      <w:outlineLvl w:val="6"/>
    </w:pPr>
    <w:rPr>
      <w:i/>
      <w:iCs/>
    </w:rPr>
  </w:style>
  <w:style w:type="paragraph" w:styleId="Titre8">
    <w:name w:val="Heading 8"/>
    <w:basedOn w:val="Normal"/>
    <w:next w:val="Normal"/>
    <w:link w:val="Titre8Car"/>
    <w:uiPriority w:val="99"/>
    <w:qFormat/>
    <w:rsid w:val="008c05e5"/>
    <w:pPr>
      <w:keepNext/>
      <w:spacing w:lineRule="exact" w:line="288"/>
      <w:jc w:val="both"/>
      <w:outlineLvl w:val="7"/>
    </w:pPr>
    <w:rPr>
      <w:b/>
      <w:bCs/>
      <w:sz w:val="24"/>
      <w:szCs w:val="24"/>
    </w:rPr>
  </w:style>
  <w:style w:type="paragraph" w:styleId="Titre9">
    <w:name w:val="Heading 9"/>
    <w:basedOn w:val="Normal"/>
    <w:next w:val="Normal"/>
    <w:link w:val="Titre9Car"/>
    <w:uiPriority w:val="99"/>
    <w:qFormat/>
    <w:rsid w:val="008c05e5"/>
    <w:pPr>
      <w:keepNext/>
      <w:spacing w:lineRule="exact" w:line="288"/>
      <w:jc w:val="center"/>
      <w:outlineLvl w:val="8"/>
    </w:pPr>
    <w:rPr>
      <w:sz w:val="24"/>
      <w:szCs w:val="24"/>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locked/>
    <w:rsid w:val="008c05e5"/>
    <w:rPr>
      <w:rFonts w:ascii="Cambria" w:hAnsi="Cambria" w:eastAsia="" w:cs="" w:asciiTheme="majorHAnsi" w:cstheme="majorBidi" w:eastAsiaTheme="majorEastAsia" w:hAnsiTheme="majorHAnsi"/>
      <w:b/>
      <w:bCs/>
      <w:sz w:val="32"/>
      <w:szCs w:val="32"/>
    </w:rPr>
  </w:style>
  <w:style w:type="character" w:styleId="Titre2Car" w:customStyle="1">
    <w:name w:val="Titre 2 Car"/>
    <w:basedOn w:val="DefaultParagraphFont"/>
    <w:link w:val="Titre2"/>
    <w:uiPriority w:val="9"/>
    <w:semiHidden/>
    <w:qFormat/>
    <w:locked/>
    <w:rsid w:val="008c05e5"/>
    <w:rPr>
      <w:rFonts w:ascii="Cambria" w:hAnsi="Cambria" w:eastAsia="" w:cs="" w:asciiTheme="majorHAnsi" w:cstheme="majorBidi" w:eastAsiaTheme="majorEastAsia" w:hAnsiTheme="majorHAnsi"/>
      <w:b/>
      <w:bCs/>
      <w:i/>
      <w:iCs/>
      <w:sz w:val="28"/>
      <w:szCs w:val="28"/>
    </w:rPr>
  </w:style>
  <w:style w:type="character" w:styleId="Titre3Car" w:customStyle="1">
    <w:name w:val="Titre 3 Car"/>
    <w:basedOn w:val="DefaultParagraphFont"/>
    <w:link w:val="Titre3"/>
    <w:uiPriority w:val="9"/>
    <w:semiHidden/>
    <w:qFormat/>
    <w:locked/>
    <w:rsid w:val="008c05e5"/>
    <w:rPr>
      <w:rFonts w:ascii="Cambria" w:hAnsi="Cambria" w:eastAsia="" w:cs="" w:asciiTheme="majorHAnsi" w:cstheme="majorBidi" w:eastAsiaTheme="majorEastAsia" w:hAnsiTheme="majorHAnsi"/>
      <w:b/>
      <w:bCs/>
      <w:sz w:val="26"/>
      <w:szCs w:val="26"/>
    </w:rPr>
  </w:style>
  <w:style w:type="character" w:styleId="Titre4Car" w:customStyle="1">
    <w:name w:val="Titre 4 Car"/>
    <w:basedOn w:val="DefaultParagraphFont"/>
    <w:link w:val="Titre4"/>
    <w:uiPriority w:val="9"/>
    <w:semiHidden/>
    <w:qFormat/>
    <w:locked/>
    <w:rsid w:val="008c05e5"/>
    <w:rPr>
      <w:rFonts w:ascii="Calibri" w:hAnsi="Calibri" w:eastAsia="" w:cs="" w:asciiTheme="minorHAnsi" w:cstheme="minorBidi" w:eastAsiaTheme="minorEastAsia" w:hAnsiTheme="minorHAnsi"/>
      <w:b/>
      <w:bCs/>
      <w:sz w:val="28"/>
      <w:szCs w:val="28"/>
    </w:rPr>
  </w:style>
  <w:style w:type="character" w:styleId="Titre5Car" w:customStyle="1">
    <w:name w:val="Titre 5 Car"/>
    <w:basedOn w:val="DefaultParagraphFont"/>
    <w:link w:val="Titre5"/>
    <w:uiPriority w:val="9"/>
    <w:semiHidden/>
    <w:qFormat/>
    <w:locked/>
    <w:rsid w:val="008c05e5"/>
    <w:rPr>
      <w:rFonts w:ascii="Calibri" w:hAnsi="Calibri" w:eastAsia="" w:cs="" w:asciiTheme="minorHAnsi" w:cstheme="minorBidi" w:eastAsiaTheme="minorEastAsia" w:hAnsiTheme="minorHAnsi"/>
      <w:b/>
      <w:bCs/>
      <w:i/>
      <w:iCs/>
      <w:sz w:val="26"/>
      <w:szCs w:val="26"/>
    </w:rPr>
  </w:style>
  <w:style w:type="character" w:styleId="Titre6Car" w:customStyle="1">
    <w:name w:val="Titre 6 Car"/>
    <w:basedOn w:val="DefaultParagraphFont"/>
    <w:link w:val="Titre6"/>
    <w:uiPriority w:val="9"/>
    <w:semiHidden/>
    <w:qFormat/>
    <w:locked/>
    <w:rsid w:val="008c05e5"/>
    <w:rPr>
      <w:rFonts w:ascii="Calibri" w:hAnsi="Calibri" w:eastAsia="" w:cs="" w:asciiTheme="minorHAnsi" w:cstheme="minorBidi" w:eastAsiaTheme="minorEastAsia" w:hAnsiTheme="minorHAnsi"/>
      <w:b/>
      <w:bCs/>
    </w:rPr>
  </w:style>
  <w:style w:type="character" w:styleId="Titre7Car" w:customStyle="1">
    <w:name w:val="Titre 7 Car"/>
    <w:basedOn w:val="DefaultParagraphFont"/>
    <w:link w:val="Titre7"/>
    <w:uiPriority w:val="9"/>
    <w:semiHidden/>
    <w:qFormat/>
    <w:locked/>
    <w:rsid w:val="008c05e5"/>
    <w:rPr>
      <w:rFonts w:ascii="Calibri" w:hAnsi="Calibri" w:eastAsia="" w:cs="" w:asciiTheme="minorHAnsi" w:cstheme="minorBidi" w:eastAsiaTheme="minorEastAsia" w:hAnsiTheme="minorHAnsi"/>
      <w:sz w:val="24"/>
      <w:szCs w:val="24"/>
    </w:rPr>
  </w:style>
  <w:style w:type="character" w:styleId="Titre8Car" w:customStyle="1">
    <w:name w:val="Titre 8 Car"/>
    <w:basedOn w:val="DefaultParagraphFont"/>
    <w:link w:val="Titre8"/>
    <w:uiPriority w:val="9"/>
    <w:semiHidden/>
    <w:qFormat/>
    <w:locked/>
    <w:rsid w:val="008c05e5"/>
    <w:rPr>
      <w:rFonts w:ascii="Calibri" w:hAnsi="Calibri" w:eastAsia="" w:cs="" w:asciiTheme="minorHAnsi" w:cstheme="minorBidi" w:eastAsiaTheme="minorEastAsia" w:hAnsiTheme="minorHAnsi"/>
      <w:i/>
      <w:iCs/>
      <w:sz w:val="24"/>
      <w:szCs w:val="24"/>
    </w:rPr>
  </w:style>
  <w:style w:type="character" w:styleId="Titre9Car" w:customStyle="1">
    <w:name w:val="Titre 9 Car"/>
    <w:basedOn w:val="DefaultParagraphFont"/>
    <w:link w:val="Titre9"/>
    <w:uiPriority w:val="9"/>
    <w:semiHidden/>
    <w:qFormat/>
    <w:locked/>
    <w:rsid w:val="008c05e5"/>
    <w:rPr>
      <w:rFonts w:ascii="Cambria" w:hAnsi="Cambria" w:eastAsia="" w:cs="" w:asciiTheme="majorHAnsi" w:cstheme="majorBidi" w:eastAsiaTheme="majorEastAsia" w:hAnsiTheme="majorHAnsi"/>
    </w:rPr>
  </w:style>
  <w:style w:type="character" w:styleId="LienInternet">
    <w:name w:val="Lien Internet"/>
    <w:basedOn w:val="DefaultParagraphFont"/>
    <w:uiPriority w:val="99"/>
    <w:rsid w:val="008c05e5"/>
    <w:rPr>
      <w:rFonts w:ascii="Times New Roman" w:hAnsi="Times New Roman" w:cs="Times New Roman"/>
      <w:color w:val="0000FF"/>
      <w:u w:val="single"/>
    </w:rPr>
  </w:style>
  <w:style w:type="character" w:styleId="FollowedHyperlink">
    <w:name w:val="FollowedHyperlink"/>
    <w:basedOn w:val="DefaultParagraphFont"/>
    <w:uiPriority w:val="99"/>
    <w:qFormat/>
    <w:rsid w:val="008c05e5"/>
    <w:rPr>
      <w:rFonts w:ascii="Times New Roman" w:hAnsi="Times New Roman" w:cs="Times New Roman"/>
      <w:color w:val="800080"/>
      <w:u w:val="single"/>
    </w:rPr>
  </w:style>
  <w:style w:type="character" w:styleId="PrformatHTMLCar" w:customStyle="1">
    <w:name w:val="Préformaté HTML Car"/>
    <w:basedOn w:val="DefaultParagraphFont"/>
    <w:link w:val="PrformatHTML"/>
    <w:uiPriority w:val="99"/>
    <w:semiHidden/>
    <w:qFormat/>
    <w:locked/>
    <w:rsid w:val="008c05e5"/>
    <w:rPr>
      <w:rFonts w:ascii="Courier New" w:hAnsi="Courier New" w:cs="Courier New"/>
      <w:sz w:val="20"/>
      <w:szCs w:val="20"/>
    </w:rPr>
  </w:style>
  <w:style w:type="character" w:styleId="CommentaireCar" w:customStyle="1">
    <w:name w:val="Commentaire Car"/>
    <w:basedOn w:val="DefaultParagraphFont"/>
    <w:link w:val="Commentaire"/>
    <w:uiPriority w:val="99"/>
    <w:semiHidden/>
    <w:qFormat/>
    <w:locked/>
    <w:rsid w:val="008c05e5"/>
    <w:rPr>
      <w:rFonts w:cs="Times New Roman"/>
      <w:sz w:val="20"/>
      <w:szCs w:val="20"/>
    </w:rPr>
  </w:style>
  <w:style w:type="character" w:styleId="EntteCar" w:customStyle="1">
    <w:name w:val="En-tête Car"/>
    <w:basedOn w:val="DefaultParagraphFont"/>
    <w:link w:val="En-tte"/>
    <w:uiPriority w:val="99"/>
    <w:semiHidden/>
    <w:qFormat/>
    <w:locked/>
    <w:rsid w:val="008c05e5"/>
    <w:rPr>
      <w:rFonts w:cs="Times New Roman"/>
      <w:sz w:val="20"/>
      <w:szCs w:val="20"/>
    </w:rPr>
  </w:style>
  <w:style w:type="character" w:styleId="PieddepageCar" w:customStyle="1">
    <w:name w:val="Pied de page Car"/>
    <w:basedOn w:val="DefaultParagraphFont"/>
    <w:link w:val="Pieddepage"/>
    <w:uiPriority w:val="99"/>
    <w:semiHidden/>
    <w:qFormat/>
    <w:locked/>
    <w:rsid w:val="008c05e5"/>
    <w:rPr>
      <w:rFonts w:cs="Times New Roman"/>
      <w:sz w:val="20"/>
      <w:szCs w:val="20"/>
    </w:rPr>
  </w:style>
  <w:style w:type="character" w:styleId="TitreCar" w:customStyle="1">
    <w:name w:val="Titre Car"/>
    <w:basedOn w:val="DefaultParagraphFont"/>
    <w:link w:val="Titre"/>
    <w:uiPriority w:val="10"/>
    <w:qFormat/>
    <w:locked/>
    <w:rsid w:val="008c05e5"/>
    <w:rPr>
      <w:rFonts w:ascii="Cambria" w:hAnsi="Cambria" w:eastAsia="" w:cs="" w:asciiTheme="majorHAnsi" w:cstheme="majorBidi" w:eastAsiaTheme="majorEastAsia" w:hAnsiTheme="majorHAnsi"/>
      <w:b/>
      <w:bCs/>
      <w:sz w:val="32"/>
      <w:szCs w:val="32"/>
    </w:rPr>
  </w:style>
  <w:style w:type="character" w:styleId="CorpsdetexteCar" w:customStyle="1">
    <w:name w:val="Corps de texte Car"/>
    <w:basedOn w:val="DefaultParagraphFont"/>
    <w:link w:val="Corpsdetexte"/>
    <w:uiPriority w:val="99"/>
    <w:semiHidden/>
    <w:qFormat/>
    <w:locked/>
    <w:rsid w:val="008c05e5"/>
    <w:rPr>
      <w:rFonts w:cs="Times New Roman"/>
      <w:sz w:val="20"/>
      <w:szCs w:val="20"/>
    </w:rPr>
  </w:style>
  <w:style w:type="character" w:styleId="Corpsdetexte2Car" w:customStyle="1">
    <w:name w:val="Corps de texte 2 Car"/>
    <w:basedOn w:val="DefaultParagraphFont"/>
    <w:link w:val="Corpsdetexte2"/>
    <w:uiPriority w:val="99"/>
    <w:semiHidden/>
    <w:qFormat/>
    <w:locked/>
    <w:rsid w:val="008c05e5"/>
    <w:rPr>
      <w:rFonts w:cs="Times New Roman"/>
      <w:sz w:val="20"/>
      <w:szCs w:val="20"/>
    </w:rPr>
  </w:style>
  <w:style w:type="character" w:styleId="Corpsdetexte3Car" w:customStyle="1">
    <w:name w:val="Corps de texte 3 Car"/>
    <w:basedOn w:val="DefaultParagraphFont"/>
    <w:link w:val="Corpsdetexte3"/>
    <w:uiPriority w:val="99"/>
    <w:semiHidden/>
    <w:qFormat/>
    <w:locked/>
    <w:rsid w:val="008c05e5"/>
    <w:rPr>
      <w:rFonts w:cs="Times New Roman"/>
      <w:sz w:val="16"/>
      <w:szCs w:val="16"/>
    </w:rPr>
  </w:style>
  <w:style w:type="character" w:styleId="Retraitcorpsdetexte2Car" w:customStyle="1">
    <w:name w:val="Retrait corps de texte 2 Car"/>
    <w:basedOn w:val="DefaultParagraphFont"/>
    <w:link w:val="Retraitcorpsdetexte2"/>
    <w:uiPriority w:val="99"/>
    <w:semiHidden/>
    <w:qFormat/>
    <w:locked/>
    <w:rsid w:val="008c05e5"/>
    <w:rPr>
      <w:rFonts w:cs="Times New Roman"/>
      <w:sz w:val="20"/>
      <w:szCs w:val="20"/>
    </w:rPr>
  </w:style>
  <w:style w:type="character" w:styleId="ExplorateurdedocumentsCar" w:customStyle="1">
    <w:name w:val="Explorateur de documents Car"/>
    <w:basedOn w:val="DefaultParagraphFont"/>
    <w:link w:val="Explorateurdedocuments"/>
    <w:uiPriority w:val="99"/>
    <w:semiHidden/>
    <w:qFormat/>
    <w:locked/>
    <w:rsid w:val="008c05e5"/>
    <w:rPr>
      <w:rFonts w:ascii="Tahoma" w:hAnsi="Tahoma" w:cs="Tahoma"/>
      <w:sz w:val="16"/>
      <w:szCs w:val="16"/>
    </w:rPr>
  </w:style>
  <w:style w:type="character" w:styleId="ObjetducommentaireCar" w:customStyle="1">
    <w:name w:val="Objet du commentaire Car"/>
    <w:basedOn w:val="CommentaireCar"/>
    <w:link w:val="Objetducommentaire"/>
    <w:uiPriority w:val="99"/>
    <w:semiHidden/>
    <w:qFormat/>
    <w:locked/>
    <w:rsid w:val="008c05e5"/>
    <w:rPr>
      <w:rFonts w:cs="Times New Roman"/>
      <w:b/>
      <w:bCs/>
      <w:sz w:val="20"/>
      <w:szCs w:val="20"/>
    </w:rPr>
  </w:style>
  <w:style w:type="character" w:styleId="TextedebullesCar" w:customStyle="1">
    <w:name w:val="Texte de bulles Car"/>
    <w:basedOn w:val="DefaultParagraphFont"/>
    <w:link w:val="Textedebulles"/>
    <w:uiPriority w:val="99"/>
    <w:semiHidden/>
    <w:qFormat/>
    <w:locked/>
    <w:rsid w:val="008c05e5"/>
    <w:rPr>
      <w:rFonts w:ascii="Tahoma" w:hAnsi="Tahoma" w:cs="Tahoma"/>
      <w:sz w:val="16"/>
      <w:szCs w:val="16"/>
    </w:rPr>
  </w:style>
  <w:style w:type="character" w:styleId="Annotationreference">
    <w:name w:val="annotation reference"/>
    <w:basedOn w:val="DefaultParagraphFont"/>
    <w:uiPriority w:val="99"/>
    <w:semiHidden/>
    <w:qFormat/>
    <w:rsid w:val="008c05e5"/>
    <w:rPr>
      <w:rFonts w:cs="Times New Roman"/>
      <w:sz w:val="16"/>
      <w:szCs w:val="16"/>
    </w:rPr>
  </w:style>
  <w:style w:type="character" w:styleId="Pagenumber">
    <w:name w:val="page number"/>
    <w:basedOn w:val="DefaultParagraphFont"/>
    <w:uiPriority w:val="99"/>
    <w:qFormat/>
    <w:rsid w:val="008c05e5"/>
    <w:rPr>
      <w:rFonts w:ascii="Times New Roman" w:hAnsi="Times New Roman" w:cs="Times New Roman"/>
    </w:rPr>
  </w:style>
  <w:style w:type="character" w:styleId="St" w:customStyle="1">
    <w:name w:val="st"/>
    <w:basedOn w:val="DefaultParagraphFont"/>
    <w:uiPriority w:val="99"/>
    <w:qFormat/>
    <w:rsid w:val="008c05e5"/>
    <w:rPr>
      <w:rFonts w:ascii="Times New Roman" w:hAnsi="Times New Roman" w:cs="Times New Roman"/>
    </w:rPr>
  </w:style>
  <w:style w:type="character" w:styleId="Strong">
    <w:name w:val="Strong"/>
    <w:basedOn w:val="DefaultParagraphFont"/>
    <w:uiPriority w:val="99"/>
    <w:qFormat/>
    <w:rsid w:val="00db34ec"/>
    <w:rPr>
      <w:rFonts w:cs="Times New Roman"/>
      <w:b/>
      <w:bCs/>
    </w:rPr>
  </w:style>
  <w:style w:type="character" w:styleId="NotedebasdepageCar" w:customStyle="1">
    <w:name w:val="Note de bas de page Car"/>
    <w:basedOn w:val="DefaultParagraphFont"/>
    <w:link w:val="Notedebasdepage"/>
    <w:uiPriority w:val="99"/>
    <w:semiHidden/>
    <w:qFormat/>
    <w:locked/>
    <w:rsid w:val="008c05e5"/>
    <w:rPr>
      <w:rFonts w:cs="Times New Roman"/>
      <w:sz w:val="20"/>
      <w:szCs w:val="20"/>
    </w:rPr>
  </w:style>
  <w:style w:type="character" w:styleId="Footnotereference">
    <w:name w:val="footnote reference"/>
    <w:basedOn w:val="DefaultParagraphFont"/>
    <w:uiPriority w:val="99"/>
    <w:semiHidden/>
    <w:qFormat/>
    <w:rsid w:val="0026120f"/>
    <w:rPr>
      <w:rFonts w:cs="Times New Roman"/>
      <w:vertAlign w:val="superscript"/>
    </w:rPr>
  </w:style>
  <w:style w:type="character" w:styleId="ListLabel1">
    <w:name w:val="ListLabel 1"/>
    <w:qFormat/>
    <w:rPr>
      <w:color w:val="00000A"/>
      <w:sz w:val="28"/>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link w:val="CorpsdetexteCar"/>
    <w:uiPriority w:val="99"/>
    <w:rsid w:val="008c05e5"/>
    <w:pPr>
      <w:spacing w:lineRule="exact" w:line="288"/>
      <w:jc w:val="both"/>
    </w:pPr>
    <w:rPr>
      <w:sz w:val="24"/>
      <w:szCs w:val="24"/>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PrformatHTMLCar"/>
    <w:uiPriority w:val="99"/>
    <w:qFormat/>
    <w:rsid w:val="008c05e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lang w:eastAsia="ja-JP"/>
    </w:rPr>
  </w:style>
  <w:style w:type="paragraph" w:styleId="NormalIndent">
    <w:name w:val="Normal Indent"/>
    <w:basedOn w:val="Normal"/>
    <w:uiPriority w:val="99"/>
    <w:qFormat/>
    <w:rsid w:val="008c05e5"/>
    <w:pPr>
      <w:ind w:left="708" w:hanging="0"/>
    </w:pPr>
    <w:rPr>
      <w:sz w:val="24"/>
      <w:szCs w:val="24"/>
    </w:rPr>
  </w:style>
  <w:style w:type="paragraph" w:styleId="Annotationtext">
    <w:name w:val="annotation text"/>
    <w:basedOn w:val="Normal"/>
    <w:link w:val="CommentaireCar"/>
    <w:uiPriority w:val="99"/>
    <w:semiHidden/>
    <w:qFormat/>
    <w:rsid w:val="008c05e5"/>
    <w:pPr/>
    <w:rPr/>
  </w:style>
  <w:style w:type="paragraph" w:styleId="Entte">
    <w:name w:val="Header"/>
    <w:basedOn w:val="Normal"/>
    <w:link w:val="En-tteCar"/>
    <w:uiPriority w:val="99"/>
    <w:rsid w:val="008c05e5"/>
    <w:pPr>
      <w:tabs>
        <w:tab w:val="center" w:pos="4536" w:leader="none"/>
        <w:tab w:val="right" w:pos="9072" w:leader="none"/>
      </w:tabs>
    </w:pPr>
    <w:rPr/>
  </w:style>
  <w:style w:type="paragraph" w:styleId="Pieddepage">
    <w:name w:val="Footer"/>
    <w:basedOn w:val="Normal"/>
    <w:link w:val="PieddepageCar"/>
    <w:uiPriority w:val="99"/>
    <w:rsid w:val="008c05e5"/>
    <w:pPr>
      <w:tabs>
        <w:tab w:val="center" w:pos="4536" w:leader="none"/>
        <w:tab w:val="right" w:pos="9072" w:leader="none"/>
      </w:tabs>
    </w:pPr>
    <w:rPr>
      <w:rFonts w:ascii="LinePrinter" w:hAnsi="LinePrinter" w:cs="LinePrinter"/>
    </w:rPr>
  </w:style>
  <w:style w:type="paragraph" w:styleId="Caption">
    <w:name w:val="caption"/>
    <w:basedOn w:val="Normal"/>
    <w:next w:val="Normal"/>
    <w:uiPriority w:val="99"/>
    <w:qFormat/>
    <w:rsid w:val="008c05e5"/>
    <w:pPr>
      <w:jc w:val="center"/>
    </w:pPr>
    <w:rPr>
      <w:b/>
      <w:bCs/>
      <w:sz w:val="32"/>
      <w:szCs w:val="32"/>
    </w:rPr>
  </w:style>
  <w:style w:type="paragraph" w:styleId="ListBullet">
    <w:name w:val="List Bullet"/>
    <w:basedOn w:val="Normal"/>
    <w:autoRedefine/>
    <w:uiPriority w:val="99"/>
    <w:qFormat/>
    <w:rsid w:val="008c05e5"/>
    <w:pPr>
      <w:jc w:val="center"/>
    </w:pPr>
    <w:rPr/>
  </w:style>
  <w:style w:type="paragraph" w:styleId="Titreprincipal">
    <w:name w:val="Title"/>
    <w:basedOn w:val="Normal"/>
    <w:link w:val="TitreCar"/>
    <w:uiPriority w:val="99"/>
    <w:qFormat/>
    <w:rsid w:val="008c05e5"/>
    <w:pPr>
      <w:pBdr>
        <w:top w:val="single" w:sz="6" w:space="1" w:color="00000A" w:shadow="1"/>
        <w:left w:val="single" w:sz="6" w:space="1" w:color="00000A" w:shadow="1"/>
        <w:bottom w:val="single" w:sz="6" w:space="1" w:color="00000A" w:shadow="1"/>
        <w:right w:val="single" w:sz="6" w:space="1" w:color="00000A" w:shadow="1"/>
      </w:pBdr>
      <w:spacing w:lineRule="exact" w:line="288"/>
      <w:jc w:val="center"/>
    </w:pPr>
    <w:rPr>
      <w:b/>
      <w:bCs/>
      <w:sz w:val="24"/>
      <w:szCs w:val="24"/>
      <w:u w:val="single"/>
    </w:rPr>
  </w:style>
  <w:style w:type="paragraph" w:styleId="BodyText2">
    <w:name w:val="Body Text 2"/>
    <w:basedOn w:val="Normal"/>
    <w:link w:val="Corpsdetexte2Car"/>
    <w:uiPriority w:val="99"/>
    <w:qFormat/>
    <w:rsid w:val="008c05e5"/>
    <w:pPr>
      <w:spacing w:lineRule="exact" w:line="288"/>
      <w:jc w:val="both"/>
    </w:pPr>
    <w:rPr>
      <w:b/>
      <w:bCs/>
      <w:sz w:val="24"/>
      <w:szCs w:val="24"/>
    </w:rPr>
  </w:style>
  <w:style w:type="paragraph" w:styleId="BodyText3">
    <w:name w:val="Body Text 3"/>
    <w:basedOn w:val="Normal"/>
    <w:link w:val="Corpsdetexte3Car"/>
    <w:uiPriority w:val="99"/>
    <w:qFormat/>
    <w:rsid w:val="008c05e5"/>
    <w:pPr>
      <w:jc w:val="center"/>
    </w:pPr>
    <w:rPr/>
  </w:style>
  <w:style w:type="paragraph" w:styleId="BodyTextIndent2">
    <w:name w:val="Body Text Indent 2"/>
    <w:basedOn w:val="Normal"/>
    <w:link w:val="Retraitcorpsdetexte2Car"/>
    <w:uiPriority w:val="99"/>
    <w:qFormat/>
    <w:rsid w:val="008c05e5"/>
    <w:pPr>
      <w:spacing w:lineRule="exact" w:line="288"/>
      <w:ind w:left="639" w:hanging="0"/>
      <w:jc w:val="both"/>
    </w:pPr>
    <w:rPr>
      <w:sz w:val="22"/>
      <w:szCs w:val="22"/>
    </w:rPr>
  </w:style>
  <w:style w:type="paragraph" w:styleId="DocumentMap">
    <w:name w:val="Document Map"/>
    <w:basedOn w:val="Normal"/>
    <w:link w:val="ExplorateurdedocumentsCar"/>
    <w:uiPriority w:val="99"/>
    <w:semiHidden/>
    <w:qFormat/>
    <w:rsid w:val="008c05e5"/>
    <w:pPr>
      <w:shd w:val="clear" w:color="auto" w:fill="000080"/>
    </w:pPr>
    <w:rPr>
      <w:rFonts w:ascii="Tahoma" w:hAnsi="Tahoma" w:cs="Tahoma"/>
    </w:rPr>
  </w:style>
  <w:style w:type="paragraph" w:styleId="Annotationsubject">
    <w:name w:val="annotation subject"/>
    <w:basedOn w:val="Annotationtext"/>
    <w:link w:val="ObjetducommentaireCar"/>
    <w:uiPriority w:val="99"/>
    <w:semiHidden/>
    <w:qFormat/>
    <w:rsid w:val="008c05e5"/>
    <w:pPr/>
    <w:rPr>
      <w:b/>
      <w:bCs/>
    </w:rPr>
  </w:style>
  <w:style w:type="paragraph" w:styleId="BalloonText">
    <w:name w:val="Balloon Text"/>
    <w:basedOn w:val="Normal"/>
    <w:link w:val="TextedebullesCar"/>
    <w:uiPriority w:val="99"/>
    <w:semiHidden/>
    <w:qFormat/>
    <w:rsid w:val="008c05e5"/>
    <w:pPr/>
    <w:rPr>
      <w:rFonts w:ascii="Tahoma" w:hAnsi="Tahoma" w:cs="Tahoma"/>
      <w:sz w:val="16"/>
      <w:szCs w:val="16"/>
    </w:rPr>
  </w:style>
  <w:style w:type="paragraph" w:styleId="Liste1" w:customStyle="1">
    <w:name w:val="liste1"/>
    <w:basedOn w:val="Normal"/>
    <w:uiPriority w:val="99"/>
    <w:qFormat/>
    <w:rsid w:val="008c05e5"/>
    <w:pPr>
      <w:spacing w:lineRule="exact" w:line="288"/>
      <w:ind w:left="283" w:hanging="283"/>
      <w:jc w:val="both"/>
    </w:pPr>
    <w:rPr>
      <w:sz w:val="24"/>
      <w:szCs w:val="24"/>
    </w:rPr>
  </w:style>
  <w:style w:type="paragraph" w:styleId="Retraitpuces" w:customStyle="1">
    <w:name w:val="retrait_puces"/>
    <w:basedOn w:val="Normal"/>
    <w:uiPriority w:val="99"/>
    <w:qFormat/>
    <w:rsid w:val="008c05e5"/>
    <w:pPr/>
    <w:rPr/>
  </w:style>
  <w:style w:type="paragraph" w:styleId="L0" w:customStyle="1">
    <w:name w:val="l0"/>
    <w:basedOn w:val="Normal"/>
    <w:uiPriority w:val="99"/>
    <w:qFormat/>
    <w:rsid w:val="008c05e5"/>
    <w:pPr>
      <w:ind w:left="357" w:hanging="357"/>
      <w:jc w:val="both"/>
    </w:pPr>
    <w:rPr>
      <w:sz w:val="24"/>
      <w:szCs w:val="24"/>
    </w:rPr>
  </w:style>
  <w:style w:type="paragraph" w:styleId="Jmliste1" w:customStyle="1">
    <w:name w:val="jmliste1"/>
    <w:basedOn w:val="Normal"/>
    <w:uiPriority w:val="99"/>
    <w:qFormat/>
    <w:rsid w:val="008c05e5"/>
    <w:pPr/>
    <w:rPr/>
  </w:style>
  <w:style w:type="paragraph" w:styleId="StyleLatin9ptJustifiInterligneExactement144pt" w:customStyle="1">
    <w:name w:val="Style (Latin) 9 pt Justifié Interligne : Exactement 144 pt"/>
    <w:basedOn w:val="Normal"/>
    <w:uiPriority w:val="99"/>
    <w:qFormat/>
    <w:rsid w:val="008c05e5"/>
    <w:pPr>
      <w:spacing w:before="120" w:after="0"/>
      <w:jc w:val="both"/>
    </w:pPr>
    <w:rPr>
      <w:sz w:val="18"/>
      <w:szCs w:val="18"/>
    </w:rPr>
  </w:style>
  <w:style w:type="paragraph" w:styleId="HTMLBody" w:customStyle="1">
    <w:name w:val="HTML Body"/>
    <w:uiPriority w:val="99"/>
    <w:qFormat/>
    <w:rsid w:val="008c05e5"/>
    <w:pPr>
      <w:widowControl/>
      <w:bidi w:val="0"/>
      <w:spacing w:lineRule="auto" w:line="240" w:before="0" w:after="0"/>
      <w:jc w:val="left"/>
    </w:pPr>
    <w:rPr>
      <w:rFonts w:ascii="Arial" w:hAnsi="Arial" w:cs="Arial" w:eastAsia="MS Mincho"/>
      <w:color w:val="auto"/>
      <w:sz w:val="20"/>
      <w:szCs w:val="20"/>
      <w:lang w:val="fr-FR" w:eastAsia="fr-FR" w:bidi="ar-SA"/>
    </w:rPr>
  </w:style>
  <w:style w:type="paragraph" w:styleId="NormalWeb">
    <w:name w:val="Normal (Web)"/>
    <w:basedOn w:val="Normal"/>
    <w:uiPriority w:val="99"/>
    <w:semiHidden/>
    <w:qFormat/>
    <w:rsid w:val="00db34ec"/>
    <w:pPr>
      <w:spacing w:beforeAutospacing="1" w:after="119"/>
    </w:pPr>
    <w:rPr>
      <w:sz w:val="24"/>
      <w:szCs w:val="24"/>
    </w:rPr>
  </w:style>
  <w:style w:type="paragraph" w:styleId="NoSpacing">
    <w:name w:val="No Spacing"/>
    <w:uiPriority w:val="99"/>
    <w:qFormat/>
    <w:rsid w:val="00db34ec"/>
    <w:pPr>
      <w:widowControl/>
      <w:bidi w:val="0"/>
      <w:spacing w:lineRule="auto" w:line="240" w:before="0" w:after="0"/>
      <w:jc w:val="left"/>
    </w:pPr>
    <w:rPr>
      <w:rFonts w:ascii="Calibri" w:hAnsi="Calibri" w:eastAsia="MS Mincho" w:cs="Times New Roman"/>
      <w:color w:val="auto"/>
      <w:sz w:val="20"/>
      <w:szCs w:val="22"/>
      <w:lang w:eastAsia="en-US" w:val="fr-FR" w:bidi="ar-SA"/>
    </w:rPr>
  </w:style>
  <w:style w:type="paragraph" w:styleId="Footnotetext">
    <w:name w:val="footnote text"/>
    <w:basedOn w:val="Normal"/>
    <w:link w:val="NotedebasdepageCar"/>
    <w:uiPriority w:val="99"/>
    <w:semiHidden/>
    <w:qFormat/>
    <w:rsid w:val="0026120f"/>
    <w:pPr/>
    <w:rPr/>
  </w:style>
  <w:style w:type="paragraph" w:styleId="Notedebasdepage">
    <w:name w:val="Footnote Text"/>
    <w:basedOn w:val="Normal"/>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99"/>
    <w:rsid w:val="008c05e5"/>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B1210-DE5F-4924-90A4-070D206AB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LibreOffice/5.1.4.2$Linux_X86_64 LibreOffice_project/10m0$Build-2</Application>
  <Pages>1</Pages>
  <Words>351</Words>
  <Characters>1842</Characters>
  <CharactersWithSpaces>2144</CharactersWithSpaces>
  <Paragraphs>57</Paragraphs>
  <Company>insa-if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2016-07-08T06:50:00Z</dcterms:created>
  <dc:creator>robert</dc:creator>
  <dc:description/>
  <dc:language>fr-FR</dc:language>
  <cp:lastModifiedBy/>
  <cp:lastPrinted>2013-09-27T08:22:00Z</cp:lastPrinted>
  <dcterms:modified xsi:type="dcterms:W3CDTF">2016-09-14T11:10:46Z</dcterms:modified>
  <cp:revision>3</cp:revision>
  <dc:subject/>
  <dc:title>PROJETS de CONCEPTION 97-98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insa-if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