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120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  <w:lang w:eastAsia="fr-CA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F1590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9D92F2B" w14:textId="6BF33CF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243E226F" w:rsidR="00011906" w:rsidRPr="00E94315" w:rsidRDefault="00E722C7" w:rsidP="00F1590C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 l</w:t>
      </w:r>
      <w:r w:rsidR="004D143D" w:rsidRPr="00E94315">
        <w:rPr>
          <w:rFonts w:asciiTheme="majorBidi" w:hAnsiTheme="majorBidi" w:cstheme="majorBidi"/>
          <w:color w:val="000000" w:themeColor="text1"/>
          <w:szCs w:val="28"/>
        </w:rPr>
        <w:t xml:space="preserve">aboratoire </w:t>
      </w:r>
      <w:r w:rsidR="00591108">
        <w:rPr>
          <w:rFonts w:asciiTheme="majorBidi" w:hAnsiTheme="majorBidi" w:cstheme="majorBidi"/>
          <w:color w:val="000000" w:themeColor="text1"/>
          <w:szCs w:val="28"/>
        </w:rPr>
        <w:t>3</w:t>
      </w:r>
    </w:p>
    <w:p w14:paraId="642F530B" w14:textId="0604D069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E8B65C8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07FB3621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>Roman Zhornytskiy (1899786) et</w:t>
      </w:r>
    </w:p>
    <w:p w14:paraId="17AC131E" w14:textId="76036B5D" w:rsidR="00011906" w:rsidRPr="00E94315" w:rsidRDefault="00D67849" w:rsidP="00F1590C">
      <w:pPr>
        <w:pStyle w:val="Heading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8" w:history="1"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Hakim</w:t>
        </w:r>
        <w:r w:rsidR="00246077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 </w:t>
        </w:r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Payman</w:t>
        </w:r>
      </w:hyperlink>
      <w:r w:rsidR="0015646D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r w:rsidR="00CB44AB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1938609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76873263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4E2B91" w:rsidRPr="004E2B91">
        <w:rPr>
          <w:rFonts w:asciiTheme="majorBidi" w:hAnsiTheme="majorBidi" w:cstheme="majorBidi"/>
          <w:color w:val="000000" w:themeColor="text1"/>
          <w:szCs w:val="28"/>
        </w:rPr>
        <w:t>Esther Guerrier</w:t>
      </w:r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474A7257" w:rsidR="00011906" w:rsidRPr="00E94315" w:rsidRDefault="00011906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</w:t>
      </w:r>
      <w:r w:rsidR="009607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5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59110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avril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2020</w:t>
      </w:r>
    </w:p>
    <w:p w14:paraId="3FE1BB5D" w14:textId="2F3E6DA0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bidi="he-IL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lastRenderedPageBreak/>
        <w:t>1) Quel filtre appliqueriez-vous afin d’afficher uniquement les échanges entre le client et le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  <w:lang w:bidi="he-IL"/>
        </w:rPr>
        <w:t xml:space="preserve">serveur? </w:t>
      </w:r>
      <w:r w:rsidR="00CA2A03" w:rsidRPr="007B2DAE">
        <w:rPr>
          <w:rFonts w:ascii="TimesNewRomanPSMT" w:hAnsi="TimesNewRomanPSMT" w:cs="TimesNewRomanPSMT"/>
          <w:b/>
          <w:bCs/>
          <w:sz w:val="24"/>
          <w:szCs w:val="24"/>
          <w:lang w:bidi="he-IL"/>
        </w:rPr>
        <w:t>(1 point)</w:t>
      </w:r>
    </w:p>
    <w:p w14:paraId="09005C09" w14:textId="3E7B3DC1" w:rsidR="00B254F8" w:rsidRPr="000D6BF2" w:rsidRDefault="00B254F8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val="fr-FR" w:bidi="he-IL"/>
        </w:rPr>
      </w:pPr>
      <w:r w:rsidRPr="00AB6464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>(</w:t>
      </w:r>
      <w:proofErr w:type="gramStart"/>
      <w:r w:rsidRPr="00AB6464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>pas</w:t>
      </w:r>
      <w:proofErr w:type="gramEnd"/>
      <w:r w:rsidRPr="00AB6464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 xml:space="preserve"> sûr)</w:t>
      </w:r>
      <w:r w:rsidR="000D6BF2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 xml:space="preserve"> Je mettrai pas le </w:t>
      </w:r>
      <w:proofErr w:type="spellStart"/>
      <w:r w:rsidR="000D6BF2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>tcp.port</w:t>
      </w:r>
      <w:proofErr w:type="spellEnd"/>
      <w:r w:rsidR="000D6BF2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 xml:space="preserve"> parce que je pourrais en choisir un autre mais le 127.0.0.1 reste vrai parce qu’il est mentionné dans l’énoncé.</w:t>
      </w:r>
    </w:p>
    <w:p w14:paraId="33B0F910" w14:textId="1F33805B" w:rsidR="007B2DAE" w:rsidRPr="000D6BF2" w:rsidRDefault="00AB6464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 w:bidi="he-IL"/>
        </w:rPr>
      </w:pPr>
      <w:proofErr w:type="spellStart"/>
      <w:proofErr w:type="gramStart"/>
      <w:r w:rsidRPr="000D6BF2">
        <w:rPr>
          <w:rFonts w:ascii="TimesNewRomanPSMT" w:hAnsi="TimesNewRomanPSMT" w:cs="TimesNewRomanPSMT"/>
          <w:sz w:val="24"/>
          <w:szCs w:val="24"/>
          <w:lang w:val="en-CA" w:bidi="he-IL"/>
        </w:rPr>
        <w:t>ip.addr</w:t>
      </w:r>
      <w:proofErr w:type="spellEnd"/>
      <w:proofErr w:type="gramEnd"/>
      <w:r w:rsidRPr="000D6BF2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 == 127.0.0.1 and </w:t>
      </w:r>
      <w:proofErr w:type="spellStart"/>
      <w:r w:rsidRPr="000D6BF2">
        <w:rPr>
          <w:rFonts w:ascii="TimesNewRomanPSMT" w:hAnsi="TimesNewRomanPSMT" w:cs="TimesNewRomanPSMT"/>
          <w:sz w:val="24"/>
          <w:szCs w:val="24"/>
          <w:lang w:val="en-CA" w:bidi="he-IL"/>
        </w:rPr>
        <w:t>tcp.port</w:t>
      </w:r>
      <w:proofErr w:type="spellEnd"/>
      <w:r w:rsidRPr="000D6BF2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 </w:t>
      </w:r>
      <w:r w:rsidR="000D6BF2" w:rsidRPr="000D6BF2">
        <w:rPr>
          <w:rFonts w:ascii="TimesNewRomanPSMT" w:hAnsi="TimesNewRomanPSMT" w:cs="TimesNewRomanPSMT"/>
          <w:sz w:val="24"/>
          <w:szCs w:val="24"/>
          <w:lang w:val="en-CA" w:bidi="he-IL"/>
        </w:rPr>
        <w:t>==</w:t>
      </w:r>
      <w:r w:rsidRPr="000D6BF2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 5000</w:t>
      </w:r>
      <w:r w:rsidR="000D6BF2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. </w:t>
      </w:r>
      <w:r w:rsidR="000D6BF2" w:rsidRPr="000D6BF2">
        <w:rPr>
          <w:rFonts w:ascii="TimesNewRomanPSMT" w:hAnsi="TimesNewRomanPSMT" w:cs="TimesNewRomanPSMT"/>
          <w:sz w:val="24"/>
          <w:szCs w:val="24"/>
          <w:lang w:val="fr-FR" w:bidi="he-IL"/>
        </w:rPr>
        <w:t>Ce filtre nous permet d</w:t>
      </w:r>
      <w:r w:rsidR="000D6BF2">
        <w:rPr>
          <w:rFonts w:ascii="TimesNewRomanPSMT" w:hAnsi="TimesNewRomanPSMT" w:cs="TimesNewRomanPSMT"/>
          <w:sz w:val="24"/>
          <w:szCs w:val="24"/>
          <w:lang w:val="fr-FR" w:bidi="he-IL"/>
        </w:rPr>
        <w:t>e visualiser seulement les communications entre le client et le serveur qui sont tous les deux sur l</w:t>
      </w:r>
      <w:r w:rsidR="00F06897">
        <w:rPr>
          <w:rFonts w:ascii="TimesNewRomanPSMT" w:hAnsi="TimesNewRomanPSMT" w:cs="TimesNewRomanPSMT"/>
          <w:sz w:val="24"/>
          <w:szCs w:val="24"/>
          <w:lang w:val="fr-FR" w:bidi="he-IL"/>
        </w:rPr>
        <w:t>’</w:t>
      </w:r>
      <w:proofErr w:type="spellStart"/>
      <w:r w:rsidR="000D6BF2">
        <w:rPr>
          <w:rFonts w:ascii="TimesNewRomanPSMT" w:hAnsi="TimesNewRomanPSMT" w:cs="TimesNewRomanPSMT"/>
          <w:sz w:val="24"/>
          <w:szCs w:val="24"/>
          <w:lang w:val="fr-FR" w:bidi="he-IL"/>
        </w:rPr>
        <w:t>addresse</w:t>
      </w:r>
      <w:proofErr w:type="spellEnd"/>
      <w:r w:rsidR="000D6BF2">
        <w:rPr>
          <w:rFonts w:ascii="TimesNewRomanPSMT" w:hAnsi="TimesNewRomanPSMT" w:cs="TimesNewRomanPSMT"/>
          <w:sz w:val="24"/>
          <w:szCs w:val="24"/>
          <w:lang w:val="fr-FR" w:bidi="he-IL"/>
        </w:rPr>
        <w:t xml:space="preserve"> IP 127.0.0.1.</w:t>
      </w:r>
    </w:p>
    <w:p w14:paraId="41BDF224" w14:textId="5E719795" w:rsidR="00076480" w:rsidRPr="000D6BF2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 w:bidi="he-IL"/>
        </w:rPr>
      </w:pPr>
    </w:p>
    <w:p w14:paraId="43CF6EFA" w14:textId="2C1BE5E4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bidi="he-IL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t>2) À la lumière de vos observations, dites quel protocole de la couche 4 est utilisé pour la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  <w:lang w:bidi="he-IL"/>
        </w:rPr>
        <w:t xml:space="preserve">communication entre le client et le serveur.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  <w:lang w:bidi="he-IL"/>
        </w:rPr>
        <w:t>(0.5 point)</w:t>
      </w:r>
    </w:p>
    <w:p w14:paraId="454F390A" w14:textId="05016E4D" w:rsidR="00BA7B34" w:rsidRPr="00BA7B34" w:rsidRDefault="00BA7B34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</w:pPr>
      <w:r w:rsidRPr="00BA7B34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Pas sûr non plus</w:t>
      </w:r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, car </w:t>
      </w:r>
      <w:proofErr w:type="spellStart"/>
      <w:proofErr w:type="gram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ca</w:t>
      </w:r>
      <w:proofErr w:type="spellEnd"/>
      <w:proofErr w:type="gram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peut </w:t>
      </w:r>
      <w:proofErr w:type="spell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êre</w:t>
      </w:r>
      <w:proofErr w:type="spell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RSL (radio </w:t>
      </w:r>
      <w:proofErr w:type="spell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signal</w:t>
      </w:r>
      <w:r w:rsidR="000E32EB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l</w:t>
      </w:r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ing</w:t>
      </w:r>
      <w:proofErr w:type="spell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link</w:t>
      </w:r>
      <w:proofErr w:type="spell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), mais je pense pas</w:t>
      </w:r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. Par contre le </w:t>
      </w:r>
      <w:proofErr w:type="spellStart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protocol</w:t>
      </w:r>
      <w:proofErr w:type="spellEnd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OML (transmission control </w:t>
      </w:r>
      <w:proofErr w:type="spellStart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protocol</w:t>
      </w:r>
      <w:proofErr w:type="spellEnd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) contient </w:t>
      </w:r>
      <w:proofErr w:type="gramStart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tous les données</w:t>
      </w:r>
      <w:proofErr w:type="gramEnd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à mon avis, car il contient beaucoup de données.</w:t>
      </w:r>
      <w:r w:rsidR="008E57B5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</w:t>
      </w:r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Non pour RSL car il vient de la couche 3 (wiki). </w:t>
      </w:r>
      <w:proofErr w:type="gramStart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Je dirais pas</w:t>
      </w:r>
      <w:proofErr w:type="gramEnd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OML </w:t>
      </w:r>
      <w:proofErr w:type="spellStart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cuz</w:t>
      </w:r>
      <w:proofErr w:type="spellEnd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il s’occupe juste du transfert </w:t>
      </w:r>
      <w:proofErr w:type="spellStart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dimage</w:t>
      </w:r>
      <w:proofErr w:type="spellEnd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i </w:t>
      </w:r>
      <w:proofErr w:type="spellStart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guess</w:t>
      </w:r>
      <w:proofErr w:type="spellEnd"/>
      <w:r w:rsidR="00BA14E1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. C’est vraiment TCP qui permet la communication.</w:t>
      </w:r>
    </w:p>
    <w:p w14:paraId="2215F5BF" w14:textId="6F635B76" w:rsidR="007B2DAE" w:rsidRDefault="008E57B5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  <w:r>
        <w:rPr>
          <w:rFonts w:ascii="TimesNewRomanPSMT" w:hAnsi="TimesNewRomanPSMT" w:cs="TimesNewRomanPSMT"/>
          <w:sz w:val="24"/>
          <w:szCs w:val="24"/>
          <w:lang w:bidi="he-IL"/>
        </w:rPr>
        <w:t>TCP</w:t>
      </w:r>
    </w:p>
    <w:p w14:paraId="70F5612C" w14:textId="0BD4821B" w:rsidR="0065360D" w:rsidRPr="005D4BD2" w:rsidRDefault="0065360D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  <w:r>
        <w:rPr>
          <w:noProof/>
        </w:rPr>
        <w:drawing>
          <wp:inline distT="0" distB="0" distL="0" distR="0" wp14:anchorId="729003C6" wp14:editId="153523B2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B31" w14:textId="22F12763" w:rsidR="008E57B5" w:rsidRPr="00076480" w:rsidRDefault="008E57B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</w:p>
    <w:p w14:paraId="4C5091BE" w14:textId="4CA65894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t>3) Combien de paquets et d’octets de données ont été envoyés du client vers le serveur et du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serveur vers le client ?</w:t>
      </w:r>
      <w:r w:rsidR="00CA2A03" w:rsidRPr="00CA2A03">
        <w:rPr>
          <w:rFonts w:ascii="TimesNewRomanPS-BoldMT" w:eastAsia="TimesNewRomanPS-BoldMT" w:cs="TimesNewRomanPS-BoldMT"/>
          <w:b/>
          <w:bCs/>
          <w:sz w:val="24"/>
          <w:szCs w:val="24"/>
          <w:lang w:bidi="he-IL"/>
        </w:rPr>
        <w:t xml:space="preserve"> </w:t>
      </w:r>
      <w:r w:rsidR="00CA2A03" w:rsidRPr="00AB6464">
        <w:rPr>
          <w:rFonts w:ascii="TimesNewRomanPSMT" w:hAnsi="TimesNewRomanPSMT" w:cs="TimesNewRomanPSMT"/>
          <w:b/>
          <w:bCs/>
          <w:sz w:val="24"/>
          <w:szCs w:val="24"/>
        </w:rPr>
        <w:t>(2 points)</w:t>
      </w:r>
    </w:p>
    <w:p w14:paraId="793636CF" w14:textId="0EE3112A" w:rsidR="006A4375" w:rsidRDefault="00BA7B34" w:rsidP="0010358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4"/>
          <w:szCs w:val="24"/>
        </w:rPr>
      </w:pPr>
      <w:r w:rsidRPr="00BA7B34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Pas sûr</w:t>
      </w:r>
    </w:p>
    <w:p w14:paraId="38162ECE" w14:textId="77777777" w:rsidR="0010358F" w:rsidRPr="0010358F" w:rsidRDefault="0010358F" w:rsidP="0010358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7DE79C81" w14:textId="2B810CE8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Image lors de connexion du client au serveur :</w:t>
      </w:r>
    </w:p>
    <w:p w14:paraId="10D8DE66" w14:textId="2ECACBB5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35BA1" wp14:editId="38A1B5DE">
            <wp:extent cx="5943600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23A" w14:textId="28795111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y a 21 paquets TCP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8 RSL (5 malformé et 3 inconnues)</w:t>
      </w:r>
    </w:p>
    <w:p w14:paraId="69F6FB8C" w14:textId="30632F4D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C404EE5" w14:textId="66F8E1F5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Image après la réception de l’image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sobelisé</w:t>
      </w:r>
      <w:proofErr w:type="spellEnd"/>
    </w:p>
    <w:p w14:paraId="75016D3C" w14:textId="6EF69EFB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8B7DF4D" wp14:editId="042733B0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E4B" w14:textId="72BAF000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y a 11 nouveau</w:t>
      </w:r>
      <w:r w:rsidR="00C52EF0">
        <w:rPr>
          <w:rFonts w:ascii="TimesNewRomanPSMT" w:hAnsi="TimesNewRomanPSMT" w:cs="TimesNewRomanPSMT"/>
          <w:sz w:val="24"/>
          <w:szCs w:val="24"/>
        </w:rPr>
        <w:t>x</w:t>
      </w:r>
      <w:r>
        <w:rPr>
          <w:rFonts w:ascii="TimesNewRomanPSMT" w:hAnsi="TimesNewRomanPSMT" w:cs="TimesNewRomanPSMT"/>
          <w:sz w:val="24"/>
          <w:szCs w:val="24"/>
        </w:rPr>
        <w:t xml:space="preserve"> paquets TCP, ce qui donne un total de 32 paquets TCP</w:t>
      </w:r>
      <w:r w:rsidR="00843D8C">
        <w:rPr>
          <w:rFonts w:ascii="TimesNewRomanPSMT" w:hAnsi="TimesNewRomanPSMT" w:cs="TimesNewRomanPSMT"/>
          <w:sz w:val="24"/>
          <w:szCs w:val="24"/>
        </w:rPr>
        <w:t>.</w:t>
      </w:r>
    </w:p>
    <w:p w14:paraId="1EE3D3A3" w14:textId="253ACA77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B75FE30" w14:textId="6D6AC198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Les 21 premiers paquets </w:t>
      </w:r>
      <w:r w:rsidR="00843D8C">
        <w:rPr>
          <w:rFonts w:ascii="TimesNewRomanPSMT" w:hAnsi="TimesNewRomanPSMT" w:cs="TimesNewRomanPSMT"/>
          <w:sz w:val="24"/>
          <w:szCs w:val="24"/>
        </w:rPr>
        <w:t xml:space="preserve">TCP </w:t>
      </w:r>
      <w:r>
        <w:rPr>
          <w:rFonts w:ascii="TimesNewRomanPSMT" w:hAnsi="TimesNewRomanPSMT" w:cs="TimesNewRomanPSMT"/>
          <w:sz w:val="24"/>
          <w:szCs w:val="24"/>
        </w:rPr>
        <w:t>établies la connexion entre le client et le serveur.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Parmi ceux-là, le client envoie au serveur 9 paquets TCP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 et 6 RSL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le serveur envoie 12 paquets TCP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 et 2 RSL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au client.</w:t>
      </w:r>
    </w:p>
    <w:p w14:paraId="519487F2" w14:textId="77777777" w:rsidR="001C38B6" w:rsidRDefault="001C38B6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4B3D4B9" w14:textId="2F3FEE6A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Ensuite, le client envoie un paquet RSL, </w:t>
      </w:r>
      <w:r w:rsidR="001C38B6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 xml:space="preserve"> paquets TCP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</w:t>
      </w:r>
      <w:r>
        <w:rPr>
          <w:rFonts w:ascii="TimesNewRomanPSMT" w:hAnsi="TimesNewRomanPSMT" w:cs="TimesNewRomanPSMT"/>
          <w:sz w:val="24"/>
          <w:szCs w:val="24"/>
        </w:rPr>
        <w:t>un paquet OML (image originale).</w:t>
      </w:r>
    </w:p>
    <w:p w14:paraId="14383479" w14:textId="4A302648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Le serveur envoie </w:t>
      </w:r>
      <w:r w:rsidR="001C38B6">
        <w:rPr>
          <w:rFonts w:ascii="TimesNewRomanPSMT" w:hAnsi="TimesNewRomanPSMT" w:cs="TimesNewRomanPSMT"/>
          <w:sz w:val="24"/>
          <w:szCs w:val="24"/>
        </w:rPr>
        <w:t>6</w:t>
      </w:r>
      <w:r>
        <w:rPr>
          <w:rFonts w:ascii="TimesNewRomanPSMT" w:hAnsi="TimesNewRomanPSMT" w:cs="TimesNewRomanPSMT"/>
          <w:sz w:val="24"/>
          <w:szCs w:val="24"/>
        </w:rPr>
        <w:t xml:space="preserve"> paquets TCP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un </w:t>
      </w:r>
      <w:r>
        <w:rPr>
          <w:rFonts w:ascii="TimesNewRomanPSMT" w:hAnsi="TimesNewRomanPSMT" w:cs="TimesNewRomanPSMT"/>
          <w:sz w:val="24"/>
          <w:szCs w:val="24"/>
        </w:rPr>
        <w:t xml:space="preserve">paquet OML (image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sobelisé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14:paraId="34396A0E" w14:textId="19A66305" w:rsidR="001C38B6" w:rsidRDefault="001C38B6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1F3178AE" w14:textId="1E1FA370" w:rsidR="001C38B6" w:rsidRDefault="001C38B6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Alors, le client a envoyé 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14 </w:t>
      </w:r>
      <w:r>
        <w:rPr>
          <w:rFonts w:ascii="TimesNewRomanPSMT" w:hAnsi="TimesNewRomanPSMT" w:cs="TimesNewRomanPSMT"/>
          <w:sz w:val="24"/>
          <w:szCs w:val="24"/>
        </w:rPr>
        <w:t>paquets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 TCP, 7 paquets RSL et 1 paquet OML, ce qui donne un total de 9 (données TCP) + 83 (données RSL incluant les malformés et les inconnues) + 11362 (données OML) =</w:t>
      </w:r>
      <w:r w:rsidR="002D2A98">
        <w:rPr>
          <w:rFonts w:ascii="TimesNewRomanPSMT" w:hAnsi="TimesNewRomanPSMT" w:cs="TimesNewRomanPSMT"/>
          <w:sz w:val="24"/>
          <w:szCs w:val="24"/>
        </w:rPr>
        <w:t xml:space="preserve"> 11454 données.</w:t>
      </w:r>
    </w:p>
    <w:p w14:paraId="3ECDB7CF" w14:textId="75115BE9" w:rsidR="002D2A98" w:rsidRDefault="002D2A98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CFE4C7B" w14:textId="6F1AC7CB" w:rsidR="00CB4C9E" w:rsidRDefault="002D2A98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Le serveur a envoyé 18 paquets TCP, 2 paquets RSL et 1 paquet OML, ce qui donne un total de 7 (données TCP) + 44 (données RSL</w:t>
      </w:r>
      <w:r w:rsidR="00843D8C">
        <w:rPr>
          <w:rFonts w:ascii="TimesNewRomanPSMT" w:hAnsi="TimesNewRomanPSMT" w:cs="TimesNewRomanPSMT"/>
          <w:sz w:val="24"/>
          <w:szCs w:val="24"/>
        </w:rPr>
        <w:t xml:space="preserve"> incluant les malformés et les inconnues</w:t>
      </w:r>
      <w:r>
        <w:rPr>
          <w:rFonts w:ascii="TimesNewRomanPSMT" w:hAnsi="TimesNewRomanPSMT" w:cs="TimesNewRomanPSMT"/>
          <w:sz w:val="24"/>
          <w:szCs w:val="24"/>
        </w:rPr>
        <w:t>) + 16638 (données OML) = 16689 données.</w:t>
      </w:r>
    </w:p>
    <w:p w14:paraId="716F9F7E" w14:textId="6246A294" w:rsidR="00CB4C9E" w:rsidRDefault="00CB4C9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AD7E0B5" w14:textId="1F051BAD" w:rsidR="00CB4C9E" w:rsidRPr="00CB4C9E" w:rsidRDefault="00CB4C9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CE QUE </w:t>
      </w:r>
      <w:r w:rsidRPr="00CB4C9E">
        <w:rPr>
          <w:rFonts w:ascii="TimesNewRomanPSMT" w:hAnsi="TimesNewRomanPSMT" w:cs="TimesNewRomanPSMT"/>
          <w:color w:val="FF0000"/>
          <w:sz w:val="24"/>
          <w:szCs w:val="24"/>
        </w:rPr>
        <w:t>HAKIM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VOIT</w:t>
      </w:r>
    </w:p>
    <w:p w14:paraId="293C27E3" w14:textId="36CFD53D" w:rsidR="00CB4C9E" w:rsidRDefault="00821B0A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  <w:r w:rsidRPr="00821B0A">
        <w:rPr>
          <w:rFonts w:ascii="TimesNewRomanPSMT" w:hAnsi="TimesNewRomanPSMT" w:cs="TimesNewRomanPSMT"/>
          <w:sz w:val="24"/>
          <w:szCs w:val="24"/>
          <w:lang w:val="fr-FR"/>
        </w:rPr>
        <w:t>D</w:t>
      </w:r>
      <w:r>
        <w:rPr>
          <w:rFonts w:ascii="TimesNewRomanPSMT" w:hAnsi="TimesNewRomanPSMT" w:cs="TimesNewRomanPSMT"/>
          <w:sz w:val="24"/>
          <w:szCs w:val="24"/>
          <w:lang w:val="fr-FR"/>
        </w:rPr>
        <w:t>ans l</w:t>
      </w:r>
      <w:r w:rsidRPr="00821B0A">
        <w:rPr>
          <w:rFonts w:ascii="TimesNewRomanPSMT" w:hAnsi="TimesNewRomanPSMT" w:cs="TimesNewRomanPSMT"/>
          <w:sz w:val="24"/>
          <w:szCs w:val="24"/>
          <w:lang w:val="fr-FR"/>
        </w:rPr>
        <w:t>’</w:t>
      </w:r>
      <w:r>
        <w:rPr>
          <w:rFonts w:ascii="TimesNewRomanPSMT" w:hAnsi="TimesNewRomanPSMT" w:cs="TimesNewRomanPSMT"/>
          <w:sz w:val="24"/>
          <w:szCs w:val="24"/>
          <w:lang w:val="fr-FR"/>
        </w:rPr>
        <w:t xml:space="preserve">ensemble, nous avons vu qu’il n’y a que des paquets TCP, RSL et OML qui sont échangés entre le </w:t>
      </w:r>
      <w:proofErr w:type="spellStart"/>
      <w:r>
        <w:rPr>
          <w:rFonts w:ascii="TimesNewRomanPSMT" w:hAnsi="TimesNewRomanPSMT" w:cs="TimesNewRomanPSMT"/>
          <w:sz w:val="24"/>
          <w:szCs w:val="24"/>
          <w:lang w:val="fr-FR"/>
        </w:rPr>
        <w:t>clien</w:t>
      </w:r>
      <w:proofErr w:type="spell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 et le serveur. En utilisant </w:t>
      </w:r>
      <w:proofErr w:type="spellStart"/>
      <w:r>
        <w:rPr>
          <w:rFonts w:ascii="TimesNewRomanPSMT" w:hAnsi="TimesNewRomanPSMT" w:cs="TimesNewRomanPSMT"/>
          <w:sz w:val="24"/>
          <w:szCs w:val="24"/>
          <w:lang w:val="fr-FR"/>
        </w:rPr>
        <w:t>wireshark</w:t>
      </w:r>
      <w:proofErr w:type="spell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, nous pouvons déterminer la taille des en-têtes de chacun des paquets et ainsi calculer la quantité de données dans chacun des paquets en soustrayant la taille </w:t>
      </w:r>
      <w:r>
        <w:rPr>
          <w:rFonts w:ascii="TimesNewRomanPSMT" w:hAnsi="TimesNewRomanPSMT" w:cs="TimesNewRomanPSMT"/>
          <w:sz w:val="24"/>
          <w:szCs w:val="24"/>
          <w:lang w:val="fr-FR"/>
        </w:rPr>
        <w:t>de son en-tête</w:t>
      </w:r>
      <w:r>
        <w:rPr>
          <w:rFonts w:ascii="TimesNewRomanPSMT" w:hAnsi="TimesNewRomanPSMT" w:cs="TimesNewRomanPSMT"/>
          <w:sz w:val="24"/>
          <w:szCs w:val="24"/>
          <w:lang w:val="fr-FR"/>
        </w:rPr>
        <w:t xml:space="preserve"> avec la taille totale (</w:t>
      </w:r>
      <w:proofErr w:type="spellStart"/>
      <w:r>
        <w:rPr>
          <w:rFonts w:ascii="TimesNewRomanPSMT" w:hAnsi="TimesNewRomanPSMT" w:cs="TimesNewRomanPSMT"/>
          <w:sz w:val="24"/>
          <w:szCs w:val="24"/>
          <w:lang w:val="fr-FR"/>
        </w:rPr>
        <w:t>length</w:t>
      </w:r>
      <w:proofErr w:type="spellEnd"/>
      <w:r>
        <w:rPr>
          <w:rFonts w:ascii="TimesNewRomanPSMT" w:hAnsi="TimesNewRomanPSMT" w:cs="TimesNewRomanPSMT"/>
          <w:sz w:val="24"/>
          <w:szCs w:val="24"/>
          <w:lang w:val="fr-FR"/>
        </w:rPr>
        <w:t>) du paquet. Nous avons donc déterminé que les en-têtes TCP, RSL et OML ont tous une taille de 20 octets (voir les trois figures suivantes).</w:t>
      </w:r>
    </w:p>
    <w:p w14:paraId="5E344393" w14:textId="19B20315" w:rsidR="00821B0A" w:rsidRDefault="00821B0A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  <w:r w:rsidRPr="00821B0A">
        <w:rPr>
          <w:rFonts w:ascii="TimesNewRomanPSMT" w:hAnsi="TimesNewRomanPSMT" w:cs="TimesNewRomanPSMT"/>
          <w:sz w:val="24"/>
          <w:szCs w:val="24"/>
          <w:lang w:val="fr-FR"/>
        </w:rPr>
        <w:drawing>
          <wp:inline distT="0" distB="0" distL="0" distR="0" wp14:anchorId="76116FF4" wp14:editId="3A7AF266">
            <wp:extent cx="5943600" cy="1218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FCE" w14:textId="40B0C844" w:rsidR="00821B0A" w:rsidRDefault="00821B0A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  <w:r w:rsidRPr="00821B0A">
        <w:rPr>
          <w:rFonts w:ascii="TimesNewRomanPSMT" w:hAnsi="TimesNewRomanPSMT" w:cs="TimesNewRomanPSMT"/>
          <w:sz w:val="24"/>
          <w:szCs w:val="24"/>
          <w:lang w:val="fr-FR"/>
        </w:rPr>
        <w:drawing>
          <wp:inline distT="0" distB="0" distL="0" distR="0" wp14:anchorId="590959E1" wp14:editId="46D6FCE5">
            <wp:extent cx="5943600" cy="1157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1D5" w14:textId="37845606" w:rsidR="00821B0A" w:rsidRDefault="00821B0A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  <w:r w:rsidRPr="00821B0A">
        <w:rPr>
          <w:rFonts w:ascii="TimesNewRomanPSMT" w:hAnsi="TimesNewRomanPSMT" w:cs="TimesNewRomanPSMT"/>
          <w:sz w:val="24"/>
          <w:szCs w:val="24"/>
          <w:lang w:val="fr-FR"/>
        </w:rPr>
        <w:drawing>
          <wp:inline distT="0" distB="0" distL="0" distR="0" wp14:anchorId="2F82796B" wp14:editId="43E15B9C">
            <wp:extent cx="5943600" cy="1424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02A9" w14:textId="77777777" w:rsidR="00821B0A" w:rsidRPr="00821B0A" w:rsidRDefault="00821B0A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</w:p>
    <w:p w14:paraId="4C249C3E" w14:textId="7667E095" w:rsidR="00C52EF0" w:rsidRDefault="00CB4C9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  <w:r>
        <w:rPr>
          <w:rFonts w:ascii="TimesNewRomanPSMT" w:hAnsi="TimesNewRomanPSMT" w:cs="TimesNewRomanPSMT"/>
          <w:sz w:val="24"/>
          <w:szCs w:val="24"/>
        </w:rPr>
        <w:t xml:space="preserve">L’image suivante montre les paquets que le client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envoit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au serveur (nous avons utilisé le filtre </w:t>
      </w:r>
      <w:r>
        <w:rPr>
          <w:rFonts w:ascii="TimesNewRomanPSMT" w:hAnsi="TimesNewRomanPSMT" w:cs="TimesNewRomanPSMT"/>
          <w:sz w:val="24"/>
          <w:szCs w:val="24"/>
          <w:lang w:val="fr-FR"/>
        </w:rPr>
        <w:t>« 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fr-FR"/>
        </w:rPr>
        <w:t>ip.addr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 == 127.0.0.1 and </w:t>
      </w:r>
      <w:proofErr w:type="spellStart"/>
      <w:r>
        <w:rPr>
          <w:rFonts w:ascii="TimesNewRomanPSMT" w:hAnsi="TimesNewRomanPSMT" w:cs="TimesNewRomanPSMT"/>
          <w:sz w:val="24"/>
          <w:szCs w:val="24"/>
          <w:lang w:val="fr-FR"/>
        </w:rPr>
        <w:t>tcp.dstport</w:t>
      </w:r>
      <w:proofErr w:type="spell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 == 5000 and </w:t>
      </w:r>
      <w:proofErr w:type="spellStart"/>
      <w:r>
        <w:rPr>
          <w:rFonts w:ascii="TimesNewRomanPSMT" w:hAnsi="TimesNewRomanPSMT" w:cs="TimesNewRomanPSMT"/>
          <w:sz w:val="24"/>
          <w:szCs w:val="24"/>
          <w:lang w:val="fr-FR"/>
        </w:rPr>
        <w:t>tcp.srcport</w:t>
      </w:r>
      <w:proofErr w:type="spell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 == 58143 » afin d’identifier les paquets en direction du </w:t>
      </w:r>
      <w:r w:rsidR="00F85B6A">
        <w:rPr>
          <w:rFonts w:ascii="TimesNewRomanPSMT" w:hAnsi="TimesNewRomanPSMT" w:cs="TimesNewRomanPSMT"/>
          <w:sz w:val="24"/>
          <w:szCs w:val="24"/>
          <w:lang w:val="fr-FR"/>
        </w:rPr>
        <w:t>serveur</w:t>
      </w:r>
      <w:r>
        <w:rPr>
          <w:rFonts w:ascii="TimesNewRomanPSMT" w:hAnsi="TimesNewRomanPSMT" w:cs="TimesNewRomanPSMT"/>
          <w:sz w:val="24"/>
          <w:szCs w:val="24"/>
          <w:lang w:val="fr-FR"/>
        </w:rPr>
        <w:t>).</w:t>
      </w:r>
    </w:p>
    <w:p w14:paraId="1B59AAD4" w14:textId="47286A59" w:rsidR="00CB4C9E" w:rsidRPr="00CB4C9E" w:rsidRDefault="00CB4C9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  <w:r w:rsidRPr="00CB4C9E">
        <w:rPr>
          <w:rFonts w:ascii="TimesNewRomanPSMT" w:hAnsi="TimesNewRomanPSMT" w:cs="TimesNewRomanPSMT"/>
          <w:sz w:val="24"/>
          <w:szCs w:val="24"/>
          <w:lang w:val="fr-FR"/>
        </w:rPr>
        <w:lastRenderedPageBreak/>
        <w:drawing>
          <wp:inline distT="0" distB="0" distL="0" distR="0" wp14:anchorId="7484BD42" wp14:editId="5162CF03">
            <wp:extent cx="5943600" cy="2401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B4BB" w14:textId="5D92BC87" w:rsidR="00D67849" w:rsidRDefault="00D67849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15769B9" w14:textId="3FB24E96" w:rsidR="00821B0A" w:rsidRDefault="007C4E0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Sur cette capture d’écran, nous voyons qu’il y a un total de 22 paquets en provenance du client vers le serveur. Parmi ces paquets, nous trouvons 14 paquets envoyés en utilisant le protocole TCP, 7 paquets envoyés en utilisant le protocole RSL et 1 paquet envoyé en utilisant le protocole OML. </w:t>
      </w:r>
      <w:r w:rsidR="00821B0A">
        <w:rPr>
          <w:rFonts w:ascii="TimesNewRomanPSMT" w:hAnsi="TimesNewRomanPSMT" w:cs="TimesNewRomanPSMT"/>
          <w:sz w:val="24"/>
          <w:szCs w:val="24"/>
        </w:rPr>
        <w:t>Pour trouver le nombre total d’octets de données envoyé, il suffit d’additionner la taille (</w:t>
      </w:r>
      <w:proofErr w:type="spellStart"/>
      <w:r w:rsidR="00821B0A">
        <w:rPr>
          <w:rFonts w:ascii="TimesNewRomanPSMT" w:hAnsi="TimesNewRomanPSMT" w:cs="TimesNewRomanPSMT"/>
          <w:sz w:val="24"/>
          <w:szCs w:val="24"/>
        </w:rPr>
        <w:t>length</w:t>
      </w:r>
      <w:proofErr w:type="spellEnd"/>
      <w:r w:rsidR="00821B0A">
        <w:rPr>
          <w:rFonts w:ascii="TimesNewRomanPSMT" w:hAnsi="TimesNewRomanPSMT" w:cs="TimesNewRomanPSMT"/>
          <w:sz w:val="24"/>
          <w:szCs w:val="24"/>
        </w:rPr>
        <w:t>) de tous les paquets et de soustraire le nombre de paquets multiplié par 20 octets (vu que c’est la taille de toutes les en-têtes). Nous obtenons ainsi :</w:t>
      </w:r>
    </w:p>
    <w:p w14:paraId="72C7C30F" w14:textId="2E60BC8E" w:rsidR="00821B0A" w:rsidRDefault="007C4E0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NewRomanPSMT"/>
              <w:sz w:val="24"/>
              <w:szCs w:val="24"/>
            </w:rPr>
            <m:t>12426 octets -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20 octets×22 paquets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 11986 octets</m:t>
          </m:r>
          <m:r>
            <w:rPr>
              <w:rFonts w:ascii="Cambria Math" w:eastAsiaTheme="minorEastAsia" w:hAnsi="Cambria Math" w:cs="TimesNewRomanPSMT"/>
              <w:sz w:val="24"/>
              <w:szCs w:val="24"/>
            </w:rPr>
            <m:t xml:space="preserve"> de données</m:t>
          </m:r>
        </m:oMath>
      </m:oMathPara>
    </w:p>
    <w:p w14:paraId="28F4501E" w14:textId="77777777" w:rsidR="007C4E00" w:rsidRDefault="007C4E0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6088C61" w14:textId="21B49CE9" w:rsidR="00CB4C9E" w:rsidRPr="00CB4C9E" w:rsidRDefault="00CB4C9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  <w:r>
        <w:rPr>
          <w:rFonts w:ascii="TimesNewRomanPSMT" w:hAnsi="TimesNewRomanPSMT" w:cs="TimesNewRomanPSMT"/>
          <w:sz w:val="24"/>
          <w:szCs w:val="24"/>
        </w:rPr>
        <w:t xml:space="preserve">L’image suivante montre les paquets que le serveur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envoit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au client (nous avons utilisé le filtre </w:t>
      </w:r>
      <w:r>
        <w:rPr>
          <w:rFonts w:ascii="TimesNewRomanPSMT" w:hAnsi="TimesNewRomanPSMT" w:cs="TimesNewRomanPSMT"/>
          <w:sz w:val="24"/>
          <w:szCs w:val="24"/>
          <w:lang w:val="fr-FR"/>
        </w:rPr>
        <w:t>« 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fr-FR"/>
        </w:rPr>
        <w:t>ip.addr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 == 127.0.0.1 and </w:t>
      </w:r>
      <w:proofErr w:type="spellStart"/>
      <w:r>
        <w:rPr>
          <w:rFonts w:ascii="TimesNewRomanPSMT" w:hAnsi="TimesNewRomanPSMT" w:cs="TimesNewRomanPSMT"/>
          <w:sz w:val="24"/>
          <w:szCs w:val="24"/>
          <w:lang w:val="fr-FR"/>
        </w:rPr>
        <w:t>tcp.dstport</w:t>
      </w:r>
      <w:proofErr w:type="spell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 == 58143 and </w:t>
      </w:r>
      <w:proofErr w:type="spellStart"/>
      <w:r>
        <w:rPr>
          <w:rFonts w:ascii="TimesNewRomanPSMT" w:hAnsi="TimesNewRomanPSMT" w:cs="TimesNewRomanPSMT"/>
          <w:sz w:val="24"/>
          <w:szCs w:val="24"/>
          <w:lang w:val="fr-FR"/>
        </w:rPr>
        <w:t>tcp.srcport</w:t>
      </w:r>
      <w:proofErr w:type="spellEnd"/>
      <w:r>
        <w:rPr>
          <w:rFonts w:ascii="TimesNewRomanPSMT" w:hAnsi="TimesNewRomanPSMT" w:cs="TimesNewRomanPSMT"/>
          <w:sz w:val="24"/>
          <w:szCs w:val="24"/>
          <w:lang w:val="fr-FR"/>
        </w:rPr>
        <w:t xml:space="preserve"> == 5000 » afin d’identifier les paquets en direction du client).</w:t>
      </w:r>
    </w:p>
    <w:p w14:paraId="600AD07D" w14:textId="051734AE" w:rsidR="007B2DAE" w:rsidRDefault="00CB4C9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B4C9E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664CA763" wp14:editId="07F37427">
            <wp:extent cx="5943600" cy="2281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ACA3" w14:textId="59B0A1FE" w:rsidR="00CB4C9E" w:rsidRDefault="00CB4C9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F97D585" w14:textId="12FB0CC7" w:rsidR="007C4E00" w:rsidRDefault="007C4E00" w:rsidP="007C4E0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Sur cette capture d’écran, nous voyons qu’il y a un total de 2</w:t>
      </w:r>
      <w:r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 paquets en provenance du </w:t>
      </w:r>
      <w:r>
        <w:rPr>
          <w:rFonts w:ascii="TimesNewRomanPSMT" w:hAnsi="TimesNewRomanPSMT" w:cs="TimesNewRomanPSMT"/>
          <w:sz w:val="24"/>
          <w:szCs w:val="24"/>
        </w:rPr>
        <w:t>serveur</w:t>
      </w:r>
      <w:r>
        <w:rPr>
          <w:rFonts w:ascii="TimesNewRomanPSMT" w:hAnsi="TimesNewRomanPSMT" w:cs="TimesNewRomanPSMT"/>
          <w:sz w:val="24"/>
          <w:szCs w:val="24"/>
        </w:rPr>
        <w:t xml:space="preserve"> vers le </w:t>
      </w:r>
      <w:r>
        <w:rPr>
          <w:rFonts w:ascii="TimesNewRomanPSMT" w:hAnsi="TimesNewRomanPSMT" w:cs="TimesNewRomanPSMT"/>
          <w:sz w:val="24"/>
          <w:szCs w:val="24"/>
        </w:rPr>
        <w:t>client</w:t>
      </w:r>
      <w:r>
        <w:rPr>
          <w:rFonts w:ascii="TimesNewRomanPSMT" w:hAnsi="TimesNewRomanPSMT" w:cs="TimesNewRomanPSMT"/>
          <w:sz w:val="24"/>
          <w:szCs w:val="24"/>
        </w:rPr>
        <w:t xml:space="preserve">. Parmi ces paquets, nous trouvons </w:t>
      </w:r>
      <w:r>
        <w:rPr>
          <w:rFonts w:ascii="TimesNewRomanPSMT" w:hAnsi="TimesNewRomanPSMT" w:cs="TimesNewRomanPSMT"/>
          <w:sz w:val="24"/>
          <w:szCs w:val="24"/>
        </w:rPr>
        <w:t>18</w:t>
      </w:r>
      <w:r>
        <w:rPr>
          <w:rFonts w:ascii="TimesNewRomanPSMT" w:hAnsi="TimesNewRomanPSMT" w:cs="TimesNewRomanPSMT"/>
          <w:sz w:val="24"/>
          <w:szCs w:val="24"/>
        </w:rPr>
        <w:t xml:space="preserve"> paquets envoyés en utilisant le protocole TCP, </w:t>
      </w:r>
      <w:r>
        <w:rPr>
          <w:rFonts w:ascii="TimesNewRomanPSMT" w:hAnsi="TimesNewRomanPSMT" w:cs="TimesNewRomanPSMT"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 xml:space="preserve"> paquets envoyés en utilisant le protocole RSL et 1 paquet envoyé en utilisant le protocole OML. </w:t>
      </w:r>
      <w:r>
        <w:rPr>
          <w:rFonts w:ascii="TimesNewRomanPSMT" w:hAnsi="TimesNewRomanPSMT" w:cs="TimesNewRomanPSMT"/>
          <w:sz w:val="24"/>
          <w:szCs w:val="24"/>
        </w:rPr>
        <w:t xml:space="preserve">Le même calcul fait précédemment s’applique ici pour déterminer </w:t>
      </w:r>
      <w:r w:rsidR="00DB1464">
        <w:rPr>
          <w:rFonts w:ascii="TimesNewRomanPSMT" w:hAnsi="TimesNewRomanPSMT" w:cs="TimesNewRomanPSMT"/>
          <w:sz w:val="24"/>
          <w:szCs w:val="24"/>
        </w:rPr>
        <w:t>la quantité d’octets de donné envoyés</w:t>
      </w:r>
      <w:r>
        <w:rPr>
          <w:rFonts w:ascii="TimesNewRomanPSMT" w:hAnsi="TimesNewRomanPSMT" w:cs="TimesNewRomanPSMT"/>
          <w:sz w:val="24"/>
          <w:szCs w:val="24"/>
        </w:rPr>
        <w:t>. Nous obtenons ainsi :</w:t>
      </w:r>
    </w:p>
    <w:p w14:paraId="7EE742DA" w14:textId="47D1153B" w:rsidR="007C4E00" w:rsidRDefault="00DB1464" w:rsidP="007C4E0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NewRomanPSMT"/>
              <w:sz w:val="24"/>
              <w:szCs w:val="24"/>
            </w:rPr>
            <m:t>17621</m:t>
          </m:r>
          <m:r>
            <w:rPr>
              <w:rFonts w:ascii="Cambria Math" w:eastAsiaTheme="minorEastAsia" w:hAnsi="Cambria Math" w:cs="TimesNewRomanPSMT"/>
              <w:sz w:val="24"/>
              <w:szCs w:val="24"/>
            </w:rPr>
            <m:t xml:space="preserve"> octets -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20 octets×2</m:t>
              </m:r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 xml:space="preserve"> paquets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 xml:space="preserve">= </m:t>
          </m:r>
          <m:r>
            <w:rPr>
              <w:rFonts w:ascii="Cambria Math" w:hAnsi="Cambria Math" w:cs="TimesNewRomanPSMT"/>
              <w:sz w:val="24"/>
              <w:szCs w:val="24"/>
            </w:rPr>
            <m:t>17201</m:t>
          </m:r>
          <m:r>
            <w:rPr>
              <w:rFonts w:ascii="Cambria Math" w:hAnsi="Cambria Math" w:cs="TimesNewRomanPSMT"/>
              <w:sz w:val="24"/>
              <w:szCs w:val="24"/>
            </w:rPr>
            <m:t xml:space="preserve"> octets</m:t>
          </m:r>
          <m:r>
            <w:rPr>
              <w:rFonts w:ascii="Cambria Math" w:eastAsiaTheme="minorEastAsia" w:hAnsi="Cambria Math" w:cs="TimesNewRomanPSMT"/>
              <w:sz w:val="24"/>
              <w:szCs w:val="24"/>
            </w:rPr>
            <m:t xml:space="preserve"> de données</m:t>
          </m:r>
        </m:oMath>
      </m:oMathPara>
    </w:p>
    <w:p w14:paraId="1335426E" w14:textId="36E8DC3E" w:rsidR="00076480" w:rsidRP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</w:rPr>
        <w:lastRenderedPageBreak/>
        <w:t xml:space="preserve">4) Normalement, le standard IEEE 802.3 limite la taille d’une trame </w:t>
      </w:r>
      <w:r w:rsidRPr="00076480">
        <w:rPr>
          <w:rFonts w:ascii="TimesNewRomanPSMT" w:hAnsi="TimesNewRomanPSMT" w:cs="TimesNewRomanPSMT"/>
          <w:i/>
          <w:iCs/>
          <w:sz w:val="24"/>
          <w:szCs w:val="24"/>
        </w:rPr>
        <w:t xml:space="preserve">Ethernet </w:t>
      </w:r>
      <w:r w:rsidRPr="00076480">
        <w:rPr>
          <w:rFonts w:ascii="TimesNewRomanPSMT" w:hAnsi="TimesNewRomanPSMT" w:cs="TimesNewRomanPSMT"/>
          <w:sz w:val="24"/>
          <w:szCs w:val="24"/>
        </w:rPr>
        <w:t>à 1518 octets. Dans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votre capture Wireshark, existe-t-il des paquets ayant une taille supérieure à 1518 octets? Si oui,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expliquez pourquoi et comment ce paquet réussit à transiger sur le réseau alors que sa taille est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plus grande que celle spécifiée par le standard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</w:rPr>
        <w:t>(2.5 points)</w:t>
      </w:r>
    </w:p>
    <w:p w14:paraId="0D198E69" w14:textId="7A672056" w:rsidR="00076480" w:rsidRPr="00D0424C" w:rsidRDefault="00D0424C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Oui, les paquets utilisant le protocole OML pour être envoyé ont une taille supérieure à 1518 octets. Dans notre cas, nous en avons 2 qui ont une taille de 11402 octets et de 16678 octets.</w:t>
      </w:r>
      <w:bookmarkStart w:id="0" w:name="_GoBack"/>
      <w:bookmarkEnd w:id="0"/>
    </w:p>
    <w:p w14:paraId="3D47310E" w14:textId="77777777" w:rsidR="007B2DAE" w:rsidRPr="00D0424C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08D795EF" w14:textId="44DD809E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</w:rPr>
        <w:t>5) Quel type d’information êtes-vous capables d’extraire de Wireshark en lien avec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l’authentification au serveur de traitement d’images?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 </w:t>
      </w:r>
      <w:r w:rsidR="00CA2A03" w:rsidRPr="00AB6464">
        <w:rPr>
          <w:rFonts w:ascii="TimesNewRomanPSMT" w:hAnsi="TimesNewRomanPSMT" w:cs="TimesNewRomanPSMT"/>
          <w:b/>
          <w:bCs/>
          <w:sz w:val="24"/>
          <w:szCs w:val="24"/>
        </w:rPr>
        <w:t>(1 point)</w:t>
      </w:r>
    </w:p>
    <w:p w14:paraId="5A86B847" w14:textId="6F31C192" w:rsidR="00357403" w:rsidRDefault="00357403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2DBF5EC" w14:textId="77777777" w:rsidR="007B2DAE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269878C" w14:textId="4914E5FF" w:rsidR="00357403" w:rsidRDefault="003574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57403">
        <w:rPr>
          <w:rFonts w:ascii="TimesNewRomanPSMT" w:hAnsi="TimesNewRomanPSMT" w:cs="TimesNewRomanPSMT"/>
          <w:sz w:val="24"/>
          <w:szCs w:val="24"/>
        </w:rPr>
        <w:t>6) Il est possible, avec Wireshark, d’extraire l’image envoyée par le client ou l’image traitée.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Donnez les étapes à suivre, incluant des captures d’écran montrant chaque étape permettant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l’extraction de l’image envoyée du client vers le serveur. Servez-vous des propriétés du fichier.jpg énoncées plus haut. Indice: utilisez le programme</w:t>
      </w:r>
      <w:r w:rsidR="000C27A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57403">
        <w:rPr>
          <w:rFonts w:ascii="TimesNewRomanPSMT" w:hAnsi="TimesNewRomanPSMT" w:cs="TimesNewRomanPSMT"/>
          <w:i/>
          <w:iCs/>
          <w:sz w:val="24"/>
          <w:szCs w:val="24"/>
        </w:rPr>
        <w:t>WinHex</w:t>
      </w:r>
      <w:proofErr w:type="spellEnd"/>
      <w:r w:rsidRPr="00357403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après avoir sauvegardé le flot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 xml:space="preserve">données en format “ </w:t>
      </w:r>
      <w:r w:rsidRPr="00357403">
        <w:rPr>
          <w:rFonts w:ascii="TimesNewRomanPSMT" w:hAnsi="TimesNewRomanPSMT" w:cs="TimesNewRomanPSMT"/>
          <w:i/>
          <w:iCs/>
          <w:sz w:val="24"/>
          <w:szCs w:val="24"/>
        </w:rPr>
        <w:t xml:space="preserve">Raw </w:t>
      </w:r>
      <w:r w:rsidRPr="00357403">
        <w:rPr>
          <w:rFonts w:ascii="TimesNewRomanPSMT" w:hAnsi="TimesNewRomanPSMT" w:cs="TimesNewRomanPSMT"/>
          <w:sz w:val="24"/>
          <w:szCs w:val="24"/>
        </w:rPr>
        <w:t>”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.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</w:rPr>
        <w:t>(2 points)</w:t>
      </w:r>
    </w:p>
    <w:p w14:paraId="0736F7B2" w14:textId="2B76508D" w:rsidR="000C27A4" w:rsidRDefault="000C27A4" w:rsidP="00357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4FD07B0" w14:textId="77777777" w:rsidR="007B2DAE" w:rsidRDefault="007B2DAE" w:rsidP="00357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AA9C8A6" w14:textId="59CE1696" w:rsidR="000C27A4" w:rsidRDefault="000C27A4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C27A4">
        <w:rPr>
          <w:rFonts w:ascii="TimesNewRomanPSMT" w:hAnsi="TimesNewRomanPSMT" w:cs="TimesNewRomanPSMT"/>
          <w:sz w:val="24"/>
          <w:szCs w:val="24"/>
        </w:rPr>
        <w:t xml:space="preserve">7) </w:t>
      </w:r>
      <w:proofErr w:type="gramStart"/>
      <w:r w:rsidRPr="000C27A4">
        <w:rPr>
          <w:rFonts w:ascii="TimesNewRomanPSMT" w:hAnsi="TimesNewRomanPSMT" w:cs="TimesNewRomanPSMT"/>
          <w:sz w:val="24"/>
          <w:szCs w:val="24"/>
        </w:rPr>
        <w:t>Suite à</w:t>
      </w:r>
      <w:proofErr w:type="gramEnd"/>
      <w:r w:rsidRPr="000C27A4">
        <w:rPr>
          <w:rFonts w:ascii="TimesNewRomanPSMT" w:hAnsi="TimesNewRomanPSMT" w:cs="TimesNewRomanPSMT"/>
          <w:sz w:val="24"/>
          <w:szCs w:val="24"/>
        </w:rPr>
        <w:t xml:space="preserve"> toute cette analyse que pouvez-vous conclure quant à la sécurité de l’application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C27A4">
        <w:rPr>
          <w:rFonts w:ascii="TimesNewRomanPSMT" w:hAnsi="TimesNewRomanPSMT" w:cs="TimesNewRomanPSMT"/>
          <w:sz w:val="24"/>
          <w:szCs w:val="24"/>
        </w:rPr>
        <w:t>traitement d’images que vous avez développé lors du travail pratique no.2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. </w:t>
      </w:r>
      <w:r w:rsidR="00CA2A03" w:rsidRPr="00AB6464">
        <w:rPr>
          <w:rFonts w:ascii="TimesNewRomanPSMT" w:hAnsi="TimesNewRomanPSMT" w:cs="TimesNewRomanPSMT"/>
          <w:b/>
          <w:bCs/>
          <w:sz w:val="24"/>
          <w:szCs w:val="24"/>
        </w:rPr>
        <w:t>(1 point)</w:t>
      </w:r>
    </w:p>
    <w:p w14:paraId="6AE64909" w14:textId="2A1CDC4E" w:rsidR="00973347" w:rsidRDefault="00973347" w:rsidP="000C27A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03C6F6F" w14:textId="77777777" w:rsidR="007B2DAE" w:rsidRDefault="007B2DAE" w:rsidP="000C27A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83CAEF1" w14:textId="65D7B871" w:rsidR="00973347" w:rsidRPr="00AB6464" w:rsidRDefault="00CA2A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3.6. V</w:t>
      </w:r>
      <w:r w:rsidRPr="00AB6464">
        <w:rPr>
          <w:rFonts w:ascii="TimesNewRomanPSMT" w:hAnsi="TimesNewRomanPSMT" w:cs="TimesNewRomanPSMT" w:hint="eastAsia"/>
          <w:b/>
          <w:bCs/>
          <w:sz w:val="24"/>
          <w:szCs w:val="24"/>
        </w:rPr>
        <w:t>é</w:t>
      </w: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rifier les hypoth</w:t>
      </w:r>
      <w:r w:rsidRPr="00AB6464">
        <w:rPr>
          <w:rFonts w:ascii="TimesNewRomanPSMT" w:hAnsi="TimesNewRomanPSMT" w:cs="TimesNewRomanPSMT" w:hint="eastAsia"/>
          <w:b/>
          <w:bCs/>
          <w:sz w:val="24"/>
          <w:szCs w:val="24"/>
        </w:rPr>
        <w:t>è</w:t>
      </w: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ses et argumenter</w:t>
      </w:r>
    </w:p>
    <w:p w14:paraId="1FCBB5DF" w14:textId="77777777" w:rsidR="00CA2A03" w:rsidRDefault="00CA2A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DC49E78" w14:textId="39073B27" w:rsidR="00973347" w:rsidRPr="00973347" w:rsidRDefault="00973347" w:rsidP="00AB264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t>1) Quel protocole de la couche transport est utilisé? Dans le cas de TCP, montrer le tout premier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>échange entre le client et le serveur lors de l’initialisation de la connexion, comment ce nomme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cet échange? Dans le cas d'UDP, est-ce que ce même échange à lieu? Pourquoi? </w:t>
      </w:r>
      <w:r w:rsidR="00AB264F" w:rsidRPr="00AB6464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5F4EB1A5" w14:textId="198BB9A9" w:rsid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05E550C" w14:textId="77777777" w:rsidR="007B2DAE" w:rsidRPr="00973347" w:rsidRDefault="007B2DAE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545085B" w14:textId="1B0AFC83" w:rsidR="00973347" w:rsidRP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t>2) En vous basant sur les informations recueillies par Wireshark, indiquez les ports source et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destination utilisés par la couche 4. </w:t>
      </w:r>
      <w:r w:rsidRPr="00973347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78228E4D" w14:textId="5DF1803B" w:rsid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4D12D3B" w14:textId="77777777" w:rsidR="007B2DAE" w:rsidRPr="00973347" w:rsidRDefault="007B2DAE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6CCA573" w14:textId="33A3214B" w:rsidR="00973347" w:rsidRPr="00AB6464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t>3) Combien de paquets et d’octets contenant des données ont été envoyés par le client vers 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serveur? Par le serveur vers le client? Montrer où vous avez trouvé cette information. </w:t>
      </w: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14411583" w14:textId="1FE2FF36" w:rsidR="00D4416D" w:rsidRPr="00AB6464" w:rsidRDefault="00D4416D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DFF1289" w14:textId="7823A3F2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4) À la lumière de votre analyse, que fait le client? Selon vous, combien d’itérations le client a-t</w:t>
      </w:r>
      <w:r>
        <w:rPr>
          <w:rFonts w:ascii="TimesNewRomanPSMT" w:hAnsi="TimesNewRomanPSMT" w:cs="TimesNewRomanPSMT"/>
          <w:sz w:val="24"/>
          <w:szCs w:val="24"/>
        </w:rPr>
        <w:t>-</w:t>
      </w:r>
      <w:r w:rsidRPr="00D4416D">
        <w:rPr>
          <w:rFonts w:ascii="TimesNewRomanPSMT" w:hAnsi="TimesNewRomanPSMT" w:cs="TimesNewRomanPSMT"/>
          <w:sz w:val="24"/>
          <w:szCs w:val="24"/>
        </w:rPr>
        <w:t>il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faites pour envoyer ces données?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0A557D25" w14:textId="37C0E316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DD494BC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D76FF64" w14:textId="0CAE9C3B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C) Analyse des performances et protocole TCP (2 points)</w:t>
      </w:r>
    </w:p>
    <w:p w14:paraId="21AC4838" w14:textId="77777777" w:rsidR="00D4416D" w:rsidRP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229C95C" w14:textId="3157B4FE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1) Comparez la performance des envois de données pour le mode 1 et le mode 2. Qu’est-ce qui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diffère entre ces deux modes? Lequel est le plus performant selon vous et pourquoi?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0CC7383D" w14:textId="5F5AF704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FC34512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1E0D6BF" w14:textId="6490CDAD" w:rsidR="00D4416D" w:rsidRP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lastRenderedPageBreak/>
        <w:t>2) Comparer la performance des envois de données pour le mode 3 et le mode 4. Qu’est-ce qui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diffère entre ces deux modes? Lequel est le plus performant selon vous et pourquoi?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26A6ACCB" w14:textId="413D9D9A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3D40385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7FDA00E" w14:textId="195E1987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 xml:space="preserve">3) Discutez de la fiabilité de chaque mode. Selon vous, quel(s) mode(s) est le plus fiable?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</w:t>
      </w: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point)</w:t>
      </w:r>
    </w:p>
    <w:p w14:paraId="1DF5A00F" w14:textId="2797F8B5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C2D071B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62656C11" w14:textId="2CCEF24E" w:rsidR="00D4416D" w:rsidRPr="000C27A4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4) Pour les modes secrets utilisant le protocole TCP, vous avez certainement remarqué à la fin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>la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communication un échange FIN, ACK. Expliquez en quoi consiste cet échange. </w:t>
      </w:r>
      <w:r w:rsidRPr="00D4416D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(0.5 point)</w:t>
      </w:r>
    </w:p>
    <w:sectPr w:rsidR="00D4416D" w:rsidRPr="000C27A4" w:rsidSect="004509DD"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C44E" w14:textId="77777777" w:rsidR="00361F1D" w:rsidRDefault="00361F1D" w:rsidP="004509DD">
      <w:pPr>
        <w:spacing w:after="0" w:line="240" w:lineRule="auto"/>
      </w:pPr>
      <w:r>
        <w:separator/>
      </w:r>
    </w:p>
  </w:endnote>
  <w:endnote w:type="continuationSeparator" w:id="0">
    <w:p w14:paraId="03CA9D44" w14:textId="77777777" w:rsidR="00361F1D" w:rsidRDefault="00361F1D" w:rsidP="0045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315681"/>
      <w:docPartObj>
        <w:docPartGallery w:val="Page Numbers (Bottom of Page)"/>
        <w:docPartUnique/>
      </w:docPartObj>
    </w:sdtPr>
    <w:sdtContent>
      <w:p w14:paraId="76F10F65" w14:textId="3D7C01F0" w:rsidR="00D67849" w:rsidRDefault="00D678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782">
          <w:rPr>
            <w:noProof/>
            <w:lang w:val="fr-FR"/>
          </w:rPr>
          <w:t>2</w:t>
        </w:r>
        <w:r>
          <w:fldChar w:fldCharType="end"/>
        </w:r>
      </w:p>
    </w:sdtContent>
  </w:sdt>
  <w:p w14:paraId="3F0CF2F9" w14:textId="77777777" w:rsidR="00D67849" w:rsidRDefault="00D6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E3A0" w14:textId="77777777" w:rsidR="00361F1D" w:rsidRDefault="00361F1D" w:rsidP="004509DD">
      <w:pPr>
        <w:spacing w:after="0" w:line="240" w:lineRule="auto"/>
      </w:pPr>
      <w:r>
        <w:separator/>
      </w:r>
    </w:p>
  </w:footnote>
  <w:footnote w:type="continuationSeparator" w:id="0">
    <w:p w14:paraId="360F4FB7" w14:textId="77777777" w:rsidR="00361F1D" w:rsidRDefault="00361F1D" w:rsidP="00450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3C13"/>
    <w:multiLevelType w:val="hybridMultilevel"/>
    <w:tmpl w:val="45B0C7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2D96"/>
    <w:multiLevelType w:val="hybridMultilevel"/>
    <w:tmpl w:val="C9845C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C0"/>
    <w:rsid w:val="00011906"/>
    <w:rsid w:val="000130ED"/>
    <w:rsid w:val="0002413B"/>
    <w:rsid w:val="00050FF2"/>
    <w:rsid w:val="00076480"/>
    <w:rsid w:val="00094DA6"/>
    <w:rsid w:val="000C104C"/>
    <w:rsid w:val="000C27A4"/>
    <w:rsid w:val="000C7D1C"/>
    <w:rsid w:val="000D6BF2"/>
    <w:rsid w:val="000E32EB"/>
    <w:rsid w:val="000F1379"/>
    <w:rsid w:val="0010358F"/>
    <w:rsid w:val="0011470C"/>
    <w:rsid w:val="0015646D"/>
    <w:rsid w:val="00170A91"/>
    <w:rsid w:val="001821D5"/>
    <w:rsid w:val="001C38B6"/>
    <w:rsid w:val="00246077"/>
    <w:rsid w:val="00246E2C"/>
    <w:rsid w:val="002536D1"/>
    <w:rsid w:val="00267254"/>
    <w:rsid w:val="00272B2A"/>
    <w:rsid w:val="00281FB2"/>
    <w:rsid w:val="00286BD9"/>
    <w:rsid w:val="002A0430"/>
    <w:rsid w:val="002B17BF"/>
    <w:rsid w:val="002D2A98"/>
    <w:rsid w:val="00357403"/>
    <w:rsid w:val="00361F1D"/>
    <w:rsid w:val="00383FAA"/>
    <w:rsid w:val="00394D4D"/>
    <w:rsid w:val="00395B38"/>
    <w:rsid w:val="003C4FFE"/>
    <w:rsid w:val="003E6CF4"/>
    <w:rsid w:val="004032E8"/>
    <w:rsid w:val="00404217"/>
    <w:rsid w:val="0042605A"/>
    <w:rsid w:val="00426F5F"/>
    <w:rsid w:val="004509DD"/>
    <w:rsid w:val="00453844"/>
    <w:rsid w:val="004929F9"/>
    <w:rsid w:val="004D143D"/>
    <w:rsid w:val="004E2B91"/>
    <w:rsid w:val="004E445F"/>
    <w:rsid w:val="004F0091"/>
    <w:rsid w:val="005014E8"/>
    <w:rsid w:val="00515792"/>
    <w:rsid w:val="0054695B"/>
    <w:rsid w:val="005753D7"/>
    <w:rsid w:val="00591108"/>
    <w:rsid w:val="005C2CB8"/>
    <w:rsid w:val="005D4BD2"/>
    <w:rsid w:val="005D6984"/>
    <w:rsid w:val="005E391C"/>
    <w:rsid w:val="005F1310"/>
    <w:rsid w:val="005F6548"/>
    <w:rsid w:val="00627782"/>
    <w:rsid w:val="0063401F"/>
    <w:rsid w:val="00636F23"/>
    <w:rsid w:val="0063777D"/>
    <w:rsid w:val="0064740F"/>
    <w:rsid w:val="006515BC"/>
    <w:rsid w:val="0065360D"/>
    <w:rsid w:val="00655A6D"/>
    <w:rsid w:val="00676CB2"/>
    <w:rsid w:val="00685734"/>
    <w:rsid w:val="006A2A4B"/>
    <w:rsid w:val="006A2D63"/>
    <w:rsid w:val="006A4375"/>
    <w:rsid w:val="006D38C0"/>
    <w:rsid w:val="006D4182"/>
    <w:rsid w:val="00710E7F"/>
    <w:rsid w:val="00732240"/>
    <w:rsid w:val="0074305B"/>
    <w:rsid w:val="007A7F6D"/>
    <w:rsid w:val="007B2DAE"/>
    <w:rsid w:val="007C2B28"/>
    <w:rsid w:val="007C4E00"/>
    <w:rsid w:val="007D6A04"/>
    <w:rsid w:val="007E2938"/>
    <w:rsid w:val="007E3218"/>
    <w:rsid w:val="007E6B4A"/>
    <w:rsid w:val="007F0F70"/>
    <w:rsid w:val="008133E6"/>
    <w:rsid w:val="00817317"/>
    <w:rsid w:val="00821B0A"/>
    <w:rsid w:val="0083035A"/>
    <w:rsid w:val="00837BC7"/>
    <w:rsid w:val="00843D8C"/>
    <w:rsid w:val="008507DD"/>
    <w:rsid w:val="008717AB"/>
    <w:rsid w:val="008928B4"/>
    <w:rsid w:val="008E0294"/>
    <w:rsid w:val="008E57B5"/>
    <w:rsid w:val="009035D5"/>
    <w:rsid w:val="009275FC"/>
    <w:rsid w:val="00960720"/>
    <w:rsid w:val="00973347"/>
    <w:rsid w:val="009A492A"/>
    <w:rsid w:val="009B0A2D"/>
    <w:rsid w:val="009D0B12"/>
    <w:rsid w:val="009E721D"/>
    <w:rsid w:val="00A55BCD"/>
    <w:rsid w:val="00A61593"/>
    <w:rsid w:val="00A76D3C"/>
    <w:rsid w:val="00A87120"/>
    <w:rsid w:val="00A974DB"/>
    <w:rsid w:val="00AB264F"/>
    <w:rsid w:val="00AB5BBF"/>
    <w:rsid w:val="00AB6464"/>
    <w:rsid w:val="00AC6C69"/>
    <w:rsid w:val="00AD6B0F"/>
    <w:rsid w:val="00B254F8"/>
    <w:rsid w:val="00B71B51"/>
    <w:rsid w:val="00BA14E1"/>
    <w:rsid w:val="00BA4B9F"/>
    <w:rsid w:val="00BA7B34"/>
    <w:rsid w:val="00BF267C"/>
    <w:rsid w:val="00C22F0C"/>
    <w:rsid w:val="00C3162A"/>
    <w:rsid w:val="00C33B74"/>
    <w:rsid w:val="00C409B4"/>
    <w:rsid w:val="00C454DF"/>
    <w:rsid w:val="00C52EF0"/>
    <w:rsid w:val="00C532C4"/>
    <w:rsid w:val="00C61C2F"/>
    <w:rsid w:val="00C815A7"/>
    <w:rsid w:val="00C94D9A"/>
    <w:rsid w:val="00CA2A03"/>
    <w:rsid w:val="00CB1E11"/>
    <w:rsid w:val="00CB44AB"/>
    <w:rsid w:val="00CB4C9E"/>
    <w:rsid w:val="00CC3BAE"/>
    <w:rsid w:val="00CC4BBC"/>
    <w:rsid w:val="00D0424C"/>
    <w:rsid w:val="00D12867"/>
    <w:rsid w:val="00D1604C"/>
    <w:rsid w:val="00D4416D"/>
    <w:rsid w:val="00D64990"/>
    <w:rsid w:val="00D67849"/>
    <w:rsid w:val="00D82D79"/>
    <w:rsid w:val="00D834C0"/>
    <w:rsid w:val="00DA4224"/>
    <w:rsid w:val="00DB083B"/>
    <w:rsid w:val="00DB1464"/>
    <w:rsid w:val="00DD1196"/>
    <w:rsid w:val="00DF5736"/>
    <w:rsid w:val="00E161CA"/>
    <w:rsid w:val="00E3541A"/>
    <w:rsid w:val="00E722C7"/>
    <w:rsid w:val="00E94315"/>
    <w:rsid w:val="00F01809"/>
    <w:rsid w:val="00F06897"/>
    <w:rsid w:val="00F1590C"/>
    <w:rsid w:val="00F1590D"/>
    <w:rsid w:val="00F33771"/>
    <w:rsid w:val="00F501FA"/>
    <w:rsid w:val="00F57234"/>
    <w:rsid w:val="00F61783"/>
    <w:rsid w:val="00F80406"/>
    <w:rsid w:val="00F83849"/>
    <w:rsid w:val="00F85B6A"/>
    <w:rsid w:val="00F90FDC"/>
    <w:rsid w:val="00FA0999"/>
    <w:rsid w:val="00FB4C7A"/>
    <w:rsid w:val="00FD360F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F09"/>
  <w15:chartTrackingRefBased/>
  <w15:docId w15:val="{B7F54C2E-4450-4231-B126-CB96B79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E00"/>
    <w:pPr>
      <w:spacing w:line="256" w:lineRule="auto"/>
    </w:pPr>
    <w:rPr>
      <w:lang w:val="fr-CA" w:bidi="ar-SA"/>
    </w:rPr>
  </w:style>
  <w:style w:type="paragraph" w:styleId="Heading1">
    <w:name w:val="heading 1"/>
    <w:basedOn w:val="Normal"/>
    <w:link w:val="Heading1Ch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DefaultParagraphFont"/>
    <w:rsid w:val="0015646D"/>
  </w:style>
  <w:style w:type="character" w:styleId="Hyperlink">
    <w:name w:val="Hyperlink"/>
    <w:basedOn w:val="DefaultParagraphFont"/>
    <w:uiPriority w:val="99"/>
    <w:semiHidden/>
    <w:unhideWhenUsed/>
    <w:rsid w:val="001564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AB"/>
    <w:rPr>
      <w:rFonts w:ascii="Segoe UI" w:hAnsi="Segoe UI" w:cs="Segoe UI"/>
      <w:sz w:val="18"/>
      <w:szCs w:val="18"/>
      <w:lang w:val="fr-CA" w:bidi="ar-SA"/>
    </w:rPr>
  </w:style>
  <w:style w:type="paragraph" w:customStyle="1" w:styleId="Default">
    <w:name w:val="Default"/>
    <w:rsid w:val="00C81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F0C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DD"/>
    <w:rPr>
      <w:lang w:val="fr-CA" w:bidi="ar-SA"/>
    </w:rPr>
  </w:style>
  <w:style w:type="paragraph" w:styleId="Footer">
    <w:name w:val="footer"/>
    <w:basedOn w:val="Normal"/>
    <w:link w:val="Foot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9DD"/>
    <w:rPr>
      <w:lang w:val="fr-CA" w:bidi="ar-SA"/>
    </w:rPr>
  </w:style>
  <w:style w:type="character" w:styleId="PlaceholderText">
    <w:name w:val="Placeholder Text"/>
    <w:basedOn w:val="DefaultParagraphFont"/>
    <w:uiPriority w:val="99"/>
    <w:semiHidden/>
    <w:rsid w:val="00821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kim.sakhawa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7</Pages>
  <Words>1105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Hakim Payman</cp:lastModifiedBy>
  <cp:revision>130</cp:revision>
  <dcterms:created xsi:type="dcterms:W3CDTF">2020-01-13T17:41:00Z</dcterms:created>
  <dcterms:modified xsi:type="dcterms:W3CDTF">2020-03-28T01:34:00Z</dcterms:modified>
</cp:coreProperties>
</file>