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 xml:space="preserve">Roman </w:t>
      </w:r>
      <w:proofErr w:type="spellStart"/>
      <w:r w:rsidRPr="0015646D">
        <w:rPr>
          <w:rFonts w:asciiTheme="majorBidi" w:hAnsiTheme="majorBidi" w:cstheme="majorBidi"/>
          <w:color w:val="000000" w:themeColor="text1"/>
          <w:szCs w:val="28"/>
        </w:rPr>
        <w:t>Zhornytskiy</w:t>
      </w:r>
      <w:proofErr w:type="spellEnd"/>
      <w:r w:rsidRPr="0015646D">
        <w:rPr>
          <w:rFonts w:asciiTheme="majorBidi" w:hAnsiTheme="majorBidi" w:cstheme="majorBidi"/>
          <w:color w:val="000000" w:themeColor="text1"/>
          <w:szCs w:val="28"/>
        </w:rPr>
        <w:t xml:space="preserve"> (1899786) et</w:t>
      </w:r>
    </w:p>
    <w:p w14:paraId="17AC131E" w14:textId="76036B5D" w:rsidR="00011906" w:rsidRPr="00E94315" w:rsidRDefault="00162BBC"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111121A5"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3E14FD">
        <w:rPr>
          <w:rFonts w:ascii="TimesNewRomanPSMT" w:hAnsi="TimesNewRomanPSMT" w:cs="TimesNewRomanPSMT"/>
          <w:sz w:val="24"/>
          <w:szCs w:val="24"/>
          <w:lang w:val="en-CA" w:bidi="he-IL"/>
        </w:rPr>
        <w:t>ip.addr</w:t>
      </w:r>
      <w:proofErr w:type="spellEnd"/>
      <w:proofErr w:type="gramEnd"/>
      <w:r w:rsidRPr="003E14FD">
        <w:rPr>
          <w:rFonts w:ascii="TimesNewRomanPSMT" w:hAnsi="TimesNewRomanPSMT" w:cs="TimesNewRomanPSMT"/>
          <w:sz w:val="24"/>
          <w:szCs w:val="24"/>
          <w:lang w:val="en-CA" w:bidi="he-IL"/>
        </w:rPr>
        <w:t xml:space="preserve"> == 127.0.0.1 and </w:t>
      </w:r>
      <w:proofErr w:type="spellStart"/>
      <w:r w:rsidRPr="003E14FD">
        <w:rPr>
          <w:rFonts w:ascii="TimesNewRomanPSMT" w:hAnsi="TimesNewRomanPSMT" w:cs="TimesNewRomanPSMT"/>
          <w:sz w:val="24"/>
          <w:szCs w:val="24"/>
          <w:lang w:val="en-CA" w:bidi="he-IL"/>
        </w:rPr>
        <w:t>tcp.port</w:t>
      </w:r>
      <w:proofErr w:type="spellEnd"/>
      <w:r w:rsidRPr="003E14FD">
        <w:rPr>
          <w:rFonts w:ascii="TimesNewRomanPSMT" w:hAnsi="TimesNewRomanPSMT" w:cs="TimesNewRomanPSMT"/>
          <w:sz w:val="24"/>
          <w:szCs w:val="24"/>
          <w:lang w:val="en-CA" w:bidi="he-IL"/>
        </w:rPr>
        <w:t xml:space="preserve"> </w:t>
      </w:r>
      <w:r w:rsidR="000D6BF2" w:rsidRPr="003E14FD">
        <w:rPr>
          <w:rFonts w:ascii="TimesNewRomanPSMT" w:hAnsi="TimesNewRomanPSMT" w:cs="TimesNewRomanPSMT"/>
          <w:sz w:val="24"/>
          <w:szCs w:val="24"/>
          <w:lang w:val="en-CA" w:bidi="he-IL"/>
        </w:rPr>
        <w:t>==</w:t>
      </w:r>
      <w:r w:rsidRPr="003E14FD">
        <w:rPr>
          <w:rFonts w:ascii="TimesNewRomanPSMT" w:hAnsi="TimesNewRomanPSMT" w:cs="TimesNewRomanPSMT"/>
          <w:sz w:val="24"/>
          <w:szCs w:val="24"/>
          <w:lang w:val="en-CA" w:bidi="he-IL"/>
        </w:rPr>
        <w:t xml:space="preserve"> 5000</w:t>
      </w:r>
      <w:r w:rsidR="000D6BF2" w:rsidRPr="003E14FD">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r w:rsidR="00AC1401">
        <w:rPr>
          <w:rFonts w:ascii="TimesNewRomanPSMT" w:hAnsi="TimesNewRomanPSMT" w:cs="TimesNewRomanPSMT"/>
          <w:sz w:val="24"/>
          <w:szCs w:val="24"/>
          <w:lang w:val="fr-FR" w:bidi="he-IL"/>
        </w:rPr>
        <w:t xml:space="preserve"> L’ajout 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2F3BF5A3"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r w:rsidR="005E0E8F">
        <w:rPr>
          <w:rFonts w:ascii="TimesNewRomanPSMT" w:hAnsi="TimesNewRomanPSMT" w:cs="TimesNewRomanPSMT"/>
          <w:sz w:val="24"/>
          <w:szCs w:val="24"/>
          <w:lang w:bidi="he-IL"/>
        </w:rPr>
        <w:t>.</w:t>
      </w:r>
    </w:p>
    <w:p w14:paraId="73347F60" w14:textId="77777777" w:rsidR="00837E17" w:rsidRDefault="0065360D" w:rsidP="00837E17">
      <w:pPr>
        <w:keepNext/>
        <w:autoSpaceDE w:val="0"/>
        <w:autoSpaceDN w:val="0"/>
        <w:adjustRightInd w:val="0"/>
        <w:spacing w:after="0" w:line="240" w:lineRule="auto"/>
        <w:jc w:val="both"/>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70F5612C" w14:textId="6D048BEA" w:rsidR="0065360D" w:rsidRPr="005D4BD2" w:rsidRDefault="00837E17" w:rsidP="00837E17">
      <w:pPr>
        <w:pStyle w:val="Caption"/>
        <w:jc w:val="both"/>
        <w:rPr>
          <w:rFonts w:ascii="TimesNewRomanPSMT" w:hAnsi="TimesNewRomanPSMT" w:cs="TimesNewRomanPSMT"/>
          <w:sz w:val="24"/>
          <w:szCs w:val="24"/>
          <w:lang w:bidi="he-IL"/>
        </w:rPr>
      </w:pPr>
      <w:r>
        <w:t xml:space="preserve">Figure </w:t>
      </w:r>
      <w:r>
        <w:fldChar w:fldCharType="begin"/>
      </w:r>
      <w:r>
        <w:instrText xml:space="preserve"> SEQ Figure \* ARABIC </w:instrText>
      </w:r>
      <w:r>
        <w:fldChar w:fldCharType="separate"/>
      </w:r>
      <w:r w:rsidR="005635F0">
        <w:rPr>
          <w:noProof/>
        </w:rPr>
        <w:t>1</w:t>
      </w:r>
      <w:r>
        <w:fldChar w:fldCharType="end"/>
      </w:r>
      <w:r>
        <w:t>: Vue d'ensemble de la communication entre le client et le serveur</w:t>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571EF03E" w14:textId="77777777" w:rsidR="007F686A" w:rsidRDefault="007F686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3FEC6CB8" w14:textId="0B73501F"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sidRPr="003E14FD">
        <w:rPr>
          <w:rFonts w:ascii="TimesNewRomanPSMT" w:hAnsi="TimesNewRomanPSMT" w:cs="TimesNewRomanPSMT"/>
          <w:sz w:val="24"/>
          <w:szCs w:val="24"/>
          <w:lang w:val="fr-FR"/>
        </w:rPr>
        <w:t>À</w:t>
      </w:r>
      <w:r>
        <w:rPr>
          <w:rFonts w:ascii="TimesNewRomanPSMT" w:hAnsi="TimesNewRomanPSMT" w:cs="TimesNewRomanPSMT"/>
          <w:sz w:val="24"/>
          <w:szCs w:val="24"/>
          <w:lang w:val="fr-FR"/>
        </w:rPr>
        <w:t xml:space="preserve"> l’aide de</w:t>
      </w:r>
      <w:r w:rsidR="00BE59E2">
        <w:rPr>
          <w:rFonts w:ascii="TimesNewRomanPSMT" w:hAnsi="TimesNewRomanPSMT" w:cs="TimesNewRomanPSMT"/>
          <w:sz w:val="24"/>
          <w:szCs w:val="24"/>
          <w:lang w:val="fr-FR"/>
        </w:rPr>
        <w:t>s filtres et de</w:t>
      </w:r>
      <w:r>
        <w:rPr>
          <w:rFonts w:ascii="TimesNewRomanPSMT" w:hAnsi="TimesNewRomanPSMT" w:cs="TimesNewRomanPSMT"/>
          <w:sz w:val="24"/>
          <w:szCs w:val="24"/>
          <w:lang w:val="fr-FR"/>
        </w:rPr>
        <w:t xml:space="preserve"> l’outil de statistique</w:t>
      </w:r>
      <w:r w:rsidR="00837E17">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de Wireshark, nous pouvons facilement visualiser le nombre de paquets et d’octets de données envoyées par le client et le serveur.</w:t>
      </w:r>
      <w:r w:rsidR="00BE59E2">
        <w:rPr>
          <w:rFonts w:ascii="TimesNewRomanPSMT" w:hAnsi="TimesNewRomanPSMT" w:cs="TimesNewRomanPSMT"/>
          <w:sz w:val="24"/>
          <w:szCs w:val="24"/>
          <w:lang w:val="fr-FR"/>
        </w:rPr>
        <w:t xml:space="preserve"> Pour trouver le nombre d’octets</w:t>
      </w:r>
      <w:r w:rsidR="00BE59E2" w:rsidRPr="00BE59E2">
        <w:rPr>
          <w:rFonts w:ascii="TimesNewRomanPSMT" w:hAnsi="TimesNewRomanPSMT" w:cs="TimesNewRomanPSMT"/>
          <w:sz w:val="24"/>
          <w:szCs w:val="24"/>
          <w:lang w:val="fr-FR"/>
        </w:rPr>
        <w:t xml:space="preserve"> de données envoyés, il suffit de </w:t>
      </w:r>
      <w:r w:rsidR="00BE59E2">
        <w:rPr>
          <w:rFonts w:ascii="TimesNewRomanPSMT" w:hAnsi="TimesNewRomanPSMT" w:cs="TimesNewRomanPSMT"/>
          <w:sz w:val="24"/>
          <w:szCs w:val="24"/>
          <w:lang w:val="fr-FR"/>
        </w:rPr>
        <w:t>regarder le numéro de séquence du dernier paquet envoyé par le client ou le serveur.</w:t>
      </w:r>
      <w:r w:rsidR="00AF7913">
        <w:rPr>
          <w:rFonts w:ascii="TimesNewRomanPSMT" w:hAnsi="TimesNewRomanPSMT" w:cs="TimesNewRomanPSMT"/>
          <w:sz w:val="24"/>
          <w:szCs w:val="24"/>
          <w:lang w:val="fr-FR"/>
        </w:rPr>
        <w:t xml:space="preserve"> En effet, puisque le protocole employé est le TCP, nous pouvons nous fier aux numéros de séquence pour trouver le nombre d’octets de données car ce dernier est incrémenté pour chaque octet de donnée qui transige. </w:t>
      </w:r>
    </w:p>
    <w:p w14:paraId="61D55E65" w14:textId="51933E2E" w:rsidR="00AF58EF" w:rsidRDefault="00AF58EF"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8C53D5C" w14:textId="6097EF75" w:rsidR="00AF58EF" w:rsidRPr="00AF58EF" w:rsidRDefault="00AF58EF" w:rsidP="00076480">
      <w:pPr>
        <w:autoSpaceDE w:val="0"/>
        <w:autoSpaceDN w:val="0"/>
        <w:adjustRightInd w:val="0"/>
        <w:spacing w:after="0" w:line="240" w:lineRule="auto"/>
        <w:jc w:val="both"/>
        <w:rPr>
          <w:rFonts w:ascii="TimesNewRomanPSMT" w:hAnsi="TimesNewRomanPSMT" w:cs="TimesNewRomanPSMT"/>
          <w:sz w:val="24"/>
          <w:szCs w:val="24"/>
          <w:lang w:val="en-CA"/>
        </w:rPr>
      </w:pPr>
      <w:r w:rsidRPr="00AF58EF">
        <w:rPr>
          <w:rFonts w:ascii="TimesNewRomanPSMT" w:hAnsi="TimesNewRomanPSMT" w:cs="TimesNewRomanPSMT"/>
          <w:sz w:val="24"/>
          <w:szCs w:val="24"/>
          <w:lang w:val="en-CA"/>
        </w:rPr>
        <w:t xml:space="preserve">HAKIM : </w:t>
      </w:r>
      <w:hyperlink r:id="rId10" w:history="1">
        <w:r w:rsidRPr="00AF58EF">
          <w:rPr>
            <w:rStyle w:val="Hyperlink"/>
            <w:rFonts w:ascii="TimesNewRomanPSMT" w:hAnsi="TimesNewRomanPSMT" w:cs="TimesNewRomanPSMT"/>
            <w:sz w:val="24"/>
            <w:szCs w:val="24"/>
            <w:lang w:val="en-CA"/>
          </w:rPr>
          <w:t>https://osqa-ask.wireshark.org/questions/13970/how-to-know-the-total-bytes-in-the-message</w:t>
        </w:r>
      </w:hyperlink>
    </w:p>
    <w:p w14:paraId="451B3597" w14:textId="77777777" w:rsidR="003E14FD" w:rsidRPr="00AF58EF" w:rsidRDefault="003E14FD" w:rsidP="00076480">
      <w:pPr>
        <w:autoSpaceDE w:val="0"/>
        <w:autoSpaceDN w:val="0"/>
        <w:adjustRightInd w:val="0"/>
        <w:spacing w:after="0" w:line="240" w:lineRule="auto"/>
        <w:jc w:val="both"/>
        <w:rPr>
          <w:rFonts w:ascii="TimesNewRomanPSMT" w:hAnsi="TimesNewRomanPSMT" w:cs="TimesNewRomanPSMT"/>
          <w:sz w:val="24"/>
          <w:szCs w:val="24"/>
          <w:lang w:val="en-CA"/>
        </w:rPr>
      </w:pPr>
    </w:p>
    <w:p w14:paraId="548CE547" w14:textId="292C04C5"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Pour le serveur, il faut d’abord appliquer le filtre </w:t>
      </w:r>
      <w:bookmarkStart w:id="0" w:name="_Hlk36642585"/>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w:t>
      </w:r>
      <w:bookmarkEnd w:id="0"/>
      <w:r>
        <w:rPr>
          <w:rFonts w:ascii="TimesNewRomanPSMT" w:hAnsi="TimesNewRomanPSMT" w:cs="TimesNewRomanPSMT"/>
          <w:sz w:val="24"/>
          <w:szCs w:val="24"/>
          <w:lang w:val="fr-FR"/>
        </w:rPr>
        <w:t xml:space="preserve"> afin d’identifier les paquets en provenance du serveur et en direction du </w:t>
      </w:r>
      <w:r>
        <w:rPr>
          <w:rFonts w:ascii="TimesNewRomanPSMT" w:hAnsi="TimesNewRomanPSMT" w:cs="TimesNewRomanPSMT"/>
          <w:sz w:val="24"/>
          <w:szCs w:val="24"/>
          <w:lang w:val="fr-FR"/>
        </w:rPr>
        <w:lastRenderedPageBreak/>
        <w:t>client. Voici l’affichage de Wireshark</w:t>
      </w:r>
      <w:r w:rsidR="00837E17">
        <w:rPr>
          <w:rFonts w:ascii="TimesNewRomanPSMT" w:hAnsi="TimesNewRomanPSMT" w:cs="TimesNewRomanPSMT"/>
          <w:sz w:val="24"/>
          <w:szCs w:val="24"/>
          <w:lang w:val="fr-FR"/>
        </w:rPr>
        <w:t xml:space="preserve"> pour, respectivement, l’application du filtre et les statistiques</w:t>
      </w:r>
      <w:r>
        <w:rPr>
          <w:rFonts w:ascii="TimesNewRomanPSMT" w:hAnsi="TimesNewRomanPSMT" w:cs="TimesNewRomanPSMT"/>
          <w:sz w:val="24"/>
          <w:szCs w:val="24"/>
          <w:lang w:val="fr-FR"/>
        </w:rPr>
        <w:t> :</w:t>
      </w:r>
    </w:p>
    <w:p w14:paraId="0B992EE5" w14:textId="22DD601E"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69504" behindDoc="0" locked="0" layoutInCell="1" allowOverlap="1" wp14:anchorId="21BD1573" wp14:editId="49DD2CF1">
                <wp:simplePos x="0" y="0"/>
                <wp:positionH relativeFrom="column">
                  <wp:posOffset>3735504</wp:posOffset>
                </wp:positionH>
                <wp:positionV relativeFrom="paragraph">
                  <wp:posOffset>2141401</wp:posOffset>
                </wp:positionV>
                <wp:extent cx="347040" cy="360"/>
                <wp:effectExtent l="57150" t="76200" r="72390" b="95250"/>
                <wp:wrapNone/>
                <wp:docPr id="50" name="Ink 50"/>
                <wp:cNvGraphicFramePr/>
                <a:graphic xmlns:a="http://schemas.openxmlformats.org/drawingml/2006/main">
                  <a:graphicData uri="http://schemas.microsoft.com/office/word/2010/wordprocessingInk">
                    <w14:contentPart bwMode="auto" r:id="rId11">
                      <w14:nvContentPartPr>
                        <w14:cNvContentPartPr/>
                      </w14:nvContentPartPr>
                      <w14:xfrm>
                        <a:off x="0" y="0"/>
                        <a:ext cx="347040" cy="360"/>
                      </w14:xfrm>
                    </w14:contentPart>
                  </a:graphicData>
                </a:graphic>
              </wp:anchor>
            </w:drawing>
          </mc:Choice>
          <mc:Fallback>
            <w:pict>
              <v:shapetype w14:anchorId="4F69D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92.75pt;margin-top:165.8pt;width:30.2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">
                <v:imagedata r:id="rId12" o:title=""/>
              </v:shape>
            </w:pict>
          </mc:Fallback>
        </mc:AlternateContent>
      </w:r>
      <w:r w:rsidR="00837E17" w:rsidRPr="00837E17">
        <w:rPr>
          <w:rFonts w:ascii="TimesNewRomanPSMT" w:hAnsi="TimesNewRomanPSMT" w:cs="TimesNewRomanPSMT"/>
          <w:sz w:val="24"/>
          <w:szCs w:val="24"/>
          <w:lang w:val="fr-FR"/>
        </w:rPr>
        <w:drawing>
          <wp:inline distT="0" distB="0" distL="0" distR="0" wp14:anchorId="0CCB6A0D" wp14:editId="3319540C">
            <wp:extent cx="5943600" cy="2204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18BFCD0A" w14:textId="06DBB374"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2</w:t>
      </w:r>
      <w:r>
        <w:fldChar w:fldCharType="end"/>
      </w:r>
      <w:r>
        <w:t xml:space="preserve">: Application du filtre </w:t>
      </w:r>
      <w:r w:rsidRPr="00837E17">
        <w:rPr>
          <w:lang w:val="fr-FR"/>
        </w:rPr>
        <w:t>« </w:t>
      </w:r>
      <w:proofErr w:type="spellStart"/>
      <w:proofErr w:type="gramStart"/>
      <w:r w:rsidRPr="00837E17">
        <w:rPr>
          <w:lang w:val="fr-FR"/>
        </w:rPr>
        <w:t>ip.addr</w:t>
      </w:r>
      <w:proofErr w:type="spellEnd"/>
      <w:proofErr w:type="gramEnd"/>
      <w:r w:rsidRPr="00837E17">
        <w:rPr>
          <w:lang w:val="fr-FR"/>
        </w:rPr>
        <w:t xml:space="preserve"> == 127.0.0.1 and </w:t>
      </w:r>
      <w:proofErr w:type="spellStart"/>
      <w:r w:rsidRPr="00837E17">
        <w:rPr>
          <w:lang w:val="fr-FR"/>
        </w:rPr>
        <w:t>tcp.dstport</w:t>
      </w:r>
      <w:proofErr w:type="spellEnd"/>
      <w:r w:rsidRPr="00837E17">
        <w:rPr>
          <w:lang w:val="fr-FR"/>
        </w:rPr>
        <w:t xml:space="preserve"> == 58143 and </w:t>
      </w:r>
      <w:proofErr w:type="spellStart"/>
      <w:r w:rsidRPr="00837E17">
        <w:rPr>
          <w:lang w:val="fr-FR"/>
        </w:rPr>
        <w:t>tcp.srcport</w:t>
      </w:r>
      <w:proofErr w:type="spellEnd"/>
      <w:r w:rsidRPr="00837E17">
        <w:rPr>
          <w:lang w:val="fr-FR"/>
        </w:rPr>
        <w:t xml:space="preserve"> == 5000 »</w:t>
      </w:r>
    </w:p>
    <w:p w14:paraId="46D3323D" w14:textId="09F19FBC" w:rsidR="00837E17" w:rsidRDefault="00837E17" w:rsidP="00837E17">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64384" behindDoc="0" locked="0" layoutInCell="1" allowOverlap="1" wp14:anchorId="4DFA7607" wp14:editId="420346D3">
                <wp:simplePos x="0" y="0"/>
                <wp:positionH relativeFrom="column">
                  <wp:posOffset>53424</wp:posOffset>
                </wp:positionH>
                <wp:positionV relativeFrom="paragraph">
                  <wp:posOffset>510996</wp:posOffset>
                </wp:positionV>
                <wp:extent cx="382680" cy="360"/>
                <wp:effectExtent l="57150" t="76200" r="74930" b="95250"/>
                <wp:wrapNone/>
                <wp:docPr id="42" name="Ink 42"/>
                <wp:cNvGraphicFramePr/>
                <a:graphic xmlns:a="http://schemas.openxmlformats.org/drawingml/2006/main">
                  <a:graphicData uri="http://schemas.microsoft.com/office/word/2010/wordprocessingInk">
                    <w14:contentPart bwMode="auto" r:id="rId14">
                      <w14:nvContentPartPr>
                        <w14:cNvContentPartPr/>
                      </w14:nvContentPartPr>
                      <w14:xfrm>
                        <a:off x="0" y="0"/>
                        <a:ext cx="382680" cy="360"/>
                      </w14:xfrm>
                    </w14:contentPart>
                  </a:graphicData>
                </a:graphic>
              </wp:anchor>
            </w:drawing>
          </mc:Choice>
          <mc:Fallback>
            <w:pict>
              <v:shape w14:anchorId="7E3A6051" id="Ink 42" o:spid="_x0000_s1026" type="#_x0000_t75" style="position:absolute;margin-left:2.8pt;margin-top:37.4pt;width:33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62C36544" wp14:editId="1449EE47">
                <wp:simplePos x="0" y="0"/>
                <wp:positionH relativeFrom="column">
                  <wp:posOffset>3750264</wp:posOffset>
                </wp:positionH>
                <wp:positionV relativeFrom="paragraph">
                  <wp:posOffset>525396</wp:posOffset>
                </wp:positionV>
                <wp:extent cx="513720" cy="16200"/>
                <wp:effectExtent l="38100" t="57150" r="57785" b="98425"/>
                <wp:wrapNone/>
                <wp:docPr id="39"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513720" cy="16200"/>
                      </w14:xfrm>
                    </w14:contentPart>
                  </a:graphicData>
                </a:graphic>
              </wp:anchor>
            </w:drawing>
          </mc:Choice>
          <mc:Fallback>
            <w:pict>
              <v:shape w14:anchorId="42512467" id="Ink 39" o:spid="_x0000_s1026" type="#_x0000_t75" style="position:absolute;margin-left:293.9pt;margin-top:38.5pt;width:43.25pt;height: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">
                <v:imagedata r:id="rId17" o:title=""/>
              </v:shape>
            </w:pict>
          </mc:Fallback>
        </mc:AlternateContent>
      </w:r>
      <w:r w:rsidRPr="00837E17">
        <w:drawing>
          <wp:inline distT="0" distB="0" distL="0" distR="0" wp14:anchorId="1F67ACBD" wp14:editId="1AC6E748">
            <wp:extent cx="5943600" cy="1578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797D03FB" w14:textId="7AFB335D" w:rsidR="003E14FD" w:rsidRP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3</w:t>
      </w:r>
      <w:r>
        <w:fldChar w:fldCharType="end"/>
      </w:r>
      <w:r>
        <w:t>: Affichage des statistiques de Wireshark pour les paquets envoyés depuis le serveur vers le client</w:t>
      </w:r>
    </w:p>
    <w:p w14:paraId="1AB1D22A"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67933518" w14:textId="28A9934C"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w:t>
      </w:r>
      <w:r w:rsidR="00837E17">
        <w:rPr>
          <w:rFonts w:ascii="TimesNewRomanPSMT" w:hAnsi="TimesNewRomanPSMT" w:cs="TimesNewRomanPSMT"/>
          <w:sz w:val="24"/>
          <w:szCs w:val="24"/>
          <w:lang w:val="fr-FR"/>
        </w:rPr>
        <w:t>serve</w:t>
      </w:r>
      <w:r w:rsidR="00BE59E2">
        <w:rPr>
          <w:rFonts w:ascii="TimesNewRomanPSMT" w:hAnsi="TimesNewRomanPSMT" w:cs="TimesNewRomanPSMT"/>
          <w:sz w:val="24"/>
          <w:szCs w:val="24"/>
          <w:lang w:val="fr-FR"/>
        </w:rPr>
        <w:t>u</w:t>
      </w:r>
      <w:r w:rsidR="00837E17">
        <w:rPr>
          <w:rFonts w:ascii="TimesNewRomanPSMT" w:hAnsi="TimesNewRomanPSMT" w:cs="TimesNewRomanPSMT"/>
          <w:sz w:val="24"/>
          <w:szCs w:val="24"/>
          <w:lang w:val="fr-FR"/>
        </w:rPr>
        <w:t>r</w:t>
      </w:r>
      <w:r>
        <w:rPr>
          <w:rFonts w:ascii="TimesNewRomanPSMT" w:hAnsi="TimesNewRomanPSMT" w:cs="TimesNewRomanPSMT"/>
          <w:sz w:val="24"/>
          <w:szCs w:val="24"/>
          <w:lang w:val="fr-FR"/>
        </w:rPr>
        <w:t xml:space="preserve"> a envoyé </w:t>
      </w:r>
      <w:r w:rsidR="00837E17">
        <w:rPr>
          <w:rFonts w:ascii="TimesNewRomanPSMT" w:hAnsi="TimesNewRomanPSMT" w:cs="TimesNewRomanPSMT"/>
          <w:sz w:val="24"/>
          <w:szCs w:val="24"/>
          <w:lang w:val="fr-FR"/>
        </w:rPr>
        <w:t>21</w:t>
      </w:r>
      <w:r>
        <w:rPr>
          <w:rFonts w:ascii="TimesNewRomanPSMT" w:hAnsi="TimesNewRomanPSMT" w:cs="TimesNewRomanPSMT"/>
          <w:sz w:val="24"/>
          <w:szCs w:val="24"/>
          <w:lang w:val="fr-FR"/>
        </w:rPr>
        <w:t xml:space="preserve"> paquets et </w:t>
      </w:r>
      <w:r w:rsidR="00BE59E2">
        <w:rPr>
          <w:rFonts w:ascii="TimesNewRomanPSMT" w:hAnsi="TimesNewRomanPSMT" w:cs="TimesNewRomanPSMT"/>
          <w:sz w:val="24"/>
          <w:szCs w:val="24"/>
          <w:lang w:val="fr-FR"/>
        </w:rPr>
        <w:t>que le dernier numéro de séquence est 16691</w:t>
      </w:r>
      <w:r>
        <w:rPr>
          <w:rFonts w:ascii="TimesNewRomanPSMT" w:hAnsi="TimesNewRomanPSMT" w:cs="TimesNewRomanPSMT"/>
          <w:sz w:val="24"/>
          <w:szCs w:val="24"/>
          <w:lang w:val="fr-FR"/>
        </w:rPr>
        <w:t xml:space="preserve"> </w:t>
      </w:r>
      <w:proofErr w:type="gramStart"/>
      <w:r w:rsidR="00BE59E2">
        <w:rPr>
          <w:rFonts w:ascii="TimesNewRomanPSMT" w:hAnsi="TimesNewRomanPSMT" w:cs="TimesNewRomanPSMT"/>
          <w:sz w:val="24"/>
          <w:szCs w:val="24"/>
          <w:lang w:val="fr-FR"/>
        </w:rPr>
        <w:t>signifiant</w:t>
      </w:r>
      <w:proofErr w:type="gramEnd"/>
      <w:r w:rsidR="00BE59E2">
        <w:rPr>
          <w:rFonts w:ascii="TimesNewRomanPSMT" w:hAnsi="TimesNewRomanPSMT" w:cs="TimesNewRomanPSMT"/>
          <w:sz w:val="24"/>
          <w:szCs w:val="24"/>
          <w:lang w:val="fr-FR"/>
        </w:rPr>
        <w:t xml:space="preserve"> qu’il y a eu 16691 octets </w:t>
      </w:r>
      <w:r>
        <w:rPr>
          <w:rFonts w:ascii="TimesNewRomanPSMT" w:hAnsi="TimesNewRomanPSMT" w:cs="TimesNewRomanPSMT"/>
          <w:sz w:val="24"/>
          <w:szCs w:val="24"/>
          <w:lang w:val="fr-FR"/>
        </w:rPr>
        <w:t>de données</w:t>
      </w:r>
      <w:r w:rsidR="00837E17">
        <w:rPr>
          <w:rFonts w:ascii="TimesNewRomanPSMT" w:hAnsi="TimesNewRomanPSMT" w:cs="TimesNewRomanPSMT"/>
          <w:sz w:val="24"/>
          <w:szCs w:val="24"/>
          <w:lang w:val="fr-FR"/>
        </w:rPr>
        <w:t xml:space="preserve"> </w:t>
      </w:r>
      <w:r w:rsidR="00BE59E2">
        <w:rPr>
          <w:rFonts w:ascii="TimesNewRomanPSMT" w:hAnsi="TimesNewRomanPSMT" w:cs="TimesNewRomanPSMT"/>
          <w:sz w:val="24"/>
          <w:szCs w:val="24"/>
          <w:lang w:val="fr-FR"/>
        </w:rPr>
        <w:t xml:space="preserve">envoyé </w:t>
      </w:r>
      <w:r w:rsidR="00837E17">
        <w:rPr>
          <w:rFonts w:ascii="TimesNewRomanPSMT" w:hAnsi="TimesNewRomanPSMT" w:cs="TimesNewRomanPSMT"/>
          <w:sz w:val="24"/>
          <w:szCs w:val="24"/>
          <w:lang w:val="fr-FR"/>
        </w:rPr>
        <w:t>au client</w:t>
      </w:r>
      <w:r>
        <w:rPr>
          <w:rFonts w:ascii="TimesNewRomanPSMT" w:hAnsi="TimesNewRomanPSMT" w:cs="TimesNewRomanPSMT"/>
          <w:sz w:val="24"/>
          <w:szCs w:val="24"/>
          <w:lang w:val="fr-FR"/>
        </w:rPr>
        <w:t>.</w:t>
      </w:r>
    </w:p>
    <w:p w14:paraId="50A0C2D1" w14:textId="77777777" w:rsid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p>
    <w:p w14:paraId="731D9735" w14:textId="62E653A8" w:rsidR="003E14FD" w:rsidRP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Pour le client, il faut d’abord appliquer le filtre «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provenance du client et en direction du serveur. Voici l’affichage de Wireshark</w:t>
      </w:r>
      <w:r w:rsidR="00837E17" w:rsidRPr="00837E17">
        <w:rPr>
          <w:rFonts w:ascii="TimesNewRomanPSMT" w:hAnsi="TimesNewRomanPSMT" w:cs="TimesNewRomanPSMT"/>
          <w:sz w:val="24"/>
          <w:szCs w:val="24"/>
          <w:lang w:val="fr-FR"/>
        </w:rPr>
        <w:t xml:space="preserve"> </w:t>
      </w:r>
      <w:r w:rsidR="00837E17">
        <w:rPr>
          <w:rFonts w:ascii="TimesNewRomanPSMT" w:hAnsi="TimesNewRomanPSMT" w:cs="TimesNewRomanPSMT"/>
          <w:sz w:val="24"/>
          <w:szCs w:val="24"/>
          <w:lang w:val="fr-FR"/>
        </w:rPr>
        <w:t>pour, respectivement, l’application du filtre et les statistiques</w:t>
      </w:r>
      <w:r>
        <w:rPr>
          <w:rFonts w:ascii="TimesNewRomanPSMT" w:hAnsi="TimesNewRomanPSMT" w:cs="TimesNewRomanPSMT"/>
          <w:sz w:val="24"/>
          <w:szCs w:val="24"/>
          <w:lang w:val="fr-FR"/>
        </w:rPr>
        <w:t> :</w:t>
      </w:r>
    </w:p>
    <w:p w14:paraId="51C7ACCD" w14:textId="5F033A5B"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70528" behindDoc="0" locked="0" layoutInCell="1" allowOverlap="1" wp14:anchorId="19E2AFDE" wp14:editId="2DFBACD5">
                <wp:simplePos x="0" y="0"/>
                <wp:positionH relativeFrom="column">
                  <wp:posOffset>3950784</wp:posOffset>
                </wp:positionH>
                <wp:positionV relativeFrom="paragraph">
                  <wp:posOffset>2252752</wp:posOffset>
                </wp:positionV>
                <wp:extent cx="322560" cy="16200"/>
                <wp:effectExtent l="38100" t="57150" r="59055" b="98425"/>
                <wp:wrapNone/>
                <wp:docPr id="51" name="Ink 51"/>
                <wp:cNvGraphicFramePr/>
                <a:graphic xmlns:a="http://schemas.openxmlformats.org/drawingml/2006/main">
                  <a:graphicData uri="http://schemas.microsoft.com/office/word/2010/wordprocessingInk">
                    <w14:contentPart bwMode="auto" r:id="rId19">
                      <w14:nvContentPartPr>
                        <w14:cNvContentPartPr/>
                      </w14:nvContentPartPr>
                      <w14:xfrm>
                        <a:off x="0" y="0"/>
                        <a:ext cx="322560" cy="16200"/>
                      </w14:xfrm>
                    </w14:contentPart>
                  </a:graphicData>
                </a:graphic>
              </wp:anchor>
            </w:drawing>
          </mc:Choice>
          <mc:Fallback>
            <w:pict>
              <v:shape w14:anchorId="7E821A0A" id="Ink 51" o:spid="_x0000_s1026" type="#_x0000_t75" style="position:absolute;margin-left:309.7pt;margin-top:174.6pt;width:28.2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">
                <v:imagedata r:id="rId20" o:title=""/>
              </v:shape>
            </w:pict>
          </mc:Fallback>
        </mc:AlternateContent>
      </w:r>
      <w:r w:rsidR="00837E17" w:rsidRPr="00837E17">
        <w:rPr>
          <w:rFonts w:ascii="TimesNewRomanPSMT" w:hAnsi="TimesNewRomanPSMT" w:cs="TimesNewRomanPSMT"/>
          <w:sz w:val="24"/>
          <w:szCs w:val="24"/>
          <w:lang w:val="fr-FR"/>
        </w:rPr>
        <w:drawing>
          <wp:inline distT="0" distB="0" distL="0" distR="0" wp14:anchorId="25067A23" wp14:editId="226A3C61">
            <wp:extent cx="59436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6480"/>
                    </a:xfrm>
                    <a:prstGeom prst="rect">
                      <a:avLst/>
                    </a:prstGeom>
                  </pic:spPr>
                </pic:pic>
              </a:graphicData>
            </a:graphic>
          </wp:inline>
        </w:drawing>
      </w:r>
    </w:p>
    <w:p w14:paraId="32C2B81A" w14:textId="2B3C9A36" w:rsidR="003E14FD"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4</w:t>
      </w:r>
      <w:r>
        <w:fldChar w:fldCharType="end"/>
      </w:r>
      <w:r>
        <w:t xml:space="preserve">: Application du filtre </w:t>
      </w:r>
      <w:r w:rsidRPr="00246DE0">
        <w:t xml:space="preserve">le filtre « </w:t>
      </w:r>
      <w:proofErr w:type="spellStart"/>
      <w:proofErr w:type="gramStart"/>
      <w:r w:rsidRPr="00246DE0">
        <w:t>ip.addr</w:t>
      </w:r>
      <w:proofErr w:type="spellEnd"/>
      <w:proofErr w:type="gramEnd"/>
      <w:r w:rsidRPr="00246DE0">
        <w:t xml:space="preserve"> == 127.0.0.1 and </w:t>
      </w:r>
      <w:proofErr w:type="spellStart"/>
      <w:r w:rsidRPr="00246DE0">
        <w:t>tcp.dstport</w:t>
      </w:r>
      <w:proofErr w:type="spellEnd"/>
      <w:r w:rsidRPr="00246DE0">
        <w:t xml:space="preserve"> == 5000 and </w:t>
      </w:r>
      <w:proofErr w:type="spellStart"/>
      <w:r w:rsidRPr="00246DE0">
        <w:t>tcp.srcport</w:t>
      </w:r>
      <w:proofErr w:type="spellEnd"/>
      <w:r w:rsidRPr="00246DE0">
        <w:t xml:space="preserve"> == 58143 »</w:t>
      </w:r>
    </w:p>
    <w:p w14:paraId="06461CE5" w14:textId="0D4034B7" w:rsidR="00837E17" w:rsidRDefault="001D40C6"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68480" behindDoc="0" locked="0" layoutInCell="1" allowOverlap="1" wp14:anchorId="4378B6CF" wp14:editId="126A30A2">
                <wp:simplePos x="0" y="0"/>
                <wp:positionH relativeFrom="column">
                  <wp:posOffset>-3096</wp:posOffset>
                </wp:positionH>
                <wp:positionV relativeFrom="paragraph">
                  <wp:posOffset>522862</wp:posOffset>
                </wp:positionV>
                <wp:extent cx="443160" cy="15840"/>
                <wp:effectExtent l="57150" t="57150" r="71755" b="9906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443160" cy="15840"/>
                      </w14:xfrm>
                    </w14:contentPart>
                  </a:graphicData>
                </a:graphic>
              </wp:anchor>
            </w:drawing>
          </mc:Choice>
          <mc:Fallback>
            <w:pict>
              <v:shape w14:anchorId="3D67A488" id="Ink 49" o:spid="_x0000_s1026" type="#_x0000_t75" style="position:absolute;margin-left:-1.65pt;margin-top:38.3pt;width:37.7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">
                <v:imagedata r:id="rId23" o:title=""/>
              </v:shape>
            </w:pict>
          </mc:Fallback>
        </mc:AlternateContent>
      </w:r>
      <w:r>
        <w:rPr>
          <w:rFonts w:ascii="TimesNewRomanPSMT" w:hAnsi="TimesNewRomanPSMT" w:cs="TimesNewRomanPSMT"/>
          <w:noProof/>
          <w:sz w:val="24"/>
          <w:szCs w:val="24"/>
          <w:lang w:val="fr-FR"/>
        </w:rPr>
        <mc:AlternateContent>
          <mc:Choice Requires="wpi">
            <w:drawing>
              <wp:anchor distT="0" distB="0" distL="114300" distR="114300" simplePos="0" relativeHeight="251667456" behindDoc="0" locked="0" layoutInCell="1" allowOverlap="1" wp14:anchorId="55EEF07A" wp14:editId="1B4BAEA5">
                <wp:simplePos x="0" y="0"/>
                <wp:positionH relativeFrom="column">
                  <wp:posOffset>3779784</wp:posOffset>
                </wp:positionH>
                <wp:positionV relativeFrom="paragraph">
                  <wp:posOffset>512782</wp:posOffset>
                </wp:positionV>
                <wp:extent cx="476640" cy="15120"/>
                <wp:effectExtent l="38100" t="57150" r="76200" b="9969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476640" cy="15120"/>
                      </w14:xfrm>
                    </w14:contentPart>
                  </a:graphicData>
                </a:graphic>
              </wp:anchor>
            </w:drawing>
          </mc:Choice>
          <mc:Fallback>
            <w:pict>
              <v:shape w14:anchorId="04B55694" id="Ink 48" o:spid="_x0000_s1026" type="#_x0000_t75" style="position:absolute;margin-left:296.2pt;margin-top:37.6pt;width:40.4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">
                <v:imagedata r:id="rId25" o:title=""/>
              </v:shape>
            </w:pict>
          </mc:Fallback>
        </mc:AlternateContent>
      </w:r>
      <w:r w:rsidR="00837E17" w:rsidRPr="00837E17">
        <w:rPr>
          <w:rFonts w:ascii="TimesNewRomanPSMT" w:hAnsi="TimesNewRomanPSMT" w:cs="TimesNewRomanPSMT"/>
          <w:sz w:val="24"/>
          <w:szCs w:val="24"/>
          <w:lang w:val="fr-FR"/>
        </w:rPr>
        <w:drawing>
          <wp:inline distT="0" distB="0" distL="0" distR="0" wp14:anchorId="3B4903B9" wp14:editId="4CE3A532">
            <wp:extent cx="5943600" cy="1487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7170"/>
                    </a:xfrm>
                    <a:prstGeom prst="rect">
                      <a:avLst/>
                    </a:prstGeom>
                  </pic:spPr>
                </pic:pic>
              </a:graphicData>
            </a:graphic>
          </wp:inline>
        </w:drawing>
      </w:r>
    </w:p>
    <w:p w14:paraId="7F81CEE1" w14:textId="77777777" w:rsidR="00BE59E2" w:rsidRDefault="00BE59E2" w:rsidP="00837E17">
      <w:pPr>
        <w:keepNext/>
        <w:autoSpaceDE w:val="0"/>
        <w:autoSpaceDN w:val="0"/>
        <w:adjustRightInd w:val="0"/>
        <w:spacing w:after="0" w:line="240" w:lineRule="auto"/>
        <w:jc w:val="both"/>
      </w:pPr>
    </w:p>
    <w:p w14:paraId="37314013" w14:textId="60F4D8E7"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5635F0">
        <w:rPr>
          <w:noProof/>
        </w:rPr>
        <w:t>5</w:t>
      </w:r>
      <w:r>
        <w:fldChar w:fldCharType="end"/>
      </w:r>
      <w:r>
        <w:t>: Affichage des statistiques de Wireshark pour les paquets envoyés depuis le client vers le serveur</w:t>
      </w:r>
    </w:p>
    <w:p w14:paraId="3738BDC8" w14:textId="534894CF" w:rsidR="00BE59E2" w:rsidRDefault="00BE59E2" w:rsidP="00BE59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On peut donc voir que le client a envoyé 22 paquets et que le dernier numéro de séquence est 11451 </w:t>
      </w:r>
      <w:proofErr w:type="gramStart"/>
      <w:r w:rsidR="007F686A">
        <w:rPr>
          <w:rFonts w:ascii="TimesNewRomanPSMT" w:hAnsi="TimesNewRomanPSMT" w:cs="TimesNewRomanPSMT"/>
          <w:sz w:val="24"/>
          <w:szCs w:val="24"/>
          <w:lang w:val="fr-FR"/>
        </w:rPr>
        <w:t>signifiant</w:t>
      </w:r>
      <w:proofErr w:type="gramEnd"/>
      <w:r>
        <w:rPr>
          <w:rFonts w:ascii="TimesNewRomanPSMT" w:hAnsi="TimesNewRomanPSMT" w:cs="TimesNewRomanPSMT"/>
          <w:sz w:val="24"/>
          <w:szCs w:val="24"/>
          <w:lang w:val="fr-FR"/>
        </w:rPr>
        <w:t xml:space="preserve"> qu’il y a eu 11451 octets de données envoyé au serveur.</w:t>
      </w:r>
    </w:p>
    <w:p w14:paraId="7465CE9E"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40925BC8"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w:t>
      </w:r>
      <w:r w:rsidR="007F686A">
        <w:rPr>
          <w:rFonts w:ascii="TimesNewRomanPSMT" w:hAnsi="TimesNewRomanPSMT" w:cs="TimesNewRomanPSMT"/>
          <w:sz w:val="24"/>
          <w:szCs w:val="24"/>
        </w:rPr>
        <w:t xml:space="preserve"> (</w:t>
      </w:r>
      <w:proofErr w:type="spellStart"/>
      <w:r w:rsidR="007F686A" w:rsidRPr="007F686A">
        <w:rPr>
          <w:rFonts w:ascii="TimesNewRomanPSMT" w:hAnsi="TimesNewRomanPSMT" w:cs="TimesNewRomanPSMT"/>
          <w:i/>
          <w:iCs/>
          <w:sz w:val="24"/>
          <w:szCs w:val="24"/>
        </w:rPr>
        <w:t>length</w:t>
      </w:r>
      <w:proofErr w:type="spellEnd"/>
      <w:r w:rsidR="007F686A">
        <w:rPr>
          <w:rFonts w:ascii="TimesNewRomanPSMT" w:hAnsi="TimesNewRomanPSMT" w:cs="TimesNewRomanPSMT"/>
          <w:sz w:val="24"/>
          <w:szCs w:val="24"/>
        </w:rPr>
        <w:t>)</w:t>
      </w:r>
      <w:r w:rsidR="00D0424C">
        <w:rPr>
          <w:rFonts w:ascii="TimesNewRomanPSMT" w:hAnsi="TimesNewRomanPSMT" w:cs="TimesNewRomanPSMT"/>
          <w:sz w:val="24"/>
          <w:szCs w:val="24"/>
        </w:rPr>
        <w:t xml:space="preserve"> de 1140</w:t>
      </w:r>
      <w:r w:rsidR="007F686A">
        <w:rPr>
          <w:rFonts w:ascii="TimesNewRomanPSMT" w:hAnsi="TimesNewRomanPSMT" w:cs="TimesNewRomanPSMT"/>
          <w:sz w:val="24"/>
          <w:szCs w:val="24"/>
        </w:rPr>
        <w:t>6</w:t>
      </w:r>
      <w:r w:rsidR="00D0424C">
        <w:rPr>
          <w:rFonts w:ascii="TimesNewRomanPSMT" w:hAnsi="TimesNewRomanPSMT" w:cs="TimesNewRomanPSMT"/>
          <w:sz w:val="24"/>
          <w:szCs w:val="24"/>
        </w:rPr>
        <w:t xml:space="preserve"> octets et de </w:t>
      </w:r>
      <w:r w:rsidR="007F686A">
        <w:rPr>
          <w:rFonts w:ascii="TimesNewRomanPSMT" w:hAnsi="TimesNewRomanPSMT" w:cs="TimesNewRomanPSMT"/>
          <w:sz w:val="24"/>
          <w:szCs w:val="24"/>
        </w:rPr>
        <w:t>16682</w:t>
      </w:r>
      <w:r w:rsidR="00D0424C">
        <w:rPr>
          <w:rFonts w:ascii="TimesNewRomanPSMT" w:hAnsi="TimesNewRomanPSMT" w:cs="TimesNewRomanPSMT"/>
          <w:sz w:val="24"/>
          <w:szCs w:val="24"/>
        </w:rPr>
        <w:t xml:space="preserve">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2C3AA203"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Avec l’aide de Wireshark on est capable d’extraire l</w:t>
      </w:r>
      <w:r w:rsidR="008132E4">
        <w:rPr>
          <w:rFonts w:ascii="TimesNewRomanPSMT" w:hAnsi="TimesNewRomanPSMT" w:cs="TimesNewRomanPSMT"/>
          <w:sz w:val="24"/>
          <w:szCs w:val="24"/>
        </w:rPr>
        <w:t>e nom d’utilisateur et son mot de passe</w:t>
      </w:r>
      <w:r w:rsidR="00E46DCE">
        <w:rPr>
          <w:rFonts w:ascii="TimesNewRomanPSMT" w:hAnsi="TimesNewRomanPSMT" w:cs="TimesNewRomanPSMT"/>
          <w:sz w:val="24"/>
          <w:szCs w:val="24"/>
        </w:rPr>
        <w:t xml:space="preserve"> à partir du paquet utilisé pour authentifier l’utilisateur.</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6E45AFA2"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w:t>
      </w:r>
      <w:r w:rsidR="00E46DCE">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4FDB6F50" w14:textId="77777777" w:rsidR="00E46DCE" w:rsidRDefault="00E46DCE" w:rsidP="00076480">
      <w:pPr>
        <w:autoSpaceDE w:val="0"/>
        <w:autoSpaceDN w:val="0"/>
        <w:adjustRightInd w:val="0"/>
        <w:spacing w:after="0" w:line="240" w:lineRule="auto"/>
        <w:jc w:val="both"/>
        <w:rPr>
          <w:noProof/>
        </w:rPr>
      </w:pPr>
    </w:p>
    <w:p w14:paraId="263F1621" w14:textId="77777777" w:rsidR="00E46DCE" w:rsidRDefault="005A06D5" w:rsidP="00E46DCE">
      <w:pPr>
        <w:keepNext/>
        <w:autoSpaceDE w:val="0"/>
        <w:autoSpaceDN w:val="0"/>
        <w:adjustRightInd w:val="0"/>
        <w:spacing w:after="0" w:line="240" w:lineRule="auto"/>
        <w:jc w:val="both"/>
      </w:pPr>
      <w:r>
        <w:rPr>
          <w:noProof/>
        </w:rPr>
        <w:drawing>
          <wp:inline distT="0" distB="0" distL="0" distR="0" wp14:anchorId="0C1D2B44" wp14:editId="5398B0D5">
            <wp:extent cx="5943600" cy="816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15"/>
                    <a:stretch/>
                  </pic:blipFill>
                  <pic:spPr bwMode="auto">
                    <a:xfrm>
                      <a:off x="0" y="0"/>
                      <a:ext cx="5943600" cy="816603"/>
                    </a:xfrm>
                    <a:prstGeom prst="rect">
                      <a:avLst/>
                    </a:prstGeom>
                    <a:ln>
                      <a:noFill/>
                    </a:ln>
                    <a:extLst>
                      <a:ext uri="{53640926-AAD7-44D8-BBD7-CCE9431645EC}">
                        <a14:shadowObscured xmlns:a14="http://schemas.microsoft.com/office/drawing/2010/main"/>
                      </a:ext>
                    </a:extLst>
                  </pic:spPr>
                </pic:pic>
              </a:graphicData>
            </a:graphic>
          </wp:inline>
        </w:drawing>
      </w:r>
    </w:p>
    <w:p w14:paraId="58590396" w14:textId="6744B99D" w:rsidR="005A06D5" w:rsidRDefault="00E46DCE" w:rsidP="00E46DCE">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6</w:t>
      </w:r>
      <w:r>
        <w:fldChar w:fldCharType="end"/>
      </w:r>
      <w:r>
        <w:t>: Premi</w:t>
      </w:r>
      <w:r w:rsidR="00CE230A">
        <w:t>ère série de</w:t>
      </w:r>
      <w:r>
        <w:t xml:space="preserve"> paquets lors de la connexion du client</w:t>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1778CAD0"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w:t>
      </w:r>
      <w:r w:rsidR="00CE230A">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15AAEA5B" w14:textId="77777777" w:rsidR="00CE230A" w:rsidRDefault="005A06D5" w:rsidP="00CE230A">
      <w:pPr>
        <w:keepNext/>
        <w:autoSpaceDE w:val="0"/>
        <w:autoSpaceDN w:val="0"/>
        <w:adjustRightInd w:val="0"/>
        <w:spacing w:after="0" w:line="240" w:lineRule="auto"/>
        <w:jc w:val="both"/>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5965"/>
                    </a:xfrm>
                    <a:prstGeom prst="rect">
                      <a:avLst/>
                    </a:prstGeom>
                  </pic:spPr>
                </pic:pic>
              </a:graphicData>
            </a:graphic>
          </wp:inline>
        </w:drawing>
      </w:r>
    </w:p>
    <w:p w14:paraId="0A412BA7" w14:textId="7D73BC79" w:rsidR="005A06D5"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7</w:t>
      </w:r>
      <w:r>
        <w:fldChar w:fldCharType="end"/>
      </w:r>
      <w:r>
        <w:t>: Nom d'utilisateur et mot de passe dans un paquet</w:t>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01440C1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Dans cette </w:t>
      </w:r>
      <w:r w:rsidR="00CE230A">
        <w:rPr>
          <w:rFonts w:ascii="TimesNewRomanPSMT" w:hAnsi="TimesNewRomanPSMT" w:cs="TimesNewRomanPSMT"/>
          <w:sz w:val="24"/>
          <w:szCs w:val="24"/>
        </w:rPr>
        <w:t>figure</w:t>
      </w:r>
      <w:r>
        <w:rPr>
          <w:rFonts w:ascii="TimesNewRomanPSMT" w:hAnsi="TimesNewRomanPSMT" w:cs="TimesNewRomanPSMT"/>
          <w:sz w:val="24"/>
          <w:szCs w:val="24"/>
        </w:rPr>
        <w:t>,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3F62CF88" w14:textId="77777777" w:rsidR="00CE230A" w:rsidRDefault="00E402C3" w:rsidP="00CE230A">
      <w:pPr>
        <w:keepNext/>
        <w:autoSpaceDE w:val="0"/>
        <w:autoSpaceDN w:val="0"/>
        <w:adjustRightInd w:val="0"/>
        <w:spacing w:after="0" w:line="240" w:lineRule="auto"/>
        <w:jc w:val="both"/>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4FD07B0" w14:textId="44F59524" w:rsidR="007B2DAE"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8</w:t>
      </w:r>
      <w:r>
        <w:fldChar w:fldCharType="end"/>
      </w:r>
      <w:r>
        <w:t>: Paquet contenant l'image</w:t>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01FB9471"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1552" behindDoc="0" locked="0" layoutInCell="1" allowOverlap="1" wp14:anchorId="01C72FAB" wp14:editId="17E26FF7">
                <wp:simplePos x="0" y="0"/>
                <wp:positionH relativeFrom="column">
                  <wp:posOffset>48384</wp:posOffset>
                </wp:positionH>
                <wp:positionV relativeFrom="paragraph">
                  <wp:posOffset>1207055</wp:posOffset>
                </wp:positionV>
                <wp:extent cx="539280" cy="235800"/>
                <wp:effectExtent l="57150" t="76200" r="51435" b="8826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539280" cy="235800"/>
                      </w14:xfrm>
                    </w14:contentPart>
                  </a:graphicData>
                </a:graphic>
              </wp:anchor>
            </w:drawing>
          </mc:Choice>
          <mc:Fallback>
            <w:pict>
              <v:shape w14:anchorId="53C4F5CE" id="Ink 53" o:spid="_x0000_s1026" type="#_x0000_t75" style="position:absolute;margin-left:2.4pt;margin-top:92.25pt;width:45.25pt;height:2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">
                <v:imagedata r:id="rId31" o:title=""/>
              </v:shape>
            </w:pict>
          </mc:Fallback>
        </mc:AlternateContent>
      </w:r>
      <w:r w:rsidR="00E402C3" w:rsidRPr="00E402C3">
        <w:rPr>
          <w:rFonts w:ascii="TimesNewRomanPSMT" w:hAnsi="TimesNewRomanPSMT" w:cs="TimesNewRomanPSMT"/>
          <w:noProof/>
          <w:sz w:val="24"/>
          <w:szCs w:val="24"/>
        </w:rPr>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2975"/>
                    </a:xfrm>
                    <a:prstGeom prst="rect">
                      <a:avLst/>
                    </a:prstGeom>
                  </pic:spPr>
                </pic:pic>
              </a:graphicData>
            </a:graphic>
          </wp:inline>
        </w:drawing>
      </w:r>
    </w:p>
    <w:p w14:paraId="31325FFE" w14:textId="766307E6"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9</w:t>
      </w:r>
      <w:r>
        <w:fldChar w:fldCharType="end"/>
      </w:r>
      <w:r>
        <w:t>: Contenu du paquet contenant l'image</w:t>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439746AA"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nous pouvons enlever les informations inutiles pour ne garder que les informations se trouvant entre FF D8 FF E0 et FF D9. Les trois images </w:t>
      </w:r>
      <w:r w:rsidR="00CE230A">
        <w:rPr>
          <w:rFonts w:ascii="TimesNewRomanPSMT" w:hAnsi="TimesNewRomanPSMT" w:cs="TimesNewRomanPSMT"/>
          <w:sz w:val="24"/>
          <w:szCs w:val="24"/>
        </w:rPr>
        <w:t xml:space="preserve">suivantes </w:t>
      </w:r>
      <w:r>
        <w:rPr>
          <w:rFonts w:ascii="TimesNewRomanPSMT" w:hAnsi="TimesNewRomanPSMT" w:cs="TimesNewRomanPSMT"/>
          <w:sz w:val="24"/>
          <w:szCs w:val="24"/>
        </w:rPr>
        <w:t>montrent le segment de données à enlever et le début et la fin de l’image.</w:t>
      </w:r>
    </w:p>
    <w:p w14:paraId="20EACFB9"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2576" behindDoc="0" locked="0" layoutInCell="1" allowOverlap="1" wp14:anchorId="0DBA7E31" wp14:editId="5CFF5496">
                <wp:simplePos x="0" y="0"/>
                <wp:positionH relativeFrom="column">
                  <wp:posOffset>2312784</wp:posOffset>
                </wp:positionH>
                <wp:positionV relativeFrom="paragraph">
                  <wp:posOffset>1295216</wp:posOffset>
                </wp:positionV>
                <wp:extent cx="836280" cy="20160"/>
                <wp:effectExtent l="57150" t="57150" r="59690" b="94615"/>
                <wp:wrapNone/>
                <wp:docPr id="54"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836280" cy="20160"/>
                      </w14:xfrm>
                    </w14:contentPart>
                  </a:graphicData>
                </a:graphic>
              </wp:anchor>
            </w:drawing>
          </mc:Choice>
          <mc:Fallback>
            <w:pict>
              <v:shape w14:anchorId="37F4ACA7" id="Ink 54" o:spid="_x0000_s1026" type="#_x0000_t75" style="position:absolute;margin-left:180.7pt;margin-top:99.2pt;width:68.7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">
                <v:imagedata r:id="rId34" o:title=""/>
              </v:shape>
            </w:pict>
          </mc:Fallback>
        </mc:AlternateContent>
      </w:r>
      <w:r w:rsidR="00E402C3" w:rsidRPr="00E402C3">
        <w:rPr>
          <w:rFonts w:ascii="TimesNewRomanPSMT" w:hAnsi="TimesNewRomanPSMT" w:cs="TimesNewRomanPSMT"/>
          <w:noProof/>
          <w:sz w:val="24"/>
          <w:szCs w:val="24"/>
        </w:rPr>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95" cy="2914800"/>
                    </a:xfrm>
                    <a:prstGeom prst="rect">
                      <a:avLst/>
                    </a:prstGeom>
                  </pic:spPr>
                </pic:pic>
              </a:graphicData>
            </a:graphic>
          </wp:inline>
        </w:drawing>
      </w:r>
    </w:p>
    <w:p w14:paraId="772D89DC" w14:textId="678361F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10</w:t>
      </w:r>
      <w:r>
        <w:fldChar w:fldCharType="end"/>
      </w:r>
      <w:r>
        <w:t>: Données représentant l'image et les données non pertinentes à l'image</w:t>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1BDCAA4"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3600" behindDoc="0" locked="0" layoutInCell="1" allowOverlap="1" wp14:anchorId="2B27E108" wp14:editId="3F3BFD6B">
                <wp:simplePos x="0" y="0"/>
                <wp:positionH relativeFrom="column">
                  <wp:posOffset>845784</wp:posOffset>
                </wp:positionH>
                <wp:positionV relativeFrom="paragraph">
                  <wp:posOffset>210597</wp:posOffset>
                </wp:positionV>
                <wp:extent cx="718560" cy="360"/>
                <wp:effectExtent l="57150" t="76200" r="62865" b="9525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718560" cy="360"/>
                      </w14:xfrm>
                    </w14:contentPart>
                  </a:graphicData>
                </a:graphic>
              </wp:anchor>
            </w:drawing>
          </mc:Choice>
          <mc:Fallback>
            <w:pict>
              <v:shape w14:anchorId="1F99C4CE" id="Ink 55" o:spid="_x0000_s1026" type="#_x0000_t75" style="position:absolute;margin-left:65.2pt;margin-top:13.75pt;width:59.45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">
                <v:imagedata r:id="rId37" o:title=""/>
              </v:shape>
            </w:pict>
          </mc:Fallback>
        </mc:AlternateContent>
      </w:r>
      <w:r w:rsidR="00E402C3"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345" cy="2279767"/>
                    </a:xfrm>
                    <a:prstGeom prst="rect">
                      <a:avLst/>
                    </a:prstGeom>
                  </pic:spPr>
                </pic:pic>
              </a:graphicData>
            </a:graphic>
          </wp:inline>
        </w:drawing>
      </w:r>
    </w:p>
    <w:p w14:paraId="171BC93A" w14:textId="3056843D"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11</w:t>
      </w:r>
      <w:r>
        <w:fldChar w:fldCharType="end"/>
      </w:r>
      <w:r>
        <w:t>: Données représentant l'image sans les données non pertinentes à l’image</w:t>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230D523E"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4624" behindDoc="0" locked="0" layoutInCell="1" allowOverlap="1" wp14:anchorId="009A847D" wp14:editId="4BFE98CA">
                <wp:simplePos x="0" y="0"/>
                <wp:positionH relativeFrom="column">
                  <wp:posOffset>1261584</wp:posOffset>
                </wp:positionH>
                <wp:positionV relativeFrom="paragraph">
                  <wp:posOffset>2091312</wp:posOffset>
                </wp:positionV>
                <wp:extent cx="357120" cy="19800"/>
                <wp:effectExtent l="57150" t="57150" r="62230" b="9461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57120" cy="19800"/>
                      </w14:xfrm>
                    </w14:contentPart>
                  </a:graphicData>
                </a:graphic>
              </wp:anchor>
            </w:drawing>
          </mc:Choice>
          <mc:Fallback>
            <w:pict>
              <v:shape w14:anchorId="33453527" id="Ink 56" o:spid="_x0000_s1026" type="#_x0000_t75" style="position:absolute;margin-left:97.95pt;margin-top:161.85pt;width:30.95pt;height: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">
                <v:imagedata r:id="rId40" o:title=""/>
              </v:shape>
            </w:pict>
          </mc:Fallback>
        </mc:AlternateContent>
      </w:r>
      <w:r w:rsidR="00E402C3"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045" cy="2292468"/>
                    </a:xfrm>
                    <a:prstGeom prst="rect">
                      <a:avLst/>
                    </a:prstGeom>
                  </pic:spPr>
                </pic:pic>
              </a:graphicData>
            </a:graphic>
          </wp:inline>
        </w:drawing>
      </w:r>
    </w:p>
    <w:p w14:paraId="6894A742" w14:textId="42957770"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12</w:t>
      </w:r>
      <w:r>
        <w:fldChar w:fldCharType="end"/>
      </w:r>
      <w:r>
        <w:t>: Fin des données représentant l'image</w:t>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33DE1182"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Pour montrer que cela </w:t>
      </w:r>
      <w:r w:rsidR="00CE230A">
        <w:rPr>
          <w:rFonts w:ascii="TimesNewRomanPSMT" w:hAnsi="TimesNewRomanPSMT" w:cs="TimesNewRomanPSMT"/>
          <w:sz w:val="24"/>
          <w:szCs w:val="24"/>
        </w:rPr>
        <w:t>a</w:t>
      </w:r>
      <w:r>
        <w:rPr>
          <w:rFonts w:ascii="TimesNewRomanPSMT" w:hAnsi="TimesNewRomanPSMT" w:cs="TimesNewRomanPSMT"/>
          <w:sz w:val="24"/>
          <w:szCs w:val="24"/>
        </w:rPr>
        <w:t xml:space="preserve"> permis d’extraire l’image, nous </w:t>
      </w:r>
      <w:r w:rsidR="00CE230A">
        <w:rPr>
          <w:rFonts w:ascii="TimesNewRomanPSMT" w:hAnsi="TimesNewRomanPSMT" w:cs="TimesNewRomanPSMT"/>
          <w:sz w:val="24"/>
          <w:szCs w:val="24"/>
        </w:rPr>
        <w:t xml:space="preserve">avons </w:t>
      </w:r>
      <w:r>
        <w:rPr>
          <w:rFonts w:ascii="TimesNewRomanPSMT" w:hAnsi="TimesNewRomanPSMT" w:cs="TimesNewRomanPSMT"/>
          <w:sz w:val="24"/>
          <w:szCs w:val="24"/>
        </w:rPr>
        <w:t>rajout</w:t>
      </w:r>
      <w:r w:rsidR="00CE230A">
        <w:rPr>
          <w:rFonts w:ascii="TimesNewRomanPSMT" w:hAnsi="TimesNewRomanPSMT" w:cs="TimesNewRomanPSMT"/>
          <w:sz w:val="24"/>
          <w:szCs w:val="24"/>
        </w:rPr>
        <w:t>é</w:t>
      </w:r>
      <w:r>
        <w:rPr>
          <w:rFonts w:ascii="TimesNewRomanPSMT" w:hAnsi="TimesNewRomanPSMT" w:cs="TimesNewRomanPSMT"/>
          <w:sz w:val="24"/>
          <w:szCs w:val="24"/>
        </w:rPr>
        <w:t xml:space="preserve"> l’extension .jpg au fichier afin de pouvoir l’ouvrir comme une image. </w:t>
      </w:r>
      <w:r w:rsidR="00CE230A">
        <w:rPr>
          <w:rFonts w:ascii="TimesNewRomanPSMT" w:hAnsi="TimesNewRomanPSMT" w:cs="TimesNewRomanPSMT"/>
          <w:sz w:val="24"/>
          <w:szCs w:val="24"/>
        </w:rPr>
        <w:t>La figure</w:t>
      </w:r>
      <w:r>
        <w:rPr>
          <w:rFonts w:ascii="TimesNewRomanPSMT" w:hAnsi="TimesNewRomanPSMT" w:cs="TimesNewRomanPSMT"/>
          <w:sz w:val="24"/>
          <w:szCs w:val="24"/>
        </w:rPr>
        <w:t xml:space="preserv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46A02CB7" w14:textId="77777777" w:rsidR="00CE230A" w:rsidRDefault="00464BED" w:rsidP="00CE230A">
      <w:pPr>
        <w:keepNext/>
        <w:autoSpaceDE w:val="0"/>
        <w:autoSpaceDN w:val="0"/>
        <w:adjustRightInd w:val="0"/>
        <w:spacing w:after="0" w:line="240" w:lineRule="auto"/>
        <w:jc w:val="both"/>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7195"/>
                    </a:xfrm>
                    <a:prstGeom prst="rect">
                      <a:avLst/>
                    </a:prstGeom>
                  </pic:spPr>
                </pic:pic>
              </a:graphicData>
            </a:graphic>
          </wp:inline>
        </w:drawing>
      </w:r>
    </w:p>
    <w:p w14:paraId="2907FA41" w14:textId="0EC3362C" w:rsidR="00464BED"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13</w:t>
      </w:r>
      <w:r>
        <w:fldChar w:fldCharType="end"/>
      </w:r>
      <w:r>
        <w:t>: Résultat de l'ouverture en .jpg de l'image extraite d'un paquet</w:t>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3C7CD2A5" w:rsidR="00973347" w:rsidRDefault="009C6AF8" w:rsidP="000C27A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L’application de procure aucune sécurité en ce a trait aux images </w:t>
      </w:r>
      <w:r w:rsidR="00CE230A">
        <w:rPr>
          <w:rFonts w:ascii="TimesNewRomanPSMT" w:hAnsi="TimesNewRomanPSMT" w:cs="TimesNewRomanPSMT"/>
          <w:sz w:val="24"/>
          <w:szCs w:val="24"/>
        </w:rPr>
        <w:t xml:space="preserve">et aux données </w:t>
      </w:r>
      <w:r>
        <w:rPr>
          <w:rFonts w:ascii="TimesNewRomanPSMT" w:hAnsi="TimesNewRomanPSMT" w:cs="TimesNewRomanPSMT"/>
          <w:sz w:val="24"/>
          <w:szCs w:val="24"/>
        </w:rPr>
        <w:t xml:space="preserve">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w:t>
      </w:r>
      <w:r w:rsidR="00CE230A">
        <w:rPr>
          <w:rFonts w:ascii="TimesNewRomanPSMT" w:hAnsi="TimesNewRomanPSMT" w:cs="TimesNewRomanPSMT"/>
          <w:sz w:val="24"/>
          <w:szCs w:val="24"/>
        </w:rPr>
        <w:t xml:space="preserve"> Il en va de même pour le nom d’utilisateur et le mot de passe.</w:t>
      </w:r>
      <w:r>
        <w:rPr>
          <w:rFonts w:ascii="TimesNewRomanPSMT" w:hAnsi="TimesNewRomanPSMT" w:cs="TimesNewRomanPSMT"/>
          <w:sz w:val="24"/>
          <w:szCs w:val="24"/>
        </w:rPr>
        <w:t xml:space="preserve">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w:t>
      </w:r>
      <w:r w:rsidR="00CE230A">
        <w:rPr>
          <w:rFonts w:ascii="TimesNewRomanPSMT" w:hAnsi="TimesNewRomanPSMT" w:cs="TimesNewRomanPSMT"/>
          <w:sz w:val="24"/>
          <w:szCs w:val="24"/>
        </w:rPr>
        <w:t>le contenu de ses échanges, c’est-à-dire, les octets de données</w:t>
      </w:r>
      <w:r>
        <w:rPr>
          <w:rFonts w:ascii="TimesNewRomanPSMT" w:hAnsi="TimesNewRomanPSMT" w:cs="TimesNewRomanPSMT"/>
          <w:sz w:val="24"/>
          <w:szCs w:val="24"/>
        </w:rPr>
        <w:t xml:space="preserve"> avant de l’envoyer et de le décrypter à la réception. De cette façon, les données ne sont exposées que dans l’application et non dans la couche de transport qui est facilement accessible.</w:t>
      </w:r>
    </w:p>
    <w:p w14:paraId="1BA9E041" w14:textId="77777777" w:rsidR="00CE230A" w:rsidRPr="009C6AF8" w:rsidRDefault="00CE230A" w:rsidP="000C27A4">
      <w:pPr>
        <w:autoSpaceDE w:val="0"/>
        <w:autoSpaceDN w:val="0"/>
        <w:adjustRightInd w:val="0"/>
        <w:spacing w:after="0" w:line="240" w:lineRule="auto"/>
        <w:jc w:val="both"/>
        <w:rPr>
          <w:rFonts w:ascii="TimesNewRomanPSMT" w:hAnsi="TimesNewRomanPSMT" w:cs="TimesNewRomanPSMT"/>
          <w:sz w:val="24"/>
          <w:szCs w:val="24"/>
          <w:lang w:val="fr-FR"/>
        </w:rPr>
      </w:pP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lastRenderedPageBreak/>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3E14FD" w:rsidRDefault="00594707" w:rsidP="00C4307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FBBA929" w14:textId="77777777" w:rsidR="00C56B2B" w:rsidRDefault="00017149" w:rsidP="00C56B2B">
      <w:pPr>
        <w:keepNext/>
        <w:autoSpaceDE w:val="0"/>
        <w:autoSpaceDN w:val="0"/>
        <w:adjustRightInd w:val="0"/>
        <w:spacing w:after="0" w:line="240" w:lineRule="auto"/>
        <w:jc w:val="both"/>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0540"/>
                    </a:xfrm>
                    <a:prstGeom prst="rect">
                      <a:avLst/>
                    </a:prstGeom>
                  </pic:spPr>
                </pic:pic>
              </a:graphicData>
            </a:graphic>
          </wp:inline>
        </w:drawing>
      </w:r>
    </w:p>
    <w:p w14:paraId="02CE140C" w14:textId="019C8B18" w:rsidR="00017149" w:rsidRPr="00485CBA" w:rsidRDefault="00C56B2B" w:rsidP="00C56B2B">
      <w:pPr>
        <w:pStyle w:val="Caption"/>
        <w:jc w:val="both"/>
        <w:rPr>
          <w:rFonts w:ascii="TimesNewRomanPSMT" w:hAnsi="TimesNewRomanPSMT" w:cs="TimesNewRomanPSMT"/>
          <w:color w:val="000000" w:themeColor="text1"/>
          <w:sz w:val="24"/>
          <w:szCs w:val="24"/>
          <w:lang w:val="en-CA"/>
        </w:rPr>
      </w:pPr>
      <w:r w:rsidRPr="00485CBA">
        <w:rPr>
          <w:lang w:val="en-CA"/>
        </w:rPr>
        <w:t xml:space="preserve">Figure </w:t>
      </w:r>
      <w:r>
        <w:fldChar w:fldCharType="begin"/>
      </w:r>
      <w:r w:rsidRPr="00485CBA">
        <w:rPr>
          <w:lang w:val="en-CA"/>
        </w:rPr>
        <w:instrText xml:space="preserve"> SEQ Figure \* ARABIC </w:instrText>
      </w:r>
      <w:r>
        <w:fldChar w:fldCharType="separate"/>
      </w:r>
      <w:r w:rsidR="005635F0">
        <w:rPr>
          <w:noProof/>
          <w:lang w:val="en-CA"/>
        </w:rPr>
        <w:t>14</w:t>
      </w:r>
      <w:r>
        <w:fldChar w:fldCharType="end"/>
      </w:r>
      <w:r w:rsidRPr="00485CBA">
        <w:rPr>
          <w:lang w:val="en-CA"/>
        </w:rPr>
        <w:t xml:space="preserve">: Three-way handshake du </w:t>
      </w:r>
      <w:proofErr w:type="spellStart"/>
      <w:r w:rsidRPr="00485CBA">
        <w:rPr>
          <w:lang w:val="en-CA"/>
        </w:rPr>
        <w:t>protocole</w:t>
      </w:r>
      <w:proofErr w:type="spellEnd"/>
      <w:r w:rsidRPr="00485CBA">
        <w:rPr>
          <w:lang w:val="en-CA"/>
        </w:rPr>
        <w:t xml:space="preserve"> TCP (Mode 1)</w:t>
      </w:r>
    </w:p>
    <w:p w14:paraId="45B66731" w14:textId="77777777" w:rsidR="00BD13F0" w:rsidRPr="00017149" w:rsidRDefault="00BD13F0" w:rsidP="00BD13F0">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Pr>
          <w:rFonts w:ascii="TimesNewRomanPSMT" w:hAnsi="TimesNewRomanPSMT" w:cs="TimesNewRomanPSMT"/>
          <w:color w:val="000000" w:themeColor="text1"/>
          <w:sz w:val="24"/>
          <w:szCs w:val="24"/>
          <w:lang w:val="fr-FR"/>
        </w:rPr>
        <w:t xml:space="preserve">. Il débute par le client qui </w:t>
      </w:r>
      <w:proofErr w:type="spellStart"/>
      <w:r>
        <w:rPr>
          <w:rFonts w:ascii="TimesNewRomanPSMT" w:hAnsi="TimesNewRomanPSMT" w:cs="TimesNewRomanPSMT"/>
          <w:color w:val="000000" w:themeColor="text1"/>
          <w:sz w:val="24"/>
          <w:szCs w:val="24"/>
          <w:lang w:val="fr-FR"/>
        </w:rPr>
        <w:t>envoit</w:t>
      </w:r>
      <w:proofErr w:type="spellEnd"/>
      <w:r>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proofErr w:type="spellStart"/>
      <w:r>
        <w:rPr>
          <w:rFonts w:ascii="TimesNewRomanPSMT" w:hAnsi="TimesNewRomanPSMT" w:cs="TimesNewRomanPSMT"/>
          <w:color w:val="000000" w:themeColor="text1"/>
          <w:sz w:val="24"/>
          <w:szCs w:val="24"/>
          <w:lang w:val="fr-FR"/>
        </w:rPr>
        <w:t>à</w:t>
      </w:r>
      <w:proofErr w:type="spellEnd"/>
      <w:r>
        <w:rPr>
          <w:rFonts w:ascii="TimesNewRomanPSMT" w:hAnsi="TimesNewRomanPSMT" w:cs="TimesNewRomanPSMT"/>
          <w:color w:val="000000" w:themeColor="text1"/>
          <w:sz w:val="24"/>
          <w:szCs w:val="24"/>
          <w:lang w:val="fr-FR"/>
        </w:rPr>
        <w:t xml:space="preserve"> reçu la réponse du serveur.</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96DA7C4" w14:textId="77777777" w:rsidR="00C56B2B" w:rsidRDefault="00017149" w:rsidP="00C56B2B">
      <w:pPr>
        <w:keepNext/>
        <w:autoSpaceDE w:val="0"/>
        <w:autoSpaceDN w:val="0"/>
        <w:adjustRightInd w:val="0"/>
        <w:spacing w:after="0" w:line="240" w:lineRule="auto"/>
        <w:jc w:val="both"/>
      </w:pPr>
      <w:r w:rsidRPr="00017149">
        <w:rPr>
          <w:rFonts w:ascii="TimesNewRomanPSMT" w:hAnsi="TimesNewRomanPSMT" w:cs="TimesNewRomanPSMT"/>
          <w:noProof/>
          <w:color w:val="000000" w:themeColor="text1"/>
          <w:sz w:val="24"/>
          <w:szCs w:val="24"/>
        </w:rPr>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1335"/>
                    </a:xfrm>
                    <a:prstGeom prst="rect">
                      <a:avLst/>
                    </a:prstGeom>
                  </pic:spPr>
                </pic:pic>
              </a:graphicData>
            </a:graphic>
          </wp:inline>
        </w:drawing>
      </w:r>
    </w:p>
    <w:p w14:paraId="6D9C4073" w14:textId="0F17BA2C" w:rsidR="00A56EB1" w:rsidRPr="00C56B2B" w:rsidRDefault="00C56B2B" w:rsidP="00C56B2B">
      <w:pPr>
        <w:pStyle w:val="Caption"/>
        <w:jc w:val="both"/>
        <w:rPr>
          <w:rFonts w:ascii="TimesNewRomanPSMT" w:hAnsi="TimesNewRomanPSMT" w:cs="TimesNewRomanPSMT"/>
          <w:color w:val="000000" w:themeColor="text1"/>
          <w:sz w:val="24"/>
          <w:szCs w:val="24"/>
          <w:lang w:val="en-CA"/>
        </w:rPr>
      </w:pPr>
      <w:r w:rsidRPr="00C56B2B">
        <w:rPr>
          <w:lang w:val="en-CA"/>
        </w:rPr>
        <w:t xml:space="preserve">Figure </w:t>
      </w:r>
      <w:r>
        <w:fldChar w:fldCharType="begin"/>
      </w:r>
      <w:r w:rsidRPr="00C56B2B">
        <w:rPr>
          <w:lang w:val="en-CA"/>
        </w:rPr>
        <w:instrText xml:space="preserve"> SEQ Figure \* ARABIC </w:instrText>
      </w:r>
      <w:r>
        <w:fldChar w:fldCharType="separate"/>
      </w:r>
      <w:r w:rsidR="005635F0">
        <w:rPr>
          <w:noProof/>
          <w:lang w:val="en-CA"/>
        </w:rPr>
        <w:t>15</w:t>
      </w:r>
      <w:r>
        <w:fldChar w:fldCharType="end"/>
      </w:r>
      <w:r w:rsidRPr="00C56B2B">
        <w:rPr>
          <w:lang w:val="en-CA"/>
        </w:rPr>
        <w:t xml:space="preserve">: Three-way handshake du </w:t>
      </w:r>
      <w:proofErr w:type="spellStart"/>
      <w:r w:rsidRPr="00C56B2B">
        <w:rPr>
          <w:lang w:val="en-CA"/>
        </w:rPr>
        <w:t>protocole</w:t>
      </w:r>
      <w:proofErr w:type="spellEnd"/>
      <w:r w:rsidRPr="00C56B2B">
        <w:rPr>
          <w:lang w:val="en-CA"/>
        </w:rPr>
        <w:t xml:space="preserve"> TCP (Mode 2)</w:t>
      </w:r>
    </w:p>
    <w:p w14:paraId="59224FAD" w14:textId="482DFB5B"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sidR="00BD13F0">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sidR="00BD13F0">
        <w:rPr>
          <w:rFonts w:ascii="TimesNewRomanPSMT" w:hAnsi="TimesNewRomanPSMT" w:cs="TimesNewRomanPSMT"/>
          <w:color w:val="000000" w:themeColor="text1"/>
          <w:sz w:val="24"/>
          <w:szCs w:val="24"/>
          <w:lang w:val="fr-FR"/>
        </w:rPr>
        <w:t xml:space="preserve">. Il débute par le client qui </w:t>
      </w:r>
      <w:proofErr w:type="spellStart"/>
      <w:r w:rsidR="00BD13F0">
        <w:rPr>
          <w:rFonts w:ascii="TimesNewRomanPSMT" w:hAnsi="TimesNewRomanPSMT" w:cs="TimesNewRomanPSMT"/>
          <w:color w:val="000000" w:themeColor="text1"/>
          <w:sz w:val="24"/>
          <w:szCs w:val="24"/>
          <w:lang w:val="fr-FR"/>
        </w:rPr>
        <w:t>envoit</w:t>
      </w:r>
      <w:proofErr w:type="spellEnd"/>
      <w:r w:rsidR="00BD13F0">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à reçu la réponse du serveur.</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contrairement au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2BF9FA5F" w14:textId="77777777" w:rsidR="00C56B2B" w:rsidRDefault="00CC275F" w:rsidP="00C56B2B">
      <w:pPr>
        <w:keepNext/>
        <w:autoSpaceDE w:val="0"/>
        <w:autoSpaceDN w:val="0"/>
        <w:adjustRightInd w:val="0"/>
        <w:spacing w:after="0" w:line="240" w:lineRule="auto"/>
        <w:jc w:val="both"/>
      </w:pPr>
      <w:r>
        <w:rPr>
          <w:noProof/>
        </w:rPr>
        <w:lastRenderedPageBreak/>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1740"/>
                    </a:xfrm>
                    <a:prstGeom prst="rect">
                      <a:avLst/>
                    </a:prstGeom>
                  </pic:spPr>
                </pic:pic>
              </a:graphicData>
            </a:graphic>
          </wp:inline>
        </w:drawing>
      </w:r>
    </w:p>
    <w:p w14:paraId="17E21FAF" w14:textId="198BEC54" w:rsidR="00CC275F"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16</w:t>
      </w:r>
      <w:r>
        <w:fldChar w:fldCharType="end"/>
      </w:r>
      <w:r>
        <w:t>: Absence de paquet ACK dans le protocole UDP (Mode 3)</w:t>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194F738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UDP est le protocole utilisé et l’échange n’a pas eu lieu car, contrairement au protocole TCP, le protocole UDP ne vérifie pas que la connexion soit établie avec la destination; il ne fait qu’envoyer son message. Cependant, on reçoit </w:t>
      </w:r>
      <w:r w:rsidR="009C676D">
        <w:rPr>
          <w:rFonts w:ascii="TimesNewRomanPSMT" w:hAnsi="TimesNewRomanPSMT" w:cs="TimesNewRomanPSMT"/>
          <w:color w:val="000000" w:themeColor="text1"/>
          <w:sz w:val="24"/>
          <w:szCs w:val="24"/>
        </w:rPr>
        <w:t>des</w:t>
      </w:r>
      <w:r>
        <w:rPr>
          <w:rFonts w:ascii="TimesNewRomanPSMT" w:hAnsi="TimesNewRomanPSMT" w:cs="TimesNewRomanPSMT"/>
          <w:color w:val="000000" w:themeColor="text1"/>
          <w:sz w:val="24"/>
          <w:szCs w:val="24"/>
        </w:rPr>
        <w:t xml:space="preserve"> paquet</w:t>
      </w:r>
      <w:r w:rsidR="009C676D">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ICMP qui nous indique</w:t>
      </w:r>
      <w:r w:rsidR="009C676D">
        <w:rPr>
          <w:rFonts w:ascii="TimesNewRomanPSMT" w:hAnsi="TimesNewRomanPSMT" w:cs="TimesNewRomanPSMT"/>
          <w:color w:val="000000" w:themeColor="text1"/>
          <w:sz w:val="24"/>
          <w:szCs w:val="24"/>
        </w:rPr>
        <w:t>nt</w:t>
      </w:r>
      <w:r>
        <w:rPr>
          <w:rFonts w:ascii="TimesNewRomanPSMT" w:hAnsi="TimesNewRomanPSMT" w:cs="TimesNewRomanPSMT"/>
          <w:color w:val="000000" w:themeColor="text1"/>
          <w:sz w:val="24"/>
          <w:szCs w:val="24"/>
        </w:rPr>
        <w:t xml:space="preserve"> qu’il </w:t>
      </w:r>
      <w:r w:rsidR="009C676D">
        <w:rPr>
          <w:rFonts w:ascii="TimesNewRomanPSMT" w:hAnsi="TimesNewRomanPSMT" w:cs="TimesNewRomanPSMT"/>
          <w:color w:val="000000" w:themeColor="text1"/>
          <w:sz w:val="24"/>
          <w:szCs w:val="24"/>
        </w:rPr>
        <w:t xml:space="preserve">y </w:t>
      </w:r>
      <w:r>
        <w:rPr>
          <w:rFonts w:ascii="TimesNewRomanPSMT" w:hAnsi="TimesNewRomanPSMT" w:cs="TimesNewRomanPSMT"/>
          <w:color w:val="000000" w:themeColor="text1"/>
          <w:sz w:val="24"/>
          <w:szCs w:val="24"/>
        </w:rPr>
        <w:t>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5DA283" w14:textId="2E5A0279" w:rsidR="00C56B2B" w:rsidRDefault="009C676D" w:rsidP="00C56B2B">
      <w:pPr>
        <w:keepNext/>
        <w:autoSpaceDE w:val="0"/>
        <w:autoSpaceDN w:val="0"/>
        <w:adjustRightInd w:val="0"/>
        <w:spacing w:after="0" w:line="240" w:lineRule="auto"/>
        <w:jc w:val="both"/>
      </w:pPr>
      <w:r w:rsidRPr="009C676D">
        <w:drawing>
          <wp:inline distT="0" distB="0" distL="0" distR="0" wp14:anchorId="4E1D98CC" wp14:editId="15153A72">
            <wp:extent cx="5943600" cy="2729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230"/>
                    </a:xfrm>
                    <a:prstGeom prst="rect">
                      <a:avLst/>
                    </a:prstGeom>
                  </pic:spPr>
                </pic:pic>
              </a:graphicData>
            </a:graphic>
          </wp:inline>
        </w:drawing>
      </w:r>
    </w:p>
    <w:p w14:paraId="342415F4" w14:textId="64F5C4BB" w:rsidR="0065034B" w:rsidRPr="0065034B"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17</w:t>
      </w:r>
      <w:r>
        <w:fldChar w:fldCharType="end"/>
      </w:r>
      <w:r>
        <w:t xml:space="preserve">: </w:t>
      </w:r>
      <w:r w:rsidRPr="00666DE1">
        <w:t xml:space="preserve">Absence de paquet ACK dans le protocole </w:t>
      </w:r>
      <w:r>
        <w:t>UDP</w:t>
      </w:r>
      <w:r w:rsidRPr="00666DE1">
        <w:t xml:space="preserve"> (Mode </w:t>
      </w:r>
      <w:r>
        <w:t>4</w:t>
      </w:r>
      <w:r w:rsidRPr="00666DE1">
        <w:t>)</w:t>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8711F4E"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r w:rsidR="00485CBA">
        <w:rPr>
          <w:rFonts w:ascii="TimesNewRomanPSMT" w:hAnsi="TimesNewRomanPSMT" w:cs="TimesNewRomanPSMT"/>
          <w:color w:val="000000" w:themeColor="text1"/>
          <w:sz w:val="24"/>
          <w:szCs w:val="24"/>
        </w:rPr>
        <w:t xml:space="preserve"> comme on peut le voir dans la figure ci-dessous</w:t>
      </w:r>
      <w:r w:rsidR="00B85D44">
        <w:rPr>
          <w:rFonts w:ascii="TimesNewRomanPSMT" w:hAnsi="TimesNewRomanPSMT" w:cs="TimesNewRomanPSMT"/>
          <w:color w:val="000000" w:themeColor="text1"/>
          <w:sz w:val="24"/>
          <w:szCs w:val="24"/>
        </w:rPr>
        <w:t>.</w:t>
      </w:r>
    </w:p>
    <w:p w14:paraId="0E33C8C7" w14:textId="77777777" w:rsidR="00485CBA" w:rsidRDefault="00C700BA" w:rsidP="00485CBA">
      <w:pPr>
        <w:keepNext/>
        <w:autoSpaceDE w:val="0"/>
        <w:autoSpaceDN w:val="0"/>
        <w:adjustRightInd w:val="0"/>
        <w:spacing w:after="0" w:line="240" w:lineRule="auto"/>
        <w:jc w:val="both"/>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6280"/>
                    </a:xfrm>
                    <a:prstGeom prst="rect">
                      <a:avLst/>
                    </a:prstGeom>
                  </pic:spPr>
                </pic:pic>
              </a:graphicData>
            </a:graphic>
          </wp:inline>
        </w:drawing>
      </w:r>
    </w:p>
    <w:p w14:paraId="12141CD0" w14:textId="0AC5316C" w:rsidR="00C700BA" w:rsidRDefault="00485CBA" w:rsidP="00485CBA">
      <w:pPr>
        <w:pStyle w:val="Caption"/>
        <w:jc w:val="both"/>
        <w:rPr>
          <w:rFonts w:ascii="TimesNewRomanPSMT" w:hAnsi="TimesNewRomanPSMT" w:cs="TimesNewRomanPSMT"/>
          <w:color w:val="FF0000"/>
          <w:sz w:val="24"/>
          <w:szCs w:val="24"/>
        </w:rPr>
      </w:pPr>
      <w:r>
        <w:t xml:space="preserve">Figure </w:t>
      </w:r>
      <w:r>
        <w:fldChar w:fldCharType="begin"/>
      </w:r>
      <w:r>
        <w:instrText xml:space="preserve"> SEQ Figure \* ARABIC </w:instrText>
      </w:r>
      <w:r>
        <w:fldChar w:fldCharType="separate"/>
      </w:r>
      <w:r w:rsidR="005635F0">
        <w:rPr>
          <w:noProof/>
        </w:rPr>
        <w:t>18</w:t>
      </w:r>
      <w:r>
        <w:fldChar w:fldCharType="end"/>
      </w:r>
      <w:r>
        <w:t>: Identification du port source et du port destination (Mode 1)</w:t>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Mode 2</w:t>
      </w:r>
    </w:p>
    <w:p w14:paraId="05626DD9" w14:textId="2C1CCA6A" w:rsidR="00485CBA" w:rsidRPr="00C700BA" w:rsidRDefault="008532C6"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14D12D3B" w14:textId="625581D3" w:rsidR="007B2DAE"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11D4B58" w14:textId="77777777" w:rsidR="00485CBA" w:rsidRDefault="008532C6" w:rsidP="00485CBA">
      <w:pPr>
        <w:keepNext/>
        <w:autoSpaceDE w:val="0"/>
        <w:autoSpaceDN w:val="0"/>
        <w:adjustRightInd w:val="0"/>
        <w:spacing w:after="0" w:line="240" w:lineRule="auto"/>
        <w:jc w:val="both"/>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1385"/>
                    </a:xfrm>
                    <a:prstGeom prst="rect">
                      <a:avLst/>
                    </a:prstGeom>
                  </pic:spPr>
                </pic:pic>
              </a:graphicData>
            </a:graphic>
          </wp:inline>
        </w:drawing>
      </w:r>
    </w:p>
    <w:p w14:paraId="4A93D75D" w14:textId="3F71ECCB" w:rsidR="008532C6"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19</w:t>
      </w:r>
      <w:r>
        <w:fldChar w:fldCharType="end"/>
      </w:r>
      <w:r w:rsidRPr="004201FA">
        <w:t xml:space="preserve">: Identification du port source et du port destination (Mode </w:t>
      </w:r>
      <w:r>
        <w:t>2</w:t>
      </w:r>
      <w:r w:rsidRPr="004201FA">
        <w:t>)</w:t>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529F28F6" w14:textId="3EF3377D" w:rsidR="00485CBA" w:rsidRPr="00C700BA" w:rsidRDefault="00DE02B3"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4DBAB999" w14:textId="678E2144" w:rsidR="00F90DFF"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7A5900" w14:textId="77777777" w:rsidR="00485CBA" w:rsidRDefault="00DE02B3" w:rsidP="00485CBA">
      <w:pPr>
        <w:keepNext/>
        <w:autoSpaceDE w:val="0"/>
        <w:autoSpaceDN w:val="0"/>
        <w:adjustRightInd w:val="0"/>
        <w:spacing w:after="0" w:line="240" w:lineRule="auto"/>
        <w:jc w:val="both"/>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3500"/>
                    </a:xfrm>
                    <a:prstGeom prst="rect">
                      <a:avLst/>
                    </a:prstGeom>
                  </pic:spPr>
                </pic:pic>
              </a:graphicData>
            </a:graphic>
          </wp:inline>
        </w:drawing>
      </w:r>
    </w:p>
    <w:p w14:paraId="208BA1C1" w14:textId="7E6C8955" w:rsidR="00DE02B3"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20</w:t>
      </w:r>
      <w:r>
        <w:fldChar w:fldCharType="end"/>
      </w:r>
      <w:r w:rsidRPr="009A1866">
        <w:t xml:space="preserve">: Identification du port source et du port destination (Mode </w:t>
      </w:r>
      <w:r>
        <w:t>3</w:t>
      </w:r>
      <w:r w:rsidRPr="009A1866">
        <w:t>)</w:t>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2BB1B3C0" w14:textId="5B499AC0" w:rsidR="00485CBA" w:rsidRPr="00C700BA" w:rsidRDefault="00B65CF1"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3B16DEE1" w14:textId="13A49340"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D2DFA57" w14:textId="77777777" w:rsidR="00485CBA" w:rsidRDefault="00B65CF1" w:rsidP="00485CBA">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1681920" cy="54360"/>
                      </w14:xfrm>
                    </w14:contentPart>
                  </a:graphicData>
                </a:graphic>
              </wp:anchor>
            </w:drawing>
          </mc:Choice>
          <mc:Fallback>
            <w:pict>
              <v:shape w14:anchorId="5BA23224" id="Ink 35" o:spid="_x0000_s1026" type="#_x0000_t75" style="position:absolute;margin-left:105.05pt;margin-top:68.3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">
                <v:imagedata r:id="rId5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52">
                      <w14:nvContentPartPr>
                        <w14:cNvContentPartPr/>
                      </w14:nvContentPartPr>
                      <w14:xfrm>
                        <a:off x="0" y="0"/>
                        <a:ext cx="249480" cy="5400"/>
                      </w14:xfrm>
                    </w14:contentPart>
                  </a:graphicData>
                </a:graphic>
              </wp:anchor>
            </w:drawing>
          </mc:Choice>
          <mc:Fallback>
            <w:pict>
              <v:shape w14:anchorId="7CFDA56F" id="Ink 34" o:spid="_x0000_s1026" type="#_x0000_t75" style="position:absolute;margin-left:148.35pt;margin-top:70.55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&#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">
                <v:imagedata r:id="rId53" o:title=""/>
              </v:shape>
            </w:pict>
          </mc:Fallback>
        </mc:AlternateContent>
      </w:r>
      <w:r w:rsidRPr="00B65CF1">
        <w:rPr>
          <w:rFonts w:ascii="TimesNewRomanPSMT" w:hAnsi="TimesNewRomanPSMT" w:cs="TimesNewRomanPSMT"/>
          <w:noProof/>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7848" cy="1117657"/>
                    </a:xfrm>
                    <a:prstGeom prst="rect">
                      <a:avLst/>
                    </a:prstGeom>
                  </pic:spPr>
                </pic:pic>
              </a:graphicData>
            </a:graphic>
          </wp:inline>
        </w:drawing>
      </w:r>
    </w:p>
    <w:p w14:paraId="6A201255" w14:textId="2B28BBC8" w:rsidR="00F90DFF"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21</w:t>
      </w:r>
      <w:r>
        <w:fldChar w:fldCharType="end"/>
      </w:r>
      <w:r w:rsidRPr="00BB6507">
        <w:t xml:space="preserve">: Identification du port source et du port destination (Mode </w:t>
      </w:r>
      <w:r>
        <w:t>4</w:t>
      </w:r>
      <w:r w:rsidRPr="00BB6507">
        <w:t>)</w:t>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5FBCC800" w14:textId="4680E8FE" w:rsidR="00290E57"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Pr>
          <w:rFonts w:ascii="TimesNewRomanPSMT" w:hAnsi="TimesNewRomanPSMT" w:cs="TimesNewRomanPSMT"/>
          <w:color w:val="000000" w:themeColor="text1"/>
          <w:sz w:val="24"/>
          <w:szCs w:val="24"/>
        </w:rPr>
        <w:t xml:space="preserve"> 5 paquets TCP avec une taille totale de 4232 octets, ce qui fait que le client a envoyé 4232 – 5*20 = 4132 octets</w:t>
      </w:r>
      <w:r w:rsidR="00AA1FA9">
        <w:rPr>
          <w:rFonts w:ascii="TimesNewRomanPSMT" w:hAnsi="TimesNewRomanPSMT" w:cs="TimesNewRomanPSMT"/>
          <w:color w:val="000000" w:themeColor="text1"/>
          <w:sz w:val="24"/>
          <w:szCs w:val="24"/>
        </w:rPr>
        <w:t>.</w:t>
      </w:r>
    </w:p>
    <w:p w14:paraId="598E4170" w14:textId="79EA66C7"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lastRenderedPageBreak/>
        <w:drawing>
          <wp:inline distT="0" distB="0" distL="0" distR="0" wp14:anchorId="14513950" wp14:editId="0A45F087">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81405"/>
                    </a:xfrm>
                    <a:prstGeom prst="rect">
                      <a:avLst/>
                    </a:prstGeom>
                  </pic:spPr>
                </pic:pic>
              </a:graphicData>
            </a:graphic>
          </wp:inline>
        </w:drawing>
      </w:r>
    </w:p>
    <w:p w14:paraId="3075E810" w14:textId="6B3BC12C"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1047421" w14:textId="265C9176" w:rsidR="004B5EDE" w:rsidRDefault="004B5ED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serveur</w:t>
      </w:r>
      <w:r w:rsidR="000C7E17">
        <w:rPr>
          <w:rFonts w:ascii="TimesNewRomanPSMT" w:hAnsi="TimesNewRomanPSMT" w:cs="TimesNewRomanPSMT"/>
          <w:color w:val="000000" w:themeColor="text1"/>
          <w:sz w:val="24"/>
          <w:szCs w:val="24"/>
        </w:rPr>
        <w:t xml:space="preserve"> a</w:t>
      </w:r>
      <w:r>
        <w:rPr>
          <w:rFonts w:ascii="TimesNewRomanPSMT" w:hAnsi="TimesNewRomanPSMT" w:cs="TimesNewRomanPSMT"/>
          <w:color w:val="000000" w:themeColor="text1"/>
          <w:sz w:val="24"/>
          <w:szCs w:val="24"/>
        </w:rPr>
        <w:t xml:space="preserve"> envo</w:t>
      </w:r>
      <w:r w:rsidR="000C7E17">
        <w:rPr>
          <w:rFonts w:ascii="TimesNewRomanPSMT" w:hAnsi="TimesNewRomanPSMT" w:cs="TimesNewRomanPSMT"/>
          <w:color w:val="000000" w:themeColor="text1"/>
          <w:sz w:val="24"/>
          <w:szCs w:val="24"/>
        </w:rPr>
        <w:t>yé</w:t>
      </w:r>
      <w:r w:rsidR="00AA1FA9">
        <w:rPr>
          <w:rFonts w:ascii="TimesNewRomanPSMT" w:hAnsi="TimesNewRomanPSMT" w:cs="TimesNewRomanPSMT"/>
          <w:color w:val="000000" w:themeColor="text1"/>
          <w:sz w:val="24"/>
          <w:szCs w:val="24"/>
        </w:rPr>
        <w:t xml:space="preserve"> 4 paquets TCP avec un</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taille total</w:t>
      </w:r>
      <w:r w:rsidR="00213B40">
        <w:rPr>
          <w:rFonts w:ascii="TimesNewRomanPSMT" w:hAnsi="TimesNewRomanPSMT" w:cs="TimesNewRomanPSMT"/>
          <w:color w:val="000000" w:themeColor="text1"/>
          <w:sz w:val="24"/>
          <w:szCs w:val="24"/>
        </w:rPr>
        <w:t>e</w:t>
      </w:r>
      <w:r w:rsidR="00AA1FA9">
        <w:rPr>
          <w:rFonts w:ascii="TimesNewRomanPSMT" w:hAnsi="TimesNewRomanPSMT" w:cs="TimesNewRomanPSMT"/>
          <w:color w:val="000000" w:themeColor="text1"/>
          <w:sz w:val="24"/>
          <w:szCs w:val="24"/>
        </w:rPr>
        <w:t xml:space="preserve"> de 188 octets, ce qui fait que le serveur a envoyé 188 – 4*20 = 108 octets.</w:t>
      </w:r>
    </w:p>
    <w:p w14:paraId="7E742708" w14:textId="3774FE37" w:rsidR="00AA1FA9" w:rsidRDefault="00AA1FA9"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1E495F8C" wp14:editId="622F154E">
            <wp:extent cx="5943600" cy="1066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66165"/>
                    </a:xfrm>
                    <a:prstGeom prst="rect">
                      <a:avLst/>
                    </a:prstGeom>
                  </pic:spPr>
                </pic:pic>
              </a:graphicData>
            </a:graphic>
          </wp:inline>
        </w:drawing>
      </w:r>
    </w:p>
    <w:p w14:paraId="4D849150" w14:textId="6E6EAA3F" w:rsidR="00290E57" w:rsidRDefault="00290E57"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861711" w14:textId="5AAE3D9D" w:rsidR="009C676D" w:rsidRPr="009C676D" w:rsidRDefault="009C676D" w:rsidP="00973347">
      <w:pPr>
        <w:autoSpaceDE w:val="0"/>
        <w:autoSpaceDN w:val="0"/>
        <w:adjustRightInd w:val="0"/>
        <w:spacing w:after="0" w:line="240" w:lineRule="auto"/>
        <w:jc w:val="both"/>
        <w:rPr>
          <w:rFonts w:ascii="TimesNewRomanPSMT" w:hAnsi="TimesNewRomanPSMT" w:cs="TimesNewRomanPSMT"/>
          <w:color w:val="FF0000"/>
          <w:sz w:val="24"/>
          <w:szCs w:val="24"/>
        </w:rPr>
      </w:pPr>
      <w:r w:rsidRPr="009C676D">
        <w:rPr>
          <w:rFonts w:ascii="TimesNewRomanPSMT" w:hAnsi="TimesNewRomanPSMT" w:cs="TimesNewRomanPSMT"/>
          <w:color w:val="FF0000"/>
          <w:sz w:val="24"/>
          <w:szCs w:val="24"/>
        </w:rPr>
        <w:t>HAKIM :</w:t>
      </w:r>
    </w:p>
    <w:p w14:paraId="2870C814" w14:textId="6990B97C"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55097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662E8D">
        <w:rPr>
          <w:rFonts w:ascii="TimesNewRomanPSMT" w:hAnsi="TimesNewRomanPSMT" w:cs="TimesNewRomanPSMT"/>
          <w:color w:val="000000" w:themeColor="text1"/>
          <w:sz w:val="24"/>
          <w:szCs w:val="24"/>
        </w:rPr>
        <w:t>5</w:t>
      </w:r>
      <w:r>
        <w:rPr>
          <w:rFonts w:ascii="TimesNewRomanPSMT" w:hAnsi="TimesNewRomanPSMT" w:cs="TimesNewRomanPSMT"/>
          <w:color w:val="000000" w:themeColor="text1"/>
          <w:sz w:val="24"/>
          <w:szCs w:val="24"/>
        </w:rPr>
        <w:t xml:space="preserve"> paquets au serveur.</w:t>
      </w:r>
    </w:p>
    <w:p w14:paraId="208211E0" w14:textId="53492721" w:rsidR="009C676D" w:rsidRDefault="00662E8D" w:rsidP="009C676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83840" behindDoc="0" locked="0" layoutInCell="1" allowOverlap="1" wp14:anchorId="386F0BBC" wp14:editId="3605D5BA">
                <wp:simplePos x="0" y="0"/>
                <wp:positionH relativeFrom="column">
                  <wp:posOffset>3754944</wp:posOffset>
                </wp:positionH>
                <wp:positionV relativeFrom="paragraph">
                  <wp:posOffset>547460</wp:posOffset>
                </wp:positionV>
                <wp:extent cx="446040" cy="20160"/>
                <wp:effectExtent l="57150" t="57150" r="68580" b="94615"/>
                <wp:wrapNone/>
                <wp:docPr id="70" name="Ink 70"/>
                <wp:cNvGraphicFramePr/>
                <a:graphic xmlns:a="http://schemas.openxmlformats.org/drawingml/2006/main">
                  <a:graphicData uri="http://schemas.microsoft.com/office/word/2010/wordprocessingInk">
                    <w14:contentPart bwMode="auto" r:id="rId57">
                      <w14:nvContentPartPr>
                        <w14:cNvContentPartPr/>
                      </w14:nvContentPartPr>
                      <w14:xfrm>
                        <a:off x="0" y="0"/>
                        <a:ext cx="446040" cy="20160"/>
                      </w14:xfrm>
                    </w14:contentPart>
                  </a:graphicData>
                </a:graphic>
              </wp:anchor>
            </w:drawing>
          </mc:Choice>
          <mc:Fallback>
            <w:pict>
              <v:shape w14:anchorId="41029EED" id="Ink 70" o:spid="_x0000_s1026" type="#_x0000_t75" style="position:absolute;margin-left:294.25pt;margin-top:40.3pt;width:37.9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">
                <v:imagedata r:id="rId58" o:title=""/>
              </v:shape>
            </w:pict>
          </mc:Fallback>
        </mc:AlternateContent>
      </w:r>
      <w:r w:rsidR="009C676D" w:rsidRPr="009C676D">
        <w:rPr>
          <w:rFonts w:ascii="TimesNewRomanPSMT" w:hAnsi="TimesNewRomanPSMT" w:cs="TimesNewRomanPSMT"/>
          <w:color w:val="000000" w:themeColor="text1"/>
          <w:sz w:val="24"/>
          <w:szCs w:val="24"/>
        </w:rPr>
        <w:drawing>
          <wp:inline distT="0" distB="0" distL="0" distR="0" wp14:anchorId="141E92AE" wp14:editId="010424E7">
            <wp:extent cx="59436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8650"/>
                    </a:xfrm>
                    <a:prstGeom prst="rect">
                      <a:avLst/>
                    </a:prstGeom>
                  </pic:spPr>
                </pic:pic>
              </a:graphicData>
            </a:graphic>
          </wp:inline>
        </w:drawing>
      </w:r>
    </w:p>
    <w:p w14:paraId="04C24B8E" w14:textId="6913E5F9" w:rsidR="009C676D" w:rsidRDefault="009C676D" w:rsidP="009C676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22</w:t>
      </w:r>
      <w:r>
        <w:fldChar w:fldCharType="end"/>
      </w:r>
      <w:r>
        <w:t>: Affichage de l'outil de statistiques de Wireshark pour le nombre de paquets envoyés par le client</w:t>
      </w:r>
    </w:p>
    <w:p w14:paraId="697E8D2B" w14:textId="58D9DF5B"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client afin de déterminer le nombre d’octets de données envoyés au serveur. Selon la figure suivante, nous avons comme dernier numéro de séquence </w:t>
      </w:r>
      <w:r w:rsidR="00662E8D">
        <w:rPr>
          <w:rFonts w:ascii="TimesNewRomanPSMT" w:hAnsi="TimesNewRomanPSMT" w:cs="TimesNewRomanPSMT"/>
          <w:color w:val="000000" w:themeColor="text1"/>
          <w:sz w:val="24"/>
          <w:szCs w:val="24"/>
        </w:rPr>
        <w:t>4002</w:t>
      </w:r>
      <w:r>
        <w:rPr>
          <w:rFonts w:ascii="TimesNewRomanPSMT" w:hAnsi="TimesNewRomanPSMT" w:cs="TimesNewRomanPSMT"/>
          <w:color w:val="000000" w:themeColor="text1"/>
          <w:sz w:val="24"/>
          <w:szCs w:val="24"/>
        </w:rPr>
        <w:t xml:space="preserve"> ce qui veut dire que le client a envoyé </w:t>
      </w:r>
      <w:r w:rsidR="00662E8D">
        <w:rPr>
          <w:rFonts w:ascii="TimesNewRomanPSMT" w:hAnsi="TimesNewRomanPSMT" w:cs="TimesNewRomanPSMT"/>
          <w:color w:val="000000" w:themeColor="text1"/>
          <w:sz w:val="24"/>
          <w:szCs w:val="24"/>
        </w:rPr>
        <w:t>4002</w:t>
      </w:r>
      <w:r>
        <w:rPr>
          <w:rFonts w:ascii="TimesNewRomanPSMT" w:hAnsi="TimesNewRomanPSMT" w:cs="TimesNewRomanPSMT"/>
          <w:color w:val="000000" w:themeColor="text1"/>
          <w:sz w:val="24"/>
          <w:szCs w:val="24"/>
        </w:rPr>
        <w:t xml:space="preserve"> octets de données au serveur.</w:t>
      </w:r>
    </w:p>
    <w:p w14:paraId="56E2AB13" w14:textId="77777777" w:rsidR="00662E8D" w:rsidRDefault="00662E8D" w:rsidP="00662E8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7696" behindDoc="0" locked="0" layoutInCell="1" allowOverlap="1" wp14:anchorId="4611B003" wp14:editId="706FC8D1">
                <wp:simplePos x="0" y="0"/>
                <wp:positionH relativeFrom="column">
                  <wp:posOffset>231264</wp:posOffset>
                </wp:positionH>
                <wp:positionV relativeFrom="paragraph">
                  <wp:posOffset>1406443</wp:posOffset>
                </wp:positionV>
                <wp:extent cx="585360" cy="15120"/>
                <wp:effectExtent l="57150" t="57150" r="62865" b="99695"/>
                <wp:wrapNone/>
                <wp:docPr id="62"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585360" cy="15120"/>
                      </w14:xfrm>
                    </w14:contentPart>
                  </a:graphicData>
                </a:graphic>
              </wp:anchor>
            </w:drawing>
          </mc:Choice>
          <mc:Fallback>
            <w:pict>
              <v:shape w14:anchorId="4C9242A1" id="Ink 62" o:spid="_x0000_s1026" type="#_x0000_t75" style="position:absolute;margin-left:16.8pt;margin-top:107.95pt;width:48.95pt;height: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">
                <v:imagedata r:id="rId6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6672" behindDoc="0" locked="0" layoutInCell="1" allowOverlap="1" wp14:anchorId="79C4CC54" wp14:editId="4846B92D">
                <wp:simplePos x="0" y="0"/>
                <wp:positionH relativeFrom="column">
                  <wp:posOffset>879984</wp:posOffset>
                </wp:positionH>
                <wp:positionV relativeFrom="paragraph">
                  <wp:posOffset>1416163</wp:posOffset>
                </wp:positionV>
                <wp:extent cx="164160" cy="5040"/>
                <wp:effectExtent l="57150" t="76200" r="64770" b="90805"/>
                <wp:wrapNone/>
                <wp:docPr id="61" name="Ink 61"/>
                <wp:cNvGraphicFramePr/>
                <a:graphic xmlns:a="http://schemas.openxmlformats.org/drawingml/2006/main">
                  <a:graphicData uri="http://schemas.microsoft.com/office/word/2010/wordprocessingInk">
                    <w14:contentPart bwMode="auto" r:id="rId62">
                      <w14:nvContentPartPr>
                        <w14:cNvContentPartPr/>
                      </w14:nvContentPartPr>
                      <w14:xfrm>
                        <a:off x="0" y="0"/>
                        <a:ext cx="164160" cy="5040"/>
                      </w14:xfrm>
                    </w14:contentPart>
                  </a:graphicData>
                </a:graphic>
              </wp:anchor>
            </w:drawing>
          </mc:Choice>
          <mc:Fallback>
            <w:pict>
              <v:shape w14:anchorId="778A5900" id="Ink 61" o:spid="_x0000_s1026" type="#_x0000_t75" style="position:absolute;margin-left:67.9pt;margin-top:108.7pt;width:15.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">
                <v:imagedata r:id="rId63"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5648" behindDoc="0" locked="0" layoutInCell="1" allowOverlap="1" wp14:anchorId="25E49714" wp14:editId="04A984AF">
                <wp:simplePos x="0" y="0"/>
                <wp:positionH relativeFrom="column">
                  <wp:posOffset>3975264</wp:posOffset>
                </wp:positionH>
                <wp:positionV relativeFrom="paragraph">
                  <wp:posOffset>696883</wp:posOffset>
                </wp:positionV>
                <wp:extent cx="264600" cy="6120"/>
                <wp:effectExtent l="57150" t="76200" r="59690" b="89535"/>
                <wp:wrapNone/>
                <wp:docPr id="60" name="Ink 60"/>
                <wp:cNvGraphicFramePr/>
                <a:graphic xmlns:a="http://schemas.openxmlformats.org/drawingml/2006/main">
                  <a:graphicData uri="http://schemas.microsoft.com/office/word/2010/wordprocessingInk">
                    <w14:contentPart bwMode="auto" r:id="rId64">
                      <w14:nvContentPartPr>
                        <w14:cNvContentPartPr/>
                      </w14:nvContentPartPr>
                      <w14:xfrm>
                        <a:off x="0" y="0"/>
                        <a:ext cx="264600" cy="6120"/>
                      </w14:xfrm>
                    </w14:contentPart>
                  </a:graphicData>
                </a:graphic>
              </wp:anchor>
            </w:drawing>
          </mc:Choice>
          <mc:Fallback>
            <w:pict>
              <v:shape w14:anchorId="37C58395" id="Ink 60" o:spid="_x0000_s1026" type="#_x0000_t75" style="position:absolute;margin-left:311.6pt;margin-top:52.05pt;width:23.7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&#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">
                <v:imagedata r:id="rId65" o:title=""/>
              </v:shape>
            </w:pict>
          </mc:Fallback>
        </mc:AlternateContent>
      </w:r>
      <w:r w:rsidRPr="00662E8D">
        <w:rPr>
          <w:rFonts w:ascii="TimesNewRomanPSMT" w:hAnsi="TimesNewRomanPSMT" w:cs="TimesNewRomanPSMT"/>
          <w:color w:val="000000" w:themeColor="text1"/>
          <w:sz w:val="24"/>
          <w:szCs w:val="24"/>
        </w:rPr>
        <w:drawing>
          <wp:inline distT="0" distB="0" distL="0" distR="0" wp14:anchorId="426D2D5A" wp14:editId="37208500">
            <wp:extent cx="5943600" cy="1470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0025"/>
                    </a:xfrm>
                    <a:prstGeom prst="rect">
                      <a:avLst/>
                    </a:prstGeom>
                  </pic:spPr>
                </pic:pic>
              </a:graphicData>
            </a:graphic>
          </wp:inline>
        </w:drawing>
      </w:r>
    </w:p>
    <w:p w14:paraId="5504528A" w14:textId="3F19A10C" w:rsidR="00662E8D" w:rsidRPr="00662E8D" w:rsidRDefault="00662E8D" w:rsidP="00662E8D">
      <w:pPr>
        <w:pStyle w:val="Caption"/>
        <w:jc w:val="both"/>
      </w:pPr>
      <w:r>
        <w:t xml:space="preserve">Figure </w:t>
      </w:r>
      <w:r>
        <w:fldChar w:fldCharType="begin"/>
      </w:r>
      <w:r>
        <w:instrText xml:space="preserve"> SEQ Figure \* ARABIC </w:instrText>
      </w:r>
      <w:r>
        <w:fldChar w:fldCharType="separate"/>
      </w:r>
      <w:r w:rsidR="005635F0">
        <w:rPr>
          <w:noProof/>
        </w:rPr>
        <w:t>23</w:t>
      </w:r>
      <w:r>
        <w:fldChar w:fldCharType="end"/>
      </w:r>
      <w:r>
        <w:t>: Numéro de séquence du dernier paquet envoyé par le client au serveur</w:t>
      </w:r>
    </w:p>
    <w:p w14:paraId="21DF648E" w14:textId="7B62CB82"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Pr>
          <w:rFonts w:ascii="TimesNewRomanPSMT" w:hAnsi="TimesNewRomanPSMT" w:cs="TimesNewRomanPSMT"/>
          <w:color w:val="000000" w:themeColor="text1"/>
          <w:sz w:val="24"/>
          <w:szCs w:val="24"/>
        </w:rPr>
        <w:t>5000</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55097</w:t>
      </w:r>
      <w:r>
        <w:rPr>
          <w:rFonts w:ascii="TimesNewRomanPSMT" w:hAnsi="TimesNewRomanPSMT" w:cs="TimesNewRomanPSMT"/>
          <w:color w:val="000000" w:themeColor="text1"/>
          <w:sz w:val="24"/>
          <w:szCs w:val="24"/>
        </w:rPr>
        <w:t> », que le serveur a envoyé 4 paquets au client.</w:t>
      </w:r>
    </w:p>
    <w:p w14:paraId="12216F0F" w14:textId="05A9D13A"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2816" behindDoc="0" locked="0" layoutInCell="1" allowOverlap="1" wp14:anchorId="5ECC4601" wp14:editId="54B0A72B">
                <wp:simplePos x="0" y="0"/>
                <wp:positionH relativeFrom="column">
                  <wp:posOffset>3642624</wp:posOffset>
                </wp:positionH>
                <wp:positionV relativeFrom="paragraph">
                  <wp:posOffset>522871</wp:posOffset>
                </wp:positionV>
                <wp:extent cx="475200" cy="16200"/>
                <wp:effectExtent l="38100" t="57150" r="58420" b="98425"/>
                <wp:wrapNone/>
                <wp:docPr id="69" name="Ink 69"/>
                <wp:cNvGraphicFramePr/>
                <a:graphic xmlns:a="http://schemas.openxmlformats.org/drawingml/2006/main">
                  <a:graphicData uri="http://schemas.microsoft.com/office/word/2010/wordprocessingInk">
                    <w14:contentPart bwMode="auto" r:id="rId67">
                      <w14:nvContentPartPr>
                        <w14:cNvContentPartPr/>
                      </w14:nvContentPartPr>
                      <w14:xfrm>
                        <a:off x="0" y="0"/>
                        <a:ext cx="475200" cy="16200"/>
                      </w14:xfrm>
                    </w14:contentPart>
                  </a:graphicData>
                </a:graphic>
              </wp:anchor>
            </w:drawing>
          </mc:Choice>
          <mc:Fallback>
            <w:pict>
              <v:shape w14:anchorId="2BC6544C" id="Ink 69" o:spid="_x0000_s1026" type="#_x0000_t75" style="position:absolute;margin-left:285.4pt;margin-top:38.3pt;width:40.2pt;height:6.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&#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">
                <v:imagedata r:id="rId68" o:title=""/>
              </v:shape>
            </w:pict>
          </mc:Fallback>
        </mc:AlternateContent>
      </w:r>
      <w:r w:rsidRPr="00662E8D">
        <w:drawing>
          <wp:inline distT="0" distB="0" distL="0" distR="0" wp14:anchorId="7DE7AB38" wp14:editId="0012C803">
            <wp:extent cx="5943600" cy="633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3095"/>
                    </a:xfrm>
                    <a:prstGeom prst="rect">
                      <a:avLst/>
                    </a:prstGeom>
                  </pic:spPr>
                </pic:pic>
              </a:graphicData>
            </a:graphic>
          </wp:inline>
        </w:drawing>
      </w:r>
    </w:p>
    <w:p w14:paraId="27AE5344" w14:textId="37A01563" w:rsidR="00662E8D"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24</w:t>
      </w:r>
      <w:r>
        <w:fldChar w:fldCharType="end"/>
      </w:r>
      <w:r>
        <w:t>: Affichage de l'outil de statistiques de Wireshark pour le nombre de paquets envoyés par le serveur</w:t>
      </w:r>
    </w:p>
    <w:p w14:paraId="65BD0FBF" w14:textId="52ABE7EF"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Ici, vu que le protocole employé est TCP, nous pouvons utiliser le numéro de séquence du dernier paquet envoyé par le serveur afin de déterminer le nombre d’octets de données envoyés au client. Selon la figure suivante, nous avons comme dernier numéro de séquence </w:t>
      </w:r>
      <w:r w:rsidR="005635F0">
        <w:rPr>
          <w:rFonts w:ascii="TimesNewRomanPSMT" w:hAnsi="TimesNewRomanPSMT" w:cs="TimesNewRomanPSMT"/>
          <w:color w:val="000000" w:themeColor="text1"/>
          <w:sz w:val="24"/>
          <w:szCs w:val="24"/>
        </w:rPr>
        <w:t>1</w:t>
      </w:r>
      <w:r>
        <w:rPr>
          <w:rFonts w:ascii="TimesNewRomanPSMT" w:hAnsi="TimesNewRomanPSMT" w:cs="TimesNewRomanPSMT"/>
          <w:color w:val="000000" w:themeColor="text1"/>
          <w:sz w:val="24"/>
          <w:szCs w:val="24"/>
        </w:rPr>
        <w:t xml:space="preserve"> ce qui veut dire que le serveur a envoyé </w:t>
      </w:r>
      <w:r w:rsidR="005635F0">
        <w:rPr>
          <w:rFonts w:ascii="TimesNewRomanPSMT" w:hAnsi="TimesNewRomanPSMT" w:cs="TimesNewRomanPSMT"/>
          <w:color w:val="000000" w:themeColor="text1"/>
          <w:sz w:val="24"/>
          <w:szCs w:val="24"/>
        </w:rPr>
        <w:t xml:space="preserve">1 </w:t>
      </w:r>
      <w:r>
        <w:rPr>
          <w:rFonts w:ascii="TimesNewRomanPSMT" w:hAnsi="TimesNewRomanPSMT" w:cs="TimesNewRomanPSMT"/>
          <w:color w:val="000000" w:themeColor="text1"/>
          <w:sz w:val="24"/>
          <w:szCs w:val="24"/>
        </w:rPr>
        <w:t>octets de données au client.</w:t>
      </w:r>
    </w:p>
    <w:p w14:paraId="21120D7F" w14:textId="48A6EE58"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5888" behindDoc="0" locked="0" layoutInCell="1" allowOverlap="1" wp14:anchorId="47129191" wp14:editId="04225226">
                <wp:simplePos x="0" y="0"/>
                <wp:positionH relativeFrom="column">
                  <wp:posOffset>224784</wp:posOffset>
                </wp:positionH>
                <wp:positionV relativeFrom="paragraph">
                  <wp:posOffset>1444706</wp:posOffset>
                </wp:positionV>
                <wp:extent cx="601920" cy="10800"/>
                <wp:effectExtent l="57150" t="57150" r="65405" b="103505"/>
                <wp:wrapNone/>
                <wp:docPr id="74" name="Ink 74"/>
                <wp:cNvGraphicFramePr/>
                <a:graphic xmlns:a="http://schemas.openxmlformats.org/drawingml/2006/main">
                  <a:graphicData uri="http://schemas.microsoft.com/office/word/2010/wordprocessingInk">
                    <w14:contentPart bwMode="auto" r:id="rId70">
                      <w14:nvContentPartPr>
                        <w14:cNvContentPartPr/>
                      </w14:nvContentPartPr>
                      <w14:xfrm>
                        <a:off x="0" y="0"/>
                        <a:ext cx="601920" cy="10800"/>
                      </w14:xfrm>
                    </w14:contentPart>
                  </a:graphicData>
                </a:graphic>
              </wp:anchor>
            </w:drawing>
          </mc:Choice>
          <mc:Fallback>
            <w:pict>
              <v:shape w14:anchorId="5FD999B9" id="Ink 74" o:spid="_x0000_s1026" type="#_x0000_t75" style="position:absolute;margin-left:16.3pt;margin-top:110.95pt;width:50.25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7ABBDEAE" wp14:editId="3DEB4EC5">
                <wp:simplePos x="0" y="0"/>
                <wp:positionH relativeFrom="column">
                  <wp:posOffset>3765024</wp:posOffset>
                </wp:positionH>
                <wp:positionV relativeFrom="paragraph">
                  <wp:posOffset>555146</wp:posOffset>
                </wp:positionV>
                <wp:extent cx="161280" cy="360"/>
                <wp:effectExtent l="57150" t="76200" r="67945" b="9525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161280" cy="360"/>
                      </w14:xfrm>
                    </w14:contentPart>
                  </a:graphicData>
                </a:graphic>
              </wp:anchor>
            </w:drawing>
          </mc:Choice>
          <mc:Fallback>
            <w:pict>
              <v:shape w14:anchorId="0770AB8E" id="Ink 73" o:spid="_x0000_s1026" type="#_x0000_t75" style="position:absolute;margin-left:295.05pt;margin-top:40.9pt;width:15.5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">
                <v:imagedata r:id="rId73" o:title=""/>
              </v:shape>
            </w:pict>
          </mc:Fallback>
        </mc:AlternateContent>
      </w:r>
      <w:r w:rsidRPr="00662E8D">
        <w:drawing>
          <wp:inline distT="0" distB="0" distL="0" distR="0" wp14:anchorId="56F13B1E" wp14:editId="2F3FA73C">
            <wp:extent cx="5943600" cy="1507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7490"/>
                    </a:xfrm>
                    <a:prstGeom prst="rect">
                      <a:avLst/>
                    </a:prstGeom>
                  </pic:spPr>
                </pic:pic>
              </a:graphicData>
            </a:graphic>
          </wp:inline>
        </w:drawing>
      </w:r>
    </w:p>
    <w:p w14:paraId="4C9C8552" w14:textId="4CE3BC9D" w:rsidR="00662E8D" w:rsidRPr="00290E57"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5635F0">
        <w:rPr>
          <w:noProof/>
        </w:rPr>
        <w:t>25</w:t>
      </w:r>
      <w:r>
        <w:fldChar w:fldCharType="end"/>
      </w:r>
      <w:r>
        <w:t>: Numéro de séquence du dernier paquet envoyé par le serveur au client</w:t>
      </w:r>
    </w:p>
    <w:p w14:paraId="44D90792" w14:textId="77777777" w:rsidR="00662E8D" w:rsidRPr="00662E8D" w:rsidRDefault="00662E8D" w:rsidP="00662E8D"/>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28D0ADB2" w14:textId="62AF099E" w:rsidR="00F25808" w:rsidRDefault="00935013"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a envoyé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TCP avec une taille totale de </w:t>
      </w:r>
      <w:r w:rsidR="00C904DB">
        <w:rPr>
          <w:rFonts w:ascii="TimesNewRomanPSMT" w:hAnsi="TimesNewRomanPSMT" w:cs="TimesNewRomanPSMT"/>
          <w:color w:val="000000" w:themeColor="text1"/>
          <w:sz w:val="24"/>
          <w:szCs w:val="24"/>
        </w:rPr>
        <w:t>(56+44+44+44+100*84) 8588</w:t>
      </w:r>
      <w:r w:rsidR="00E26C98">
        <w:rPr>
          <w:rFonts w:ascii="TimesNewRomanPSMT" w:hAnsi="TimesNewRomanPSMT" w:cs="TimesNewRomanPSMT"/>
          <w:color w:val="000000" w:themeColor="text1"/>
          <w:sz w:val="24"/>
          <w:szCs w:val="24"/>
        </w:rPr>
        <w:t xml:space="preserve"> </w:t>
      </w:r>
      <w:r>
        <w:rPr>
          <w:rFonts w:ascii="TimesNewRomanPSMT" w:hAnsi="TimesNewRomanPSMT" w:cs="TimesNewRomanPSMT"/>
          <w:color w:val="000000" w:themeColor="text1"/>
          <w:sz w:val="24"/>
          <w:szCs w:val="24"/>
        </w:rPr>
        <w:t xml:space="preserve">octets, ce qui fait que le client a envoyé </w:t>
      </w:r>
      <w:r w:rsidR="00C904DB">
        <w:rPr>
          <w:rFonts w:ascii="TimesNewRomanPSMT" w:hAnsi="TimesNewRomanPSMT" w:cs="TimesNewRomanPSMT"/>
          <w:color w:val="000000" w:themeColor="text1"/>
          <w:sz w:val="24"/>
          <w:szCs w:val="24"/>
        </w:rPr>
        <w:t xml:space="preserve">8588 </w:t>
      </w:r>
      <w:r>
        <w:rPr>
          <w:rFonts w:ascii="TimesNewRomanPSMT" w:hAnsi="TimesNewRomanPSMT" w:cs="TimesNewRomanPSMT"/>
          <w:color w:val="000000" w:themeColor="text1"/>
          <w:sz w:val="24"/>
          <w:szCs w:val="24"/>
        </w:rPr>
        <w:t xml:space="preserve">– </w:t>
      </w:r>
      <w:r w:rsidR="00E26C98">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 xml:space="preserve">6508 </w:t>
      </w:r>
      <w:r>
        <w:rPr>
          <w:rFonts w:ascii="TimesNewRomanPSMT" w:hAnsi="TimesNewRomanPSMT" w:cs="TimesNewRomanPSMT"/>
          <w:color w:val="000000" w:themeColor="text1"/>
          <w:sz w:val="24"/>
          <w:szCs w:val="24"/>
        </w:rPr>
        <w:t>octets.</w:t>
      </w:r>
    </w:p>
    <w:p w14:paraId="4316D867" w14:textId="7ABD210C" w:rsidR="00935013"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0174C32" wp14:editId="1178B0CE">
            <wp:extent cx="5943600" cy="48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2600"/>
                    </a:xfrm>
                    <a:prstGeom prst="rect">
                      <a:avLst/>
                    </a:prstGeom>
                  </pic:spPr>
                </pic:pic>
              </a:graphicData>
            </a:graphic>
          </wp:inline>
        </w:drawing>
      </w:r>
      <w:r>
        <w:rPr>
          <w:noProof/>
        </w:rPr>
        <w:drawing>
          <wp:inline distT="0" distB="0" distL="0" distR="0" wp14:anchorId="44A9B914" wp14:editId="4E8DD83C">
            <wp:extent cx="5943600" cy="60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07060"/>
                    </a:xfrm>
                    <a:prstGeom prst="rect">
                      <a:avLst/>
                    </a:prstGeom>
                  </pic:spPr>
                </pic:pic>
              </a:graphicData>
            </a:graphic>
          </wp:inline>
        </w:drawing>
      </w:r>
    </w:p>
    <w:p w14:paraId="664204F7" w14:textId="77777777" w:rsidR="00D93E8E"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7E61C19" w14:textId="1B052619" w:rsidR="00935013" w:rsidRDefault="00935013" w:rsidP="00935013">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serveur a envoyé </w:t>
      </w:r>
      <w:r w:rsidR="00E26C98">
        <w:rPr>
          <w:rFonts w:ascii="TimesNewRomanPSMT" w:hAnsi="TimesNewRomanPSMT" w:cs="TimesNewRomanPSMT"/>
          <w:color w:val="000000" w:themeColor="text1"/>
          <w:sz w:val="24"/>
          <w:szCs w:val="24"/>
        </w:rPr>
        <w:t>10</w:t>
      </w:r>
      <w:r w:rsidR="00C904DB">
        <w:rPr>
          <w:rFonts w:ascii="TimesNewRomanPSMT" w:hAnsi="TimesNewRomanPSMT" w:cs="TimesNewRomanPSMT"/>
          <w:color w:val="000000" w:themeColor="text1"/>
          <w:sz w:val="24"/>
          <w:szCs w:val="24"/>
        </w:rPr>
        <w:t>3</w:t>
      </w:r>
      <w:r>
        <w:rPr>
          <w:rFonts w:ascii="TimesNewRomanPSMT" w:hAnsi="TimesNewRomanPSMT" w:cs="TimesNewRomanPSMT"/>
          <w:color w:val="000000" w:themeColor="text1"/>
          <w:sz w:val="24"/>
          <w:szCs w:val="24"/>
        </w:rPr>
        <w:t xml:space="preserve"> paquets TCP avec une taille totale de</w:t>
      </w:r>
      <w:r w:rsidR="00C904DB">
        <w:rPr>
          <w:rFonts w:ascii="TimesNewRomanPSMT" w:hAnsi="TimesNewRomanPSMT" w:cs="TimesNewRomanPSMT"/>
          <w:color w:val="000000" w:themeColor="text1"/>
          <w:sz w:val="24"/>
          <w:szCs w:val="24"/>
        </w:rPr>
        <w:t xml:space="preserve"> (56+102*44)</w:t>
      </w:r>
      <w:r>
        <w:rPr>
          <w:rFonts w:ascii="TimesNewRomanPSMT" w:hAnsi="TimesNewRomanPSMT" w:cs="TimesNewRomanPSMT"/>
          <w:color w:val="000000" w:themeColor="text1"/>
          <w:sz w:val="24"/>
          <w:szCs w:val="24"/>
        </w:rPr>
        <w:t xml:space="preserve"> </w:t>
      </w:r>
      <w:r w:rsidR="00C904DB">
        <w:rPr>
          <w:rFonts w:ascii="TimesNewRomanPSMT" w:hAnsi="TimesNewRomanPSMT" w:cs="TimesNewRomanPSMT"/>
          <w:color w:val="000000" w:themeColor="text1"/>
          <w:sz w:val="24"/>
          <w:szCs w:val="24"/>
        </w:rPr>
        <w:t xml:space="preserve">4544 </w:t>
      </w:r>
      <w:r>
        <w:rPr>
          <w:rFonts w:ascii="TimesNewRomanPSMT" w:hAnsi="TimesNewRomanPSMT" w:cs="TimesNewRomanPSMT"/>
          <w:color w:val="000000" w:themeColor="text1"/>
          <w:sz w:val="24"/>
          <w:szCs w:val="24"/>
        </w:rPr>
        <w:t xml:space="preserve">octets, ce qui fait que le serveur a envoyé </w:t>
      </w:r>
      <w:r w:rsidR="00C904DB">
        <w:rPr>
          <w:rFonts w:ascii="TimesNewRomanPSMT" w:hAnsi="TimesNewRomanPSMT" w:cs="TimesNewRomanPSMT"/>
          <w:color w:val="000000" w:themeColor="text1"/>
          <w:sz w:val="24"/>
          <w:szCs w:val="24"/>
        </w:rPr>
        <w:t>4544</w:t>
      </w:r>
      <w:r>
        <w:rPr>
          <w:rFonts w:ascii="TimesNewRomanPSMT" w:hAnsi="TimesNewRomanPSMT" w:cs="TimesNewRomanPSMT"/>
          <w:color w:val="000000" w:themeColor="text1"/>
          <w:sz w:val="24"/>
          <w:szCs w:val="24"/>
        </w:rPr>
        <w:t xml:space="preserve"> – </w:t>
      </w:r>
      <w:r w:rsidR="00C904DB">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*20 = </w:t>
      </w:r>
      <w:r w:rsidR="00C904DB">
        <w:rPr>
          <w:rFonts w:ascii="TimesNewRomanPSMT" w:hAnsi="TimesNewRomanPSMT" w:cs="TimesNewRomanPSMT"/>
          <w:color w:val="000000" w:themeColor="text1"/>
          <w:sz w:val="24"/>
          <w:szCs w:val="24"/>
        </w:rPr>
        <w:t>2484</w:t>
      </w:r>
      <w:r>
        <w:rPr>
          <w:rFonts w:ascii="TimesNewRomanPSMT" w:hAnsi="TimesNewRomanPSMT" w:cs="TimesNewRomanPSMT"/>
          <w:color w:val="000000" w:themeColor="text1"/>
          <w:sz w:val="24"/>
          <w:szCs w:val="24"/>
        </w:rPr>
        <w:t xml:space="preserve"> octets.</w:t>
      </w:r>
    </w:p>
    <w:p w14:paraId="0D640EDF" w14:textId="406F265F" w:rsidR="00290E57"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031FF2BE" wp14:editId="024FC0F2">
            <wp:extent cx="5943600" cy="676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76275"/>
                    </a:xfrm>
                    <a:prstGeom prst="rect">
                      <a:avLst/>
                    </a:prstGeom>
                  </pic:spPr>
                </pic:pic>
              </a:graphicData>
            </a:graphic>
          </wp:inline>
        </w:drawing>
      </w:r>
    </w:p>
    <w:p w14:paraId="3D33F921" w14:textId="62E01538" w:rsidR="00067B25" w:rsidRDefault="00067B25"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drawing>
          <wp:inline distT="0" distB="0" distL="0" distR="0" wp14:anchorId="499ADF2F" wp14:editId="18B6E3C9">
            <wp:extent cx="5943600" cy="6070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07060"/>
                    </a:xfrm>
                    <a:prstGeom prst="rect">
                      <a:avLst/>
                    </a:prstGeom>
                  </pic:spPr>
                </pic:pic>
              </a:graphicData>
            </a:graphic>
          </wp:inline>
        </w:drawing>
      </w:r>
    </w:p>
    <w:p w14:paraId="682A24F0" w14:textId="08593F31" w:rsidR="00D93E8E" w:rsidRDefault="00D93E8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8C8D024" w14:textId="77777777" w:rsidR="005635F0" w:rsidRPr="009C676D" w:rsidRDefault="005635F0" w:rsidP="005635F0">
      <w:pPr>
        <w:autoSpaceDE w:val="0"/>
        <w:autoSpaceDN w:val="0"/>
        <w:adjustRightInd w:val="0"/>
        <w:spacing w:after="0" w:line="240" w:lineRule="auto"/>
        <w:jc w:val="both"/>
        <w:rPr>
          <w:rFonts w:ascii="TimesNewRomanPSMT" w:hAnsi="TimesNewRomanPSMT" w:cs="TimesNewRomanPSMT"/>
          <w:color w:val="FF0000"/>
          <w:sz w:val="24"/>
          <w:szCs w:val="24"/>
        </w:rPr>
      </w:pPr>
      <w:r w:rsidRPr="009C676D">
        <w:rPr>
          <w:rFonts w:ascii="TimesNewRomanPSMT" w:hAnsi="TimesNewRomanPSMT" w:cs="TimesNewRomanPSMT"/>
          <w:color w:val="FF0000"/>
          <w:sz w:val="24"/>
          <w:szCs w:val="24"/>
        </w:rPr>
        <w:t>HAKIM :</w:t>
      </w:r>
    </w:p>
    <w:p w14:paraId="5AE5CA6C" w14:textId="3BA7FB6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2F2276">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au serveur.</w:t>
      </w:r>
    </w:p>
    <w:p w14:paraId="3C9366CE" w14:textId="0A6142D7" w:rsidR="005635F0" w:rsidRDefault="005635F0"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5104" behindDoc="0" locked="0" layoutInCell="1" allowOverlap="1" wp14:anchorId="504DD672" wp14:editId="4181BFCE">
                <wp:simplePos x="0" y="0"/>
                <wp:positionH relativeFrom="column">
                  <wp:posOffset>3754944</wp:posOffset>
                </wp:positionH>
                <wp:positionV relativeFrom="paragraph">
                  <wp:posOffset>553297</wp:posOffset>
                </wp:positionV>
                <wp:extent cx="533160" cy="10800"/>
                <wp:effectExtent l="57150" t="57150" r="57785" b="103505"/>
                <wp:wrapNone/>
                <wp:docPr id="88" name="Ink 88"/>
                <wp:cNvGraphicFramePr/>
                <a:graphic xmlns:a="http://schemas.openxmlformats.org/drawingml/2006/main">
                  <a:graphicData uri="http://schemas.microsoft.com/office/word/2010/wordprocessingInk">
                    <w14:contentPart bwMode="auto" r:id="rId78">
                      <w14:nvContentPartPr>
                        <w14:cNvContentPartPr/>
                      </w14:nvContentPartPr>
                      <w14:xfrm>
                        <a:off x="0" y="0"/>
                        <a:ext cx="533160" cy="10800"/>
                      </w14:xfrm>
                    </w14:contentPart>
                  </a:graphicData>
                </a:graphic>
              </wp:anchor>
            </w:drawing>
          </mc:Choice>
          <mc:Fallback>
            <w:pict>
              <v:shape w14:anchorId="088E1157" id="Ink 88" o:spid="_x0000_s1026" type="#_x0000_t75" style="position:absolute;margin-left:294.25pt;margin-top:40.7pt;width:44.8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">
                <v:imagedata r:id="rId79" o:title=""/>
              </v:shape>
            </w:pict>
          </mc:Fallback>
        </mc:AlternateContent>
      </w:r>
      <w:r w:rsidRPr="005635F0">
        <w:drawing>
          <wp:inline distT="0" distB="0" distL="0" distR="0" wp14:anchorId="7A2FD758" wp14:editId="3092431B">
            <wp:extent cx="5943600" cy="631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1825"/>
                    </a:xfrm>
                    <a:prstGeom prst="rect">
                      <a:avLst/>
                    </a:prstGeom>
                  </pic:spPr>
                </pic:pic>
              </a:graphicData>
            </a:graphic>
          </wp:inline>
        </w:drawing>
      </w:r>
    </w:p>
    <w:p w14:paraId="7DDBB0F1" w14:textId="39CAC23B"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26</w:t>
      </w:r>
      <w:r>
        <w:fldChar w:fldCharType="end"/>
      </w:r>
      <w:r>
        <w:t>: Affichage de l'outil de statistiques de Wireshark pour le nombre de paquets envoyés par le client</w:t>
      </w:r>
    </w:p>
    <w:p w14:paraId="70201205" w14:textId="77777777"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Ici, vu que le protocole employé est TCP, nous pouvons utiliser le numéro de séquence du dernier paquet envoyé par le client afin de déterminer le nombre d’octets de données envoyés au serveur. Selon la figure suivante, nous avons comme dernier numéro de séquence 4002 ce qui veut dire que le client a envoyé 4002 octets de données au serveur.</w:t>
      </w:r>
    </w:p>
    <w:p w14:paraId="19604F6B" w14:textId="54DDA02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7152" behindDoc="0" locked="0" layoutInCell="1" allowOverlap="1" wp14:anchorId="55564B2A" wp14:editId="2213EC13">
                <wp:simplePos x="0" y="0"/>
                <wp:positionH relativeFrom="column">
                  <wp:posOffset>4293144</wp:posOffset>
                </wp:positionH>
                <wp:positionV relativeFrom="paragraph">
                  <wp:posOffset>628517</wp:posOffset>
                </wp:positionV>
                <wp:extent cx="327240" cy="15120"/>
                <wp:effectExtent l="57150" t="57150" r="73025" b="99695"/>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327240" cy="15120"/>
                      </w14:xfrm>
                    </w14:contentPart>
                  </a:graphicData>
                </a:graphic>
              </wp:anchor>
            </w:drawing>
          </mc:Choice>
          <mc:Fallback>
            <w:pict>
              <v:shape w14:anchorId="202F32FC" id="Ink 91" o:spid="_x0000_s1026" type="#_x0000_t75" style="position:absolute;margin-left:336.65pt;margin-top:46.65pt;width:28.55pt;height:6.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">
                <v:imagedata r:id="rId82" o:title=""/>
              </v:shape>
            </w:pict>
          </mc:Fallback>
        </mc:AlternateContent>
      </w:r>
      <w:r>
        <w:rPr>
          <w:noProof/>
        </w:rPr>
        <mc:AlternateContent>
          <mc:Choice Requires="wpi">
            <w:drawing>
              <wp:anchor distT="0" distB="0" distL="114300" distR="114300" simplePos="0" relativeHeight="251696128" behindDoc="0" locked="0" layoutInCell="1" allowOverlap="1" wp14:anchorId="10E4B240" wp14:editId="605CBEF9">
                <wp:simplePos x="0" y="0"/>
                <wp:positionH relativeFrom="column">
                  <wp:posOffset>288144</wp:posOffset>
                </wp:positionH>
                <wp:positionV relativeFrom="paragraph">
                  <wp:posOffset>1753157</wp:posOffset>
                </wp:positionV>
                <wp:extent cx="822600" cy="15120"/>
                <wp:effectExtent l="57150" t="57150" r="73025" b="99695"/>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822600" cy="15120"/>
                      </w14:xfrm>
                    </w14:contentPart>
                  </a:graphicData>
                </a:graphic>
              </wp:anchor>
            </w:drawing>
          </mc:Choice>
          <mc:Fallback>
            <w:pict>
              <v:shape w14:anchorId="7A516347" id="Ink 90" o:spid="_x0000_s1026" type="#_x0000_t75" style="position:absolute;margin-left:21.3pt;margin-top:135.25pt;width:67.6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">
                <v:imagedata r:id="rId84" o:title=""/>
              </v:shape>
            </w:pict>
          </mc:Fallback>
        </mc:AlternateContent>
      </w:r>
      <w:r w:rsidRPr="00796821">
        <w:drawing>
          <wp:inline distT="0" distB="0" distL="0" distR="0" wp14:anchorId="17D1F989" wp14:editId="5D35AEE5">
            <wp:extent cx="5943600" cy="1826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6895"/>
                    </a:xfrm>
                    <a:prstGeom prst="rect">
                      <a:avLst/>
                    </a:prstGeom>
                  </pic:spPr>
                </pic:pic>
              </a:graphicData>
            </a:graphic>
          </wp:inline>
        </w:drawing>
      </w:r>
    </w:p>
    <w:p w14:paraId="1ED36A41" w14:textId="1C5E0A97" w:rsidR="005635F0" w:rsidRPr="00662E8D" w:rsidRDefault="005635F0" w:rsidP="005635F0">
      <w:pPr>
        <w:pStyle w:val="Caption"/>
        <w:jc w:val="both"/>
      </w:pPr>
      <w:r>
        <w:t xml:space="preserve">Figure </w:t>
      </w:r>
      <w:r>
        <w:fldChar w:fldCharType="begin"/>
      </w:r>
      <w:r>
        <w:instrText xml:space="preserve"> SEQ Figure \* ARABIC </w:instrText>
      </w:r>
      <w:r>
        <w:fldChar w:fldCharType="separate"/>
      </w:r>
      <w:r>
        <w:rPr>
          <w:noProof/>
        </w:rPr>
        <w:t>27</w:t>
      </w:r>
      <w:r>
        <w:fldChar w:fldCharType="end"/>
      </w:r>
      <w:r>
        <w:t>: Numéro de séquence du dernier paquet envoyé par le client au serveur</w:t>
      </w:r>
    </w:p>
    <w:p w14:paraId="2FA003CD" w14:textId="607A3F85"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Nous pouvons voir, à l’aide de l’outil de statistiques de Wireshark et du filtre </w:t>
      </w:r>
      <w:r w:rsidR="002F2276">
        <w:rPr>
          <w:rFonts w:ascii="TimesNewRomanPSMT" w:hAnsi="TimesNewRomanPSMT" w:cs="TimesNewRomanPSMT"/>
          <w:color w:val="000000" w:themeColor="text1"/>
          <w:sz w:val="24"/>
          <w:szCs w:val="24"/>
        </w:rPr>
        <w:t>« </w:t>
      </w:r>
      <w:proofErr w:type="spellStart"/>
      <w:proofErr w:type="gramStart"/>
      <w:r w:rsidR="002F2276" w:rsidRPr="009C676D">
        <w:rPr>
          <w:rFonts w:ascii="TimesNewRomanPSMT" w:hAnsi="TimesNewRomanPSMT" w:cs="TimesNewRomanPSMT"/>
          <w:color w:val="000000" w:themeColor="text1"/>
          <w:sz w:val="24"/>
          <w:szCs w:val="24"/>
        </w:rPr>
        <w:t>ip.addr</w:t>
      </w:r>
      <w:proofErr w:type="spellEnd"/>
      <w:proofErr w:type="gramEnd"/>
      <w:r w:rsidR="002F2276" w:rsidRPr="009C676D">
        <w:rPr>
          <w:rFonts w:ascii="TimesNewRomanPSMT" w:hAnsi="TimesNewRomanPSMT" w:cs="TimesNewRomanPSMT"/>
          <w:color w:val="000000" w:themeColor="text1"/>
          <w:sz w:val="24"/>
          <w:szCs w:val="24"/>
        </w:rPr>
        <w:t xml:space="preserve"> == 127.0.0.1 and </w:t>
      </w:r>
      <w:proofErr w:type="spellStart"/>
      <w:r w:rsidR="002F2276" w:rsidRPr="009C676D">
        <w:rPr>
          <w:rFonts w:ascii="TimesNewRomanPSMT" w:hAnsi="TimesNewRomanPSMT" w:cs="TimesNewRomanPSMT"/>
          <w:color w:val="000000" w:themeColor="text1"/>
          <w:sz w:val="24"/>
          <w:szCs w:val="24"/>
        </w:rPr>
        <w:t>tcp.srcport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5000</w:t>
      </w:r>
      <w:r w:rsidR="002F2276" w:rsidRPr="009C676D">
        <w:rPr>
          <w:rFonts w:ascii="TimesNewRomanPSMT" w:hAnsi="TimesNewRomanPSMT" w:cs="TimesNewRomanPSMT"/>
          <w:color w:val="000000" w:themeColor="text1"/>
          <w:sz w:val="24"/>
          <w:szCs w:val="24"/>
        </w:rPr>
        <w:t xml:space="preserve"> and </w:t>
      </w:r>
      <w:proofErr w:type="spellStart"/>
      <w:r w:rsidR="002F2276" w:rsidRPr="009C676D">
        <w:rPr>
          <w:rFonts w:ascii="TimesNewRomanPSMT" w:hAnsi="TimesNewRomanPSMT" w:cs="TimesNewRomanPSMT"/>
          <w:color w:val="000000" w:themeColor="text1"/>
          <w:sz w:val="24"/>
          <w:szCs w:val="24"/>
        </w:rPr>
        <w:t>tcp.dstport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 »</w:t>
      </w:r>
      <w:r>
        <w:rPr>
          <w:rFonts w:ascii="TimesNewRomanPSMT" w:hAnsi="TimesNewRomanPSMT" w:cs="TimesNewRomanPSMT"/>
          <w:color w:val="000000" w:themeColor="text1"/>
          <w:sz w:val="24"/>
          <w:szCs w:val="24"/>
        </w:rPr>
        <w:t xml:space="preserve">, que le serveur a envoyé </w:t>
      </w:r>
      <w:r w:rsidR="002F2276">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 paquets au client.</w:t>
      </w:r>
    </w:p>
    <w:p w14:paraId="28BE8E30" w14:textId="608A07FF"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8176" behindDoc="0" locked="0" layoutInCell="1" allowOverlap="1" wp14:anchorId="2A61B960" wp14:editId="70821687">
                <wp:simplePos x="0" y="0"/>
                <wp:positionH relativeFrom="column">
                  <wp:posOffset>3740544</wp:posOffset>
                </wp:positionH>
                <wp:positionV relativeFrom="paragraph">
                  <wp:posOffset>535532</wp:posOffset>
                </wp:positionV>
                <wp:extent cx="535680" cy="10440"/>
                <wp:effectExtent l="57150" t="57150" r="74295" b="104140"/>
                <wp:wrapNone/>
                <wp:docPr id="93" name="Ink 93"/>
                <wp:cNvGraphicFramePr/>
                <a:graphic xmlns:a="http://schemas.openxmlformats.org/drawingml/2006/main">
                  <a:graphicData uri="http://schemas.microsoft.com/office/word/2010/wordprocessingInk">
                    <w14:contentPart bwMode="auto" r:id="rId86">
                      <w14:nvContentPartPr>
                        <w14:cNvContentPartPr/>
                      </w14:nvContentPartPr>
                      <w14:xfrm>
                        <a:off x="0" y="0"/>
                        <a:ext cx="535680" cy="10440"/>
                      </w14:xfrm>
                    </w14:contentPart>
                  </a:graphicData>
                </a:graphic>
              </wp:anchor>
            </w:drawing>
          </mc:Choice>
          <mc:Fallback>
            <w:pict>
              <v:shape w14:anchorId="41AB167B" id="Ink 93" o:spid="_x0000_s1026" type="#_x0000_t75" style="position:absolute;margin-left:293.15pt;margin-top:39.35pt;width:45.0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">
                <v:imagedata r:id="rId87" o:title=""/>
              </v:shape>
            </w:pict>
          </mc:Fallback>
        </mc:AlternateContent>
      </w:r>
      <w:r w:rsidRPr="00796821">
        <w:drawing>
          <wp:inline distT="0" distB="0" distL="0" distR="0" wp14:anchorId="6928ED68" wp14:editId="788A05A7">
            <wp:extent cx="5943600" cy="594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94360"/>
                    </a:xfrm>
                    <a:prstGeom prst="rect">
                      <a:avLst/>
                    </a:prstGeom>
                  </pic:spPr>
                </pic:pic>
              </a:graphicData>
            </a:graphic>
          </wp:inline>
        </w:drawing>
      </w:r>
    </w:p>
    <w:p w14:paraId="3161A28D" w14:textId="444D93B4"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Pr>
          <w:noProof/>
        </w:rPr>
        <w:t>28</w:t>
      </w:r>
      <w:r>
        <w:fldChar w:fldCharType="end"/>
      </w:r>
      <w:r>
        <w:t>: Affichage de l'outil de statistiques de Wireshark pour le nombre de paquets envoyés par le serveur</w:t>
      </w:r>
    </w:p>
    <w:p w14:paraId="09A5D045" w14:textId="77777777"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serveur afin de déterminer le nombre d’octets de données envoyés au client. Selon la figure suivante, nous avons comme dernier numéro de séquence 1 ce qui veut dire que le serveur a envoyé 1 octets de données au client.</w:t>
      </w:r>
    </w:p>
    <w:p w14:paraId="26EAD88B" w14:textId="38FC62D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0224" behindDoc="0" locked="0" layoutInCell="1" allowOverlap="1" wp14:anchorId="45690D34" wp14:editId="2ABB0A3A">
                <wp:simplePos x="0" y="0"/>
                <wp:positionH relativeFrom="column">
                  <wp:posOffset>268704</wp:posOffset>
                </wp:positionH>
                <wp:positionV relativeFrom="paragraph">
                  <wp:posOffset>1800008</wp:posOffset>
                </wp:positionV>
                <wp:extent cx="835920" cy="29160"/>
                <wp:effectExtent l="57150" t="76200" r="59690" b="85725"/>
                <wp:wrapNone/>
                <wp:docPr id="98" name="Ink 98"/>
                <wp:cNvGraphicFramePr/>
                <a:graphic xmlns:a="http://schemas.openxmlformats.org/drawingml/2006/main">
                  <a:graphicData uri="http://schemas.microsoft.com/office/word/2010/wordprocessingInk">
                    <w14:contentPart bwMode="auto" r:id="rId89">
                      <w14:nvContentPartPr>
                        <w14:cNvContentPartPr/>
                      </w14:nvContentPartPr>
                      <w14:xfrm>
                        <a:off x="0" y="0"/>
                        <a:ext cx="835920" cy="29160"/>
                      </w14:xfrm>
                    </w14:contentPart>
                  </a:graphicData>
                </a:graphic>
              </wp:anchor>
            </w:drawing>
          </mc:Choice>
          <mc:Fallback>
            <w:pict>
              <v:shape w14:anchorId="53B042BC" id="Ink 98" o:spid="_x0000_s1026" type="#_x0000_t75" style="position:absolute;margin-left:19.75pt;margin-top:138.95pt;width:68.65pt;height: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">
                <v:imagedata r:id="rId90" o:title=""/>
              </v:shape>
            </w:pict>
          </mc:Fallback>
        </mc:AlternateContent>
      </w:r>
      <w:r>
        <w:rPr>
          <w:noProof/>
        </w:rPr>
        <mc:AlternateContent>
          <mc:Choice Requires="wpi">
            <w:drawing>
              <wp:anchor distT="0" distB="0" distL="114300" distR="114300" simplePos="0" relativeHeight="251699200" behindDoc="0" locked="0" layoutInCell="1" allowOverlap="1" wp14:anchorId="56F76DA5" wp14:editId="4033BDD4">
                <wp:simplePos x="0" y="0"/>
                <wp:positionH relativeFrom="column">
                  <wp:posOffset>4562064</wp:posOffset>
                </wp:positionH>
                <wp:positionV relativeFrom="paragraph">
                  <wp:posOffset>660968</wp:posOffset>
                </wp:positionV>
                <wp:extent cx="190440" cy="10440"/>
                <wp:effectExtent l="57150" t="57150" r="57785" b="104140"/>
                <wp:wrapNone/>
                <wp:docPr id="97" name="Ink 97"/>
                <wp:cNvGraphicFramePr/>
                <a:graphic xmlns:a="http://schemas.openxmlformats.org/drawingml/2006/main">
                  <a:graphicData uri="http://schemas.microsoft.com/office/word/2010/wordprocessingInk">
                    <w14:contentPart bwMode="auto" r:id="rId91">
                      <w14:nvContentPartPr>
                        <w14:cNvContentPartPr/>
                      </w14:nvContentPartPr>
                      <w14:xfrm>
                        <a:off x="0" y="0"/>
                        <a:ext cx="190440" cy="10440"/>
                      </w14:xfrm>
                    </w14:contentPart>
                  </a:graphicData>
                </a:graphic>
              </wp:anchor>
            </w:drawing>
          </mc:Choice>
          <mc:Fallback>
            <w:pict>
              <v:shape w14:anchorId="0B6A7BF3" id="Ink 97" o:spid="_x0000_s1026" type="#_x0000_t75" style="position:absolute;margin-left:357.8pt;margin-top:49.2pt;width:17.85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">
                <v:imagedata r:id="rId92" o:title=""/>
              </v:shape>
            </w:pict>
          </mc:Fallback>
        </mc:AlternateContent>
      </w:r>
      <w:r w:rsidRPr="00796821">
        <w:drawing>
          <wp:inline distT="0" distB="0" distL="0" distR="0" wp14:anchorId="2EC2DCB5" wp14:editId="6545FE05">
            <wp:extent cx="5943600" cy="18865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86585"/>
                    </a:xfrm>
                    <a:prstGeom prst="rect">
                      <a:avLst/>
                    </a:prstGeom>
                  </pic:spPr>
                </pic:pic>
              </a:graphicData>
            </a:graphic>
          </wp:inline>
        </w:drawing>
      </w:r>
    </w:p>
    <w:p w14:paraId="3933A0C3" w14:textId="55C270E4" w:rsidR="005635F0" w:rsidRDefault="005635F0" w:rsidP="005635F0">
      <w:pPr>
        <w:pStyle w:val="Caption"/>
        <w:jc w:val="both"/>
      </w:pPr>
      <w:r>
        <w:t xml:space="preserve">Figure </w:t>
      </w:r>
      <w:r>
        <w:fldChar w:fldCharType="begin"/>
      </w:r>
      <w:r>
        <w:instrText xml:space="preserve"> SEQ Figure \* ARABIC </w:instrText>
      </w:r>
      <w:r>
        <w:fldChar w:fldCharType="separate"/>
      </w:r>
      <w:r>
        <w:rPr>
          <w:noProof/>
        </w:rPr>
        <w:t>29</w:t>
      </w:r>
      <w:r>
        <w:fldChar w:fldCharType="end"/>
      </w:r>
      <w:r>
        <w:t>: Numéro de séquence du dernier paquet envoyé par le serveur</w:t>
      </w:r>
    </w:p>
    <w:p w14:paraId="447DC1CA" w14:textId="77777777" w:rsidR="00662E8D" w:rsidRPr="00290E57" w:rsidRDefault="00662E8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4F20428" w14:textId="2C9746F1"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05058582" w14:textId="69D27996" w:rsidR="00BD5DB2" w:rsidRDefault="00BD5DB2"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A8F5073" w14:textId="3A32B606" w:rsidR="00F05754" w:rsidRDefault="00F05754"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client a envoyé un paquet UDP avec une taille total</w:t>
      </w:r>
      <w:r w:rsidR="00DA1F68">
        <w:rPr>
          <w:rFonts w:ascii="TimesNewRomanPSMT" w:hAnsi="TimesNewRomanPSMT" w:cs="TimesNewRomanPSMT"/>
          <w:color w:val="000000" w:themeColor="text1"/>
          <w:sz w:val="24"/>
          <w:szCs w:val="24"/>
        </w:rPr>
        <w:t>e</w:t>
      </w:r>
      <w:r>
        <w:rPr>
          <w:rFonts w:ascii="TimesNewRomanPSMT" w:hAnsi="TimesNewRomanPSMT" w:cs="TimesNewRomanPSMT"/>
          <w:color w:val="000000" w:themeColor="text1"/>
          <w:sz w:val="24"/>
          <w:szCs w:val="24"/>
        </w:rPr>
        <w:t xml:space="preserve"> de 12032 octets, ce qui fait que le client a envoyé 12032 - 20 = 12012 octets</w:t>
      </w:r>
    </w:p>
    <w:p w14:paraId="719D4A27" w14:textId="23A26367" w:rsidR="00DA1F68" w:rsidRDefault="00DA1F68"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noProof/>
        </w:rPr>
        <w:lastRenderedPageBreak/>
        <w:drawing>
          <wp:inline distT="0" distB="0" distL="0" distR="0" wp14:anchorId="23BD9F7E" wp14:editId="6BEFADB7">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333500"/>
                    </a:xfrm>
                    <a:prstGeom prst="rect">
                      <a:avLst/>
                    </a:prstGeom>
                  </pic:spPr>
                </pic:pic>
              </a:graphicData>
            </a:graphic>
          </wp:inline>
        </w:drawing>
      </w:r>
    </w:p>
    <w:p w14:paraId="27CC3159" w14:textId="68CB5786" w:rsidR="00A809AF" w:rsidRDefault="00A809A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675F9E1" w14:textId="227A605A" w:rsidR="00290E57"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w:t>
      </w:r>
      <w:r w:rsidRPr="00A71E3E">
        <w:rPr>
          <w:rFonts w:ascii="TimesNewRomanPSMT" w:hAnsi="TimesNewRomanPSMT" w:cs="TimesNewRomanPSMT"/>
          <w:color w:val="000000" w:themeColor="text1"/>
          <w:sz w:val="24"/>
          <w:szCs w:val="24"/>
        </w:rPr>
        <w:t>e serveur n'a envoyé aucun paquet</w:t>
      </w:r>
      <w:r>
        <w:rPr>
          <w:rFonts w:ascii="TimesNewRomanPSMT" w:hAnsi="TimesNewRomanPSMT" w:cs="TimesNewRomanPSMT"/>
          <w:color w:val="000000" w:themeColor="text1"/>
          <w:sz w:val="24"/>
          <w:szCs w:val="24"/>
        </w:rPr>
        <w:t xml:space="preserve"> au client.</w:t>
      </w:r>
    </w:p>
    <w:p w14:paraId="10416127" w14:textId="6484189A" w:rsidR="00A71E3E" w:rsidRDefault="00A71E3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AB0BB5D" w14:textId="27393311" w:rsidR="00796821" w:rsidRPr="00796821" w:rsidRDefault="00796821" w:rsidP="00973347">
      <w:pPr>
        <w:autoSpaceDE w:val="0"/>
        <w:autoSpaceDN w:val="0"/>
        <w:adjustRightInd w:val="0"/>
        <w:spacing w:after="0" w:line="240" w:lineRule="auto"/>
        <w:jc w:val="both"/>
        <w:rPr>
          <w:rFonts w:ascii="TimesNewRomanPSMT" w:hAnsi="TimesNewRomanPSMT" w:cs="TimesNewRomanPSMT"/>
          <w:color w:val="FF0000"/>
          <w:sz w:val="24"/>
          <w:szCs w:val="24"/>
        </w:rPr>
      </w:pPr>
      <w:r w:rsidRPr="00796821">
        <w:rPr>
          <w:rFonts w:ascii="TimesNewRomanPSMT" w:hAnsi="TimesNewRomanPSMT" w:cs="TimesNewRomanPSMT"/>
          <w:color w:val="FF0000"/>
          <w:sz w:val="24"/>
          <w:szCs w:val="24"/>
        </w:rPr>
        <w:t>HAKIM :</w:t>
      </w:r>
    </w:p>
    <w:p w14:paraId="5868E2F9" w14:textId="4AD85574" w:rsidR="00796821"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415B368" w14:textId="4563D2A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w:t>
      </w:r>
      <w:r>
        <w:rPr>
          <w:rFonts w:ascii="TimesNewRomanPSMT" w:hAnsi="TimesNewRomanPSMT" w:cs="TimesNewRomanPSMT"/>
          <w:sz w:val="24"/>
          <w:szCs w:val="24"/>
        </w:rPr>
        <w:t>1</w:t>
      </w:r>
      <w:r>
        <w:rPr>
          <w:rFonts w:ascii="TimesNewRomanPSMT" w:hAnsi="TimesNewRomanPSMT" w:cs="TimesNewRomanPSMT"/>
          <w:sz w:val="24"/>
          <w:szCs w:val="24"/>
        </w:rPr>
        <w:t xml:space="preserve"> paquet UDP </w:t>
      </w:r>
      <w:r>
        <w:rPr>
          <w:rFonts w:ascii="TimesNewRomanPSMT" w:hAnsi="TimesNewRomanPSMT" w:cs="TimesNewRomanPSMT"/>
          <w:sz w:val="24"/>
          <w:szCs w:val="24"/>
        </w:rPr>
        <w:t>ayant</w:t>
      </w:r>
      <w:r>
        <w:rPr>
          <w:rFonts w:ascii="TimesNewRomanPSMT" w:hAnsi="TimesNewRomanPSMT" w:cs="TimesNewRomanPSMT"/>
          <w:sz w:val="24"/>
          <w:szCs w:val="24"/>
        </w:rPr>
        <w:t xml:space="preserve"> une longueur totale de </w:t>
      </w:r>
      <w:r>
        <w:rPr>
          <w:rFonts w:ascii="TimesNewRomanPSMT" w:hAnsi="TimesNewRomanPSMT" w:cs="TimesNewRomanPSMT"/>
          <w:sz w:val="24"/>
          <w:szCs w:val="24"/>
        </w:rPr>
        <w:t>12028</w:t>
      </w:r>
      <w:r>
        <w:rPr>
          <w:rFonts w:ascii="TimesNewRomanPSMT" w:hAnsi="TimesNewRomanPSMT" w:cs="TimesNewRomanPSMT"/>
          <w:sz w:val="24"/>
          <w:szCs w:val="24"/>
        </w:rPr>
        <w:t xml:space="preserve"> octets tel qu’indiqué dans la figure ci-dessous.</w:t>
      </w:r>
    </w:p>
    <w:p w14:paraId="3F90677C" w14:textId="0D433C9B" w:rsidR="00796821" w:rsidRDefault="00796821" w:rsidP="00796821">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1248" behindDoc="0" locked="0" layoutInCell="1" allowOverlap="1" wp14:anchorId="6778B224" wp14:editId="7E2E0B28">
                <wp:simplePos x="0" y="0"/>
                <wp:positionH relativeFrom="column">
                  <wp:posOffset>293184</wp:posOffset>
                </wp:positionH>
                <wp:positionV relativeFrom="paragraph">
                  <wp:posOffset>1474520</wp:posOffset>
                </wp:positionV>
                <wp:extent cx="847080" cy="4320"/>
                <wp:effectExtent l="57150" t="76200" r="67945" b="91440"/>
                <wp:wrapNone/>
                <wp:docPr id="101" name="Ink 101"/>
                <wp:cNvGraphicFramePr/>
                <a:graphic xmlns:a="http://schemas.openxmlformats.org/drawingml/2006/main">
                  <a:graphicData uri="http://schemas.microsoft.com/office/word/2010/wordprocessingInk">
                    <w14:contentPart bwMode="auto" r:id="rId95">
                      <w14:nvContentPartPr>
                        <w14:cNvContentPartPr/>
                      </w14:nvContentPartPr>
                      <w14:xfrm>
                        <a:off x="0" y="0"/>
                        <a:ext cx="847080" cy="4320"/>
                      </w14:xfrm>
                    </w14:contentPart>
                  </a:graphicData>
                </a:graphic>
              </wp:anchor>
            </w:drawing>
          </mc:Choice>
          <mc:Fallback>
            <w:pict>
              <v:shape w14:anchorId="4CD1CB05" id="Ink 101" o:spid="_x0000_s1026" type="#_x0000_t75" style="position:absolute;margin-left:21.7pt;margin-top:113.3pt;width:69.55pt;height:6.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0;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">
                <v:imagedata r:id="rId96" o:title=""/>
              </v:shape>
            </w:pict>
          </mc:Fallback>
        </mc:AlternateContent>
      </w:r>
      <w:r w:rsidRPr="00796821">
        <w:drawing>
          <wp:inline distT="0" distB="0" distL="0" distR="0" wp14:anchorId="041F9017" wp14:editId="38D0D065">
            <wp:extent cx="5943600" cy="15544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554480"/>
                    </a:xfrm>
                    <a:prstGeom prst="rect">
                      <a:avLst/>
                    </a:prstGeom>
                  </pic:spPr>
                </pic:pic>
              </a:graphicData>
            </a:graphic>
          </wp:inline>
        </w:drawing>
      </w:r>
    </w:p>
    <w:p w14:paraId="21DEDD8F" w14:textId="77777777" w:rsidR="00796821" w:rsidRDefault="00796821" w:rsidP="00796821">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30</w:t>
      </w:r>
      <w:r>
        <w:fldChar w:fldCharType="end"/>
      </w:r>
      <w:r>
        <w:t>: Affichage de la taille totale d'un paquet UDP dans Wireshark</w:t>
      </w:r>
    </w:p>
    <w:p w14:paraId="7DE684CC" w14:textId="58B1F69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 dernier a</w:t>
      </w:r>
      <w:r>
        <w:rPr>
          <w:rFonts w:ascii="TimesNewRomanPSMT" w:hAnsi="TimesNewRomanPSMT" w:cs="TimesNewRomanPSMT"/>
          <w:sz w:val="24"/>
          <w:szCs w:val="24"/>
        </w:rPr>
        <w:t xml:space="preserve"> une en-tête IP (20 octets) et UDP (20 octets). On peut alors calculer le nombre total d’octets de données qui ont été échangés du client vers le serveur en faisant le calcul suivant :</w:t>
      </w:r>
    </w:p>
    <w:p w14:paraId="0F817BC0" w14:textId="31DE2B74"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1</m:t>
              </m:r>
              <m:r>
                <w:rPr>
                  <w:rFonts w:ascii="Cambria Math" w:hAnsi="Cambria Math" w:cs="TimesNewRomanPSMT"/>
                  <w:sz w:val="24"/>
                  <w:szCs w:val="24"/>
                </w:rPr>
                <m:t xml:space="preserve"> paquet×</m:t>
              </m:r>
              <m:r>
                <w:rPr>
                  <w:rFonts w:ascii="Cambria Math" w:hAnsi="Cambria Math" w:cs="TimesNewRomanPSMT"/>
                  <w:sz w:val="24"/>
                  <w:szCs w:val="24"/>
                </w:rPr>
                <m:t>12028</m:t>
              </m:r>
              <m:r>
                <w:rPr>
                  <w:rFonts w:ascii="Cambria Math" w:hAnsi="Cambria Math" w:cs="TimesNewRomanPSMT"/>
                  <w:sz w:val="24"/>
                  <w:szCs w:val="24"/>
                </w:rPr>
                <m:t xml:space="preserve">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m:t>
                  </m:r>
                </m:den>
              </m:f>
            </m:e>
          </m:d>
          <m:r>
            <w:rPr>
              <w:rFonts w:ascii="Cambria Math" w:hAnsi="Cambria Math" w:cs="TimesNewRomanPSMT"/>
              <w:sz w:val="24"/>
              <w:szCs w:val="24"/>
            </w:rPr>
            <m:t>-</m:t>
          </m:r>
          <m:d>
            <m:dPr>
              <m:ctrlPr>
                <w:rPr>
                  <w:rFonts w:ascii="Cambria Math" w:hAnsi="Cambria Math" w:cs="TimesNewRomanPSMT"/>
                  <w:i/>
                  <w:sz w:val="24"/>
                  <w:szCs w:val="24"/>
                </w:rPr>
              </m:ctrlPr>
            </m:dPr>
            <m:e>
              <m:r>
                <w:rPr>
                  <w:rFonts w:ascii="Cambria Math" w:hAnsi="Cambria Math" w:cs="TimesNewRomanPSMT"/>
                  <w:sz w:val="24"/>
                  <w:szCs w:val="24"/>
                </w:rPr>
                <m:t>1</m:t>
              </m:r>
              <m:r>
                <w:rPr>
                  <w:rFonts w:ascii="Cambria Math" w:eastAsiaTheme="minorEastAsia" w:hAnsi="Cambria Math" w:cs="TimesNewRomanPSMT"/>
                  <w:sz w:val="24"/>
                  <w:szCs w:val="24"/>
                </w:rPr>
                <m:t xml:space="preserve"> paquet×</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20+20</m:t>
                  </m:r>
                </m:e>
              </m:d>
              <m:f>
                <m:fPr>
                  <m:ctrlPr>
                    <w:rPr>
                      <w:rFonts w:ascii="Cambria Math" w:eastAsiaTheme="minorEastAsia" w:hAnsi="Cambria Math" w:cs="TimesNewRomanPSMT"/>
                      <w:i/>
                      <w:sz w:val="24"/>
                      <w:szCs w:val="24"/>
                    </w:rPr>
                  </m:ctrlPr>
                </m:fPr>
                <m:num>
                  <m:r>
                    <w:rPr>
                      <w:rFonts w:ascii="Cambria Math" w:eastAsiaTheme="minorEastAsia" w:hAnsi="Cambria Math" w:cs="TimesNewRomanPSMT"/>
                      <w:sz w:val="24"/>
                      <w:szCs w:val="24"/>
                    </w:rPr>
                    <m:t>octets</m:t>
                  </m:r>
                </m:num>
                <m:den>
                  <m:r>
                    <w:rPr>
                      <w:rFonts w:ascii="Cambria Math" w:eastAsiaTheme="minorEastAsia" w:hAnsi="Cambria Math" w:cs="TimesNewRomanPSMT"/>
                      <w:sz w:val="24"/>
                      <w:szCs w:val="24"/>
                    </w:rPr>
                    <m:t>paquet</m:t>
                  </m:r>
                </m:den>
              </m:f>
              <m:ctrlPr>
                <w:rPr>
                  <w:rFonts w:ascii="Cambria Math" w:eastAsiaTheme="minorEastAsia" w:hAnsi="Cambria Math" w:cs="TimesNewRomanPSMT"/>
                  <w:i/>
                  <w:sz w:val="24"/>
                  <w:szCs w:val="24"/>
                </w:rPr>
              </m:ctrlPr>
            </m:e>
          </m:d>
          <m:r>
            <w:rPr>
              <w:rFonts w:ascii="Cambria Math" w:eastAsiaTheme="minorEastAsia" w:hAnsi="Cambria Math" w:cs="TimesNewRomanPSMT"/>
              <w:sz w:val="24"/>
              <w:szCs w:val="24"/>
            </w:rPr>
            <m:t xml:space="preserve">= </m:t>
          </m:r>
          <m:r>
            <w:rPr>
              <w:rFonts w:ascii="Cambria Math" w:eastAsiaTheme="minorEastAsia" w:hAnsi="Cambria Math" w:cs="TimesNewRomanPSMT"/>
              <w:sz w:val="24"/>
              <w:szCs w:val="24"/>
            </w:rPr>
            <m:t>11988</m:t>
          </m:r>
          <m:r>
            <w:rPr>
              <w:rFonts w:ascii="Cambria Math" w:eastAsiaTheme="minorEastAsia" w:hAnsi="Cambria Math" w:cs="TimesNewRomanPSMT"/>
              <w:sz w:val="24"/>
              <w:szCs w:val="24"/>
            </w:rPr>
            <m:t xml:space="preserve"> octets</m:t>
          </m:r>
        </m:oMath>
      </m:oMathPara>
    </w:p>
    <w:p w14:paraId="75752F1E" w14:textId="77777777" w:rsidR="00796821" w:rsidRPr="00796821" w:rsidRDefault="00796821" w:rsidP="00796821">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Les paquets IMCP ne sont pas comptés car ils ne peuvent pas être considérés comme provenant du client pour le serveur ou provenant du serveur pour le client.</w:t>
      </w:r>
    </w:p>
    <w:p w14:paraId="2B9D7ED9" w14:textId="7777777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p>
    <w:p w14:paraId="54180281" w14:textId="77777777" w:rsidR="00796821" w:rsidRDefault="00796821"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3824E721" w14:textId="77777777" w:rsidR="00796821" w:rsidRPr="00BD5DB2" w:rsidRDefault="00796821" w:rsidP="00796821">
      <w:pPr>
        <w:autoSpaceDE w:val="0"/>
        <w:autoSpaceDN w:val="0"/>
        <w:adjustRightInd w:val="0"/>
        <w:spacing w:after="0" w:line="240" w:lineRule="auto"/>
        <w:jc w:val="both"/>
        <w:rPr>
          <w:rFonts w:ascii="TimesNewRomanPSMT" w:hAnsi="TimesNewRomanPSMT" w:cs="TimesNewRomanPSMT"/>
          <w:sz w:val="24"/>
          <w:szCs w:val="24"/>
        </w:rPr>
      </w:pPr>
    </w:p>
    <w:p w14:paraId="68532BAA" w14:textId="77777777" w:rsidR="00796821" w:rsidRPr="00290E57"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8E4B5BE" w14:textId="299C5AAD"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0D272F7E" w14:textId="4F0B3C44" w:rsidR="00A834C0" w:rsidRDefault="00A834C0" w:rsidP="00973347">
      <w:pPr>
        <w:autoSpaceDE w:val="0"/>
        <w:autoSpaceDN w:val="0"/>
        <w:adjustRightInd w:val="0"/>
        <w:spacing w:after="0" w:line="240" w:lineRule="auto"/>
        <w:jc w:val="both"/>
        <w:rPr>
          <w:rFonts w:ascii="TimesNewRomanPSMT" w:hAnsi="TimesNewRomanPSMT" w:cs="TimesNewRomanPSMT"/>
          <w:sz w:val="24"/>
          <w:szCs w:val="24"/>
        </w:rPr>
      </w:pPr>
    </w:p>
    <w:p w14:paraId="26FB917C" w14:textId="77777777" w:rsidR="00126935"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w:t>
      </w:r>
      <w:r w:rsidR="00485CBA">
        <w:rPr>
          <w:rFonts w:ascii="TimesNewRomanPSMT" w:hAnsi="TimesNewRomanPSMT" w:cs="TimesNewRomanPSMT"/>
          <w:sz w:val="24"/>
          <w:szCs w:val="24"/>
        </w:rPr>
        <w:t>identiques ayant tous une longueur totale de 68 octets</w:t>
      </w:r>
      <w:r w:rsidR="00126935">
        <w:rPr>
          <w:rFonts w:ascii="TimesNewRomanPSMT" w:hAnsi="TimesNewRomanPSMT" w:cs="TimesNewRomanPSMT"/>
          <w:sz w:val="24"/>
          <w:szCs w:val="24"/>
        </w:rPr>
        <w:t xml:space="preserve"> tel qu’indiqué dans la figure ci-dessous</w:t>
      </w:r>
      <w:r w:rsidR="00485CBA">
        <w:rPr>
          <w:rFonts w:ascii="TimesNewRomanPSMT" w:hAnsi="TimesNewRomanPSMT" w:cs="TimesNewRomanPSMT"/>
          <w:sz w:val="24"/>
          <w:szCs w:val="24"/>
        </w:rPr>
        <w:t>.</w:t>
      </w:r>
    </w:p>
    <w:p w14:paraId="24634B24" w14:textId="77777777" w:rsidR="00126935" w:rsidRDefault="00126935" w:rsidP="00126935">
      <w:pPr>
        <w:keepNext/>
        <w:autoSpaceDE w:val="0"/>
        <w:autoSpaceDN w:val="0"/>
        <w:adjustRightInd w:val="0"/>
        <w:spacing w:after="0" w:line="240" w:lineRule="auto"/>
        <w:jc w:val="both"/>
      </w:pPr>
      <w:r w:rsidRPr="00D71D79">
        <w:rPr>
          <w:rFonts w:ascii="TimesNewRomanPSMT" w:hAnsi="TimesNewRomanPSMT" w:cs="TimesNewRomanPSMT"/>
          <w:noProof/>
          <w:sz w:val="24"/>
          <w:szCs w:val="24"/>
        </w:rPr>
        <w:lastRenderedPageBreak/>
        <w:drawing>
          <wp:inline distT="0" distB="0" distL="0" distR="0" wp14:anchorId="7126BDB4" wp14:editId="764896E7">
            <wp:extent cx="5804198" cy="1397072"/>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04198" cy="1397072"/>
                    </a:xfrm>
                    <a:prstGeom prst="rect">
                      <a:avLst/>
                    </a:prstGeom>
                  </pic:spPr>
                </pic:pic>
              </a:graphicData>
            </a:graphic>
          </wp:inline>
        </w:drawing>
      </w:r>
    </w:p>
    <w:p w14:paraId="1F1BE337" w14:textId="546B9C94" w:rsidR="00126935" w:rsidRDefault="00126935" w:rsidP="00126935">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5635F0">
        <w:rPr>
          <w:noProof/>
        </w:rPr>
        <w:t>30</w:t>
      </w:r>
      <w:r>
        <w:fldChar w:fldCharType="end"/>
      </w:r>
      <w:r>
        <w:t>: Affichage de la taille totale d'un paquet UDP dans Wireshark</w:t>
      </w:r>
    </w:p>
    <w:p w14:paraId="354F9D48" w14:textId="1C08F7EC" w:rsidR="00485CBA" w:rsidRDefault="00485CBA"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I</w:t>
      </w:r>
      <w:r w:rsidR="007A6678">
        <w:rPr>
          <w:rFonts w:ascii="TimesNewRomanPSMT" w:hAnsi="TimesNewRomanPSMT" w:cs="TimesNewRomanPSMT"/>
          <w:sz w:val="24"/>
          <w:szCs w:val="24"/>
        </w:rPr>
        <w:t>l</w:t>
      </w:r>
      <w:r>
        <w:rPr>
          <w:rFonts w:ascii="TimesNewRomanPSMT" w:hAnsi="TimesNewRomanPSMT" w:cs="TimesNewRomanPSMT"/>
          <w:sz w:val="24"/>
          <w:szCs w:val="24"/>
        </w:rPr>
        <w:t>s ont tous une en</w:t>
      </w:r>
      <w:r w:rsidR="00126935">
        <w:rPr>
          <w:rFonts w:ascii="TimesNewRomanPSMT" w:hAnsi="TimesNewRomanPSMT" w:cs="TimesNewRomanPSMT"/>
          <w:sz w:val="24"/>
          <w:szCs w:val="24"/>
        </w:rPr>
        <w:t>-</w:t>
      </w:r>
      <w:r>
        <w:rPr>
          <w:rFonts w:ascii="TimesNewRomanPSMT" w:hAnsi="TimesNewRomanPSMT" w:cs="TimesNewRomanPSMT"/>
          <w:sz w:val="24"/>
          <w:szCs w:val="24"/>
        </w:rPr>
        <w:t xml:space="preserve">tête </w:t>
      </w:r>
      <w:r w:rsidR="00126935">
        <w:rPr>
          <w:rFonts w:ascii="TimesNewRomanPSMT" w:hAnsi="TimesNewRomanPSMT" w:cs="TimesNewRomanPSMT"/>
          <w:sz w:val="24"/>
          <w:szCs w:val="24"/>
        </w:rPr>
        <w:t>IP</w:t>
      </w:r>
      <w:r>
        <w:rPr>
          <w:rFonts w:ascii="TimesNewRomanPSMT" w:hAnsi="TimesNewRomanPSMT" w:cs="TimesNewRomanPSMT"/>
          <w:sz w:val="24"/>
          <w:szCs w:val="24"/>
        </w:rPr>
        <w:t xml:space="preserve"> (20 octets) et UDP (20 octets).</w:t>
      </w:r>
      <w:r w:rsidR="00B65CF1">
        <w:rPr>
          <w:rFonts w:ascii="TimesNewRomanPSMT" w:hAnsi="TimesNewRomanPSMT" w:cs="TimesNewRomanPSMT"/>
          <w:sz w:val="24"/>
          <w:szCs w:val="24"/>
        </w:rPr>
        <w:t xml:space="preserve"> </w:t>
      </w:r>
      <w:r>
        <w:rPr>
          <w:rFonts w:ascii="TimesNewRomanPSMT" w:hAnsi="TimesNewRomanPSMT" w:cs="TimesNewRomanPSMT"/>
          <w:sz w:val="24"/>
          <w:szCs w:val="24"/>
        </w:rPr>
        <w:t>On peut alors calculer le nombre total d’octets de données qui ont été échangés du client vers le serveur en faisant le calcul suivant :</w:t>
      </w:r>
    </w:p>
    <w:p w14:paraId="3897B921" w14:textId="437F6DC2" w:rsidR="00485CBA" w:rsidRDefault="002115A5" w:rsidP="00973347">
      <w:pPr>
        <w:autoSpaceDE w:val="0"/>
        <w:autoSpaceDN w:val="0"/>
        <w:adjustRightInd w:val="0"/>
        <w:spacing w:after="0" w:line="240" w:lineRule="auto"/>
        <w:jc w:val="both"/>
        <w:rPr>
          <w:rFonts w:ascii="TimesNewRomanPSMT"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300 paquets×68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hAnsi="Cambria Math" w:cs="TimesNewRomanPSMT"/>
              <w:sz w:val="24"/>
              <w:szCs w:val="24"/>
            </w:rPr>
            <m:t>-</m:t>
          </m:r>
          <m:d>
            <m:dPr>
              <m:ctrlPr>
                <w:rPr>
                  <w:rFonts w:ascii="Cambria Math" w:hAnsi="Cambria Math" w:cs="TimesNewRomanPSMT"/>
                  <w:i/>
                  <w:sz w:val="24"/>
                  <w:szCs w:val="24"/>
                </w:rPr>
              </m:ctrlPr>
            </m:dPr>
            <m:e>
              <m:r>
                <w:rPr>
                  <w:rFonts w:ascii="Cambria Math" w:hAnsi="Cambria Math" w:cs="TimesNewRomanPSMT"/>
                  <w:sz w:val="24"/>
                  <w:szCs w:val="24"/>
                </w:rPr>
                <m:t>300</m:t>
              </m:r>
              <m:r>
                <w:rPr>
                  <w:rFonts w:ascii="Cambria Math" w:eastAsiaTheme="minorEastAsia" w:hAnsi="Cambria Math" w:cs="TimesNewRomanPSMT"/>
                  <w:sz w:val="24"/>
                  <w:szCs w:val="24"/>
                </w:rPr>
                <m:t xml:space="preserve"> paquets×</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20+20</m:t>
                  </m:r>
                </m:e>
              </m:d>
              <m:f>
                <m:fPr>
                  <m:ctrlPr>
                    <w:rPr>
                      <w:rFonts w:ascii="Cambria Math" w:eastAsiaTheme="minorEastAsia" w:hAnsi="Cambria Math" w:cs="TimesNewRomanPSMT"/>
                      <w:i/>
                      <w:sz w:val="24"/>
                      <w:szCs w:val="24"/>
                    </w:rPr>
                  </m:ctrlPr>
                </m:fPr>
                <m:num>
                  <m:r>
                    <w:rPr>
                      <w:rFonts w:ascii="Cambria Math" w:eastAsiaTheme="minorEastAsia" w:hAnsi="Cambria Math" w:cs="TimesNewRomanPSMT"/>
                      <w:sz w:val="24"/>
                      <w:szCs w:val="24"/>
                    </w:rPr>
                    <m:t>octets</m:t>
                  </m:r>
                </m:num>
                <m:den>
                  <m:r>
                    <w:rPr>
                      <w:rFonts w:ascii="Cambria Math" w:eastAsiaTheme="minorEastAsia" w:hAnsi="Cambria Math" w:cs="TimesNewRomanPSMT"/>
                      <w:sz w:val="24"/>
                      <w:szCs w:val="24"/>
                    </w:rPr>
                    <m:t>paquets</m:t>
                  </m:r>
                </m:den>
              </m:f>
              <m:ctrlPr>
                <w:rPr>
                  <w:rFonts w:ascii="Cambria Math" w:eastAsiaTheme="minorEastAsia" w:hAnsi="Cambria Math" w:cs="TimesNewRomanPSMT"/>
                  <w:i/>
                  <w:sz w:val="24"/>
                  <w:szCs w:val="24"/>
                </w:rPr>
              </m:ctrlPr>
            </m:e>
          </m:d>
          <m:r>
            <w:rPr>
              <w:rFonts w:ascii="Cambria Math" w:eastAsiaTheme="minorEastAsia" w:hAnsi="Cambria Math" w:cs="TimesNewRomanPSMT"/>
              <w:sz w:val="24"/>
              <w:szCs w:val="24"/>
            </w:rPr>
            <m:t>= 8400 octets</m:t>
          </m:r>
        </m:oMath>
      </m:oMathPara>
    </w:p>
    <w:p w14:paraId="7D13CDEC" w14:textId="4A51A0EE" w:rsidR="00B65CF1" w:rsidRPr="007A6678" w:rsidRDefault="00B65CF1" w:rsidP="00973347">
      <w:pPr>
        <w:autoSpaceDE w:val="0"/>
        <w:autoSpaceDN w:val="0"/>
        <w:adjustRightInd w:val="0"/>
        <w:spacing w:after="0" w:line="240" w:lineRule="auto"/>
        <w:jc w:val="both"/>
        <w:rPr>
          <w:rFonts w:ascii="TimesNewRomanPSMT" w:hAnsi="TimesNewRomanPSMT" w:cs="TimesNewRomanPSMT"/>
          <w:sz w:val="24"/>
          <w:szCs w:val="24"/>
          <w:lang w:val="en-CA"/>
        </w:rPr>
      </w:pPr>
      <w:r>
        <w:rPr>
          <w:rFonts w:ascii="TimesNewRomanPSMT" w:hAnsi="TimesNewRomanPSMT" w:cs="TimesNewRomanPSMT"/>
          <w:sz w:val="24"/>
          <w:szCs w:val="24"/>
        </w:rPr>
        <w:t xml:space="preserve">Les paquets IMCP ne sont pas comptés car ils ne </w:t>
      </w:r>
      <w:r w:rsidR="00D71D79">
        <w:rPr>
          <w:rFonts w:ascii="TimesNewRomanPSMT" w:hAnsi="TimesNewRomanPSMT" w:cs="TimesNewRomanPSMT"/>
          <w:sz w:val="24"/>
          <w:szCs w:val="24"/>
        </w:rPr>
        <w:t>peuvent pas être considérés comme provenant du client pour le serveur ou provenant du serveur pour le client.</w:t>
      </w:r>
    </w:p>
    <w:p w14:paraId="633DA5B7" w14:textId="6E965ACD" w:rsidR="00B65CF1"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A63C047" w14:textId="6D153FCE" w:rsidR="009669E8" w:rsidRDefault="00B65CF1" w:rsidP="00973347">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0C597BCD"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ou un fichier volumineux au serveur, car un des paquets qu’il envoie au serveur contient </w:t>
      </w:r>
      <w:r w:rsidR="00B024C2">
        <w:rPr>
          <w:rFonts w:ascii="TimesNewRomanPSMT" w:hAnsi="TimesNewRomanPSMT" w:cs="TimesNewRomanPSMT"/>
          <w:color w:val="000000" w:themeColor="text1"/>
          <w:sz w:val="24"/>
          <w:szCs w:val="24"/>
        </w:rPr>
        <w:t>4000</w:t>
      </w:r>
      <w:r>
        <w:rPr>
          <w:rFonts w:ascii="TimesNewRomanPSMT" w:hAnsi="TimesNewRomanPSMT" w:cs="TimesNewRomanPSMT"/>
          <w:color w:val="000000" w:themeColor="text1"/>
          <w:sz w:val="24"/>
          <w:szCs w:val="24"/>
        </w:rPr>
        <w:t xml:space="preserve"> octets de données, ce qui est plus grand qu’un paquet « habituel ».</w:t>
      </w:r>
      <w:r w:rsidR="004534AD">
        <w:rPr>
          <w:rFonts w:ascii="TimesNewRomanPSMT" w:hAnsi="TimesNewRomanPSMT" w:cs="TimesNewRomanPSMT"/>
          <w:color w:val="000000" w:themeColor="text1"/>
          <w:sz w:val="24"/>
          <w:szCs w:val="24"/>
        </w:rPr>
        <w:t xml:space="preserve"> </w:t>
      </w:r>
      <w:r w:rsidR="00B024C2">
        <w:rPr>
          <w:rFonts w:ascii="TimesNewRomanPSMT" w:hAnsi="TimesNewRomanPSMT" w:cs="TimesNewRomanPSMT"/>
          <w:color w:val="000000" w:themeColor="text1"/>
          <w:sz w:val="24"/>
          <w:szCs w:val="24"/>
        </w:rPr>
        <w:t>Nous pensons que le client a fait 3 itérations pour envoyer la totalité de ses données car le numéro de séquence a été incrémenté 3 fois. Ainsi, nous pensons que le client a fait une première itération pour envoyer un seul octet de donnée, puis une deuxième itération pour envoyer un gros morceau de l’information et une troisième itération pour envoyer un seul octet d’information.</w:t>
      </w:r>
    </w:p>
    <w:p w14:paraId="55643100" w14:textId="34A266BE"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6CEC4B49" w:rsidR="00A834C0" w:rsidRDefault="00B024C2"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Dans ce mode, le client envoi la même quantité d’informations au serveur vu le dernier numéro de séquence atteint (4002). Cependant, il le fait en 103 itération</w:t>
      </w:r>
      <w:r w:rsidR="00744C24">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car le numéro de séquence a seulement incrémenté sur </w:t>
      </w:r>
      <w:r w:rsidR="00744C24">
        <w:rPr>
          <w:rFonts w:ascii="TimesNewRomanPSMT" w:hAnsi="TimesNewRomanPSMT" w:cs="TimesNewRomanPSMT"/>
          <w:color w:val="000000" w:themeColor="text1"/>
          <w:sz w:val="24"/>
          <w:szCs w:val="24"/>
        </w:rPr>
        <w:t>103 paquets.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BC0F22B" w14:textId="6A78BAC7" w:rsidR="00A834C0" w:rsidRPr="00B024C2"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0A557D25" w14:textId="12052568"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r w:rsidR="00B024C2">
        <w:rPr>
          <w:rFonts w:ascii="TimesNewRomanPSMT" w:hAnsi="TimesNewRomanPSMT" w:cs="TimesNewRomanPSMT"/>
          <w:sz w:val="24"/>
          <w:szCs w:val="24"/>
        </w:rPr>
        <w:t xml:space="preserve"> Le client a alors fait 300 itérations pour envoyer ses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lastRenderedPageBreak/>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62C7CBA4" w:rsidR="00D4416D" w:rsidRDefault="009E7983" w:rsidP="00D4416D">
      <w:pPr>
        <w:autoSpaceDE w:val="0"/>
        <w:autoSpaceDN w:val="0"/>
        <w:adjustRightInd w:val="0"/>
        <w:spacing w:after="0" w:line="240" w:lineRule="auto"/>
        <w:jc w:val="both"/>
        <w:rPr>
          <w:rFonts w:ascii="TimesNewRomanPSMT" w:hAnsi="TimesNewRomanPSMT" w:cs="TimesNewRomanPSMT"/>
          <w:color w:val="FF0000"/>
          <w:sz w:val="24"/>
          <w:szCs w:val="24"/>
        </w:rPr>
      </w:pPr>
      <w:r>
        <w:rPr>
          <w:rFonts w:ascii="TimesNewRomanPSMT" w:hAnsi="TimesNewRomanPSMT" w:cs="TimesNewRomanPSMT"/>
          <w:color w:val="FF0000"/>
          <w:sz w:val="24"/>
          <w:szCs w:val="24"/>
        </w:rPr>
        <w:t xml:space="preserve">Performance = vitesse de réception de </w:t>
      </w:r>
      <w:r w:rsidR="009B4C67">
        <w:rPr>
          <w:rFonts w:ascii="TimesNewRomanPSMT" w:hAnsi="TimesNewRomanPSMT" w:cs="TimesNewRomanPSMT"/>
          <w:color w:val="FF0000"/>
          <w:sz w:val="24"/>
          <w:szCs w:val="24"/>
        </w:rPr>
        <w:t>toutes les données</w:t>
      </w:r>
      <w:r>
        <w:rPr>
          <w:rFonts w:ascii="TimesNewRomanPSMT" w:hAnsi="TimesNewRomanPSMT" w:cs="TimesNewRomanPSMT"/>
          <w:color w:val="FF0000"/>
          <w:sz w:val="24"/>
          <w:szCs w:val="24"/>
        </w:rPr>
        <w: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178262AC" w14:textId="045D79BA" w:rsidR="00F25808"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Alors, le mode 1 est plus performant, car il transmet la totalité de l’information plus rapidement que le mode 2.</w:t>
      </w:r>
    </w:p>
    <w:p w14:paraId="751E4097" w14:textId="77777777" w:rsidR="00526DA4" w:rsidRDefault="00526DA4" w:rsidP="00D4416D">
      <w:pPr>
        <w:autoSpaceDE w:val="0"/>
        <w:autoSpaceDN w:val="0"/>
        <w:adjustRightInd w:val="0"/>
        <w:spacing w:after="0" w:line="240" w:lineRule="auto"/>
        <w:jc w:val="both"/>
        <w:rPr>
          <w:rFonts w:ascii="TimesNewRomanPSMT" w:hAnsi="TimesNewRomanPSMT" w:cs="TimesNewRomanPSMT"/>
          <w:sz w:val="24"/>
          <w:szCs w:val="24"/>
        </w:rPr>
      </w:pPr>
    </w:p>
    <w:p w14:paraId="11138474" w14:textId="3CCBE508" w:rsidR="00526DA4" w:rsidRDefault="00526DA4"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HAKIM :</w:t>
      </w:r>
    </w:p>
    <w:p w14:paraId="395B5F8B" w14:textId="3D0926EE" w:rsidR="00526DA4" w:rsidRDefault="00526DA4"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nombre d’itérations diffère entre les deux modes. Ainsi, le mode 1 est beaucoup plus performant que le mode 2 car il envoi la même quantité de données avec un nombre moindre d’itérations.</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18F910DA" w:rsidR="00986047"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2608351E" w14:textId="6760F3BA" w:rsidR="00526DA4" w:rsidRDefault="00526DA4"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HAKIM :</w:t>
      </w:r>
    </w:p>
    <w:p w14:paraId="0D7315C4" w14:textId="01E6BFEC" w:rsidR="00526DA4" w:rsidRPr="00FC2A92" w:rsidRDefault="00526DA4"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Encore une fois, c’est le nombre d’itération qui diffère ici</w:t>
      </w:r>
      <w:r w:rsidR="0078486C">
        <w:rPr>
          <w:rFonts w:ascii="TimesNewRomanPSMT" w:hAnsi="TimesNewRomanPSMT" w:cs="TimesNewRomanPSMT"/>
          <w:sz w:val="24"/>
          <w:szCs w:val="24"/>
        </w:rPr>
        <w:t xml:space="preserve"> (pour le nombre d’octets de données, nous assumons que les deux modes envoient des informations différentes)</w:t>
      </w:r>
      <w:r>
        <w:rPr>
          <w:rFonts w:ascii="TimesNewRomanPSMT" w:hAnsi="TimesNewRomanPSMT" w:cs="TimesNewRomanPSMT"/>
          <w:sz w:val="24"/>
          <w:szCs w:val="24"/>
        </w:rPr>
        <w:t>. Clairement, le mode 3 semble plus performant que le mode 4 vu qu’il envoi toutes ses données en une seule itération</w:t>
      </w:r>
      <w:r w:rsidR="0078486C">
        <w:rPr>
          <w:rFonts w:ascii="TimesNewRomanPSMT" w:hAnsi="TimesNewRomanPSMT" w:cs="TimesNewRomanPSMT"/>
          <w:sz w:val="24"/>
          <w:szCs w:val="24"/>
        </w:rPr>
        <w:t xml:space="preserve">. </w:t>
      </w:r>
      <w:r w:rsidR="00AD4545">
        <w:rPr>
          <w:rFonts w:ascii="TimesNewRomanPSMT" w:hAnsi="TimesNewRomanPSMT" w:cs="TimesNewRomanPSMT"/>
          <w:sz w:val="24"/>
          <w:szCs w:val="24"/>
        </w:rPr>
        <w:t>Cependant</w:t>
      </w:r>
      <w:r w:rsidR="0078486C">
        <w:rPr>
          <w:rFonts w:ascii="TimesNewRomanPSMT" w:hAnsi="TimesNewRomanPSMT" w:cs="TimesNewRomanPSMT"/>
          <w:sz w:val="24"/>
          <w:szCs w:val="24"/>
        </w:rPr>
        <w:t>, vu que le protocole est UDP, le mode 3 serait moins performant dans d’autres applications. En effet, les applications employant le protocole UDP font souvent des opérations en temps réel et il serait alors plus performant de manquer quelques paquets d’un</w:t>
      </w:r>
      <w:r w:rsidR="00011F42">
        <w:rPr>
          <w:rFonts w:ascii="TimesNewRomanPSMT" w:hAnsi="TimesNewRomanPSMT" w:cs="TimesNewRomanPSMT"/>
          <w:sz w:val="24"/>
          <w:szCs w:val="24"/>
        </w:rPr>
        <w:t xml:space="preserve"> ensemble d’information plutôt que de devoir renvoyer l’ensemble au complet jusqu’à ce que le destinataire réussisse à le recevoir. Ainsi, serait probablement le plus performant en raison des applications exigeant des opérations en temps réel.</w:t>
      </w:r>
      <w:bookmarkStart w:id="1" w:name="_GoBack"/>
      <w:bookmarkEnd w:id="1"/>
    </w:p>
    <w:p w14:paraId="73D40385" w14:textId="6B9BA378" w:rsidR="007B2DAE"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4CDB326C" w14:textId="3641E4F3" w:rsidR="00526DA4" w:rsidRPr="00D4416D" w:rsidRDefault="00526DA4"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6323B31F"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w:t>
      </w:r>
      <w:r w:rsidR="00526DA4">
        <w:rPr>
          <w:rFonts w:ascii="TimesNewRomanPSMT" w:hAnsi="TimesNewRomanPSMT" w:cs="TimesNewRomanPSMT"/>
          <w:sz w:val="24"/>
          <w:szCs w:val="24"/>
        </w:rPr>
        <w:t>. Ainsi,</w:t>
      </w:r>
      <w:r>
        <w:rPr>
          <w:rFonts w:ascii="TimesNewRomanPSMT" w:hAnsi="TimesNewRomanPSMT" w:cs="TimesNewRomanPSMT"/>
          <w:sz w:val="24"/>
          <w:szCs w:val="24"/>
        </w:rPr>
        <w:t xml:space="preserve"> si un paquet n’est </w:t>
      </w:r>
      <w:r w:rsidR="00526DA4">
        <w:rPr>
          <w:rFonts w:ascii="TimesNewRomanPSMT" w:hAnsi="TimesNewRomanPSMT" w:cs="TimesNewRomanPSMT"/>
          <w:sz w:val="24"/>
          <w:szCs w:val="24"/>
        </w:rPr>
        <w:t xml:space="preserve">pas </w:t>
      </w:r>
      <w:r>
        <w:rPr>
          <w:rFonts w:ascii="TimesNewRomanPSMT" w:hAnsi="TimesNewRomanPSMT" w:cs="TimesNewRomanPSMT"/>
          <w:sz w:val="24"/>
          <w:szCs w:val="24"/>
        </w:rPr>
        <w:t>reçu</w:t>
      </w:r>
      <w:r w:rsidR="00526DA4">
        <w:rPr>
          <w:rFonts w:ascii="TimesNewRomanPSMT" w:hAnsi="TimesNewRomanPSMT" w:cs="TimesNewRomanPSMT"/>
          <w:sz w:val="24"/>
          <w:szCs w:val="24"/>
        </w:rPr>
        <w:t xml:space="preserve"> par le destinataire</w:t>
      </w:r>
      <w:r>
        <w:rPr>
          <w:rFonts w:ascii="TimesNewRomanPSMT" w:hAnsi="TimesNewRomanPSMT" w:cs="TimesNewRomanPSMT"/>
          <w:sz w:val="24"/>
          <w:szCs w:val="24"/>
        </w:rPr>
        <w:t>,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4BD3FDE9"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w:t>
      </w:r>
      <w:r w:rsidR="00526DA4">
        <w:rPr>
          <w:rFonts w:ascii="TimesNewRomanPSMT" w:hAnsi="TimesNewRomanPSMT" w:cs="TimesNewRomanPSMT"/>
          <w:sz w:val="24"/>
          <w:szCs w:val="24"/>
        </w:rPr>
        <w:t>u</w:t>
      </w:r>
      <w:r w:rsidR="0087345A">
        <w:rPr>
          <w:rFonts w:ascii="TimesNewRomanPSMT" w:hAnsi="TimesNewRomanPSMT" w:cs="TimesNewRomanPSMT"/>
          <w:sz w:val="24"/>
          <w:szCs w:val="24"/>
        </w:rPr>
        <w:t>r confirme au client la réception de ce paquet</w:t>
      </w:r>
      <w:r w:rsidR="00526DA4">
        <w:rPr>
          <w:rFonts w:ascii="TimesNewRomanPSMT" w:hAnsi="TimesNewRomanPSMT" w:cs="TimesNewRomanPSMT"/>
          <w:sz w:val="24"/>
          <w:szCs w:val="24"/>
        </w:rPr>
        <w:t xml:space="preserve"> (avec un paquet ACK)</w:t>
      </w:r>
      <w:r w:rsidR="0087345A">
        <w:rPr>
          <w:rFonts w:ascii="TimesNewRomanPSMT" w:hAnsi="TimesNewRomanPSMT" w:cs="TimesNewRomanPSMT"/>
          <w:sz w:val="24"/>
          <w:szCs w:val="24"/>
        </w:rPr>
        <w:t>. Finalement, le serveur envoie à son tour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client et le client confirme la réception de ce paquet avec un paquet ACK.</w:t>
      </w:r>
    </w:p>
    <w:p w14:paraId="16E6E658" w14:textId="2EA6220D" w:rsidR="007C16FD" w:rsidRDefault="007C16FD">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45752995"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lastRenderedPageBreak/>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client et le serveur. En utilisant Wireshark, nous pouvons déterminer la taille des en-têtes de chacun des paquets et ainsi calculer la quantité de données dans chacun des paquets en soustrayant la taille de son en-tête avec la taille totale (</w:t>
      </w:r>
      <w:proofErr w:type="spellStart"/>
      <w:r>
        <w:rPr>
          <w:rFonts w:ascii="TimesNewRomanPSMT" w:hAnsi="TimesNewRomanPSMT" w:cs="TimesNewRomanPSMT"/>
          <w:sz w:val="24"/>
          <w:szCs w:val="24"/>
          <w:lang w:val="fr-FR"/>
        </w:rPr>
        <w:t>length</w:t>
      </w:r>
      <w:proofErr w:type="spellEnd"/>
      <w:r>
        <w:rPr>
          <w:rFonts w:ascii="TimesNewRomanPSMT" w:hAnsi="TimesNewRomanPSMT" w:cs="TimesNewRomanPSMT"/>
          <w:sz w:val="24"/>
          <w:szCs w:val="24"/>
          <w:lang w:val="fr-FR"/>
        </w:rPr>
        <w:t>) du paquet. Vu que nous communiquons avec le protocole TCP, les en-têtes ont une longueur de 20 octets. Il est à noter que certains paquets emploient un autre protocole avec le protocole TCP. Ces derniers sont le RSL et le OML (voir les trois figures suivantes).</w:t>
      </w:r>
    </w:p>
    <w:p w14:paraId="3AC9103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13FAC0B" wp14:editId="32B827AB">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18565"/>
                    </a:xfrm>
                    <a:prstGeom prst="rect">
                      <a:avLst/>
                    </a:prstGeom>
                  </pic:spPr>
                </pic:pic>
              </a:graphicData>
            </a:graphic>
          </wp:inline>
        </w:drawing>
      </w:r>
    </w:p>
    <w:p w14:paraId="4E7F2A8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5DD6A6C2" wp14:editId="0EC83FF0">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157605"/>
                    </a:xfrm>
                    <a:prstGeom prst="rect">
                      <a:avLst/>
                    </a:prstGeom>
                  </pic:spPr>
                </pic:pic>
              </a:graphicData>
            </a:graphic>
          </wp:inline>
        </w:drawing>
      </w:r>
    </w:p>
    <w:p w14:paraId="7F903BA2"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33499D66" wp14:editId="2A282946">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424305"/>
                    </a:xfrm>
                    <a:prstGeom prst="rect">
                      <a:avLst/>
                    </a:prstGeom>
                  </pic:spPr>
                </pic:pic>
              </a:graphicData>
            </a:graphic>
          </wp:inline>
        </w:drawing>
      </w:r>
    </w:p>
    <w:p w14:paraId="5B4CC2F1" w14:textId="77777777" w:rsidR="007C16FD" w:rsidRPr="00821B0A"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p>
    <w:p w14:paraId="2ADF729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serveur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direction du serveur).</w:t>
      </w:r>
    </w:p>
    <w:p w14:paraId="593BD8EE"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61C42663" wp14:editId="3D019A80">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401570"/>
                    </a:xfrm>
                    <a:prstGeom prst="rect">
                      <a:avLst/>
                    </a:prstGeom>
                  </pic:spPr>
                </pic:pic>
              </a:graphicData>
            </a:graphic>
          </wp:inline>
        </w:drawing>
      </w:r>
    </w:p>
    <w:p w14:paraId="67FE06A3"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175195C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22 paquets en provenance du client vers le serveur. Parmi ces paquets, nous trouvons 14 paquets envoyés en utilisant le protocole TCP, 7 paquets envoyés en utilisant le protocole TCP avec RSL et 1 paquet envoyé en utilisant le protocole TCP avec OML. Pour trouver le nombre total d’octets de données envoyé, il suffit d’additionner la taille (</w:t>
      </w:r>
      <w:proofErr w:type="spellStart"/>
      <w:r>
        <w:rPr>
          <w:rFonts w:ascii="TimesNewRomanPSMT" w:hAnsi="TimesNewRomanPSMT" w:cs="TimesNewRomanPSMT"/>
          <w:sz w:val="24"/>
          <w:szCs w:val="24"/>
        </w:rPr>
        <w:t>length</w:t>
      </w:r>
      <w:proofErr w:type="spellEnd"/>
      <w:r>
        <w:rPr>
          <w:rFonts w:ascii="TimesNewRomanPSMT" w:hAnsi="TimesNewRomanPSMT" w:cs="TimesNewRomanPSMT"/>
          <w:sz w:val="24"/>
          <w:szCs w:val="24"/>
        </w:rPr>
        <w:t>) de tous les paquets et de soustraire le nombre de paquets multiplié par 20 octets (vu que c’est la taille de toutes les en-têtes). Nous obtenons ainsi :</w:t>
      </w:r>
    </w:p>
    <w:p w14:paraId="2FEC933E"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1D98D17"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2065D7C" w14:textId="77777777" w:rsidR="007C16FD" w:rsidRPr="00CB4C9E" w:rsidRDefault="007C16FD" w:rsidP="007C16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w:t>
      </w:r>
      <w:proofErr w:type="spellStart"/>
      <w:r>
        <w:rPr>
          <w:rFonts w:ascii="TimesNewRomanPSMT" w:hAnsi="TimesNewRomanPSMT" w:cs="TimesNewRomanPSMT"/>
          <w:sz w:val="24"/>
          <w:szCs w:val="24"/>
        </w:rPr>
        <w:t>envoit</w:t>
      </w:r>
      <w:proofErr w:type="spellEnd"/>
      <w:r>
        <w:rPr>
          <w:rFonts w:ascii="TimesNewRomanPSMT" w:hAnsi="TimesNewRomanPSMT" w:cs="TimesNewRomanPSMT"/>
          <w:sz w:val="24"/>
          <w:szCs w:val="24"/>
        </w:rPr>
        <w:t xml:space="preserve"> au client (nous avons utilisé le filtre </w:t>
      </w:r>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 afin d’identifier les paquets en direction du client).</w:t>
      </w:r>
    </w:p>
    <w:p w14:paraId="393D2561"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drawing>
          <wp:inline distT="0" distB="0" distL="0" distR="0" wp14:anchorId="019107FB" wp14:editId="33EBD5BE">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281555"/>
                    </a:xfrm>
                    <a:prstGeom prst="rect">
                      <a:avLst/>
                    </a:prstGeom>
                  </pic:spPr>
                </pic:pic>
              </a:graphicData>
            </a:graphic>
          </wp:inline>
        </w:drawing>
      </w:r>
    </w:p>
    <w:p w14:paraId="79CFD114"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494DA1D"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Sur cette capture d’écran, nous voyons qu’il y a un total de 21 paquets en provenance du serveur vers le client. Parmi ces paquets, nous trouvons 18 paquets envoyés en utilisant le protocole TCP, 2 paquets envoyés en utilisant le protocole TCP avec RSL et 1 paquet envoyé en utilisant le protocole TCP avec OML. Le même calcul fait précédemment s’applique ici pour déterminer la quantité d’octets de donné envoyés. Nous obtenons ainsi :</w:t>
      </w:r>
    </w:p>
    <w:p w14:paraId="4D80491A" w14:textId="77777777" w:rsidR="007C16FD" w:rsidRPr="00A36908" w:rsidRDefault="007C16FD" w:rsidP="007C16FD">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4D81379F" w14:textId="77777777" w:rsidR="007C16FD" w:rsidRDefault="007C16FD" w:rsidP="007C16FD">
      <w:pPr>
        <w:autoSpaceDE w:val="0"/>
        <w:autoSpaceDN w:val="0"/>
        <w:adjustRightInd w:val="0"/>
        <w:spacing w:after="0" w:line="240" w:lineRule="auto"/>
        <w:jc w:val="both"/>
        <w:rPr>
          <w:rFonts w:ascii="TimesNewRomanPSMT" w:hAnsi="TimesNewRomanPSMT" w:cs="TimesNewRomanPSMT"/>
          <w:sz w:val="24"/>
          <w:szCs w:val="24"/>
        </w:rPr>
      </w:pPr>
    </w:p>
    <w:p w14:paraId="36751A0D" w14:textId="77777777" w:rsidR="00B7308B" w:rsidRPr="001D40C6" w:rsidRDefault="00B7308B" w:rsidP="00D4416D">
      <w:pPr>
        <w:autoSpaceDE w:val="0"/>
        <w:autoSpaceDN w:val="0"/>
        <w:adjustRightInd w:val="0"/>
        <w:spacing w:after="0" w:line="240" w:lineRule="auto"/>
        <w:jc w:val="both"/>
        <w:rPr>
          <w:rFonts w:ascii="TimesNewRomanPSMT" w:hAnsi="TimesNewRomanPSMT" w:cs="TimesNewRomanPSMT"/>
          <w:sz w:val="24"/>
          <w:szCs w:val="24"/>
          <w:lang w:val="en-CA"/>
        </w:rPr>
      </w:pPr>
    </w:p>
    <w:sectPr w:rsidR="00B7308B" w:rsidRPr="001D40C6" w:rsidSect="004509DD">
      <w:footerReference w:type="default" r:id="rId10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D33F4" w14:textId="77777777" w:rsidR="00740285" w:rsidRDefault="00740285" w:rsidP="004509DD">
      <w:pPr>
        <w:spacing w:after="0" w:line="240" w:lineRule="auto"/>
      </w:pPr>
      <w:r>
        <w:separator/>
      </w:r>
    </w:p>
  </w:endnote>
  <w:endnote w:type="continuationSeparator" w:id="0">
    <w:p w14:paraId="78F00870" w14:textId="77777777" w:rsidR="00740285" w:rsidRDefault="00740285"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Content>
      <w:p w14:paraId="76F10F65" w14:textId="3D7C01F0" w:rsidR="005635F0" w:rsidRDefault="005635F0">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5635F0" w:rsidRDefault="0056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6D32C" w14:textId="77777777" w:rsidR="00740285" w:rsidRDefault="00740285" w:rsidP="004509DD">
      <w:pPr>
        <w:spacing w:after="0" w:line="240" w:lineRule="auto"/>
      </w:pPr>
      <w:r>
        <w:separator/>
      </w:r>
    </w:p>
  </w:footnote>
  <w:footnote w:type="continuationSeparator" w:id="0">
    <w:p w14:paraId="7C059031" w14:textId="77777777" w:rsidR="00740285" w:rsidRDefault="00740285"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1F42"/>
    <w:rsid w:val="000130ED"/>
    <w:rsid w:val="00017149"/>
    <w:rsid w:val="0002413B"/>
    <w:rsid w:val="00050FF2"/>
    <w:rsid w:val="00067B25"/>
    <w:rsid w:val="00076480"/>
    <w:rsid w:val="00083096"/>
    <w:rsid w:val="00094DA6"/>
    <w:rsid w:val="000B0AE9"/>
    <w:rsid w:val="000C104C"/>
    <w:rsid w:val="000C27A4"/>
    <w:rsid w:val="000C7D1C"/>
    <w:rsid w:val="000C7E17"/>
    <w:rsid w:val="000D6BF2"/>
    <w:rsid w:val="000E1E87"/>
    <w:rsid w:val="000E32EB"/>
    <w:rsid w:val="000F1379"/>
    <w:rsid w:val="000F6E38"/>
    <w:rsid w:val="0010358F"/>
    <w:rsid w:val="00107893"/>
    <w:rsid w:val="0011470C"/>
    <w:rsid w:val="00126935"/>
    <w:rsid w:val="0015646D"/>
    <w:rsid w:val="00162BBC"/>
    <w:rsid w:val="00170A91"/>
    <w:rsid w:val="001821D5"/>
    <w:rsid w:val="00190EA8"/>
    <w:rsid w:val="001A7096"/>
    <w:rsid w:val="001C38B6"/>
    <w:rsid w:val="001D40C6"/>
    <w:rsid w:val="001E15D4"/>
    <w:rsid w:val="002008E5"/>
    <w:rsid w:val="002062DA"/>
    <w:rsid w:val="002115A5"/>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72E6"/>
    <w:rsid w:val="002D2085"/>
    <w:rsid w:val="002D288A"/>
    <w:rsid w:val="002D2A98"/>
    <w:rsid w:val="002F2276"/>
    <w:rsid w:val="00333A56"/>
    <w:rsid w:val="003523E9"/>
    <w:rsid w:val="00357403"/>
    <w:rsid w:val="00361F1D"/>
    <w:rsid w:val="00383FAA"/>
    <w:rsid w:val="00394D4D"/>
    <w:rsid w:val="00395B38"/>
    <w:rsid w:val="003A2B32"/>
    <w:rsid w:val="003B447C"/>
    <w:rsid w:val="003B682E"/>
    <w:rsid w:val="003C4FFE"/>
    <w:rsid w:val="003E022A"/>
    <w:rsid w:val="003E14FD"/>
    <w:rsid w:val="003E6CF4"/>
    <w:rsid w:val="004032E8"/>
    <w:rsid w:val="00404217"/>
    <w:rsid w:val="0042605A"/>
    <w:rsid w:val="00426F5F"/>
    <w:rsid w:val="004509DD"/>
    <w:rsid w:val="004534AD"/>
    <w:rsid w:val="00453844"/>
    <w:rsid w:val="00461111"/>
    <w:rsid w:val="00464BED"/>
    <w:rsid w:val="00485CBA"/>
    <w:rsid w:val="004869BB"/>
    <w:rsid w:val="004929F9"/>
    <w:rsid w:val="004B5EDE"/>
    <w:rsid w:val="004D143D"/>
    <w:rsid w:val="004E2B91"/>
    <w:rsid w:val="004E445F"/>
    <w:rsid w:val="004F0091"/>
    <w:rsid w:val="005014E8"/>
    <w:rsid w:val="00515792"/>
    <w:rsid w:val="00526DA4"/>
    <w:rsid w:val="00531C73"/>
    <w:rsid w:val="0054009B"/>
    <w:rsid w:val="0054695B"/>
    <w:rsid w:val="005635F0"/>
    <w:rsid w:val="005753D7"/>
    <w:rsid w:val="0058459E"/>
    <w:rsid w:val="00591108"/>
    <w:rsid w:val="00594707"/>
    <w:rsid w:val="005A06D5"/>
    <w:rsid w:val="005A43E5"/>
    <w:rsid w:val="005C2CB8"/>
    <w:rsid w:val="005C6594"/>
    <w:rsid w:val="005D4BD2"/>
    <w:rsid w:val="005D6984"/>
    <w:rsid w:val="005E0E8F"/>
    <w:rsid w:val="005E391C"/>
    <w:rsid w:val="005F1310"/>
    <w:rsid w:val="005F6548"/>
    <w:rsid w:val="00607FF7"/>
    <w:rsid w:val="00626629"/>
    <w:rsid w:val="00627782"/>
    <w:rsid w:val="0063401F"/>
    <w:rsid w:val="00636142"/>
    <w:rsid w:val="00636F23"/>
    <w:rsid w:val="0063777D"/>
    <w:rsid w:val="0064740F"/>
    <w:rsid w:val="0065034B"/>
    <w:rsid w:val="006515BC"/>
    <w:rsid w:val="0065360D"/>
    <w:rsid w:val="00655A6D"/>
    <w:rsid w:val="00657CD6"/>
    <w:rsid w:val="00662E8D"/>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0285"/>
    <w:rsid w:val="0074305B"/>
    <w:rsid w:val="00744C24"/>
    <w:rsid w:val="007661BD"/>
    <w:rsid w:val="0078486C"/>
    <w:rsid w:val="00796821"/>
    <w:rsid w:val="007A6678"/>
    <w:rsid w:val="007A7F6D"/>
    <w:rsid w:val="007B2DAE"/>
    <w:rsid w:val="007C16FD"/>
    <w:rsid w:val="007C2B28"/>
    <w:rsid w:val="007C3D41"/>
    <w:rsid w:val="007C4E00"/>
    <w:rsid w:val="007D6A04"/>
    <w:rsid w:val="007E2938"/>
    <w:rsid w:val="007E3218"/>
    <w:rsid w:val="007E6B4A"/>
    <w:rsid w:val="007F0F70"/>
    <w:rsid w:val="007F686A"/>
    <w:rsid w:val="008132E4"/>
    <w:rsid w:val="008133E6"/>
    <w:rsid w:val="0081344B"/>
    <w:rsid w:val="00816E1F"/>
    <w:rsid w:val="00817317"/>
    <w:rsid w:val="00821B0A"/>
    <w:rsid w:val="0083035A"/>
    <w:rsid w:val="00837BC7"/>
    <w:rsid w:val="00837E17"/>
    <w:rsid w:val="00843D8C"/>
    <w:rsid w:val="008507DD"/>
    <w:rsid w:val="008532C6"/>
    <w:rsid w:val="008717AB"/>
    <w:rsid w:val="0087345A"/>
    <w:rsid w:val="0089045E"/>
    <w:rsid w:val="008928B4"/>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76D"/>
    <w:rsid w:val="009C6AF8"/>
    <w:rsid w:val="009D0B12"/>
    <w:rsid w:val="009E721D"/>
    <w:rsid w:val="009E7983"/>
    <w:rsid w:val="009F776C"/>
    <w:rsid w:val="00A23048"/>
    <w:rsid w:val="00A36908"/>
    <w:rsid w:val="00A55BCD"/>
    <w:rsid w:val="00A56EB1"/>
    <w:rsid w:val="00A61593"/>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4545"/>
    <w:rsid w:val="00AD6B0F"/>
    <w:rsid w:val="00AF58EF"/>
    <w:rsid w:val="00AF7913"/>
    <w:rsid w:val="00B024C2"/>
    <w:rsid w:val="00B254F8"/>
    <w:rsid w:val="00B26272"/>
    <w:rsid w:val="00B65CF1"/>
    <w:rsid w:val="00B71B51"/>
    <w:rsid w:val="00B7308B"/>
    <w:rsid w:val="00B77263"/>
    <w:rsid w:val="00B85D44"/>
    <w:rsid w:val="00BA14E1"/>
    <w:rsid w:val="00BA4B9F"/>
    <w:rsid w:val="00BA7B34"/>
    <w:rsid w:val="00BC1D43"/>
    <w:rsid w:val="00BD13F0"/>
    <w:rsid w:val="00BD1631"/>
    <w:rsid w:val="00BD5DB2"/>
    <w:rsid w:val="00BD6DCD"/>
    <w:rsid w:val="00BE59E2"/>
    <w:rsid w:val="00BF267C"/>
    <w:rsid w:val="00C22F0C"/>
    <w:rsid w:val="00C3162A"/>
    <w:rsid w:val="00C33B74"/>
    <w:rsid w:val="00C34C26"/>
    <w:rsid w:val="00C409B4"/>
    <w:rsid w:val="00C43070"/>
    <w:rsid w:val="00C454DF"/>
    <w:rsid w:val="00C52EF0"/>
    <w:rsid w:val="00C530C8"/>
    <w:rsid w:val="00C532C4"/>
    <w:rsid w:val="00C56B2B"/>
    <w:rsid w:val="00C61C2F"/>
    <w:rsid w:val="00C700BA"/>
    <w:rsid w:val="00C815A7"/>
    <w:rsid w:val="00C904DB"/>
    <w:rsid w:val="00C94D9A"/>
    <w:rsid w:val="00CA2A03"/>
    <w:rsid w:val="00CB1E11"/>
    <w:rsid w:val="00CB24B4"/>
    <w:rsid w:val="00CB44AB"/>
    <w:rsid w:val="00CB4C9E"/>
    <w:rsid w:val="00CC275F"/>
    <w:rsid w:val="00CC3BAE"/>
    <w:rsid w:val="00CC4BBC"/>
    <w:rsid w:val="00CE230A"/>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161CA"/>
    <w:rsid w:val="00E26C98"/>
    <w:rsid w:val="00E3541A"/>
    <w:rsid w:val="00E402C3"/>
    <w:rsid w:val="00E46DCE"/>
    <w:rsid w:val="00E51D35"/>
    <w:rsid w:val="00E54E6D"/>
    <w:rsid w:val="00E63307"/>
    <w:rsid w:val="00E70BB6"/>
    <w:rsid w:val="00E722C7"/>
    <w:rsid w:val="00E83B9B"/>
    <w:rsid w:val="00E94315"/>
    <w:rsid w:val="00EA5E36"/>
    <w:rsid w:val="00EB72D2"/>
    <w:rsid w:val="00ED51AD"/>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90DFF"/>
    <w:rsid w:val="00F90FDC"/>
    <w:rsid w:val="00FA0999"/>
    <w:rsid w:val="00FA19E5"/>
    <w:rsid w:val="00FB4C7A"/>
    <w:rsid w:val="00FC2A92"/>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DD742CBB-19A8-4B06-8C3C-3CA81EA6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96821"/>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 w:type="paragraph" w:styleId="Caption">
    <w:name w:val="caption"/>
    <w:basedOn w:val="Normal"/>
    <w:next w:val="Normal"/>
    <w:uiPriority w:val="35"/>
    <w:unhideWhenUsed/>
    <w:qFormat/>
    <w:rsid w:val="00837E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customXml" Target="ink/ink24.xml"/><Relationship Id="rId16" Type="http://schemas.openxmlformats.org/officeDocument/2006/relationships/customXml" Target="ink/ink3.xml"/><Relationship Id="rId11" Type="http://schemas.openxmlformats.org/officeDocument/2006/relationships/customXml" Target="ink/ink1.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customXml" Target="ink/ink26.xml"/><Relationship Id="rId22" Type="http://schemas.openxmlformats.org/officeDocument/2006/relationships/customXml" Target="ink/ink5.xml"/><Relationship Id="rId27" Type="http://schemas.openxmlformats.org/officeDocument/2006/relationships/image" Target="media/image13.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6.xml"/><Relationship Id="rId69"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5.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customXml" Target="ink/ink8.xml"/><Relationship Id="rId38" Type="http://schemas.openxmlformats.org/officeDocument/2006/relationships/image" Target="media/image21.png"/><Relationship Id="rId59" Type="http://schemas.openxmlformats.org/officeDocument/2006/relationships/image" Target="media/image38.png"/><Relationship Id="rId103" Type="http://schemas.openxmlformats.org/officeDocument/2006/relationships/image" Target="media/image69.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customXml" Target="ink/ink15.xml"/><Relationship Id="rId70" Type="http://schemas.openxmlformats.org/officeDocument/2006/relationships/customXml" Target="ink/ink18.xml"/><Relationship Id="rId75" Type="http://schemas.openxmlformats.org/officeDocument/2006/relationships/image" Target="media/image48.png"/><Relationship Id="rId83" Type="http://schemas.openxmlformats.org/officeDocument/2006/relationships/customXml" Target="ink/ink22.xml"/><Relationship Id="rId88" Type="http://schemas.openxmlformats.org/officeDocument/2006/relationships/image" Target="media/image57.png"/><Relationship Id="rId91" Type="http://schemas.openxmlformats.org/officeDocument/2006/relationships/customXml" Target="ink/ink25.xml"/><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9.xml"/><Relationship Id="rId49" Type="http://schemas.openxmlformats.org/officeDocument/2006/relationships/image" Target="media/image31.png"/><Relationship Id="rId57" Type="http://schemas.openxmlformats.org/officeDocument/2006/relationships/customXml" Target="ink/ink13.xml"/><Relationship Id="rId106" Type="http://schemas.openxmlformats.org/officeDocument/2006/relationships/theme" Target="theme/theme1.xml"/><Relationship Id="rId10" Type="http://schemas.openxmlformats.org/officeDocument/2006/relationships/hyperlink" Target="https://osqa-ask.wireshark.org/questions/13970/how-to-know-the-total-bytes-in-the-message"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customXml" Target="ink/ink20.xml"/><Relationship Id="rId81" Type="http://schemas.openxmlformats.org/officeDocument/2006/relationships/customXml" Target="ink/ink21.xml"/><Relationship Id="rId86" Type="http://schemas.openxmlformats.org/officeDocument/2006/relationships/customXml" Target="ink/ink23.xml"/><Relationship Id="rId94" Type="http://schemas.openxmlformats.org/officeDocument/2006/relationships/image" Target="media/image61.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0.xml"/><Relationship Id="rId34" Type="http://schemas.openxmlformats.org/officeDocument/2006/relationships/image" Target="media/image18.png"/><Relationship Id="rId50" Type="http://schemas.openxmlformats.org/officeDocument/2006/relationships/customXml" Target="ink/ink11.xml"/><Relationship Id="rId55" Type="http://schemas.openxmlformats.org/officeDocument/2006/relationships/image" Target="media/image35.png"/><Relationship Id="rId76" Type="http://schemas.openxmlformats.org/officeDocument/2006/relationships/image" Target="media/image49.png"/><Relationship Id="rId97" Type="http://schemas.openxmlformats.org/officeDocument/2006/relationships/image" Target="media/image63.png"/><Relationship Id="rId104"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45.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customXml" Target="ink/ink4.xml"/><Relationship Id="rId14" Type="http://schemas.openxmlformats.org/officeDocument/2006/relationships/customXml" Target="ink/ink2.xml"/><Relationship Id="rId30" Type="http://schemas.openxmlformats.org/officeDocument/2006/relationships/customXml" Target="ink/ink7.xml"/><Relationship Id="rId35" Type="http://schemas.openxmlformats.org/officeDocument/2006/relationships/image" Target="media/image19.png"/><Relationship Id="rId56" Type="http://schemas.openxmlformats.org/officeDocument/2006/relationships/image" Target="media/image36.png"/><Relationship Id="rId77" Type="http://schemas.openxmlformats.org/officeDocument/2006/relationships/image" Target="media/image50.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yperlink" Target="https://www.facebook.com/hakim.sakhawat" TargetMode="External"/><Relationship Id="rId51" Type="http://schemas.openxmlformats.org/officeDocument/2006/relationships/image" Target="media/image32.png"/><Relationship Id="rId72" Type="http://schemas.openxmlformats.org/officeDocument/2006/relationships/customXml" Target="ink/ink19.xml"/><Relationship Id="rId93" Type="http://schemas.openxmlformats.org/officeDocument/2006/relationships/image" Target="media/image60.png"/><Relationship Id="rId98" Type="http://schemas.openxmlformats.org/officeDocument/2006/relationships/image" Target="media/image64.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customXml" Target="ink/ink1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5:49.0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1,'951'0,"-939"0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9.1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1,'193'7,"13"0,-163-6,0 3,18 4,-18-1,0-3,22-1,-25-2,20 5,-17-2,7-2,39-2,-77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5.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1,'24'7,"1"-1,0-1,0-1,6-1,100 1,-77-4,1 3,23 5,-18 0,0-3,1-3,122-2,-71-1,-100 0,1 0,-1-1,0 0,0-1,1-1,1 0,0 1,1 0,10 0,97 1,-104 2,14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8.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1625 1,'-732'0,"706"1,0 2,0 1,-1 1,-49 6,-63-4,25-3,-220 2,227-7,90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14,'300'-10,"-162"7,-135 3,11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5.2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2,'184'-1,"195"3,-303 4,-43-2,19 0,-42-4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0,'4'1,"0"0,0 0,0 0,0 0,0 1,0-1,-1 1,4 2,10 4,-2-3,1-1,0 0,0-1,1 0,14-1,23-1,9-2,4-1,168-6,-85-6,-96 9,3 3,47-4,-46 2,-1 3,1 2,18 5,24 0,-81-6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44.6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29,'187'-7,"-75"1,-18 4,63-5,-25 1,57 6,-68 1,547-1,-657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39.3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1,'436'0,"-425"0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0,'1043'0,"-1024"0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7:01.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29,'7'0,"-1"-1,1 0,0-1,-1 0,1 0,10-2,14-2,0 1,1 2,7 0,97 4,-67 0,1002-1,-1057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41.6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41,'387'0,"-368"0,0-2,8-2,31-2,-2 5,-18 1,0-2,24-4,-4 1,-41 4,1-1,0 0,2-2,-8 2,0 0,0 1,0 0,2 1,-3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39.4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1,'780'0,"-560"9,-125-4,-5 1,113 2,234-9,-410 3,25 3,-25-1,0-2,0-1,260-1,-275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3:32.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1,'165'6,"-13"1,46 0,15 0,503-8,-685-1,-20-1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7.5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56,'594'-15,"-5"2,-451 14,-104-2,23-5,-21 2,11 1,-25 2,39 0,31-5,-52 2,1 2,0 2,0 2,17 3,160 31,-102-14,-61-14,-14-2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5.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28,'393'0,"-382"-1,-1 0,1-1,-1 0,0 0,9-4,-6 2,-1 1,1 0,2 0,-4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6:32.9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11,'2298'0,"-2291"0,0-1,0 0,0 0,0-1,2-1,-8 3,8-2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1.1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42,'67'1,"-11"0,27-3,-38-5,-28 4,0 1,8 0,437 1,-227 2,-156 0,-12 1,32-6,-74 1,25-7,-28 5,1 1,17 0,-26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6:0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45,'327'0,"-310"-1,-1 0,13-4,26-2,-18 6,-9 1,0-1,0-2,0 0,20-7,-25 5,0 2,0 1,0 0,0 2,23 2,9-1,-28-1,-16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4.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1231 42,'-149'1,"-158"-3,117-11,60 3,-24 5,67 4,-29-7,35 4,64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2.9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15,'177'-7,"-7"0,310 12,-4 28,-456-31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3.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110 450,'5'1,"0"0,-1 0,1 1,0-1,0 1,-1 1,1-1,-1 0,4 4,2 0,20 11,1-1,0-1,18 4,15 1,2-2,0-4,23 1,-5-3,31 4,57-1,-31-14,-64-2,-54-1,-1 0,0-1,0-1,0-2,0 0,6-4,-2 2,-16 5,1 0,-1-1,0 0,0-1,-1 0,1 0,-1-1,6-5,-13 9,1-1,-1 0,0 0,-1 0,1 0,0 0,-1-1,0 1,0 0,0-1,0 1,0-1,5-45,-5 35,0 9,1-8,-1-1,-1 1,1 0,-2-1,0 1,-3-11,3 20,0 1,-1 0,1-1,-1 1,0 0,0 0,0 0,-1 0,1 0,-3-2,-32-24,13 10,-13-9,0 3,-2 1,-33-15,41 22,-5-2,-1 1,0 2,-2 1,0 2,-21-3,7 4,-1 2,0 2,0 3,-19 2,58 3,-36 0,-1 2,1 3,0 1,-13 6,43-7,-22 5,0 3,-17 7,47-15,0 1,0 1,1 0,0 0,0 1,1 1,0 0,0 1,-6 7,9-8,0 0,1 0,1 1,-1-1,1 2,1-1,0 1,0 0,1 1,-1 0,2 0,0 1,0-1,1 1,0 0,1 0,1-1,1 10,-1-19,1-1,-1 0,1 0,0 0,-1 0,1 0,0 0,0 0,1-1,-1 1,0 0,1 0,-1-1,1 1,-1-1,1 1,0-1,-1 0,1 0,0 0,0 0,0 0,2 1,7 2,-1-1,1 0,0 0,4-1,8 3,14 5,-13-3,0-1,0-1,0-1,22 0,-31-4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9.9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56,'118'-1,"21"-7,107-7,61 11,-162-4,-67 2,-5 0,-21 1,11 3,1026 2,-1077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6.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0,'1984'0,"-1973"0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2486</TotalTime>
  <Pages>21</Pages>
  <Words>3680</Words>
  <Characters>20980</Characters>
  <Application>Microsoft Office Word</Application>
  <DocSecurity>0</DocSecurity>
  <Lines>174</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Hakim Payman</cp:lastModifiedBy>
  <cp:revision>16</cp:revision>
  <dcterms:created xsi:type="dcterms:W3CDTF">2020-01-13T17:41:00Z</dcterms:created>
  <dcterms:modified xsi:type="dcterms:W3CDTF">2020-04-02T00:21:00Z</dcterms:modified>
</cp:coreProperties>
</file>