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9EE0" w14:textId="77777777" w:rsidR="00EA465B" w:rsidRPr="001769F6" w:rsidRDefault="00815A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</w:t>
      </w:r>
    </w:p>
    <w:p w14:paraId="2902C2AE" w14:textId="77777777" w:rsidR="00EA465B" w:rsidRPr="001769F6" w:rsidRDefault="00815A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69F355BD" w14:textId="77777777" w:rsidR="00EA465B" w:rsidRPr="001769F6" w:rsidRDefault="00815A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372D2D45" w14:textId="77777777" w:rsidR="00EA465B" w:rsidRPr="001769F6" w:rsidRDefault="00815A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обчислювальної техніки </w:t>
      </w:r>
    </w:p>
    <w:p w14:paraId="5B2E8256" w14:textId="77777777" w:rsidR="00EA465B" w:rsidRPr="001769F6" w:rsidRDefault="00815A1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769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224B0804" w14:textId="77777777" w:rsidR="00EA465B" w:rsidRPr="001769F6" w:rsidRDefault="00EA46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37F5513" w14:textId="77777777" w:rsidR="00EA465B" w:rsidRPr="001769F6" w:rsidRDefault="00EA46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6EF88A7" w14:textId="77777777" w:rsidR="00EA465B" w:rsidRPr="001769F6" w:rsidRDefault="00EA46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E5A44D6" w14:textId="77777777" w:rsidR="00EA465B" w:rsidRPr="001769F6" w:rsidRDefault="00EA46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80F9B3D" w14:textId="726270ED" w:rsidR="00EA465B" w:rsidRPr="001769F6" w:rsidRDefault="00815A1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uk-UA" w:eastAsia="ru-RU"/>
        </w:rPr>
        <w:t>Лабораторна робота №</w:t>
      </w:r>
      <w:r w:rsidR="001769F6" w:rsidRPr="001769F6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uk-UA" w:eastAsia="ru-RU"/>
        </w:rPr>
        <w:t xml:space="preserve"> </w:t>
      </w:r>
      <w:r w:rsidRPr="001769F6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uk-UA" w:eastAsia="ru-RU"/>
        </w:rPr>
        <w:t>6</w:t>
      </w:r>
    </w:p>
    <w:p w14:paraId="59C3304D" w14:textId="77777777" w:rsidR="00EA465B" w:rsidRPr="001769F6" w:rsidRDefault="00815A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«Комп’ютерна схемотехніка»</w:t>
      </w:r>
    </w:p>
    <w:p w14:paraId="3020DC34" w14:textId="1B7E9E12" w:rsidR="00EA465B" w:rsidRPr="001769F6" w:rsidRDefault="00815A13" w:rsidP="001769F6">
      <w:pPr>
        <w:spacing w:line="240" w:lineRule="auto"/>
        <w:ind w:left="-142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«</w:t>
      </w:r>
      <w:r w:rsidRPr="001769F6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  <w:t>ПРИСТРОЇ ДЛЯ ПЕРЕТВОРЕННЯ ЧИСЕЛ.</w:t>
      </w:r>
    </w:p>
    <w:p w14:paraId="77AC95BF" w14:textId="77777777" w:rsidR="00EA465B" w:rsidRPr="001769F6" w:rsidRDefault="00815A13" w:rsidP="001769F6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  <w:t>ТИПОВІ ВУЗЛИ КОМП’ЮТЕРА</w:t>
      </w:r>
      <w:r w:rsidRPr="001769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»</w:t>
      </w:r>
    </w:p>
    <w:p w14:paraId="32F9BEF1" w14:textId="77777777" w:rsidR="00EA465B" w:rsidRPr="001769F6" w:rsidRDefault="00EA465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1EF573" w14:textId="77777777" w:rsidR="00EA465B" w:rsidRPr="001769F6" w:rsidRDefault="00815A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769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68BB04B5" w14:textId="77777777" w:rsidR="00EA465B" w:rsidRPr="001769F6" w:rsidRDefault="00EA465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9B07BFA" w14:textId="77777777" w:rsidR="00EA465B" w:rsidRPr="001769F6" w:rsidRDefault="00EA465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2911910" w14:textId="77777777" w:rsidR="00EA465B" w:rsidRPr="001769F6" w:rsidRDefault="00EA465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37B3C3B" w14:textId="77777777" w:rsidR="00EA465B" w:rsidRPr="001769F6" w:rsidRDefault="00815A13" w:rsidP="001769F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</w:t>
      </w:r>
    </w:p>
    <w:p w14:paraId="29C24680" w14:textId="3DD3881C" w:rsidR="00EA465B" w:rsidRPr="001769F6" w:rsidRDefault="00815A13" w:rsidP="001769F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студент групи ІО-3</w:t>
      </w:r>
      <w:r w:rsidR="001769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</w:p>
    <w:p w14:paraId="1D1776A4" w14:textId="7CF28984" w:rsidR="00EA465B" w:rsidRDefault="001769F6" w:rsidP="001769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Душко Р.В.</w:t>
      </w:r>
    </w:p>
    <w:p w14:paraId="7F928035" w14:textId="06ACD032" w:rsidR="001769F6" w:rsidRDefault="001769F6" w:rsidP="001769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Номер залікової книжки: 3206</w:t>
      </w:r>
    </w:p>
    <w:p w14:paraId="2EBBC9CF" w14:textId="77777777" w:rsidR="001769F6" w:rsidRPr="001769F6" w:rsidRDefault="001769F6" w:rsidP="001769F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82F38C3" w14:textId="77777777" w:rsidR="00EA465B" w:rsidRPr="001769F6" w:rsidRDefault="00815A13" w:rsidP="001769F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</w:t>
      </w:r>
    </w:p>
    <w:p w14:paraId="36A159BF" w14:textId="696C63AA" w:rsidR="00EA465B" w:rsidRPr="001769F6" w:rsidRDefault="001769F6" w:rsidP="001769F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Викладач </w:t>
      </w:r>
      <w:r w:rsidR="00815A13" w:rsidRPr="001769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Нікольський С.С.</w:t>
      </w:r>
      <w:r w:rsidR="00815A13" w:rsidRPr="001769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815A13" w:rsidRPr="001769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815A13" w:rsidRPr="001769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66FCC41C" w14:textId="77777777" w:rsidR="00EA465B" w:rsidRPr="001769F6" w:rsidRDefault="00EA465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9FC4A34" w14:textId="77777777" w:rsidR="00EA465B" w:rsidRPr="001769F6" w:rsidRDefault="00EA465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BFB773B" w14:textId="77777777" w:rsidR="001769F6" w:rsidRDefault="001769F6" w:rsidP="001769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ECA475C" w14:textId="291A0E24" w:rsidR="00EA465B" w:rsidRPr="001769F6" w:rsidRDefault="00815A13" w:rsidP="001769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2025 р.</w:t>
      </w:r>
    </w:p>
    <w:p w14:paraId="192E944A" w14:textId="5B6E751E" w:rsidR="001769F6" w:rsidRDefault="001769F6" w:rsidP="001769F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769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Лабораторна робота № 6</w:t>
      </w:r>
    </w:p>
    <w:p w14:paraId="378FEF9E" w14:textId="77777777" w:rsidR="001769F6" w:rsidRPr="001769F6" w:rsidRDefault="001769F6" w:rsidP="001769F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F96F0D7" w14:textId="27E85392" w:rsidR="001769F6" w:rsidRDefault="001769F6" w:rsidP="001769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1769F6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ристрої для перетворення чисел. Типові вузли комп</w:t>
      </w:r>
      <w:r w:rsidRPr="001769F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DAD358" w14:textId="05A44DE3" w:rsidR="001769F6" w:rsidRPr="001769F6" w:rsidRDefault="001769F6" w:rsidP="001769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 Ознайомитись</w:t>
      </w:r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з методами побудови арифметичних комбінаційних пристроїв, зокрема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багаторозрядних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суматорів.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еалізувати 6-розрядний суматор двома способами — структурно, через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каскадування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однорозрядних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суматорів, та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поведінково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— з використанням оператора додавання.</w:t>
      </w:r>
    </w:p>
    <w:p w14:paraId="2AB80857" w14:textId="77777777" w:rsidR="001769F6" w:rsidRPr="001769F6" w:rsidRDefault="001769F6" w:rsidP="001769F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206F3C" w14:textId="2AFB8E83" w:rsidR="00EA465B" w:rsidRPr="001769F6" w:rsidRDefault="00815A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4583055" w14:textId="77777777" w:rsidR="00EA465B" w:rsidRPr="001769F6" w:rsidRDefault="00EA4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42F710" w14:textId="77777777" w:rsidR="00EA465B" w:rsidRPr="001769F6" w:rsidRDefault="00815A13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769F6"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Варіант:</w:t>
      </w:r>
    </w:p>
    <w:p w14:paraId="220CCD8C" w14:textId="37A131D6" w:rsidR="00EA465B" w:rsidRPr="001769F6" w:rsidRDefault="00815A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1769F6" w:rsidRPr="001769F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919C2" w:rsidRPr="001769F6">
        <w:rPr>
          <w:rFonts w:ascii="Times New Roman" w:hAnsi="Times New Roman" w:cs="Times New Roman"/>
          <w:sz w:val="28"/>
          <w:szCs w:val="28"/>
          <w:lang w:val="uk-UA"/>
        </w:rPr>
        <w:t>06</w:t>
      </w:r>
      <w:r w:rsidRPr="001769F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69F6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69F6" w:rsidRPr="001769F6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uk-UA"/>
        </w:rPr>
        <w:t>110010100110</w:t>
      </w:r>
      <w:r w:rsidR="001769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769F6">
        <w:rPr>
          <w:rFonts w:ascii="Times New Roman" w:hAnsi="Times New Roman" w:cs="Times New Roman"/>
          <w:sz w:val="28"/>
          <w:szCs w:val="28"/>
          <w:lang w:val="uk-UA"/>
        </w:rPr>
        <w:t>, звідси :</w:t>
      </w:r>
    </w:p>
    <w:p w14:paraId="60363831" w14:textId="77777777" w:rsidR="00EA465B" w:rsidRPr="001769F6" w:rsidRDefault="00EA46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</w:tblGrid>
      <w:tr w:rsidR="00EA465B" w:rsidRPr="001769F6" w14:paraId="5E4ECD07" w14:textId="77777777">
        <w:trPr>
          <w:jc w:val="center"/>
        </w:trPr>
        <w:tc>
          <w:tcPr>
            <w:tcW w:w="0" w:type="auto"/>
          </w:tcPr>
          <w:p w14:paraId="1B16A2D1" w14:textId="63B9B64C" w:rsidR="00EA465B" w:rsidRPr="001769F6" w:rsidRDefault="001769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E70FECC" w14:textId="77777777" w:rsidR="00EA465B" w:rsidRPr="001769F6" w:rsidRDefault="00815A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69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5FEBADE7" w14:textId="42836A45" w:rsidR="00EA465B" w:rsidRPr="001769F6" w:rsidRDefault="001769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F7B4FEE" w14:textId="77777777" w:rsidR="00EA465B" w:rsidRPr="001769F6" w:rsidRDefault="00815A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69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68B65592" w14:textId="21177A2C" w:rsidR="00EA465B" w:rsidRPr="001769F6" w:rsidRDefault="001769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5FDA279" w14:textId="39F26B85" w:rsidR="00EA465B" w:rsidRPr="001769F6" w:rsidRDefault="001769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A465B" w:rsidRPr="001769F6" w14:paraId="2E37A323" w14:textId="77777777">
        <w:trPr>
          <w:jc w:val="center"/>
        </w:trPr>
        <w:tc>
          <w:tcPr>
            <w:tcW w:w="0" w:type="auto"/>
          </w:tcPr>
          <w:p w14:paraId="101C73EA" w14:textId="1F21F26F" w:rsidR="00EA465B" w:rsidRPr="001769F6" w:rsidRDefault="001769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2E97A0D7" w14:textId="5F6EE562" w:rsidR="00EA465B" w:rsidRPr="001769F6" w:rsidRDefault="001769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14:paraId="0A0220DD" w14:textId="35BC2E83" w:rsidR="00EA465B" w:rsidRPr="001769F6" w:rsidRDefault="001769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14:paraId="0EB38013" w14:textId="385DE095" w:rsidR="00EA465B" w:rsidRPr="001769F6" w:rsidRDefault="001769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14:paraId="17451ED0" w14:textId="5F54B96B" w:rsidR="00EA465B" w:rsidRPr="001769F6" w:rsidRDefault="001769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14:paraId="51BBD718" w14:textId="30377A25" w:rsidR="00EA465B" w:rsidRPr="001769F6" w:rsidRDefault="001769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</w:tbl>
    <w:p w14:paraId="277A5361" w14:textId="77777777" w:rsidR="00EA465B" w:rsidRPr="001769F6" w:rsidRDefault="00EA465B">
      <w:pPr>
        <w:rPr>
          <w:rFonts w:ascii="Times New Roman" w:hAnsi="Times New Roman" w:cs="Times New Roman"/>
          <w:b/>
          <w:bCs/>
          <w:sz w:val="28"/>
          <w:u w:val="single"/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96"/>
        <w:gridCol w:w="2798"/>
      </w:tblGrid>
      <w:tr w:rsidR="00EA465B" w:rsidRPr="001769F6" w14:paraId="0BF5B3B8" w14:textId="77777777">
        <w:trPr>
          <w:jc w:val="center"/>
        </w:trPr>
        <w:tc>
          <w:tcPr>
            <w:tcW w:w="0" w:type="auto"/>
            <w:vAlign w:val="center"/>
          </w:tcPr>
          <w:p w14:paraId="1ADD65AA" w14:textId="0209BE6A" w:rsidR="00EA465B" w:rsidRPr="001769F6" w:rsidRDefault="00176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h3</w:t>
            </w:r>
            <w:r w:rsidR="00815A13" w:rsidRPr="001769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h2 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91F1CA" w14:textId="77777777" w:rsidR="00EA465B" w:rsidRPr="001769F6" w:rsidRDefault="00815A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69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Розрядність суматора</w:t>
            </w:r>
          </w:p>
        </w:tc>
      </w:tr>
      <w:tr w:rsidR="00EA465B" w:rsidRPr="001769F6" w14:paraId="69507510" w14:textId="77777777">
        <w:trPr>
          <w:jc w:val="center"/>
        </w:trPr>
        <w:tc>
          <w:tcPr>
            <w:tcW w:w="0" w:type="auto"/>
            <w:vAlign w:val="center"/>
          </w:tcPr>
          <w:p w14:paraId="6BFC4B72" w14:textId="66239A28" w:rsidR="00EA465B" w:rsidRPr="001769F6" w:rsidRDefault="00EF4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15A13" w:rsidRPr="001769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8E737B2" w14:textId="1ED462BC" w:rsidR="00EA465B" w:rsidRPr="00EF47FE" w:rsidRDefault="00EF4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4EA7D901" w14:textId="77777777" w:rsidR="00EA465B" w:rsidRPr="001769F6" w:rsidRDefault="00EA465B">
      <w:pPr>
        <w:rPr>
          <w:rFonts w:ascii="Times New Roman" w:hAnsi="Times New Roman" w:cs="Times New Roman"/>
          <w:b/>
          <w:bCs/>
          <w:sz w:val="28"/>
          <w:u w:val="single"/>
          <w:lang w:val="uk-UA"/>
        </w:rPr>
      </w:pPr>
    </w:p>
    <w:p w14:paraId="183CCE50" w14:textId="54DC993E" w:rsidR="00EA465B" w:rsidRPr="001769F6" w:rsidRDefault="00815A13">
      <w:pPr>
        <w:rPr>
          <w:rFonts w:ascii="Times New Roman" w:hAnsi="Times New Roman" w:cs="Times New Roman"/>
          <w:sz w:val="28"/>
          <w:lang w:val="uk-UA"/>
        </w:rPr>
      </w:pPr>
      <w:r w:rsidRPr="001769F6">
        <w:rPr>
          <w:rFonts w:ascii="Times New Roman" w:hAnsi="Times New Roman" w:cs="Times New Roman"/>
          <w:sz w:val="28"/>
          <w:lang w:val="uk-UA"/>
        </w:rPr>
        <w:t xml:space="preserve">Створюємо проект, а також файли на мові </w:t>
      </w:r>
      <w:proofErr w:type="spellStart"/>
      <w:r w:rsidRPr="001769F6">
        <w:rPr>
          <w:rFonts w:ascii="Times New Roman" w:hAnsi="Times New Roman" w:cs="Times New Roman"/>
          <w:sz w:val="28"/>
          <w:lang w:val="uk-UA"/>
        </w:rPr>
        <w:t>Verilog</w:t>
      </w:r>
      <w:proofErr w:type="spellEnd"/>
      <w:r w:rsidRPr="001769F6">
        <w:rPr>
          <w:rFonts w:ascii="Times New Roman" w:hAnsi="Times New Roman" w:cs="Times New Roman"/>
          <w:sz w:val="28"/>
          <w:lang w:val="uk-UA"/>
        </w:rPr>
        <w:t xml:space="preserve"> відповідно </w:t>
      </w:r>
      <w:proofErr w:type="spellStart"/>
      <w:r w:rsidRPr="001769F6">
        <w:rPr>
          <w:rFonts w:ascii="Times New Roman" w:hAnsi="Times New Roman" w:cs="Times New Roman"/>
          <w:sz w:val="28"/>
          <w:lang w:val="uk-UA"/>
        </w:rPr>
        <w:t>методички</w:t>
      </w:r>
      <w:proofErr w:type="spellEnd"/>
      <w:r w:rsidRPr="001769F6">
        <w:rPr>
          <w:rFonts w:ascii="Times New Roman" w:hAnsi="Times New Roman" w:cs="Times New Roman"/>
          <w:sz w:val="28"/>
          <w:lang w:val="uk-UA"/>
        </w:rPr>
        <w:t>.</w:t>
      </w:r>
      <w:r w:rsidR="00EF47FE" w:rsidRPr="009904BC">
        <w:rPr>
          <w:rFonts w:ascii="Times New Roman" w:hAnsi="Times New Roman" w:cs="Times New Roman"/>
          <w:sz w:val="28"/>
        </w:rPr>
        <w:t xml:space="preserve"> </w:t>
      </w:r>
      <w:r w:rsidRPr="001769F6">
        <w:rPr>
          <w:rFonts w:ascii="Times New Roman" w:hAnsi="Times New Roman" w:cs="Times New Roman"/>
          <w:sz w:val="28"/>
          <w:lang w:val="uk-UA"/>
        </w:rPr>
        <w:t>Прописуємо код та проводимо компіляцію.</w:t>
      </w:r>
    </w:p>
    <w:p w14:paraId="4FF601E0" w14:textId="77777777" w:rsidR="00E919C2" w:rsidRPr="001769F6" w:rsidRDefault="00E919C2">
      <w:pPr>
        <w:rPr>
          <w:noProof/>
          <w:lang w:val="uk-UA"/>
        </w:rPr>
      </w:pPr>
    </w:p>
    <w:p w14:paraId="6FC38975" w14:textId="39AD7F36" w:rsidR="00EA465B" w:rsidRPr="001769F6" w:rsidRDefault="00815A13" w:rsidP="00EF47FE">
      <w:pPr>
        <w:jc w:val="center"/>
        <w:rPr>
          <w:lang w:val="uk-UA"/>
        </w:rPr>
      </w:pPr>
      <w:r w:rsidRPr="001769F6">
        <w:rPr>
          <w:noProof/>
          <w:lang w:val="uk-UA"/>
        </w:rPr>
        <w:drawing>
          <wp:inline distT="0" distB="0" distL="114300" distR="114300" wp14:anchorId="011244DC" wp14:editId="652DA4C8">
            <wp:extent cx="5661329" cy="384036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3951"/>
                    <a:stretch/>
                  </pic:blipFill>
                  <pic:spPr bwMode="auto">
                    <a:xfrm>
                      <a:off x="0" y="0"/>
                      <a:ext cx="5668267" cy="384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D48C3" w14:textId="77777777" w:rsidR="00EA465B" w:rsidRPr="001769F6" w:rsidRDefault="00815A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sz w:val="28"/>
          <w:szCs w:val="28"/>
          <w:lang w:val="uk-UA"/>
        </w:rPr>
        <w:t>Компіляція пройшла успішно</w:t>
      </w:r>
    </w:p>
    <w:p w14:paraId="505D3309" w14:textId="77777777" w:rsidR="00EA465B" w:rsidRPr="001769F6" w:rsidRDefault="00815A13">
      <w:pPr>
        <w:rPr>
          <w:rFonts w:ascii="Times New Roman" w:hAnsi="Times New Roman" w:cs="Times New Roman"/>
          <w:sz w:val="28"/>
          <w:lang w:val="uk-UA"/>
        </w:rPr>
      </w:pPr>
      <w:r w:rsidRPr="001769F6">
        <w:rPr>
          <w:rFonts w:ascii="Times New Roman" w:hAnsi="Times New Roman" w:cs="Times New Roman"/>
          <w:sz w:val="28"/>
          <w:lang w:val="uk-UA"/>
        </w:rPr>
        <w:t>Перейдемо у режим моделювання :</w:t>
      </w:r>
    </w:p>
    <w:p w14:paraId="227BC413" w14:textId="77777777" w:rsidR="00EA465B" w:rsidRPr="001769F6" w:rsidRDefault="00815A13" w:rsidP="00EF47FE">
      <w:pPr>
        <w:jc w:val="center"/>
        <w:rPr>
          <w:lang w:val="uk-UA"/>
        </w:rPr>
      </w:pPr>
      <w:r w:rsidRPr="001769F6">
        <w:rPr>
          <w:noProof/>
          <w:lang w:val="uk-UA"/>
        </w:rPr>
        <w:drawing>
          <wp:inline distT="0" distB="0" distL="114300" distR="114300" wp14:anchorId="52CB9047" wp14:editId="666AD217">
            <wp:extent cx="6115685" cy="2030730"/>
            <wp:effectExtent l="0" t="0" r="1079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E4A6" w14:textId="77777777" w:rsidR="00EA465B" w:rsidRPr="001769F6" w:rsidRDefault="00815A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sz w:val="28"/>
          <w:szCs w:val="28"/>
          <w:lang w:val="uk-UA"/>
        </w:rPr>
        <w:t>Результати з консолі:</w:t>
      </w:r>
    </w:p>
    <w:p w14:paraId="72D95C50" w14:textId="25DEAEBE" w:rsidR="00EA465B" w:rsidRPr="001769F6" w:rsidRDefault="00E919C2" w:rsidP="00EF47FE">
      <w:pPr>
        <w:jc w:val="center"/>
        <w:rPr>
          <w:lang w:val="uk-UA"/>
        </w:rPr>
      </w:pPr>
      <w:r w:rsidRPr="001769F6">
        <w:rPr>
          <w:noProof/>
          <w:lang w:val="uk-UA"/>
        </w:rPr>
        <w:drawing>
          <wp:inline distT="0" distB="0" distL="0" distR="0" wp14:anchorId="6AE2863D" wp14:editId="50BFEE19">
            <wp:extent cx="6120765" cy="2225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91E" w14:textId="77777777" w:rsidR="00EA465B" w:rsidRPr="00EF47FE" w:rsidRDefault="00815A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Ми бачимо, що на входи суматора подаються операнди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Ain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Bin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та сигнал переносу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Ci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 додавання виводиться на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res_my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— це результат нашого суматора, і cm — сигнал переносу з нього. Також паралельно працює модуль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ref_sum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, який реалізований на поведінковому рівні, і виводить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res_ref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cr.Під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час симуляції бачимо, що для кожної комбінації входів результати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res_my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res_ref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повністю збігаються, як і сигнали переносу cm і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cr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. Це підтверджує, що реалізація мого суматора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my_sum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працює правильно. Симуляція виконана </w:t>
      </w:r>
      <w:proofErr w:type="spellStart"/>
      <w:r w:rsidRPr="00EF47FE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EF47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72665E" w14:textId="77777777" w:rsidR="00EF47FE" w:rsidRPr="00EF47FE" w:rsidRDefault="00EF47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7A1F70" w14:textId="4138FAAE" w:rsidR="00EA465B" w:rsidRPr="00EF47FE" w:rsidRDefault="00815A13">
      <w:pPr>
        <w:rPr>
          <w:rFonts w:ascii="Times New Roman" w:hAnsi="Times New Roman" w:cs="Times New Roman"/>
          <w:sz w:val="28"/>
          <w:lang w:val="uk-UA"/>
        </w:rPr>
      </w:pPr>
      <w:r w:rsidRPr="00EF47FE">
        <w:rPr>
          <w:rFonts w:ascii="Times New Roman" w:hAnsi="Times New Roman" w:cs="Times New Roman"/>
          <w:sz w:val="28"/>
          <w:lang w:val="uk-UA"/>
        </w:rPr>
        <w:t xml:space="preserve">Створимо новий </w:t>
      </w:r>
      <w:proofErr w:type="spellStart"/>
      <w:r w:rsidRPr="00EF47FE">
        <w:rPr>
          <w:rFonts w:ascii="Times New Roman" w:hAnsi="Times New Roman" w:cs="Times New Roman"/>
          <w:sz w:val="28"/>
          <w:lang w:val="uk-UA"/>
        </w:rPr>
        <w:t>проєкт</w:t>
      </w:r>
      <w:proofErr w:type="spellEnd"/>
      <w:r w:rsidRPr="00EF47FE">
        <w:rPr>
          <w:rFonts w:ascii="Times New Roman" w:hAnsi="Times New Roman" w:cs="Times New Roman"/>
          <w:sz w:val="28"/>
          <w:lang w:val="uk-UA"/>
        </w:rPr>
        <w:t xml:space="preserve"> та створимо там файл на мові </w:t>
      </w:r>
      <w:proofErr w:type="spellStart"/>
      <w:r w:rsidRPr="00EF47FE">
        <w:rPr>
          <w:rFonts w:ascii="Times New Roman" w:hAnsi="Times New Roman" w:cs="Times New Roman"/>
          <w:sz w:val="28"/>
          <w:lang w:val="uk-UA"/>
        </w:rPr>
        <w:t>Verilog</w:t>
      </w:r>
      <w:proofErr w:type="spellEnd"/>
      <w:r w:rsidRPr="00EF47FE">
        <w:rPr>
          <w:rFonts w:ascii="Times New Roman" w:hAnsi="Times New Roman" w:cs="Times New Roman"/>
          <w:sz w:val="28"/>
          <w:lang w:val="uk-UA"/>
        </w:rPr>
        <w:t xml:space="preserve"> та напишемо там код для </w:t>
      </w:r>
      <w:r w:rsidR="00EF47FE" w:rsidRPr="00EF47FE">
        <w:rPr>
          <w:rFonts w:ascii="Times New Roman" w:hAnsi="Times New Roman" w:cs="Times New Roman"/>
          <w:sz w:val="28"/>
        </w:rPr>
        <w:t>7</w:t>
      </w:r>
      <w:r w:rsidRPr="00EF47FE">
        <w:rPr>
          <w:rFonts w:ascii="Times New Roman" w:hAnsi="Times New Roman" w:cs="Times New Roman"/>
          <w:sz w:val="28"/>
          <w:lang w:val="uk-UA"/>
        </w:rPr>
        <w:t>-ти розрядного суматора. За основу візьмемо код, який використовувався у прикладі вище . У результаті маємо отакий код:</w:t>
      </w:r>
    </w:p>
    <w:p w14:paraId="6E8682C2" w14:textId="77777777" w:rsidR="00E919C2" w:rsidRPr="001769F6" w:rsidRDefault="00E919C2">
      <w:pPr>
        <w:jc w:val="center"/>
        <w:rPr>
          <w:noProof/>
          <w:lang w:val="uk-UA"/>
        </w:rPr>
      </w:pPr>
    </w:p>
    <w:p w14:paraId="4814E6BA" w14:textId="48368483" w:rsidR="00EA465B" w:rsidRPr="001769F6" w:rsidRDefault="00815A13">
      <w:pPr>
        <w:jc w:val="center"/>
        <w:rPr>
          <w:lang w:val="uk-UA"/>
        </w:rPr>
      </w:pPr>
      <w:r w:rsidRPr="001769F6">
        <w:rPr>
          <w:noProof/>
          <w:lang w:val="uk-UA"/>
        </w:rPr>
        <w:drawing>
          <wp:inline distT="0" distB="0" distL="114300" distR="114300" wp14:anchorId="16CFA8C7" wp14:editId="5F833935">
            <wp:extent cx="3342640" cy="1867304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9713"/>
                    <a:stretch/>
                  </pic:blipFill>
                  <pic:spPr bwMode="auto">
                    <a:xfrm>
                      <a:off x="0" y="0"/>
                      <a:ext cx="3342640" cy="18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43BA5" w14:textId="77777777" w:rsidR="00EA465B" w:rsidRPr="001769F6" w:rsidRDefault="00815A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У цьому модулі реалізовано логіку повного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однорозрядного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суматора з урахуванням вхідного переносу. Сума обчислюється через два XOR, а перенос — через два AND і один OR. Цей модуль є базовим елементом для побудови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багаторозрядного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суматора.</w:t>
      </w:r>
    </w:p>
    <w:p w14:paraId="0B7953B5" w14:textId="77777777" w:rsidR="00E919C2" w:rsidRPr="001769F6" w:rsidRDefault="00E919C2">
      <w:pPr>
        <w:jc w:val="center"/>
        <w:rPr>
          <w:noProof/>
          <w:lang w:val="uk-UA"/>
        </w:rPr>
      </w:pPr>
    </w:p>
    <w:p w14:paraId="22D10D1F" w14:textId="287F6CCC" w:rsidR="00EA465B" w:rsidRPr="001769F6" w:rsidRDefault="00282E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2E8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7D90F2" wp14:editId="5B2E6EA7">
            <wp:extent cx="5201376" cy="29912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327B" w14:textId="336C4499" w:rsidR="00EA465B" w:rsidRPr="001769F6" w:rsidRDefault="00815A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У цьому модулі реалізовано </w:t>
      </w:r>
      <w:r w:rsidR="00EF47FE" w:rsidRPr="00EF47FE">
        <w:rPr>
          <w:rFonts w:ascii="Times New Roman" w:hAnsi="Times New Roman" w:cs="Times New Roman"/>
          <w:sz w:val="28"/>
          <w:szCs w:val="28"/>
        </w:rPr>
        <w:t>7</w:t>
      </w:r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-розрядний суматор на основі послідовного з'єднання </w:t>
      </w:r>
      <w:r w:rsidR="00EF47FE" w:rsidRPr="00EF47FE">
        <w:rPr>
          <w:rFonts w:ascii="Times New Roman" w:hAnsi="Times New Roman" w:cs="Times New Roman"/>
          <w:sz w:val="28"/>
          <w:szCs w:val="28"/>
        </w:rPr>
        <w:t>7</w:t>
      </w:r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повних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однорозрядних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суматорів (sum_1r). Кожен розряд враховує перенос із попереднього, що дозволяє точно передавати перенесення по всьому розряду. Структурна побудова дозволяє краще уявити внутрішню логіку додавання.</w:t>
      </w:r>
    </w:p>
    <w:p w14:paraId="1A9C1C8A" w14:textId="77777777" w:rsidR="00E919C2" w:rsidRPr="001769F6" w:rsidRDefault="00E919C2">
      <w:pPr>
        <w:jc w:val="center"/>
        <w:rPr>
          <w:noProof/>
          <w:lang w:val="uk-UA"/>
        </w:rPr>
      </w:pPr>
    </w:p>
    <w:p w14:paraId="682A78D1" w14:textId="307FD79E" w:rsidR="00EA465B" w:rsidRPr="001769F6" w:rsidRDefault="00F20E33">
      <w:pPr>
        <w:jc w:val="center"/>
        <w:rPr>
          <w:lang w:val="uk-UA"/>
        </w:rPr>
      </w:pPr>
      <w:r w:rsidRPr="00F20E33">
        <w:rPr>
          <w:noProof/>
          <w:lang w:val="uk-UA"/>
        </w:rPr>
        <w:drawing>
          <wp:inline distT="0" distB="0" distL="0" distR="0" wp14:anchorId="337F8AC9" wp14:editId="3EFC1850">
            <wp:extent cx="3886742" cy="23720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24E7" w14:textId="77777777" w:rsidR="00EA465B" w:rsidRPr="001769F6" w:rsidRDefault="00815A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sz w:val="28"/>
          <w:szCs w:val="28"/>
          <w:lang w:val="uk-UA"/>
        </w:rPr>
        <w:t>У даному модулі використовується поведінковий опис суматора, де результат обчислюється за допомогою оператора +. Це дозволяє швидко і просто реалізувати додавання з урахуванням переносу, без логічної деталізації. Такий модуль зручно використовувати як еталон для перевірки.</w:t>
      </w:r>
    </w:p>
    <w:p w14:paraId="1257A156" w14:textId="77777777" w:rsidR="00E919C2" w:rsidRPr="001769F6" w:rsidRDefault="00E919C2">
      <w:pPr>
        <w:jc w:val="both"/>
        <w:rPr>
          <w:noProof/>
          <w:lang w:val="uk-UA"/>
        </w:rPr>
      </w:pPr>
    </w:p>
    <w:p w14:paraId="49F67940" w14:textId="3A7FA005" w:rsidR="00EA465B" w:rsidRPr="001769F6" w:rsidRDefault="00F20E33" w:rsidP="00F20E33">
      <w:pPr>
        <w:jc w:val="center"/>
        <w:rPr>
          <w:lang w:val="uk-UA"/>
        </w:rPr>
      </w:pPr>
      <w:r w:rsidRPr="00F20E33">
        <w:rPr>
          <w:noProof/>
          <w:lang w:val="uk-UA"/>
        </w:rPr>
        <w:drawing>
          <wp:inline distT="0" distB="0" distL="0" distR="0" wp14:anchorId="4D2AADBE" wp14:editId="11E0912E">
            <wp:extent cx="4858247" cy="565277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92" cy="56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6318" w14:textId="77777777" w:rsidR="00EA465B" w:rsidRPr="001769F6" w:rsidRDefault="00815A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У модулі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тестбенча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перевірку роботи суматора шляхом подачі різних комбінацій вхідних значень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Ain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Bin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Ci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>. Результати виводяться в консоль через $</w:t>
      </w:r>
      <w:proofErr w:type="spellStart"/>
      <w:r w:rsidRPr="001769F6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1769F6">
        <w:rPr>
          <w:rFonts w:ascii="Times New Roman" w:hAnsi="Times New Roman" w:cs="Times New Roman"/>
          <w:sz w:val="28"/>
          <w:szCs w:val="28"/>
          <w:lang w:val="uk-UA"/>
        </w:rPr>
        <w:t>. Порівняння результатів структурної та поведінкової реалізацій дозволяє впевнено перевірити правильність роботи власного суматора.</w:t>
      </w:r>
    </w:p>
    <w:p w14:paraId="781CB712" w14:textId="5B906AB6" w:rsidR="00E919C2" w:rsidRPr="00EF47FE" w:rsidRDefault="00815A13" w:rsidP="00EF47FE">
      <w:pPr>
        <w:rPr>
          <w:rFonts w:ascii="Times New Roman" w:hAnsi="Times New Roman" w:cs="Times New Roman"/>
          <w:sz w:val="28"/>
          <w:lang w:val="uk-UA"/>
        </w:rPr>
      </w:pPr>
      <w:r w:rsidRPr="001769F6">
        <w:rPr>
          <w:rFonts w:ascii="Times New Roman" w:hAnsi="Times New Roman" w:cs="Times New Roman"/>
          <w:sz w:val="28"/>
          <w:lang w:val="uk-UA"/>
        </w:rPr>
        <w:t xml:space="preserve">Тепер  скомпілюємо всі ці файли . </w:t>
      </w:r>
    </w:p>
    <w:p w14:paraId="7F72244D" w14:textId="3CF77989" w:rsidR="00EA465B" w:rsidRPr="001769F6" w:rsidRDefault="00F20E33" w:rsidP="00EF47FE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CFE4D3D" wp14:editId="740F08D2">
            <wp:extent cx="6120765" cy="37096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A9F0" w14:textId="77777777" w:rsidR="00EA465B" w:rsidRPr="001769F6" w:rsidRDefault="00815A13">
      <w:pPr>
        <w:jc w:val="both"/>
        <w:rPr>
          <w:rFonts w:ascii="Times New Roman" w:hAnsi="Times New Roman" w:cs="Times New Roman"/>
          <w:sz w:val="28"/>
          <w:lang w:val="uk-UA"/>
        </w:rPr>
      </w:pPr>
      <w:r w:rsidRPr="001769F6">
        <w:rPr>
          <w:rFonts w:ascii="Times New Roman" w:hAnsi="Times New Roman" w:cs="Times New Roman"/>
          <w:sz w:val="28"/>
          <w:lang w:val="uk-UA"/>
        </w:rPr>
        <w:t>Перейдемо у режим модулювання та перевіримо чи правильні результати:</w:t>
      </w:r>
    </w:p>
    <w:p w14:paraId="4A6F41B7" w14:textId="77777777" w:rsidR="00EA465B" w:rsidRPr="001769F6" w:rsidRDefault="00815A13" w:rsidP="00EF47FE">
      <w:pPr>
        <w:jc w:val="center"/>
        <w:rPr>
          <w:lang w:val="uk-UA"/>
        </w:rPr>
      </w:pPr>
      <w:r w:rsidRPr="001769F6">
        <w:rPr>
          <w:noProof/>
          <w:lang w:val="uk-UA"/>
        </w:rPr>
        <w:drawing>
          <wp:inline distT="0" distB="0" distL="114300" distR="114300" wp14:anchorId="746F68BA" wp14:editId="71119A22">
            <wp:extent cx="6104255" cy="2195195"/>
            <wp:effectExtent l="0" t="0" r="6985" b="1460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E80B" w14:textId="77777777" w:rsidR="00EA465B" w:rsidRPr="001769F6" w:rsidRDefault="00815A13" w:rsidP="00EF47FE">
      <w:pPr>
        <w:jc w:val="center"/>
        <w:rPr>
          <w:lang w:val="uk-UA"/>
        </w:rPr>
      </w:pPr>
      <w:r w:rsidRPr="001769F6">
        <w:rPr>
          <w:noProof/>
          <w:lang w:val="uk-UA"/>
        </w:rPr>
        <w:drawing>
          <wp:inline distT="0" distB="0" distL="114300" distR="114300" wp14:anchorId="4B530037" wp14:editId="4A3C0D2E">
            <wp:extent cx="6116955" cy="2223135"/>
            <wp:effectExtent l="0" t="0" r="9525" b="190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AA51" w14:textId="49BC78A6" w:rsidR="00EA465B" w:rsidRPr="001769F6" w:rsidRDefault="00313801" w:rsidP="00EF47FE">
      <w:pPr>
        <w:jc w:val="center"/>
        <w:rPr>
          <w:lang w:val="uk-UA"/>
        </w:rPr>
      </w:pPr>
      <w:r w:rsidRPr="00313801">
        <w:rPr>
          <w:noProof/>
          <w:lang w:val="uk-UA"/>
        </w:rPr>
        <w:drawing>
          <wp:inline distT="0" distB="0" distL="0" distR="0" wp14:anchorId="5E6D5570" wp14:editId="26664624">
            <wp:extent cx="6120765" cy="2217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A15F" w14:textId="0DA1EA94" w:rsidR="00EA465B" w:rsidRDefault="00815A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9F6">
        <w:rPr>
          <w:rFonts w:ascii="Times New Roman" w:hAnsi="Times New Roman" w:cs="Times New Roman"/>
          <w:sz w:val="28"/>
          <w:szCs w:val="28"/>
          <w:lang w:val="uk-UA"/>
        </w:rPr>
        <w:t xml:space="preserve">Все виконано </w:t>
      </w:r>
      <w:r w:rsidR="00EF47FE">
        <w:rPr>
          <w:rFonts w:ascii="Times New Roman" w:hAnsi="Times New Roman" w:cs="Times New Roman"/>
          <w:sz w:val="28"/>
          <w:szCs w:val="28"/>
          <w:lang w:val="uk-UA"/>
        </w:rPr>
        <w:t>вірно</w:t>
      </w:r>
      <w:r w:rsidR="00EF47FE" w:rsidRPr="00EF47FE">
        <w:rPr>
          <w:rFonts w:ascii="Times New Roman" w:hAnsi="Times New Roman" w:cs="Times New Roman"/>
          <w:sz w:val="28"/>
          <w:szCs w:val="28"/>
        </w:rPr>
        <w:t xml:space="preserve">, </w:t>
      </w:r>
      <w:r w:rsidR="00EF47FE">
        <w:rPr>
          <w:rFonts w:ascii="Times New Roman" w:hAnsi="Times New Roman" w:cs="Times New Roman"/>
          <w:sz w:val="28"/>
          <w:szCs w:val="28"/>
          <w:lang w:val="uk-UA"/>
        </w:rPr>
        <w:t>відповідно до теоретичних даних</w:t>
      </w:r>
      <w:r w:rsidR="009904BC">
        <w:rPr>
          <w:rFonts w:ascii="Times New Roman" w:hAnsi="Times New Roman" w:cs="Times New Roman"/>
          <w:sz w:val="28"/>
          <w:szCs w:val="28"/>
          <w:lang w:val="uk-UA"/>
        </w:rPr>
        <w:t xml:space="preserve"> (вимог)</w:t>
      </w:r>
      <w:r w:rsidR="00EF47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0FBCD0" w14:textId="77777777" w:rsidR="009904BC" w:rsidRPr="00EF47FE" w:rsidRDefault="00990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9CAF4B" w14:textId="04BEC1B3" w:rsidR="00EA465B" w:rsidRDefault="00815A13" w:rsidP="009904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0E33">
        <w:rPr>
          <w:rFonts w:ascii="Times New Roman" w:hAnsi="Times New Roman" w:cs="Times New Roman"/>
          <w:b/>
          <w:bCs/>
          <w:sz w:val="28"/>
          <w:lang w:val="uk-UA"/>
        </w:rPr>
        <w:t>Виснов</w:t>
      </w:r>
      <w:r w:rsidR="00F20E33" w:rsidRPr="00F20E33">
        <w:rPr>
          <w:rFonts w:ascii="Times New Roman" w:hAnsi="Times New Roman" w:cs="Times New Roman"/>
          <w:b/>
          <w:bCs/>
          <w:sz w:val="28"/>
          <w:lang w:val="uk-UA"/>
        </w:rPr>
        <w:t>ки</w:t>
      </w:r>
      <w:r w:rsidRPr="00F20E33">
        <w:rPr>
          <w:rFonts w:ascii="Times New Roman" w:hAnsi="Times New Roman" w:cs="Times New Roman"/>
          <w:b/>
          <w:bCs/>
          <w:sz w:val="28"/>
          <w:lang w:val="uk-UA"/>
        </w:rPr>
        <w:t>:</w:t>
      </w:r>
      <w:r w:rsidR="00F20E33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>даній</w:t>
      </w:r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</w:t>
      </w:r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 xml:space="preserve">ій </w:t>
      </w:r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>робот</w:t>
      </w:r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 xml:space="preserve"> було реалізовано 7-розрядний суматор двома способами: структурно та </w:t>
      </w:r>
      <w:proofErr w:type="spellStart"/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>поведінково</w:t>
      </w:r>
      <w:proofErr w:type="spellEnd"/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 xml:space="preserve">. Структурна модель (sum_7r) була побудована з семи </w:t>
      </w:r>
      <w:proofErr w:type="spellStart"/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>однорозрядних</w:t>
      </w:r>
      <w:proofErr w:type="spellEnd"/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 xml:space="preserve"> повних суматорів (sum_1r), з’єднаних послідовно. Поведінкова реалізація (ref_7r_sum) виконувала додавання за допомогою оператора "+". Для перевірки обох підходів було створено тестовий модуль (test_7r_sum), який подавав різні вхідні дані та порівнював результати. Симуляція у </w:t>
      </w:r>
      <w:proofErr w:type="spellStart"/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>ModelSim</w:t>
      </w:r>
      <w:proofErr w:type="spellEnd"/>
      <w:r w:rsidR="009904BC" w:rsidRPr="009904BC">
        <w:rPr>
          <w:rFonts w:ascii="Times New Roman" w:hAnsi="Times New Roman" w:cs="Times New Roman"/>
          <w:sz w:val="28"/>
          <w:szCs w:val="28"/>
          <w:lang w:val="uk-UA"/>
        </w:rPr>
        <w:t xml:space="preserve"> показала повний збіг результатів, що підтверджує правильність роботи структурної моделі.</w:t>
      </w:r>
    </w:p>
    <w:p w14:paraId="25199977" w14:textId="77777777" w:rsidR="009904BC" w:rsidRPr="009904BC" w:rsidRDefault="009904BC" w:rsidP="009904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4EFD7842" w14:textId="6E1E48E3" w:rsidR="00EA465B" w:rsidRPr="009904BC" w:rsidRDefault="00815A13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9904BC">
        <w:rPr>
          <w:rFonts w:ascii="Times New Roman" w:hAnsi="Times New Roman" w:cs="Times New Roman"/>
          <w:b/>
          <w:bCs/>
          <w:sz w:val="28"/>
          <w:lang w:val="uk-UA"/>
        </w:rPr>
        <w:t xml:space="preserve">Посилання на </w:t>
      </w:r>
      <w:proofErr w:type="spellStart"/>
      <w:r w:rsidRPr="009904BC">
        <w:rPr>
          <w:rFonts w:ascii="Times New Roman" w:hAnsi="Times New Roman" w:cs="Times New Roman"/>
          <w:b/>
          <w:bCs/>
          <w:sz w:val="28"/>
          <w:lang w:val="uk-UA"/>
        </w:rPr>
        <w:t>git_hub</w:t>
      </w:r>
      <w:proofErr w:type="spellEnd"/>
      <w:r w:rsidR="009904BC">
        <w:rPr>
          <w:rFonts w:ascii="Times New Roman" w:hAnsi="Times New Roman" w:cs="Times New Roman"/>
          <w:b/>
          <w:bCs/>
          <w:sz w:val="28"/>
          <w:lang w:val="uk-UA"/>
        </w:rPr>
        <w:t xml:space="preserve"> репозиторій</w:t>
      </w:r>
      <w:r w:rsidRPr="009904BC">
        <w:rPr>
          <w:rFonts w:ascii="Times New Roman" w:hAnsi="Times New Roman" w:cs="Times New Roman"/>
          <w:b/>
          <w:bCs/>
          <w:sz w:val="28"/>
          <w:lang w:val="uk-UA"/>
        </w:rPr>
        <w:t xml:space="preserve">: </w:t>
      </w:r>
    </w:p>
    <w:p w14:paraId="6CFB55AA" w14:textId="588DE75E" w:rsidR="00EA465B" w:rsidRPr="001769F6" w:rsidRDefault="009904BC" w:rsidP="009904BC">
      <w:pPr>
        <w:rPr>
          <w:rFonts w:ascii="Times New Roman" w:hAnsi="Times New Roman" w:cs="Times New Roman"/>
          <w:sz w:val="28"/>
          <w:u w:val="single"/>
          <w:lang w:val="uk-UA"/>
        </w:rPr>
      </w:pPr>
      <w:r w:rsidRPr="009904BC">
        <w:rPr>
          <w:rFonts w:ascii="Times New Roman" w:hAnsi="Times New Roman"/>
          <w:sz w:val="28"/>
          <w:u w:val="single"/>
          <w:lang w:val="uk-UA"/>
        </w:rPr>
        <w:t>https://github.com/Romchik235/Circuit-Design/tree/main/Lab-6</w:t>
      </w:r>
    </w:p>
    <w:sectPr w:rsidR="00EA465B" w:rsidRPr="001769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FAFB" w14:textId="77777777" w:rsidR="00532070" w:rsidRDefault="00532070">
      <w:pPr>
        <w:spacing w:line="240" w:lineRule="auto"/>
      </w:pPr>
      <w:r>
        <w:separator/>
      </w:r>
    </w:p>
  </w:endnote>
  <w:endnote w:type="continuationSeparator" w:id="0">
    <w:p w14:paraId="2F4E113B" w14:textId="77777777" w:rsidR="00532070" w:rsidRDefault="00532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2709" w14:textId="77777777" w:rsidR="00532070" w:rsidRDefault="00532070">
      <w:pPr>
        <w:spacing w:after="0"/>
      </w:pPr>
      <w:r>
        <w:separator/>
      </w:r>
    </w:p>
  </w:footnote>
  <w:footnote w:type="continuationSeparator" w:id="0">
    <w:p w14:paraId="0007373E" w14:textId="77777777" w:rsidR="00532070" w:rsidRDefault="005320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5C1"/>
    <w:rsid w:val="00051FCA"/>
    <w:rsid w:val="000A61C2"/>
    <w:rsid w:val="001769F6"/>
    <w:rsid w:val="00214818"/>
    <w:rsid w:val="00282E8A"/>
    <w:rsid w:val="002C47D9"/>
    <w:rsid w:val="00313801"/>
    <w:rsid w:val="003C7D75"/>
    <w:rsid w:val="003F1B51"/>
    <w:rsid w:val="00532070"/>
    <w:rsid w:val="00554616"/>
    <w:rsid w:val="006222F0"/>
    <w:rsid w:val="00815A13"/>
    <w:rsid w:val="00883210"/>
    <w:rsid w:val="009904BC"/>
    <w:rsid w:val="00AB0B1E"/>
    <w:rsid w:val="00BC45C1"/>
    <w:rsid w:val="00BF194B"/>
    <w:rsid w:val="00C53AF0"/>
    <w:rsid w:val="00E17308"/>
    <w:rsid w:val="00E919C2"/>
    <w:rsid w:val="00EA465B"/>
    <w:rsid w:val="00EF47FE"/>
    <w:rsid w:val="00F20E33"/>
    <w:rsid w:val="086C1451"/>
    <w:rsid w:val="0AA74254"/>
    <w:rsid w:val="0B61683B"/>
    <w:rsid w:val="10812CAF"/>
    <w:rsid w:val="16A75997"/>
    <w:rsid w:val="16BC3584"/>
    <w:rsid w:val="1DD55EB1"/>
    <w:rsid w:val="21C85A08"/>
    <w:rsid w:val="2FF94837"/>
    <w:rsid w:val="33467055"/>
    <w:rsid w:val="347F3017"/>
    <w:rsid w:val="3B645AD7"/>
    <w:rsid w:val="3F0B2D9F"/>
    <w:rsid w:val="48432896"/>
    <w:rsid w:val="57E215F2"/>
    <w:rsid w:val="5F094EA5"/>
    <w:rsid w:val="605B1725"/>
    <w:rsid w:val="648B375F"/>
    <w:rsid w:val="704C4194"/>
    <w:rsid w:val="796F1F50"/>
    <w:rsid w:val="7B1B4179"/>
    <w:rsid w:val="7CF10D21"/>
    <w:rsid w:val="7F90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4C3C"/>
  <w15:docId w15:val="{DEFF130F-FC2A-468E-8AA2-EEBE5345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qFormat/>
    <w:rPr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2438</Words>
  <Characters>1391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Душко Роман</dc:creator>
  <cp:lastModifiedBy>Роман Душко</cp:lastModifiedBy>
  <cp:revision>2</cp:revision>
  <cp:lastPrinted>2025-06-12T01:36:00Z</cp:lastPrinted>
  <dcterms:created xsi:type="dcterms:W3CDTF">2025-06-12T01:44:00Z</dcterms:created>
  <dcterms:modified xsi:type="dcterms:W3CDTF">2025-06-12T01:44:00Z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5AEBC08667F34378BFA3BE271A4B3E0B_13</vt:lpwstr>
  </property>
</Properties>
</file>