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92384A">
          <w:headerReference w:type="default" r:id="rId8"/>
          <w:pgSz w:w="12240" w:h="15840"/>
          <w:pgMar w:top="1134" w:right="850" w:bottom="1134" w:left="1701" w:header="708" w:footer="708"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3950133"/>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92384A">
          <w:pgSz w:w="12240" w:h="15840"/>
          <w:pgMar w:top="1134" w:right="850" w:bottom="1134" w:left="1701" w:header="708" w:footer="708"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3950134"/>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035B40E4" w14:textId="48E14F9D" w:rsidR="00C01F7B"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bookmarkStart w:id="6" w:name="_GoBack"/>
          <w:bookmarkEnd w:id="6"/>
          <w:r w:rsidR="00C01F7B" w:rsidRPr="00070780">
            <w:rPr>
              <w:rStyle w:val="a9"/>
              <w:noProof/>
            </w:rPr>
            <w:fldChar w:fldCharType="begin"/>
          </w:r>
          <w:r w:rsidR="00C01F7B" w:rsidRPr="00070780">
            <w:rPr>
              <w:rStyle w:val="a9"/>
              <w:noProof/>
            </w:rPr>
            <w:instrText xml:space="preserve"> </w:instrText>
          </w:r>
          <w:r w:rsidR="00C01F7B">
            <w:rPr>
              <w:noProof/>
            </w:rPr>
            <w:instrText>HYPERLINK \l "_Toc103950133"</w:instrText>
          </w:r>
          <w:r w:rsidR="00C01F7B" w:rsidRPr="00070780">
            <w:rPr>
              <w:rStyle w:val="a9"/>
              <w:noProof/>
            </w:rPr>
            <w:instrText xml:space="preserve"> </w:instrText>
          </w:r>
          <w:r w:rsidR="00C01F7B" w:rsidRPr="00070780">
            <w:rPr>
              <w:rStyle w:val="a9"/>
              <w:noProof/>
            </w:rPr>
          </w:r>
          <w:r w:rsidR="00C01F7B" w:rsidRPr="00070780">
            <w:rPr>
              <w:rStyle w:val="a9"/>
              <w:noProof/>
            </w:rPr>
            <w:fldChar w:fldCharType="separate"/>
          </w:r>
          <w:r w:rsidR="00C01F7B" w:rsidRPr="00070780">
            <w:rPr>
              <w:rStyle w:val="a9"/>
              <w:rFonts w:eastAsia="Times New Roman" w:cs="Times New Roman"/>
              <w:noProof/>
            </w:rPr>
            <w:t>РЕФЕРАТ</w:t>
          </w:r>
          <w:r w:rsidR="00C01F7B">
            <w:rPr>
              <w:noProof/>
              <w:webHidden/>
            </w:rPr>
            <w:tab/>
          </w:r>
          <w:r w:rsidR="00C01F7B">
            <w:rPr>
              <w:noProof/>
              <w:webHidden/>
            </w:rPr>
            <w:fldChar w:fldCharType="begin"/>
          </w:r>
          <w:r w:rsidR="00C01F7B">
            <w:rPr>
              <w:noProof/>
              <w:webHidden/>
            </w:rPr>
            <w:instrText xml:space="preserve"> PAGEREF _Toc103950133 \h </w:instrText>
          </w:r>
          <w:r w:rsidR="00C01F7B">
            <w:rPr>
              <w:noProof/>
              <w:webHidden/>
            </w:rPr>
          </w:r>
          <w:r w:rsidR="00C01F7B">
            <w:rPr>
              <w:noProof/>
              <w:webHidden/>
            </w:rPr>
            <w:fldChar w:fldCharType="separate"/>
          </w:r>
          <w:r w:rsidR="00C01F7B">
            <w:rPr>
              <w:noProof/>
              <w:webHidden/>
            </w:rPr>
            <w:t>4</w:t>
          </w:r>
          <w:r w:rsidR="00C01F7B">
            <w:rPr>
              <w:noProof/>
              <w:webHidden/>
            </w:rPr>
            <w:fldChar w:fldCharType="end"/>
          </w:r>
          <w:r w:rsidR="00C01F7B" w:rsidRPr="00070780">
            <w:rPr>
              <w:rStyle w:val="a9"/>
              <w:noProof/>
            </w:rPr>
            <w:fldChar w:fldCharType="end"/>
          </w:r>
        </w:p>
        <w:p w14:paraId="5ED5128A" w14:textId="298C93E4" w:rsidR="00C01F7B" w:rsidRDefault="00C01F7B">
          <w:pPr>
            <w:pStyle w:val="12"/>
            <w:rPr>
              <w:rFonts w:asciiTheme="minorHAnsi" w:eastAsiaTheme="minorEastAsia" w:hAnsiTheme="minorHAnsi" w:cstheme="minorBidi"/>
              <w:noProof/>
              <w:sz w:val="22"/>
              <w:szCs w:val="22"/>
              <w:lang w:eastAsia="uk-UA"/>
            </w:rPr>
          </w:pPr>
          <w:hyperlink w:anchor="_Toc103950134" w:history="1">
            <w:r w:rsidRPr="00070780">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_Toc103950134 \h </w:instrText>
            </w:r>
            <w:r>
              <w:rPr>
                <w:noProof/>
                <w:webHidden/>
              </w:rPr>
            </w:r>
            <w:r>
              <w:rPr>
                <w:noProof/>
                <w:webHidden/>
              </w:rPr>
              <w:fldChar w:fldCharType="separate"/>
            </w:r>
            <w:r>
              <w:rPr>
                <w:noProof/>
                <w:webHidden/>
              </w:rPr>
              <w:t>5</w:t>
            </w:r>
            <w:r>
              <w:rPr>
                <w:noProof/>
                <w:webHidden/>
              </w:rPr>
              <w:fldChar w:fldCharType="end"/>
            </w:r>
          </w:hyperlink>
        </w:p>
        <w:p w14:paraId="2F351C50" w14:textId="4058CBBB" w:rsidR="00C01F7B" w:rsidRDefault="00C01F7B">
          <w:pPr>
            <w:pStyle w:val="12"/>
            <w:rPr>
              <w:rFonts w:asciiTheme="minorHAnsi" w:eastAsiaTheme="minorEastAsia" w:hAnsiTheme="minorHAnsi" w:cstheme="minorBidi"/>
              <w:noProof/>
              <w:sz w:val="22"/>
              <w:szCs w:val="22"/>
              <w:lang w:eastAsia="uk-UA"/>
            </w:rPr>
          </w:pPr>
          <w:hyperlink w:anchor="_Toc103950135" w:history="1">
            <w:r w:rsidRPr="00070780">
              <w:rPr>
                <w:rStyle w:val="a9"/>
                <w:noProof/>
              </w:rPr>
              <w:t>ВСТУП</w:t>
            </w:r>
            <w:r>
              <w:rPr>
                <w:noProof/>
                <w:webHidden/>
              </w:rPr>
              <w:tab/>
            </w:r>
            <w:r>
              <w:rPr>
                <w:noProof/>
                <w:webHidden/>
              </w:rPr>
              <w:fldChar w:fldCharType="begin"/>
            </w:r>
            <w:r>
              <w:rPr>
                <w:noProof/>
                <w:webHidden/>
              </w:rPr>
              <w:instrText xml:space="preserve"> PAGEREF _Toc103950135 \h </w:instrText>
            </w:r>
            <w:r>
              <w:rPr>
                <w:noProof/>
                <w:webHidden/>
              </w:rPr>
            </w:r>
            <w:r>
              <w:rPr>
                <w:noProof/>
                <w:webHidden/>
              </w:rPr>
              <w:fldChar w:fldCharType="separate"/>
            </w:r>
            <w:r>
              <w:rPr>
                <w:noProof/>
                <w:webHidden/>
              </w:rPr>
              <w:t>7</w:t>
            </w:r>
            <w:r>
              <w:rPr>
                <w:noProof/>
                <w:webHidden/>
              </w:rPr>
              <w:fldChar w:fldCharType="end"/>
            </w:r>
          </w:hyperlink>
        </w:p>
        <w:p w14:paraId="238BFD49" w14:textId="6EB53323" w:rsidR="00C01F7B" w:rsidRDefault="00C01F7B">
          <w:pPr>
            <w:pStyle w:val="12"/>
            <w:tabs>
              <w:tab w:val="left" w:pos="440"/>
            </w:tabs>
            <w:rPr>
              <w:rFonts w:asciiTheme="minorHAnsi" w:eastAsiaTheme="minorEastAsia" w:hAnsiTheme="minorHAnsi" w:cstheme="minorBidi"/>
              <w:noProof/>
              <w:sz w:val="22"/>
              <w:szCs w:val="22"/>
              <w:lang w:eastAsia="uk-UA"/>
            </w:rPr>
          </w:pPr>
          <w:hyperlink w:anchor="_Toc103950136" w:history="1">
            <w:r w:rsidRPr="00070780">
              <w:rPr>
                <w:rStyle w:val="a9"/>
                <w:noProof/>
              </w:rPr>
              <w:t>1</w:t>
            </w:r>
            <w:r>
              <w:rPr>
                <w:rFonts w:asciiTheme="minorHAnsi" w:eastAsiaTheme="minorEastAsia" w:hAnsiTheme="minorHAnsi" w:cstheme="minorBidi"/>
                <w:noProof/>
                <w:sz w:val="22"/>
                <w:szCs w:val="22"/>
                <w:lang w:eastAsia="uk-UA"/>
              </w:rPr>
              <w:tab/>
            </w:r>
            <w:r w:rsidRPr="00070780">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_Toc103950136 \h </w:instrText>
            </w:r>
            <w:r>
              <w:rPr>
                <w:noProof/>
                <w:webHidden/>
              </w:rPr>
            </w:r>
            <w:r>
              <w:rPr>
                <w:noProof/>
                <w:webHidden/>
              </w:rPr>
              <w:fldChar w:fldCharType="separate"/>
            </w:r>
            <w:r>
              <w:rPr>
                <w:noProof/>
                <w:webHidden/>
              </w:rPr>
              <w:t>10</w:t>
            </w:r>
            <w:r>
              <w:rPr>
                <w:noProof/>
                <w:webHidden/>
              </w:rPr>
              <w:fldChar w:fldCharType="end"/>
            </w:r>
          </w:hyperlink>
        </w:p>
        <w:p w14:paraId="4C80934A" w14:textId="0CA435AD" w:rsidR="00C01F7B" w:rsidRDefault="00C01F7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950137" w:history="1">
            <w:r w:rsidRPr="00070780">
              <w:rPr>
                <w:rStyle w:val="a9"/>
                <w:noProof/>
              </w:rPr>
              <w:t>1.1</w:t>
            </w:r>
            <w:r>
              <w:rPr>
                <w:rFonts w:asciiTheme="minorHAnsi" w:eastAsiaTheme="minorEastAsia" w:hAnsiTheme="minorHAnsi" w:cstheme="minorBidi"/>
                <w:noProof/>
                <w:sz w:val="22"/>
                <w:szCs w:val="22"/>
                <w:lang w:eastAsia="uk-UA"/>
              </w:rPr>
              <w:tab/>
            </w:r>
            <w:r w:rsidRPr="00070780">
              <w:rPr>
                <w:rStyle w:val="a9"/>
                <w:noProof/>
              </w:rPr>
              <w:t>Машинне навчання</w:t>
            </w:r>
            <w:r>
              <w:rPr>
                <w:noProof/>
                <w:webHidden/>
              </w:rPr>
              <w:tab/>
            </w:r>
            <w:r>
              <w:rPr>
                <w:noProof/>
                <w:webHidden/>
              </w:rPr>
              <w:fldChar w:fldCharType="begin"/>
            </w:r>
            <w:r>
              <w:rPr>
                <w:noProof/>
                <w:webHidden/>
              </w:rPr>
              <w:instrText xml:space="preserve"> PAGEREF _Toc103950137 \h </w:instrText>
            </w:r>
            <w:r>
              <w:rPr>
                <w:noProof/>
                <w:webHidden/>
              </w:rPr>
            </w:r>
            <w:r>
              <w:rPr>
                <w:noProof/>
                <w:webHidden/>
              </w:rPr>
              <w:fldChar w:fldCharType="separate"/>
            </w:r>
            <w:r>
              <w:rPr>
                <w:noProof/>
                <w:webHidden/>
              </w:rPr>
              <w:t>10</w:t>
            </w:r>
            <w:r>
              <w:rPr>
                <w:noProof/>
                <w:webHidden/>
              </w:rPr>
              <w:fldChar w:fldCharType="end"/>
            </w:r>
          </w:hyperlink>
        </w:p>
        <w:p w14:paraId="7B9F5971" w14:textId="2C32E606" w:rsidR="00C01F7B" w:rsidRDefault="00C01F7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950138" w:history="1">
            <w:r w:rsidRPr="00070780">
              <w:rPr>
                <w:rStyle w:val="a9"/>
                <w:noProof/>
              </w:rPr>
              <w:t>1.2</w:t>
            </w:r>
            <w:r>
              <w:rPr>
                <w:rFonts w:asciiTheme="minorHAnsi" w:eastAsiaTheme="minorEastAsia" w:hAnsiTheme="minorHAnsi" w:cstheme="minorBidi"/>
                <w:noProof/>
                <w:sz w:val="22"/>
                <w:szCs w:val="22"/>
                <w:lang w:eastAsia="uk-UA"/>
              </w:rPr>
              <w:tab/>
            </w:r>
            <w:r w:rsidRPr="00070780">
              <w:rPr>
                <w:rStyle w:val="a9"/>
                <w:noProof/>
              </w:rPr>
              <w:t>Нейронні мережі</w:t>
            </w:r>
            <w:r>
              <w:rPr>
                <w:noProof/>
                <w:webHidden/>
              </w:rPr>
              <w:tab/>
            </w:r>
            <w:r>
              <w:rPr>
                <w:noProof/>
                <w:webHidden/>
              </w:rPr>
              <w:fldChar w:fldCharType="begin"/>
            </w:r>
            <w:r>
              <w:rPr>
                <w:noProof/>
                <w:webHidden/>
              </w:rPr>
              <w:instrText xml:space="preserve"> PAGEREF _Toc103950138 \h </w:instrText>
            </w:r>
            <w:r>
              <w:rPr>
                <w:noProof/>
                <w:webHidden/>
              </w:rPr>
            </w:r>
            <w:r>
              <w:rPr>
                <w:noProof/>
                <w:webHidden/>
              </w:rPr>
              <w:fldChar w:fldCharType="separate"/>
            </w:r>
            <w:r>
              <w:rPr>
                <w:noProof/>
                <w:webHidden/>
              </w:rPr>
              <w:t>14</w:t>
            </w:r>
            <w:r>
              <w:rPr>
                <w:noProof/>
                <w:webHidden/>
              </w:rPr>
              <w:fldChar w:fldCharType="end"/>
            </w:r>
          </w:hyperlink>
        </w:p>
        <w:p w14:paraId="2B3742E8" w14:textId="5B963C5E" w:rsidR="00C01F7B" w:rsidRDefault="00C01F7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950139" w:history="1">
            <w:r w:rsidRPr="00070780">
              <w:rPr>
                <w:rStyle w:val="a9"/>
                <w:noProof/>
              </w:rPr>
              <w:t>1.3</w:t>
            </w:r>
            <w:r>
              <w:rPr>
                <w:rFonts w:asciiTheme="minorHAnsi" w:eastAsiaTheme="minorEastAsia" w:hAnsiTheme="minorHAnsi" w:cstheme="minorBidi"/>
                <w:noProof/>
                <w:sz w:val="22"/>
                <w:szCs w:val="22"/>
                <w:lang w:eastAsia="uk-UA"/>
              </w:rPr>
              <w:tab/>
            </w:r>
            <w:r w:rsidRPr="00070780">
              <w:rPr>
                <w:rStyle w:val="a9"/>
                <w:noProof/>
              </w:rPr>
              <w:t>Математичний зміст нейронних мереж</w:t>
            </w:r>
            <w:r>
              <w:rPr>
                <w:noProof/>
                <w:webHidden/>
              </w:rPr>
              <w:tab/>
            </w:r>
            <w:r>
              <w:rPr>
                <w:noProof/>
                <w:webHidden/>
              </w:rPr>
              <w:fldChar w:fldCharType="begin"/>
            </w:r>
            <w:r>
              <w:rPr>
                <w:noProof/>
                <w:webHidden/>
              </w:rPr>
              <w:instrText xml:space="preserve"> PAGEREF _Toc103950139 \h </w:instrText>
            </w:r>
            <w:r>
              <w:rPr>
                <w:noProof/>
                <w:webHidden/>
              </w:rPr>
            </w:r>
            <w:r>
              <w:rPr>
                <w:noProof/>
                <w:webHidden/>
              </w:rPr>
              <w:fldChar w:fldCharType="separate"/>
            </w:r>
            <w:r>
              <w:rPr>
                <w:noProof/>
                <w:webHidden/>
              </w:rPr>
              <w:t>29</w:t>
            </w:r>
            <w:r>
              <w:rPr>
                <w:noProof/>
                <w:webHidden/>
              </w:rPr>
              <w:fldChar w:fldCharType="end"/>
            </w:r>
          </w:hyperlink>
        </w:p>
        <w:p w14:paraId="020E85B1" w14:textId="34269340" w:rsidR="00C01F7B" w:rsidRDefault="00C01F7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950140" w:history="1">
            <w:r w:rsidRPr="00070780">
              <w:rPr>
                <w:rStyle w:val="a9"/>
                <w:noProof/>
              </w:rPr>
              <w:t>1.4</w:t>
            </w:r>
            <w:r>
              <w:rPr>
                <w:rFonts w:asciiTheme="minorHAnsi" w:eastAsiaTheme="minorEastAsia" w:hAnsiTheme="minorHAnsi" w:cstheme="minorBidi"/>
                <w:noProof/>
                <w:sz w:val="22"/>
                <w:szCs w:val="22"/>
                <w:lang w:eastAsia="uk-UA"/>
              </w:rPr>
              <w:tab/>
            </w:r>
            <w:r w:rsidRPr="00070780">
              <w:rPr>
                <w:rStyle w:val="a9"/>
                <w:noProof/>
              </w:rPr>
              <w:t>Еволюційні нейронні мережі</w:t>
            </w:r>
            <w:r>
              <w:rPr>
                <w:noProof/>
                <w:webHidden/>
              </w:rPr>
              <w:tab/>
            </w:r>
            <w:r>
              <w:rPr>
                <w:noProof/>
                <w:webHidden/>
              </w:rPr>
              <w:fldChar w:fldCharType="begin"/>
            </w:r>
            <w:r>
              <w:rPr>
                <w:noProof/>
                <w:webHidden/>
              </w:rPr>
              <w:instrText xml:space="preserve"> PAGEREF _Toc103950140 \h </w:instrText>
            </w:r>
            <w:r>
              <w:rPr>
                <w:noProof/>
                <w:webHidden/>
              </w:rPr>
            </w:r>
            <w:r>
              <w:rPr>
                <w:noProof/>
                <w:webHidden/>
              </w:rPr>
              <w:fldChar w:fldCharType="separate"/>
            </w:r>
            <w:r>
              <w:rPr>
                <w:noProof/>
                <w:webHidden/>
              </w:rPr>
              <w:t>30</w:t>
            </w:r>
            <w:r>
              <w:rPr>
                <w:noProof/>
                <w:webHidden/>
              </w:rPr>
              <w:fldChar w:fldCharType="end"/>
            </w:r>
          </w:hyperlink>
        </w:p>
        <w:p w14:paraId="022B8EC0" w14:textId="56F55736" w:rsidR="00C01F7B" w:rsidRDefault="00C01F7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950141" w:history="1">
            <w:r w:rsidRPr="00070780">
              <w:rPr>
                <w:rStyle w:val="a9"/>
                <w:noProof/>
              </w:rPr>
              <w:t>1.5</w:t>
            </w:r>
            <w:r>
              <w:rPr>
                <w:rFonts w:asciiTheme="minorHAnsi" w:eastAsiaTheme="minorEastAsia" w:hAnsiTheme="minorHAnsi" w:cstheme="minorBidi"/>
                <w:noProof/>
                <w:sz w:val="22"/>
                <w:szCs w:val="22"/>
                <w:lang w:eastAsia="uk-UA"/>
              </w:rPr>
              <w:tab/>
            </w:r>
            <w:r w:rsidRPr="00070780">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_Toc103950141 \h </w:instrText>
            </w:r>
            <w:r>
              <w:rPr>
                <w:noProof/>
                <w:webHidden/>
              </w:rPr>
            </w:r>
            <w:r>
              <w:rPr>
                <w:noProof/>
                <w:webHidden/>
              </w:rPr>
              <w:fldChar w:fldCharType="separate"/>
            </w:r>
            <w:r>
              <w:rPr>
                <w:noProof/>
                <w:webHidden/>
              </w:rPr>
              <w:t>33</w:t>
            </w:r>
            <w:r>
              <w:rPr>
                <w:noProof/>
                <w:webHidden/>
              </w:rPr>
              <w:fldChar w:fldCharType="end"/>
            </w:r>
          </w:hyperlink>
        </w:p>
        <w:p w14:paraId="5C101F1D" w14:textId="66FABC1A" w:rsidR="00C01F7B" w:rsidRDefault="00C01F7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950142" w:history="1">
            <w:r w:rsidRPr="00070780">
              <w:rPr>
                <w:rStyle w:val="a9"/>
                <w:noProof/>
              </w:rPr>
              <w:t>1.6</w:t>
            </w:r>
            <w:r>
              <w:rPr>
                <w:rFonts w:asciiTheme="minorHAnsi" w:eastAsiaTheme="minorEastAsia" w:hAnsiTheme="minorHAnsi" w:cstheme="minorBidi"/>
                <w:noProof/>
                <w:sz w:val="22"/>
                <w:szCs w:val="22"/>
                <w:lang w:eastAsia="uk-UA"/>
              </w:rPr>
              <w:tab/>
            </w:r>
            <w:r w:rsidRPr="00070780">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_Toc103950142 \h </w:instrText>
            </w:r>
            <w:r>
              <w:rPr>
                <w:noProof/>
                <w:webHidden/>
              </w:rPr>
            </w:r>
            <w:r>
              <w:rPr>
                <w:noProof/>
                <w:webHidden/>
              </w:rPr>
              <w:fldChar w:fldCharType="separate"/>
            </w:r>
            <w:r>
              <w:rPr>
                <w:noProof/>
                <w:webHidden/>
              </w:rPr>
              <w:t>35</w:t>
            </w:r>
            <w:r>
              <w:rPr>
                <w:noProof/>
                <w:webHidden/>
              </w:rPr>
              <w:fldChar w:fldCharType="end"/>
            </w:r>
          </w:hyperlink>
        </w:p>
        <w:p w14:paraId="71867152" w14:textId="68368091" w:rsidR="00C01F7B" w:rsidRDefault="00C01F7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950143" w:history="1">
            <w:r w:rsidRPr="00070780">
              <w:rPr>
                <w:rStyle w:val="a9"/>
                <w:noProof/>
              </w:rPr>
              <w:t>1.7</w:t>
            </w:r>
            <w:r>
              <w:rPr>
                <w:rFonts w:asciiTheme="minorHAnsi" w:eastAsiaTheme="minorEastAsia" w:hAnsiTheme="minorHAnsi" w:cstheme="minorBidi"/>
                <w:noProof/>
                <w:sz w:val="22"/>
                <w:szCs w:val="22"/>
                <w:lang w:eastAsia="uk-UA"/>
              </w:rPr>
              <w:tab/>
            </w:r>
            <w:r w:rsidRPr="00070780">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_Toc103950143 \h </w:instrText>
            </w:r>
            <w:r>
              <w:rPr>
                <w:noProof/>
                <w:webHidden/>
              </w:rPr>
            </w:r>
            <w:r>
              <w:rPr>
                <w:noProof/>
                <w:webHidden/>
              </w:rPr>
              <w:fldChar w:fldCharType="separate"/>
            </w:r>
            <w:r>
              <w:rPr>
                <w:noProof/>
                <w:webHidden/>
              </w:rPr>
              <w:t>40</w:t>
            </w:r>
            <w:r>
              <w:rPr>
                <w:noProof/>
                <w:webHidden/>
              </w:rPr>
              <w:fldChar w:fldCharType="end"/>
            </w:r>
          </w:hyperlink>
        </w:p>
        <w:p w14:paraId="4DB64E86" w14:textId="2CE19524" w:rsidR="00C01F7B" w:rsidRDefault="00C01F7B">
          <w:pPr>
            <w:pStyle w:val="12"/>
            <w:tabs>
              <w:tab w:val="left" w:pos="440"/>
            </w:tabs>
            <w:rPr>
              <w:rFonts w:asciiTheme="minorHAnsi" w:eastAsiaTheme="minorEastAsia" w:hAnsiTheme="minorHAnsi" w:cstheme="minorBidi"/>
              <w:noProof/>
              <w:sz w:val="22"/>
              <w:szCs w:val="22"/>
              <w:lang w:eastAsia="uk-UA"/>
            </w:rPr>
          </w:pPr>
          <w:hyperlink w:anchor="_Toc103950144" w:history="1">
            <w:r w:rsidRPr="00070780">
              <w:rPr>
                <w:rStyle w:val="a9"/>
                <w:rFonts w:cs="Times New Roman"/>
                <w:noProof/>
              </w:rPr>
              <w:t>2</w:t>
            </w:r>
            <w:r>
              <w:rPr>
                <w:rFonts w:asciiTheme="minorHAnsi" w:eastAsiaTheme="minorEastAsia" w:hAnsiTheme="minorHAnsi" w:cstheme="minorBidi"/>
                <w:noProof/>
                <w:sz w:val="22"/>
                <w:szCs w:val="22"/>
                <w:lang w:eastAsia="uk-UA"/>
              </w:rPr>
              <w:tab/>
            </w:r>
            <w:r w:rsidRPr="00070780">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_Toc103950144 \h </w:instrText>
            </w:r>
            <w:r>
              <w:rPr>
                <w:noProof/>
                <w:webHidden/>
              </w:rPr>
            </w:r>
            <w:r>
              <w:rPr>
                <w:noProof/>
                <w:webHidden/>
              </w:rPr>
              <w:fldChar w:fldCharType="separate"/>
            </w:r>
            <w:r>
              <w:rPr>
                <w:noProof/>
                <w:webHidden/>
              </w:rPr>
              <w:t>44</w:t>
            </w:r>
            <w:r>
              <w:rPr>
                <w:noProof/>
                <w:webHidden/>
              </w:rPr>
              <w:fldChar w:fldCharType="end"/>
            </w:r>
          </w:hyperlink>
        </w:p>
        <w:p w14:paraId="65EF4EB5" w14:textId="4BA8FDC3" w:rsidR="00C01F7B" w:rsidRDefault="00C01F7B">
          <w:pPr>
            <w:pStyle w:val="12"/>
            <w:tabs>
              <w:tab w:val="left" w:pos="440"/>
            </w:tabs>
            <w:rPr>
              <w:rFonts w:asciiTheme="minorHAnsi" w:eastAsiaTheme="minorEastAsia" w:hAnsiTheme="minorHAnsi" w:cstheme="minorBidi"/>
              <w:noProof/>
              <w:sz w:val="22"/>
              <w:szCs w:val="22"/>
              <w:lang w:eastAsia="uk-UA"/>
            </w:rPr>
          </w:pPr>
          <w:hyperlink w:anchor="_Toc103950145" w:history="1">
            <w:r w:rsidRPr="00070780">
              <w:rPr>
                <w:rStyle w:val="a9"/>
                <w:rFonts w:cs="Times New Roman"/>
                <w:noProof/>
              </w:rPr>
              <w:t>3</w:t>
            </w:r>
            <w:r>
              <w:rPr>
                <w:rFonts w:asciiTheme="minorHAnsi" w:eastAsiaTheme="minorEastAsia" w:hAnsiTheme="minorHAnsi" w:cstheme="minorBidi"/>
                <w:noProof/>
                <w:sz w:val="22"/>
                <w:szCs w:val="22"/>
                <w:lang w:eastAsia="uk-UA"/>
              </w:rPr>
              <w:tab/>
            </w:r>
            <w:r w:rsidRPr="00070780">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_Toc103950145 \h </w:instrText>
            </w:r>
            <w:r>
              <w:rPr>
                <w:noProof/>
                <w:webHidden/>
              </w:rPr>
            </w:r>
            <w:r>
              <w:rPr>
                <w:noProof/>
                <w:webHidden/>
              </w:rPr>
              <w:fldChar w:fldCharType="separate"/>
            </w:r>
            <w:r>
              <w:rPr>
                <w:noProof/>
                <w:webHidden/>
              </w:rPr>
              <w:t>45</w:t>
            </w:r>
            <w:r>
              <w:rPr>
                <w:noProof/>
                <w:webHidden/>
              </w:rPr>
              <w:fldChar w:fldCharType="end"/>
            </w:r>
          </w:hyperlink>
        </w:p>
        <w:p w14:paraId="28AB6267" w14:textId="3CCC7468" w:rsidR="00C01F7B" w:rsidRDefault="00C01F7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950146" w:history="1">
            <w:r w:rsidRPr="00070780">
              <w:rPr>
                <w:rStyle w:val="a9"/>
                <w:rFonts w:cs="Times New Roman"/>
                <w:noProof/>
              </w:rPr>
              <w:t>3.1</w:t>
            </w:r>
            <w:r>
              <w:rPr>
                <w:rFonts w:asciiTheme="minorHAnsi" w:eastAsiaTheme="minorEastAsia" w:hAnsiTheme="minorHAnsi" w:cstheme="minorBidi"/>
                <w:noProof/>
                <w:sz w:val="22"/>
                <w:szCs w:val="22"/>
                <w:lang w:eastAsia="uk-UA"/>
              </w:rPr>
              <w:tab/>
            </w:r>
            <w:r w:rsidRPr="00070780">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_Toc103950146 \h </w:instrText>
            </w:r>
            <w:r>
              <w:rPr>
                <w:noProof/>
                <w:webHidden/>
              </w:rPr>
            </w:r>
            <w:r>
              <w:rPr>
                <w:noProof/>
                <w:webHidden/>
              </w:rPr>
              <w:fldChar w:fldCharType="separate"/>
            </w:r>
            <w:r>
              <w:rPr>
                <w:noProof/>
                <w:webHidden/>
              </w:rPr>
              <w:t>45</w:t>
            </w:r>
            <w:r>
              <w:rPr>
                <w:noProof/>
                <w:webHidden/>
              </w:rPr>
              <w:fldChar w:fldCharType="end"/>
            </w:r>
          </w:hyperlink>
        </w:p>
        <w:p w14:paraId="51EACB6E" w14:textId="51EE827B" w:rsidR="00C01F7B" w:rsidRDefault="00C01F7B">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3950147" w:history="1">
            <w:r w:rsidRPr="00070780">
              <w:rPr>
                <w:rStyle w:val="a9"/>
                <w:rFonts w:cs="Times New Roman"/>
                <w:caps/>
                <w:noProof/>
              </w:rPr>
              <w:t>3.2</w:t>
            </w:r>
            <w:r>
              <w:rPr>
                <w:rFonts w:asciiTheme="minorHAnsi" w:eastAsiaTheme="minorEastAsia" w:hAnsiTheme="minorHAnsi" w:cstheme="minorBidi"/>
                <w:noProof/>
                <w:sz w:val="22"/>
                <w:szCs w:val="22"/>
                <w:lang w:eastAsia="uk-UA"/>
              </w:rPr>
              <w:tab/>
            </w:r>
            <w:r w:rsidRPr="00070780">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_Toc103950147 \h </w:instrText>
            </w:r>
            <w:r>
              <w:rPr>
                <w:noProof/>
                <w:webHidden/>
              </w:rPr>
            </w:r>
            <w:r>
              <w:rPr>
                <w:noProof/>
                <w:webHidden/>
              </w:rPr>
              <w:fldChar w:fldCharType="separate"/>
            </w:r>
            <w:r>
              <w:rPr>
                <w:noProof/>
                <w:webHidden/>
              </w:rPr>
              <w:t>59</w:t>
            </w:r>
            <w:r>
              <w:rPr>
                <w:noProof/>
                <w:webHidden/>
              </w:rPr>
              <w:fldChar w:fldCharType="end"/>
            </w:r>
          </w:hyperlink>
        </w:p>
        <w:p w14:paraId="378B15C6" w14:textId="15251A59" w:rsidR="00C01F7B" w:rsidRDefault="00C01F7B">
          <w:pPr>
            <w:pStyle w:val="12"/>
            <w:tabs>
              <w:tab w:val="left" w:pos="440"/>
            </w:tabs>
            <w:rPr>
              <w:rFonts w:asciiTheme="minorHAnsi" w:eastAsiaTheme="minorEastAsia" w:hAnsiTheme="minorHAnsi" w:cstheme="minorBidi"/>
              <w:noProof/>
              <w:sz w:val="22"/>
              <w:szCs w:val="22"/>
              <w:lang w:eastAsia="uk-UA"/>
            </w:rPr>
          </w:pPr>
          <w:hyperlink w:anchor="_Toc103950148" w:history="1">
            <w:r w:rsidRPr="00070780">
              <w:rPr>
                <w:rStyle w:val="a9"/>
                <w:rFonts w:cs="Times New Roman"/>
                <w:noProof/>
              </w:rPr>
              <w:t>4</w:t>
            </w:r>
            <w:r>
              <w:rPr>
                <w:rFonts w:asciiTheme="minorHAnsi" w:eastAsiaTheme="minorEastAsia" w:hAnsiTheme="minorHAnsi" w:cstheme="minorBidi"/>
                <w:noProof/>
                <w:sz w:val="22"/>
                <w:szCs w:val="22"/>
                <w:lang w:eastAsia="uk-UA"/>
              </w:rPr>
              <w:tab/>
            </w:r>
            <w:r w:rsidRPr="00070780">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_Toc103950148 \h </w:instrText>
            </w:r>
            <w:r>
              <w:rPr>
                <w:noProof/>
                <w:webHidden/>
              </w:rPr>
            </w:r>
            <w:r>
              <w:rPr>
                <w:noProof/>
                <w:webHidden/>
              </w:rPr>
              <w:fldChar w:fldCharType="separate"/>
            </w:r>
            <w:r>
              <w:rPr>
                <w:noProof/>
                <w:webHidden/>
              </w:rPr>
              <w:t>60</w:t>
            </w:r>
            <w:r>
              <w:rPr>
                <w:noProof/>
                <w:webHidden/>
              </w:rPr>
              <w:fldChar w:fldCharType="end"/>
            </w:r>
          </w:hyperlink>
        </w:p>
        <w:p w14:paraId="6DCF2C76" w14:textId="0C954EF6" w:rsidR="00C01F7B" w:rsidRDefault="00C01F7B">
          <w:pPr>
            <w:pStyle w:val="12"/>
            <w:rPr>
              <w:rFonts w:asciiTheme="minorHAnsi" w:eastAsiaTheme="minorEastAsia" w:hAnsiTheme="minorHAnsi" w:cstheme="minorBidi"/>
              <w:noProof/>
              <w:sz w:val="22"/>
              <w:szCs w:val="22"/>
              <w:lang w:eastAsia="uk-UA"/>
            </w:rPr>
          </w:pPr>
          <w:hyperlink w:anchor="_Toc103950149" w:history="1">
            <w:r w:rsidRPr="00070780">
              <w:rPr>
                <w:rStyle w:val="a9"/>
                <w:noProof/>
              </w:rPr>
              <w:t>ВИСНОВКИ</w:t>
            </w:r>
            <w:r>
              <w:rPr>
                <w:noProof/>
                <w:webHidden/>
              </w:rPr>
              <w:tab/>
            </w:r>
            <w:r>
              <w:rPr>
                <w:noProof/>
                <w:webHidden/>
              </w:rPr>
              <w:fldChar w:fldCharType="begin"/>
            </w:r>
            <w:r>
              <w:rPr>
                <w:noProof/>
                <w:webHidden/>
              </w:rPr>
              <w:instrText xml:space="preserve"> PAGEREF _Toc103950149 \h </w:instrText>
            </w:r>
            <w:r>
              <w:rPr>
                <w:noProof/>
                <w:webHidden/>
              </w:rPr>
            </w:r>
            <w:r>
              <w:rPr>
                <w:noProof/>
                <w:webHidden/>
              </w:rPr>
              <w:fldChar w:fldCharType="separate"/>
            </w:r>
            <w:r>
              <w:rPr>
                <w:noProof/>
                <w:webHidden/>
              </w:rPr>
              <w:t>61</w:t>
            </w:r>
            <w:r>
              <w:rPr>
                <w:noProof/>
                <w:webHidden/>
              </w:rPr>
              <w:fldChar w:fldCharType="end"/>
            </w:r>
          </w:hyperlink>
        </w:p>
        <w:p w14:paraId="3FE99B69" w14:textId="7B8974B3" w:rsidR="00C01F7B" w:rsidRDefault="00C01F7B">
          <w:pPr>
            <w:pStyle w:val="12"/>
            <w:rPr>
              <w:rFonts w:asciiTheme="minorHAnsi" w:eastAsiaTheme="minorEastAsia" w:hAnsiTheme="minorHAnsi" w:cstheme="minorBidi"/>
              <w:noProof/>
              <w:sz w:val="22"/>
              <w:szCs w:val="22"/>
              <w:lang w:eastAsia="uk-UA"/>
            </w:rPr>
          </w:pPr>
          <w:hyperlink w:anchor="_Toc103950150" w:history="1">
            <w:r w:rsidRPr="00070780">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_Toc103950150 \h </w:instrText>
            </w:r>
            <w:r>
              <w:rPr>
                <w:noProof/>
                <w:webHidden/>
              </w:rPr>
            </w:r>
            <w:r>
              <w:rPr>
                <w:noProof/>
                <w:webHidden/>
              </w:rPr>
              <w:fldChar w:fldCharType="separate"/>
            </w:r>
            <w:r>
              <w:rPr>
                <w:noProof/>
                <w:webHidden/>
              </w:rPr>
              <w:t>62</w:t>
            </w:r>
            <w:r>
              <w:rPr>
                <w:noProof/>
                <w:webHidden/>
              </w:rPr>
              <w:fldChar w:fldCharType="end"/>
            </w:r>
          </w:hyperlink>
        </w:p>
        <w:p w14:paraId="031EC325" w14:textId="5FACCDAD" w:rsidR="00D02DC6" w:rsidRDefault="00D02DC6" w:rsidP="000B285E">
          <w:pPr>
            <w:ind w:firstLine="737"/>
          </w:pPr>
          <w:r>
            <w:rPr>
              <w:b/>
              <w:bCs/>
            </w:rPr>
            <w:fldChar w:fldCharType="end"/>
          </w:r>
        </w:p>
      </w:sdtContent>
    </w:sdt>
    <w:p w14:paraId="2E812FF1" w14:textId="0D40978F" w:rsidR="009D20FB" w:rsidRPr="00F92CD6" w:rsidRDefault="00D02DC6" w:rsidP="000B285E">
      <w:pPr>
        <w:pStyle w:val="10"/>
        <w:numPr>
          <w:ilvl w:val="0"/>
          <w:numId w:val="0"/>
        </w:numPr>
        <w:ind w:firstLine="737"/>
      </w:pPr>
      <w:r>
        <w:br w:type="page"/>
      </w:r>
      <w:bookmarkStart w:id="7" w:name="_Toc103950135"/>
      <w:r w:rsidR="00E32206" w:rsidRPr="00E32206">
        <w:lastRenderedPageBreak/>
        <w:t>ВСТУП</w:t>
      </w:r>
      <w:bookmarkEnd w:id="7"/>
    </w:p>
    <w:p w14:paraId="43AE1991" w14:textId="13DE9D7D" w:rsidR="005337FF" w:rsidRPr="00DB7805" w:rsidRDefault="005337FF" w:rsidP="00DB7805">
      <w:r>
        <w:t xml:space="preserve"> </w:t>
      </w:r>
    </w:p>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8" w:name="_Toc103950136"/>
      <w:r>
        <w:lastRenderedPageBreak/>
        <w:t>АНАЛІТИЧНИЙ ОГЛЯД ЛІТЕРАТУРНИХ ДЖЕРЕЛ</w:t>
      </w:r>
      <w:bookmarkEnd w:id="8"/>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9" w:name="_Toc103950137"/>
      <w:r w:rsidR="0047713E">
        <w:t>Машинне навчання</w:t>
      </w:r>
      <w:bookmarkEnd w:id="9"/>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25D04126"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10" w:name="_Toc103950138"/>
      <w:r w:rsidR="0047713E">
        <w:t>Нейронні мережі</w:t>
      </w:r>
      <w:bookmarkEnd w:id="10"/>
      <w:r w:rsidR="00400A85">
        <w:t xml:space="preserve"> </w:t>
      </w:r>
    </w:p>
    <w:p w14:paraId="4AB483A9" w14:textId="77777777" w:rsidR="00DB7805" w:rsidRPr="00DB7805" w:rsidRDefault="00DB7805" w:rsidP="00DB7805"/>
    <w:p w14:paraId="5EF38FC8" w14:textId="06B073F9"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8F07B0">
      <w:pPr>
        <w:tabs>
          <w:tab w:val="left" w:pos="284"/>
        </w:tabs>
        <w:ind w:firstLine="737"/>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lastRenderedPageBreak/>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E860A4">
      <w:pPr>
        <w:jc w:val="both"/>
        <w:rPr>
          <w:rFonts w:cs="Times New Roman"/>
        </w:rPr>
      </w:pPr>
      <w:r>
        <w:rPr>
          <w:rFonts w:cs="Times New Roman"/>
        </w:rPr>
        <w:lastRenderedPageBreak/>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0B285E">
      <w:pPr>
        <w:tabs>
          <w:tab w:val="left" w:pos="284"/>
        </w:tabs>
        <w:ind w:firstLine="737"/>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w:t>
      </w:r>
      <w:r>
        <w:rPr>
          <w:rFonts w:cs="Times New Roman"/>
        </w:rPr>
        <w:lastRenderedPageBreak/>
        <w:t xml:space="preserve">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0B285E">
      <w:pPr>
        <w:tabs>
          <w:tab w:val="left" w:pos="284"/>
        </w:tabs>
        <w:ind w:firstLine="737"/>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0B285E">
      <w:pPr>
        <w:tabs>
          <w:tab w:val="left" w:pos="284"/>
        </w:tabs>
        <w:ind w:firstLine="737"/>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582AC4A7" w:rsidR="00091F3B" w:rsidRPr="009D1521" w:rsidRDefault="00091F3B" w:rsidP="00804E3E">
      <w:pPr>
        <w:pStyle w:val="a0"/>
        <w:ind w:left="0" w:firstLine="737"/>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w:t>
      </w:r>
      <w:proofErr w:type="spellStart"/>
      <w:r w:rsidR="00515419">
        <w:rPr>
          <w:rFonts w:eastAsiaTheme="minorEastAsia" w:cs="Times New Roman"/>
        </w:rPr>
        <w:t>ом</w:t>
      </w:r>
      <w:proofErr w:type="spellEnd"/>
      <w:r w:rsidR="00515419">
        <w:rPr>
          <w:rFonts w:eastAsiaTheme="minorEastAsia" w:cs="Times New Roman"/>
        </w:rPr>
        <w:t xml:space="preserve">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w:t>
      </w:r>
      <w:r w:rsidR="005C3014">
        <w:rPr>
          <w:rFonts w:eastAsiaTheme="minorEastAsia" w:cs="Times New Roman"/>
        </w:rPr>
        <w:lastRenderedPageBreak/>
        <w:t xml:space="preserve">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413F6E">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DB7805">
      <w:pPr>
        <w:ind w:firstLine="737"/>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 xml:space="preserve">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w:t>
      </w:r>
      <w:r w:rsidR="008175D7">
        <w:rPr>
          <w:rFonts w:cs="Times New Roman"/>
        </w:rPr>
        <w:lastRenderedPageBreak/>
        <w:t>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DB7805">
      <w:pPr>
        <w:ind w:firstLine="709"/>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DB7805">
      <w:pPr>
        <w:ind w:firstLine="709"/>
        <w:jc w:val="both"/>
        <w:rPr>
          <w:rFonts w:cs="Times New Roman"/>
        </w:rPr>
      </w:pPr>
      <w:r>
        <w:rPr>
          <w:rFonts w:cs="Times New Roman"/>
        </w:rPr>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DB7805">
      <w:pPr>
        <w:ind w:firstLine="709"/>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w:t>
      </w:r>
      <w:r w:rsidR="00375A05" w:rsidRPr="000C413F">
        <w:rPr>
          <w:rFonts w:cs="Times New Roman"/>
        </w:rPr>
        <w:lastRenderedPageBreak/>
        <w:t xml:space="preserve">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DB7805">
      <w:pPr>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390FEC">
      <w:pPr>
        <w:ind w:firstLine="709"/>
        <w:jc w:val="both"/>
        <w:rPr>
          <w:rFonts w:cs="Times New Roman"/>
        </w:rPr>
      </w:pPr>
      <w:r>
        <w:rPr>
          <w:rFonts w:cs="Times New Roman"/>
        </w:rPr>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DB7805">
      <w:pPr>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w:t>
      </w:r>
      <w:r w:rsidR="00A943D4">
        <w:rPr>
          <w:rFonts w:cs="Times New Roman"/>
        </w:rPr>
        <w:lastRenderedPageBreak/>
        <w:t>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2A6D618D" w:rsidR="00AF0250" w:rsidRDefault="00AF0250" w:rsidP="00DB7805">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007A3C67" w:rsidRPr="00E03569">
        <w:rPr>
          <w:rFonts w:cs="Times New Roman"/>
        </w:rPr>
        <w:t xml:space="preserve"> </w:t>
      </w:r>
      <w:r w:rsidR="007A3C67">
        <w:rPr>
          <w:rFonts w:cs="Times New Roman"/>
        </w:rPr>
        <w:t>Графік лінійної функції активації має 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5DF209D5"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719DE8BB" w:rsidR="00134C5D" w:rsidRPr="00134C5D" w:rsidRDefault="00801429" w:rsidP="00DB7805">
      <w:pPr>
        <w:pStyle w:val="a0"/>
        <w:numPr>
          <w:ilvl w:val="0"/>
          <w:numId w:val="16"/>
        </w:numPr>
        <w:ind w:left="0" w:firstLine="737"/>
        <w:jc w:val="both"/>
        <w:rPr>
          <w:rFonts w:cs="Times New Roman"/>
        </w:rPr>
      </w:pPr>
      <w:r>
        <w:rPr>
          <w:rFonts w:cs="Times New Roman"/>
        </w:rPr>
        <w:t>Зрізаний, або випрямлений лінійний вузол (</w:t>
      </w:r>
      <w:r w:rsidR="00E02B6D">
        <w:rPr>
          <w:rFonts w:cs="Times New Roman"/>
          <w:lang w:val="en-US"/>
        </w:rPr>
        <w:t>R</w:t>
      </w:r>
      <w:r>
        <w:rPr>
          <w:rFonts w:cs="Times New Roman"/>
          <w:lang w:val="en-US"/>
        </w:rPr>
        <w:t>ectified</w:t>
      </w:r>
      <w:r w:rsidRPr="00801429">
        <w:rPr>
          <w:rFonts w:cs="Times New Roman"/>
        </w:rPr>
        <w:t xml:space="preserve"> </w:t>
      </w:r>
      <w:r w:rsidR="00E02B6D">
        <w:rPr>
          <w:rFonts w:cs="Times New Roman"/>
          <w:lang w:val="en-US"/>
        </w:rPr>
        <w:t>L</w:t>
      </w:r>
      <w:r>
        <w:rPr>
          <w:rFonts w:cs="Times New Roman"/>
          <w:lang w:val="en-US"/>
        </w:rPr>
        <w:t>inear</w:t>
      </w:r>
      <w:r w:rsidRPr="00801429">
        <w:rPr>
          <w:rFonts w:cs="Times New Roman"/>
        </w:rPr>
        <w:t xml:space="preserve"> </w:t>
      </w:r>
      <w:r w:rsidR="00E02B6D">
        <w:rPr>
          <w:rFonts w:cs="Times New Roman"/>
          <w:lang w:val="en-US"/>
        </w:rPr>
        <w:t>U</w:t>
      </w:r>
      <w:r>
        <w:rPr>
          <w:rFonts w:cs="Times New Roman"/>
          <w:lang w:val="en-US"/>
        </w:rPr>
        <w:t>nit</w:t>
      </w:r>
      <w:r w:rsidRPr="00801429">
        <w:rPr>
          <w:rFonts w:cs="Times New Roman"/>
        </w:rPr>
        <w:t xml:space="preserve">, </w:t>
      </w:r>
      <w:proofErr w:type="spellStart"/>
      <w:r>
        <w:rPr>
          <w:rFonts w:cs="Times New Roman"/>
          <w:lang w:val="en-US"/>
        </w:rPr>
        <w:t>ReLU</w:t>
      </w:r>
      <w:proofErr w:type="spellEnd"/>
      <w:r>
        <w:rPr>
          <w:rFonts w:cs="Times New Roman"/>
        </w:rPr>
        <w:t>). Функція задається формулою:</w:t>
      </w:r>
      <w:r w:rsidRPr="00801429">
        <w:rPr>
          <w:rFonts w:cs="Times New Roman"/>
        </w:rPr>
        <w:t xml:space="preserve"> </w:t>
      </w:r>
      <w:r w:rsidRPr="003E7C2A">
        <w:rPr>
          <w:rFonts w:cs="Times New Roman"/>
          <w:i/>
          <w:lang w:val="en-US"/>
        </w:rPr>
        <w:t>max</w:t>
      </w:r>
      <w:r w:rsidRPr="003E7C2A">
        <w:rPr>
          <w:rFonts w:cs="Times New Roman"/>
          <w:i/>
        </w:rPr>
        <w:t>(0,</w:t>
      </w:r>
      <w:r w:rsidRPr="003E7C2A">
        <w:rPr>
          <w:rFonts w:cs="Times New Roman"/>
          <w:i/>
          <w:lang w:val="en-US"/>
        </w:rPr>
        <w:t>x</w:t>
      </w:r>
      <w:r w:rsidRPr="003E7C2A">
        <w:rPr>
          <w:rFonts w:cs="Times New Roman"/>
          <w:i/>
        </w:rPr>
        <w:t>)</w:t>
      </w:r>
      <w:r w:rsidRPr="00801429">
        <w:rPr>
          <w:rFonts w:cs="Times New Roman"/>
        </w:rPr>
        <w:t xml:space="preserve">, </w:t>
      </w:r>
      <w:r>
        <w:rPr>
          <w:rFonts w:cs="Times New Roman"/>
        </w:rPr>
        <w:t xml:space="preserve">де </w:t>
      </w:r>
      <w:r w:rsidRPr="003E7C2A">
        <w:rPr>
          <w:rFonts w:cs="Times New Roman"/>
          <w:i/>
          <w:lang w:val="en-US"/>
        </w:rPr>
        <w:t>x</w:t>
      </w:r>
      <w:r w:rsidRPr="00801429">
        <w:rPr>
          <w:rFonts w:cs="Times New Roman"/>
        </w:rPr>
        <w:t xml:space="preserve"> – </w:t>
      </w:r>
      <w:r>
        <w:rPr>
          <w:rFonts w:cs="Times New Roman"/>
        </w:rPr>
        <w:t xml:space="preserve">вхідне значення нейрона. </w:t>
      </w:r>
      <w:r>
        <w:rPr>
          <w:rFonts w:cs="Times New Roman"/>
        </w:rPr>
        <w:lastRenderedPageBreak/>
        <w:t xml:space="preserve">Тобто, </w:t>
      </w:r>
      <w:proofErr w:type="spellStart"/>
      <w:r>
        <w:rPr>
          <w:rFonts w:cs="Times New Roman"/>
          <w:lang w:val="en-US"/>
        </w:rPr>
        <w:t>ReLU</w:t>
      </w:r>
      <w:proofErr w:type="spellEnd"/>
      <w:r w:rsidRPr="00801429">
        <w:rPr>
          <w:rFonts w:cs="Times New Roman"/>
        </w:rPr>
        <w:t xml:space="preserve"> </w:t>
      </w:r>
      <w:r>
        <w:rPr>
          <w:rFonts w:cs="Times New Roman"/>
        </w:rPr>
        <w:t>приймає значення 0, якщо на вхід нейрона подається значення</w:t>
      </w:r>
      <w:r w:rsidR="00DB7805">
        <w:rPr>
          <w:rFonts w:cs="Times New Roman"/>
        </w:rPr>
        <w:br/>
      </w:r>
      <w:r>
        <w:rPr>
          <w:rFonts w:cs="Times New Roman"/>
        </w:rPr>
        <w:t xml:space="preserve"> </w:t>
      </w:r>
      <w:r>
        <w:rPr>
          <w:rFonts w:cs="Times New Roman"/>
          <w:lang w:val="en-US"/>
        </w:rPr>
        <w:t>x</w:t>
      </w:r>
      <w:r w:rsidRPr="00801429">
        <w:rPr>
          <w:rFonts w:cs="Times New Roman"/>
        </w:rPr>
        <w:t xml:space="preserve"> </w:t>
      </w:r>
      <m:oMath>
        <m:r>
          <m:rPr>
            <m:sty m:val="p"/>
          </m:rPr>
          <w:rPr>
            <w:rFonts w:ascii="Cambria Math" w:hAnsi="Cambria Math" w:cs="Times New Roman"/>
          </w:rPr>
          <m:t>≤</m:t>
        </m:r>
      </m:oMath>
      <w:r w:rsidRPr="00801429">
        <w:rPr>
          <w:rFonts w:eastAsiaTheme="minorEastAsia" w:cs="Times New Roman"/>
        </w:rPr>
        <w:t xml:space="preserve"> 0 </w:t>
      </w:r>
      <w:r>
        <w:rPr>
          <w:rFonts w:eastAsiaTheme="minorEastAsia" w:cs="Times New Roman"/>
        </w:rPr>
        <w:t xml:space="preserve">та значення </w:t>
      </w:r>
      <w:r w:rsidRPr="003E7C2A">
        <w:rPr>
          <w:rFonts w:eastAsiaTheme="minorEastAsia" w:cs="Times New Roman"/>
          <w:i/>
          <w:lang w:val="en-US"/>
        </w:rPr>
        <w:t>x</w:t>
      </w:r>
      <w:r w:rsidRPr="00801429">
        <w:rPr>
          <w:rFonts w:eastAsiaTheme="minorEastAsia" w:cs="Times New Roman"/>
        </w:rPr>
        <w:t xml:space="preserve">, </w:t>
      </w:r>
      <w:r>
        <w:rPr>
          <w:rFonts w:eastAsiaTheme="minorEastAsia" w:cs="Times New Roman"/>
        </w:rPr>
        <w:t xml:space="preserve">якщо на вхід нейрона подається значення </w:t>
      </w:r>
      <w:r w:rsidR="00FD12D0" w:rsidRPr="003E7C2A">
        <w:rPr>
          <w:rFonts w:eastAsiaTheme="minorEastAsia" w:cs="Times New Roman"/>
          <w:i/>
          <w:lang w:val="en-US"/>
        </w:rPr>
        <w:t>x</w:t>
      </w:r>
      <w:r w:rsidR="00FD12D0" w:rsidRPr="003E7C2A">
        <w:rPr>
          <w:rFonts w:eastAsiaTheme="minorEastAsia" w:cs="Times New Roman"/>
          <w:i/>
        </w:rPr>
        <w:t xml:space="preserve"> &gt; 0</w:t>
      </w:r>
      <w:r w:rsidR="00FD12D0" w:rsidRPr="00FD12D0">
        <w:rPr>
          <w:rFonts w:eastAsiaTheme="minorEastAsia" w:cs="Times New Roman"/>
        </w:rPr>
        <w:t>.</w:t>
      </w:r>
      <w:r w:rsidR="00134C5D" w:rsidRPr="00134C5D">
        <w:rPr>
          <w:rFonts w:eastAsiaTheme="minorEastAsia" w:cs="Times New Roman"/>
        </w:rPr>
        <w:t xml:space="preserve"> </w:t>
      </w:r>
      <w:r w:rsidR="00E138B9">
        <w:rPr>
          <w:rFonts w:eastAsiaTheme="minorEastAsia" w:cs="Times New Roman"/>
        </w:rPr>
        <w:t xml:space="preserve">Переваги цієї функції полягають у вирішенні проблеми </w:t>
      </w:r>
      <w:proofErr w:type="spellStart"/>
      <w:r w:rsidR="00E138B9">
        <w:rPr>
          <w:rFonts w:eastAsiaTheme="minorEastAsia" w:cs="Times New Roman"/>
        </w:rPr>
        <w:t>зникомого</w:t>
      </w:r>
      <w:proofErr w:type="spellEnd"/>
      <w:r w:rsidR="00E138B9">
        <w:rPr>
          <w:rFonts w:eastAsiaTheme="minorEastAsia" w:cs="Times New Roman"/>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Pr>
          <w:rFonts w:eastAsiaTheme="minorEastAsia" w:cs="Times New Roman"/>
          <w:lang w:val="en-US"/>
        </w:rPr>
        <w:t>ReLU</w:t>
      </w:r>
      <w:proofErr w:type="spellEnd"/>
      <w:r w:rsidR="00E138B9" w:rsidRPr="00E138B9">
        <w:rPr>
          <w:rFonts w:eastAsiaTheme="minorEastAsia" w:cs="Times New Roman"/>
        </w:rPr>
        <w:t xml:space="preserve"> </w:t>
      </w:r>
      <w:r w:rsidR="00E138B9">
        <w:rPr>
          <w:rFonts w:eastAsiaTheme="minorEastAsia" w:cs="Times New Roman"/>
        </w:rPr>
        <w:t>доцільно застосовувати лише на прихованих шарах мережі, те, що нейрони зі вхідними значеннями,</w:t>
      </w:r>
      <w:r w:rsidR="00F62ACC">
        <w:rPr>
          <w:rFonts w:eastAsiaTheme="minorEastAsia" w:cs="Times New Roman"/>
        </w:rPr>
        <w:t xml:space="preserve"> </w:t>
      </w:r>
      <w:r w:rsidR="00E138B9">
        <w:rPr>
          <w:rFonts w:eastAsiaTheme="minorEastAsia" w:cs="Times New Roman"/>
        </w:rPr>
        <w:t xml:space="preserve">меншими чи рівними 0 не будуть змінювати своєї ваги через те, що градієнт </w:t>
      </w:r>
      <w:proofErr w:type="spellStart"/>
      <w:r w:rsidR="00E138B9">
        <w:rPr>
          <w:rFonts w:eastAsiaTheme="minorEastAsia" w:cs="Times New Roman"/>
          <w:lang w:val="en-US"/>
        </w:rPr>
        <w:t>ReLU</w:t>
      </w:r>
      <w:proofErr w:type="spellEnd"/>
      <w:r w:rsidR="00E138B9">
        <w:rPr>
          <w:rFonts w:eastAsiaTheme="minorEastAsia" w:cs="Times New Roman"/>
        </w:rPr>
        <w:t xml:space="preserve"> для них буде дорівнювати 0 </w:t>
      </w:r>
      <w:r w:rsidR="00F62ACC">
        <w:rPr>
          <w:rFonts w:eastAsiaTheme="minorEastAsia" w:cs="Times New Roman"/>
        </w:rPr>
        <w:t xml:space="preserve">(так звана проблема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w:t>
      </w:r>
      <w:r w:rsidR="00E138B9">
        <w:rPr>
          <w:rFonts w:eastAsiaTheme="minorEastAsia" w:cs="Times New Roman"/>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lang w:val="en-US"/>
          </w:rPr>
          <m:t>x</m:t>
        </m:r>
      </m:oMath>
      <w:r w:rsidR="0079078F">
        <w:rPr>
          <w:rFonts w:eastAsiaTheme="minorEastAsia" w:cs="Times New Roman"/>
        </w:rPr>
        <w:t xml:space="preserve"> (проблема зникомого градієнту)</w:t>
      </w:r>
      <w:r w:rsidR="00E138B9" w:rsidRPr="00E138B9">
        <w:rPr>
          <w:rFonts w:eastAsiaTheme="minorEastAsia" w:cs="Times New Roman"/>
        </w:rPr>
        <w:t xml:space="preserve">. </w:t>
      </w:r>
      <w:r w:rsidR="00134C5D">
        <w:rPr>
          <w:rFonts w:eastAsiaTheme="minorEastAsia" w:cs="Times New Roman"/>
        </w:rPr>
        <w:t>Графік зрізаного лінійного вузла має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1D872672" w:rsidR="00943DA4" w:rsidRPr="00943DA4" w:rsidRDefault="00525110" w:rsidP="00943DA4">
      <w:pPr>
        <w:pStyle w:val="a0"/>
        <w:ind w:left="0" w:firstLine="737"/>
        <w:jc w:val="center"/>
        <w:rPr>
          <w:rFonts w:cs="Times New Roman"/>
          <w:lang w:val="en-US"/>
        </w:rPr>
      </w:pPr>
      <w:r>
        <w:rPr>
          <w:rFonts w:cs="Times New Roman"/>
        </w:rPr>
        <w:t>Рисунок 1.</w:t>
      </w:r>
      <w:r w:rsidR="00AF0250">
        <w:rPr>
          <w:rFonts w:cs="Times New Roman"/>
        </w:rPr>
        <w:t>6</w:t>
      </w:r>
      <w:r>
        <w:rPr>
          <w:rFonts w:cs="Times New Roman"/>
        </w:rPr>
        <w:t xml:space="preserve"> – Графік 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47DD7AD1" w14:textId="246A846E" w:rsidR="005F4BFE" w:rsidRPr="005F4BFE" w:rsidRDefault="00943DA4" w:rsidP="005F4BFE">
      <w:pPr>
        <w:pStyle w:val="a0"/>
        <w:numPr>
          <w:ilvl w:val="0"/>
          <w:numId w:val="16"/>
        </w:numPr>
        <w:ind w:left="0" w:firstLine="737"/>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62ACC" w:rsidRPr="00F62ACC">
        <w:rPr>
          <w:rFonts w:eastAsiaTheme="minorEastAsia" w:cs="Times New Roman"/>
        </w:rPr>
        <w:t xml:space="preserve">, </w:t>
      </w:r>
      <m:oMath>
        <m:r>
          <m:rPr>
            <m:sty m:val="p"/>
          </m:rP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proofErr w:type="spellStart"/>
      <w:r w:rsidR="00F62ACC">
        <w:rPr>
          <w:rFonts w:eastAsiaTheme="minorEastAsia" w:cs="Times New Roman"/>
        </w:rPr>
        <w:t>якщо</w:t>
      </w:r>
      <w:proofErr w:type="spellEnd"/>
      <w:r w:rsidR="00F62ACC">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w:t>
      </w:r>
      <w:r w:rsidR="00F62ACC">
        <w:rPr>
          <w:rFonts w:eastAsiaTheme="minorEastAsia" w:cs="Times New Roman"/>
        </w:rPr>
        <w:lastRenderedPageBreak/>
        <w:t>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xml:space="preserve">– лінійна функція. Графік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має вигляд:</w:t>
      </w:r>
    </w:p>
    <w:p w14:paraId="76C67E9D" w14:textId="6E3A89DE" w:rsidR="005F4BFE" w:rsidRPr="005F4BFE" w:rsidRDefault="00CB4E3B" w:rsidP="00CB4E3B">
      <w:pPr>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3E9070C0" w:rsidR="005F4BFE" w:rsidRPr="005F4BFE" w:rsidRDefault="005F4BFE" w:rsidP="005F4BFE">
      <w:pPr>
        <w:pStyle w:val="a0"/>
        <w:ind w:left="0" w:firstLine="737"/>
        <w:jc w:val="center"/>
        <w:rPr>
          <w:rFonts w:cs="Times New Roman"/>
        </w:rPr>
      </w:pPr>
      <w:r>
        <w:rPr>
          <w:rFonts w:cs="Times New Roman"/>
        </w:rPr>
        <w:t>Рисунок 1.</w:t>
      </w:r>
      <w:r w:rsidRPr="005F4BFE">
        <w:rPr>
          <w:rFonts w:cs="Times New Roman"/>
        </w:rPr>
        <w:t>7</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5F4BFE">
      <w:pPr>
        <w:pStyle w:val="a0"/>
        <w:ind w:left="737"/>
        <w:jc w:val="both"/>
        <w:rPr>
          <w:rFonts w:cs="Times New Roman"/>
          <w:b/>
        </w:rPr>
      </w:pPr>
    </w:p>
    <w:p w14:paraId="7F731C6C" w14:textId="793C5E41" w:rsidR="00C83A10" w:rsidRPr="00257E71" w:rsidRDefault="002D304F" w:rsidP="00DB7805">
      <w:pPr>
        <w:pStyle w:val="a0"/>
        <w:numPr>
          <w:ilvl w:val="0"/>
          <w:numId w:val="16"/>
        </w:numPr>
        <w:ind w:left="0" w:firstLine="737"/>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w:r w:rsidRPr="003E7C2A">
        <w:rPr>
          <w:rFonts w:cs="Times New Roman"/>
          <w:i/>
          <w:lang w:val="en-US"/>
        </w:rPr>
        <w:t>x</w:t>
      </w:r>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w:r w:rsidRPr="003E7C2A">
        <w:rPr>
          <w:rFonts w:eastAsiaTheme="minorEastAsia" w:cs="Times New Roman"/>
          <w:i/>
          <w:lang w:val="en-US"/>
        </w:rPr>
        <w:t>x</w:t>
      </w:r>
      <w:r w:rsidRPr="00B35AFA">
        <w:rPr>
          <w:rFonts w:eastAsiaTheme="minorEastAsia" w:cs="Times New Roman"/>
          <w:i/>
        </w:rPr>
        <w:t xml:space="preserve"> &lt; 0</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 xml:space="preserve">Графік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має 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57655884" w:rsidR="005F6857" w:rsidRDefault="005F6857" w:rsidP="000B285E">
      <w:pPr>
        <w:pStyle w:val="a0"/>
        <w:ind w:left="0" w:firstLine="737"/>
        <w:jc w:val="center"/>
        <w:rPr>
          <w:rFonts w:cs="Times New Roman"/>
          <w:lang w:val="en-US"/>
        </w:rPr>
      </w:pPr>
      <w:r>
        <w:rPr>
          <w:rFonts w:cs="Times New Roman"/>
        </w:rPr>
        <w:lastRenderedPageBreak/>
        <w:t>Рисунок 1.</w:t>
      </w:r>
      <w:r w:rsidR="005F4BFE">
        <w:rPr>
          <w:rFonts w:cs="Times New Roman"/>
          <w:lang w:val="en-US"/>
        </w:rPr>
        <w:t>8</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619C24D4" w14:textId="77777777" w:rsidR="00DB7805" w:rsidRDefault="00DB7805" w:rsidP="000B285E">
      <w:pPr>
        <w:pStyle w:val="a0"/>
        <w:ind w:left="0" w:firstLine="737"/>
        <w:jc w:val="center"/>
        <w:rPr>
          <w:rFonts w:cs="Times New Roman"/>
          <w:lang w:val="en-US"/>
        </w:rPr>
      </w:pPr>
    </w:p>
    <w:p w14:paraId="110E9206" w14:textId="09AFFA25" w:rsidR="000508E0" w:rsidRPr="00294B93" w:rsidRDefault="007C49B7" w:rsidP="000508E0">
      <w:pPr>
        <w:pStyle w:val="a0"/>
        <w:numPr>
          <w:ilvl w:val="0"/>
          <w:numId w:val="16"/>
        </w:numPr>
        <w:ind w:left="0" w:firstLine="737"/>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 xml:space="preserve">Графік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має вигляд:</w:t>
      </w:r>
    </w:p>
    <w:p w14:paraId="05763390" w14:textId="24C98DA6" w:rsidR="00294B93" w:rsidRPr="000508E0" w:rsidRDefault="00294B93" w:rsidP="00294B93">
      <w:pPr>
        <w:pStyle w:val="a0"/>
        <w:ind w:left="737"/>
        <w:jc w:val="center"/>
        <w:rPr>
          <w:rFonts w:cs="Times New Roman"/>
        </w:rPr>
      </w:pPr>
      <w:r>
        <w:rPr>
          <w:rFonts w:cs="Times New Roman"/>
          <w:noProof/>
        </w:rPr>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6A424D4A" w:rsidR="00E02B6D" w:rsidRPr="000508E0" w:rsidRDefault="000508E0" w:rsidP="000508E0">
      <w:pPr>
        <w:pStyle w:val="a0"/>
        <w:ind w:left="737"/>
        <w:jc w:val="center"/>
        <w:rPr>
          <w:rFonts w:cs="Times New Roman"/>
        </w:rPr>
      </w:pPr>
      <w:r>
        <w:rPr>
          <w:rFonts w:eastAsiaTheme="minorEastAsia" w:cs="Times New Roman"/>
        </w:rPr>
        <w:t xml:space="preserve">Рисунок 1.9 – Графік </w:t>
      </w:r>
      <w:r>
        <w:rPr>
          <w:rFonts w:cs="Times New Roman"/>
        </w:rPr>
        <w:t xml:space="preserve">функції активації </w:t>
      </w:r>
      <w:r>
        <w:rPr>
          <w:rFonts w:cs="Times New Roman"/>
          <w:lang w:val="en-US"/>
        </w:rPr>
        <w:t>SELU</w:t>
      </w:r>
    </w:p>
    <w:p w14:paraId="5334B716" w14:textId="2F34DD57" w:rsidR="0058054A" w:rsidRPr="00EA247A" w:rsidRDefault="0058054A" w:rsidP="00DB7805">
      <w:pPr>
        <w:pStyle w:val="a0"/>
        <w:numPr>
          <w:ilvl w:val="0"/>
          <w:numId w:val="16"/>
        </w:numPr>
        <w:ind w:left="0" w:firstLine="737"/>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w:t>
      </w:r>
      <w:r w:rsidR="00114394">
        <w:rPr>
          <w:rFonts w:eastAsiaTheme="minorEastAsia" w:cs="Times New Roman"/>
        </w:rPr>
        <w:lastRenderedPageBreak/>
        <w:t xml:space="preserve">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 логістичної функції має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3D4D5BDD" w:rsidR="00AF0250" w:rsidRDefault="00282B7C" w:rsidP="000B285E">
      <w:pPr>
        <w:pStyle w:val="a0"/>
        <w:ind w:left="0" w:firstLine="737"/>
        <w:jc w:val="center"/>
        <w:rPr>
          <w:rFonts w:cs="Times New Roman"/>
        </w:rPr>
      </w:pPr>
      <w:r>
        <w:rPr>
          <w:rFonts w:cs="Times New Roman"/>
        </w:rPr>
        <w:t>Рисунок 1.</w:t>
      </w:r>
      <w:r w:rsidR="000508E0">
        <w:rPr>
          <w:rFonts w:cs="Times New Roman"/>
          <w:lang w:val="en-US"/>
        </w:rPr>
        <w:t>10</w:t>
      </w:r>
      <w:r>
        <w:rPr>
          <w:rFonts w:cs="Times New Roman"/>
        </w:rPr>
        <w:t xml:space="preserve"> – Графік логістичної функції активації</w:t>
      </w:r>
    </w:p>
    <w:p w14:paraId="64DFF53B" w14:textId="77777777" w:rsidR="00DB7805" w:rsidRDefault="00DB7805" w:rsidP="000B285E">
      <w:pPr>
        <w:pStyle w:val="a0"/>
        <w:ind w:left="0" w:firstLine="737"/>
        <w:jc w:val="center"/>
        <w:rPr>
          <w:rFonts w:cs="Times New Roman"/>
        </w:rPr>
      </w:pPr>
    </w:p>
    <w:p w14:paraId="054CC742" w14:textId="7988B5AE" w:rsidR="00456790" w:rsidRPr="00BD37A2" w:rsidRDefault="007113C2" w:rsidP="00DB7805">
      <w:pPr>
        <w:pStyle w:val="a0"/>
        <w:numPr>
          <w:ilvl w:val="0"/>
          <w:numId w:val="16"/>
        </w:numPr>
        <w:ind w:left="0" w:firstLine="737"/>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w:r w:rsidR="00456790" w:rsidRPr="009F665A">
        <w:rPr>
          <w:rFonts w:cs="Times New Roman"/>
          <w:i/>
          <w:iCs/>
          <w:lang w:val="en-US"/>
        </w:rPr>
        <w:t>x</w:t>
      </w:r>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Перевагою є 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 гіперболічного тангенсу має вигляд: </w:t>
      </w:r>
    </w:p>
    <w:p w14:paraId="0CAED17F" w14:textId="23B630D9" w:rsidR="00BD37A2" w:rsidRDefault="00BD37A2" w:rsidP="000B285E">
      <w:pPr>
        <w:pStyle w:val="a0"/>
        <w:ind w:left="0" w:firstLine="737"/>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7299B01C" w:rsidR="005D16C6" w:rsidRDefault="0036177C" w:rsidP="000B285E">
      <w:pPr>
        <w:pStyle w:val="a0"/>
        <w:ind w:left="0" w:firstLine="737"/>
        <w:jc w:val="center"/>
        <w:rPr>
          <w:rFonts w:cs="Times New Roman"/>
        </w:rPr>
      </w:pPr>
      <w:r>
        <w:rPr>
          <w:rFonts w:cs="Times New Roman"/>
        </w:rPr>
        <w:t>Рисунок 1.</w:t>
      </w:r>
      <w:r w:rsidR="005F4BFE" w:rsidRPr="005F4BFE">
        <w:rPr>
          <w:rFonts w:cs="Times New Roman"/>
        </w:rPr>
        <w:t>1</w:t>
      </w:r>
      <w:r w:rsidR="000508E0" w:rsidRPr="000508E0">
        <w:rPr>
          <w:rFonts w:cs="Times New Roman"/>
        </w:rPr>
        <w:t>1</w:t>
      </w:r>
      <w:r>
        <w:rPr>
          <w:rFonts w:cs="Times New Roman"/>
        </w:rPr>
        <w:t xml:space="preserve"> – Графік функції активації гіперболічний тангенс</w:t>
      </w:r>
    </w:p>
    <w:p w14:paraId="79F1BF31" w14:textId="77777777" w:rsidR="00710C79" w:rsidRDefault="00710C79" w:rsidP="000B285E">
      <w:pPr>
        <w:pStyle w:val="a0"/>
        <w:ind w:left="0" w:firstLine="737"/>
        <w:jc w:val="center"/>
        <w:rPr>
          <w:rFonts w:cs="Times New Roman"/>
        </w:rPr>
      </w:pPr>
    </w:p>
    <w:p w14:paraId="2F90C6EC" w14:textId="4ADACCCB" w:rsidR="005F4BFE" w:rsidRPr="00CC18C7" w:rsidRDefault="00710C79" w:rsidP="005820CD">
      <w:pPr>
        <w:pStyle w:val="a0"/>
        <w:numPr>
          <w:ilvl w:val="0"/>
          <w:numId w:val="16"/>
        </w:numPr>
        <w:ind w:left="0" w:firstLine="1069"/>
        <w:rPr>
          <w:rFonts w:cs="Times New Roman"/>
        </w:rPr>
      </w:pPr>
      <w:r>
        <w:rPr>
          <w:rFonts w:cs="Times New Roman"/>
        </w:rPr>
        <w:t xml:space="preserve">Функція </w:t>
      </w:r>
      <w:proofErr w:type="spellStart"/>
      <w:r>
        <w:rPr>
          <w:rFonts w:cs="Times New Roman"/>
        </w:rPr>
        <w:t>Гаусса</w:t>
      </w:r>
      <w:proofErr w:type="spellEnd"/>
      <w:r w:rsidR="00F358A5">
        <w:rPr>
          <w:rFonts w:cs="Times New Roman"/>
        </w:rPr>
        <w:t xml:space="preserve">. </w:t>
      </w:r>
      <w:r w:rsidR="000B4911">
        <w:rPr>
          <w:rFonts w:cs="Times New Roman"/>
        </w:rPr>
        <w:t xml:space="preserve">Задається формулою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up>
        </m:sSup>
      </m:oMath>
      <w:r w:rsidR="000B4911" w:rsidRPr="000B4911">
        <w:rPr>
          <w:rFonts w:eastAsiaTheme="minorEastAsia" w:cs="Times New Roman"/>
        </w:rPr>
        <w:t xml:space="preserve">, </w:t>
      </w:r>
      <w:r w:rsidR="000B4911">
        <w:rPr>
          <w:rFonts w:eastAsiaTheme="minorEastAsia" w:cs="Times New Roman"/>
        </w:rPr>
        <w:t xml:space="preserve">де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w:t>
      </w:r>
      <w:r w:rsidR="000B4911" w:rsidRPr="000B4911">
        <w:rPr>
          <w:rFonts w:eastAsiaTheme="minorEastAsia" w:cs="Times New Roman"/>
        </w:rPr>
        <w:t xml:space="preserve"> </w:t>
      </w:r>
      <w:r w:rsidR="000B4911">
        <w:rPr>
          <w:rFonts w:eastAsiaTheme="minorEastAsia" w:cs="Times New Roman"/>
        </w:rPr>
        <w:t xml:space="preserve">вхідне значення нейрона. До переваг відноситься те, що видає однаковий результат для рівних за модулем значень параметру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Через те, що найбільше значення має тоді, коли на вхід подано 0, найдоцільніше застосовувати функцію тоді, коли результат роботи нейрона навряд чи сильно впливатиме на кінцевий результат.</w:t>
      </w:r>
    </w:p>
    <w:p w14:paraId="46EF59A5" w14:textId="61E16086" w:rsidR="00CC18C7" w:rsidRPr="005820CD" w:rsidRDefault="00CC18C7" w:rsidP="00CC18C7">
      <w:pPr>
        <w:pStyle w:val="a0"/>
        <w:ind w:left="1069"/>
        <w:jc w:val="center"/>
        <w:rPr>
          <w:rFonts w:cs="Times New Roman"/>
        </w:rPr>
      </w:pPr>
      <w:r>
        <w:rPr>
          <w:rFonts w:cs="Times New Roman"/>
          <w:noProof/>
        </w:rPr>
        <w:drawing>
          <wp:inline distT="0" distB="0" distL="0" distR="0" wp14:anchorId="292D270C" wp14:editId="059C8D32">
            <wp:extent cx="3667125" cy="19431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14:paraId="03B179AE" w14:textId="463073EB" w:rsidR="00DB7805" w:rsidRPr="00091F3B" w:rsidRDefault="005F4BFE" w:rsidP="00091F3B">
      <w:pPr>
        <w:pStyle w:val="a0"/>
        <w:ind w:left="0" w:firstLine="737"/>
        <w:jc w:val="center"/>
        <w:rPr>
          <w:rFonts w:cs="Times New Roman"/>
        </w:rPr>
      </w:pPr>
      <w:r>
        <w:rPr>
          <w:rFonts w:cs="Times New Roman"/>
        </w:rPr>
        <w:t>Рисунок 1.</w:t>
      </w:r>
      <w:r w:rsidR="000508E0">
        <w:rPr>
          <w:rFonts w:cs="Times New Roman"/>
          <w:lang w:val="en-US"/>
        </w:rPr>
        <w:t>12</w:t>
      </w:r>
      <w:r>
        <w:rPr>
          <w:rFonts w:cs="Times New Roman"/>
        </w:rPr>
        <w:t xml:space="preserve"> – Графік функції активації </w:t>
      </w:r>
      <w:proofErr w:type="spellStart"/>
      <w:r>
        <w:rPr>
          <w:rFonts w:cs="Times New Roman"/>
        </w:rPr>
        <w:t>Гаусса</w:t>
      </w:r>
      <w:proofErr w:type="spellEnd"/>
    </w:p>
    <w:p w14:paraId="413B110C" w14:textId="7F3DA8C4" w:rsidR="00E329AC" w:rsidRDefault="00E329AC" w:rsidP="00E329AC">
      <w:pPr>
        <w:pStyle w:val="20"/>
        <w:ind w:left="0" w:firstLine="737"/>
      </w:pPr>
      <w:bookmarkStart w:id="11" w:name="_Toc103950139"/>
      <w:r>
        <w:lastRenderedPageBreak/>
        <w:t>Математичний зміст нейронних мереж</w:t>
      </w:r>
      <w:bookmarkEnd w:id="11"/>
    </w:p>
    <w:p w14:paraId="7B8072F1" w14:textId="77777777" w:rsidR="00654B67" w:rsidRPr="00654B67" w:rsidRDefault="00654B67" w:rsidP="00654B67"/>
    <w:p w14:paraId="4D9DD48C" w14:textId="71B57EDA" w:rsidR="00E329AC" w:rsidRDefault="00F92CD6" w:rsidP="00F92CD6">
      <w:pPr>
        <w:ind w:firstLine="720"/>
        <w:rPr>
          <w:rFonts w:eastAsiaTheme="minorEastAsia"/>
        </w:rPr>
      </w:pPr>
      <w:r>
        <w:t xml:space="preserve">Нейронні мережі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00024634" w:rsidRPr="00024634">
        <w:rPr>
          <w:rFonts w:eastAsiaTheme="minorEastAsia"/>
        </w:rPr>
        <w:t xml:space="preserve">, </w:t>
      </w:r>
      <w:r w:rsidR="00024634">
        <w:rPr>
          <w:rFonts w:eastAsiaTheme="minorEastAsia"/>
        </w:rPr>
        <w:t xml:space="preserve">що видає </w:t>
      </w:r>
      <m:oMath>
        <m:r>
          <w:rPr>
            <w:rFonts w:ascii="Cambria Math" w:eastAsiaTheme="minorEastAsia" w:hAnsi="Cambria Math"/>
          </w:rPr>
          <m:t>z</m:t>
        </m:r>
      </m:oMath>
      <w:r w:rsidR="00024634">
        <w:rPr>
          <w:rFonts w:eastAsiaTheme="minorEastAsia"/>
        </w:rPr>
        <w:t>,</w:t>
      </w:r>
      <w:r w:rsidR="00091C39">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00091C39" w:rsidRPr="00091C39">
        <w:rPr>
          <w:rFonts w:eastAsiaTheme="minorEastAsia"/>
        </w:rPr>
        <w:t xml:space="preserve"> </w:t>
      </w:r>
      <w:r w:rsidR="00091C39">
        <w:rPr>
          <w:rFonts w:eastAsiaTheme="minorEastAsia"/>
        </w:rPr>
        <w:t xml:space="preserve">з використанням функції активації </w:t>
      </w:r>
      <m:oMath>
        <m:r>
          <m:rPr>
            <m:sty m:val="p"/>
          </m:rPr>
          <w:rPr>
            <w:rFonts w:ascii="Cambria Math" w:eastAsiaTheme="minorEastAsia" w:hAnsi="Cambria Math"/>
          </w:rPr>
          <m:t>φ</m:t>
        </m:r>
        <m:r>
          <w:rPr>
            <w:rFonts w:ascii="Cambria Math" w:eastAsiaTheme="minorEastAsia" w:hAnsi="Cambria Math"/>
          </w:rPr>
          <m:t>,y=</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e>
        </m:d>
      </m:oMath>
      <w:r w:rsidR="00091C39" w:rsidRPr="00091C39">
        <w:rPr>
          <w:rFonts w:eastAsiaTheme="minorEastAsia"/>
        </w:rPr>
        <w:t xml:space="preserve">. </w:t>
      </w:r>
      <w:r w:rsidR="00091C39">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w:t>
      </w:r>
      <w:r w:rsidR="00C122B5">
        <w:rPr>
          <w:rFonts w:eastAsiaTheme="minorEastAsia"/>
        </w:rPr>
        <w:t xml:space="preserve"> загальному випадку</w:t>
      </w:r>
      <w:r w:rsidR="00091C39">
        <w:rPr>
          <w:rFonts w:eastAsiaTheme="minorEastAsia"/>
        </w:rPr>
        <w:t xml:space="preserve"> задається таким чином:</w:t>
      </w:r>
    </w:p>
    <w:p w14:paraId="7808DF22" w14:textId="79BBBB36" w:rsidR="00091C39" w:rsidRPr="00091C39" w:rsidRDefault="00C122B5" w:rsidP="00F92CD6">
      <w:pPr>
        <w:ind w:firstLine="720"/>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FF64B1D" w14:textId="42CC583C" w:rsidR="00DC533E" w:rsidRDefault="00091C39" w:rsidP="005748C1">
      <w:pPr>
        <w:ind w:firstLine="720"/>
        <w:rPr>
          <w:rFonts w:eastAsiaTheme="minorEastAsia"/>
        </w:rPr>
      </w:pPr>
      <w:r w:rsidRPr="00091C39">
        <w:t>або ж</w:t>
      </w:r>
      <w:r>
        <w:rPr>
          <w:i/>
        </w:rPr>
        <w:t xml:space="preserve"> </w:t>
      </w:r>
      <m:oMath>
        <m:r>
          <w:rPr>
            <w:rFonts w:ascii="Cambria Math" w:hAnsi="Cambria Math"/>
          </w:rPr>
          <m:t>z</m:t>
        </m:r>
        <m:r>
          <w:rPr>
            <w:rFonts w:ascii="Cambria Math" w:hAnsi="Cambria Math"/>
          </w:rPr>
          <m:t>=</m:t>
        </m:r>
        <m:r>
          <w:rPr>
            <w:rFonts w:ascii="Cambria Math" w:hAnsi="Cambria Math"/>
          </w:rPr>
          <m:t>w*x</m:t>
        </m:r>
        <m:r>
          <w:rPr>
            <w:rFonts w:ascii="Cambria Math" w:hAnsi="Cambria Math"/>
          </w:rPr>
          <m:t>+</m:t>
        </m:r>
        <m:r>
          <w:rPr>
            <w:rFonts w:ascii="Cambria Math" w:hAnsi="Cambria Math"/>
          </w:rPr>
          <m:t>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що є спробою імітувати людський фільтр, який дозволяє припасувати дані до певних потреб.</w:t>
      </w:r>
      <w:r w:rsidR="005748C1">
        <w:rPr>
          <w:rStyle w:val="af1"/>
        </w:rPr>
        <w:t xml:space="preserve"> </w:t>
      </w:r>
      <w:r w:rsidR="00DC533E" w:rsidRPr="00DC533E">
        <w:rPr>
          <w:rFonts w:eastAsiaTheme="minorEastAsia"/>
        </w:rPr>
        <w:t>Отже, будь-який штучний нейрон можна розглядати як математичну функцію, що призводить до виходу</w:t>
      </w:r>
      <w:r w:rsidR="00DC533E">
        <w:rPr>
          <w:rFonts w:eastAsiaTheme="minorEastAsia"/>
        </w:rPr>
        <w:t xml:space="preserve"> </w:t>
      </w:r>
      <m:oMath>
        <m:r>
          <w:rPr>
            <w:rFonts w:ascii="Cambria Math" w:eastAsiaTheme="minorEastAsia" w:hAnsi="Cambria Math"/>
          </w:rPr>
          <m:t>y</m:t>
        </m:r>
      </m:oMath>
      <w:r w:rsidR="00DC533E">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002817BE" w:rsidRPr="002817BE">
        <w:rPr>
          <w:rFonts w:eastAsiaTheme="minorEastAsia"/>
        </w:rPr>
        <w:t xml:space="preserve">. </w:t>
      </w:r>
      <w:r w:rsidR="002817BE">
        <w:rPr>
          <w:rFonts w:eastAsiaTheme="minorEastAsia"/>
        </w:rPr>
        <w:t xml:space="preserve">Узагальнити цей принцип для багатошарових мереж можна таким чином: входи нейрона стають його виходами після внутрішньої обробки </w:t>
      </w:r>
      <w:r w:rsidR="002817BE">
        <w:rPr>
          <w:rFonts w:eastAsiaTheme="minorEastAsia"/>
        </w:rPr>
        <w:lastRenderedPageBreak/>
        <w:t>та передаються у вигляді входів наступним нейронами (у мережі прямого зв’язку – нейронам наступного рівня).</w:t>
      </w:r>
    </w:p>
    <w:p w14:paraId="3461BCAE" w14:textId="1170A9CD" w:rsidR="00D3688D" w:rsidRPr="00901B1C" w:rsidRDefault="00D3688D" w:rsidP="005748C1">
      <w:pPr>
        <w:ind w:firstLine="720"/>
        <w:rPr>
          <w:i/>
          <w:lang w:val="en-US"/>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000B032C" w:rsidRPr="000B032C">
        <w:rPr>
          <w:rFonts w:eastAsiaTheme="minorEastAsia"/>
        </w:rPr>
        <w:t xml:space="preserve">. </w:t>
      </w:r>
      <w:r w:rsidR="000B032C">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000B032C" w:rsidRPr="000B032C">
        <w:rPr>
          <w:rFonts w:eastAsiaTheme="minorEastAsia"/>
        </w:rPr>
        <w:t xml:space="preserve">, </w:t>
      </w:r>
      <w:r w:rsidR="000B032C">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m:t>
                </m:r>
                <m:r>
                  <w:rPr>
                    <w:rFonts w:ascii="Cambria Math" w:eastAsiaTheme="minorEastAsia" w:hAnsi="Cambria Math"/>
                  </w:rPr>
                  <m:t>=1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000B032C" w:rsidRPr="000B032C">
        <w:rPr>
          <w:rFonts w:eastAsiaTheme="minorEastAsia"/>
        </w:rPr>
        <w:t xml:space="preserve">, </w:t>
      </w:r>
      <w:r w:rsidR="000B032C">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0B032C">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FC3B6C" w:rsidRPr="00FC3B6C">
        <w:rPr>
          <w:rFonts w:eastAsiaTheme="minorEastAsia"/>
        </w:rPr>
        <w:t>.</w:t>
      </w:r>
      <w:r w:rsidR="00901B1C" w:rsidRPr="00901B1C">
        <w:rPr>
          <w:rFonts w:eastAsiaTheme="minorEastAsia"/>
        </w:rPr>
        <w:t xml:space="preserve"> </w:t>
      </w:r>
      <w:r w:rsidR="00901B1C">
        <w:rPr>
          <w:rFonts w:eastAsiaTheme="minorEastAsia"/>
          <w:lang w:val="en-US"/>
        </w:rPr>
        <w:t>[23]</w:t>
      </w:r>
    </w:p>
    <w:p w14:paraId="47769CD0" w14:textId="77777777" w:rsidR="00C23DE3" w:rsidRPr="00F92CD6" w:rsidRDefault="00C23DE3" w:rsidP="00654B67">
      <w:pPr>
        <w:ind w:left="720"/>
      </w:pPr>
    </w:p>
    <w:p w14:paraId="6CA7681C" w14:textId="40D10AF4" w:rsidR="00DB7805" w:rsidRDefault="00B6784C" w:rsidP="00DB7805">
      <w:pPr>
        <w:pStyle w:val="20"/>
        <w:ind w:left="0" w:firstLine="737"/>
      </w:pPr>
      <w:r w:rsidRPr="00476B92">
        <w:t xml:space="preserve"> </w:t>
      </w:r>
      <w:bookmarkStart w:id="12" w:name="_Toc103950140"/>
      <w:r w:rsidR="0047713E">
        <w:t>Еволюційні нейронні мережі</w:t>
      </w:r>
      <w:bookmarkEnd w:id="12"/>
    </w:p>
    <w:p w14:paraId="2E9E054A" w14:textId="77777777" w:rsidR="00654B67" w:rsidRPr="00654B67" w:rsidRDefault="00654B67" w:rsidP="00654B67"/>
    <w:p w14:paraId="78813A59" w14:textId="6431E7FF"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0B285E">
      <w:pPr>
        <w:pStyle w:val="a0"/>
        <w:ind w:left="0" w:firstLine="737"/>
        <w:jc w:val="both"/>
        <w:rPr>
          <w:rFonts w:cs="Times New Roman"/>
        </w:rPr>
      </w:pPr>
      <w:r>
        <w:rPr>
          <w:rFonts w:cs="Times New Roman"/>
        </w:rPr>
        <w:lastRenderedPageBreak/>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 xml:space="preserve">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w:t>
      </w:r>
      <w:r w:rsidR="004436FC">
        <w:rPr>
          <w:rFonts w:cs="Times New Roman"/>
        </w:rPr>
        <w:lastRenderedPageBreak/>
        <w:t>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4AF6B0A9" w:rsidR="00D74A4C" w:rsidRDefault="001146E9" w:rsidP="000B285E">
      <w:pPr>
        <w:pStyle w:val="a0"/>
        <w:ind w:left="0" w:firstLine="737"/>
        <w:jc w:val="center"/>
        <w:rPr>
          <w:rFonts w:cs="Times New Roman"/>
        </w:rPr>
      </w:pPr>
      <w:r>
        <w:rPr>
          <w:rFonts w:cs="Times New Roman"/>
        </w:rPr>
        <w:t>Рисунок 1.</w:t>
      </w:r>
      <w:r w:rsidR="007B1B8C">
        <w:rPr>
          <w:rFonts w:cs="Times New Roman"/>
        </w:rPr>
        <w:t>1</w:t>
      </w:r>
      <w:r w:rsidR="000508E0" w:rsidRPr="00CC18C7">
        <w:rPr>
          <w:rFonts w:cs="Times New Roman"/>
        </w:rPr>
        <w:t xml:space="preserve">3 </w:t>
      </w:r>
      <w:r>
        <w:rPr>
          <w:rFonts w:cs="Times New Roman"/>
        </w:rPr>
        <w:t>– Приклад нейронної мережі з вагами зв’язків</w:t>
      </w:r>
    </w:p>
    <w:p w14:paraId="74E4118B" w14:textId="77777777" w:rsidR="0026291C" w:rsidRPr="00E03569" w:rsidRDefault="0026291C" w:rsidP="000B285E">
      <w:pPr>
        <w:pStyle w:val="a0"/>
        <w:ind w:left="0" w:firstLine="737"/>
        <w:jc w:val="center"/>
        <w:rPr>
          <w:rFonts w:cs="Times New Roman"/>
        </w:rPr>
      </w:pPr>
    </w:p>
    <w:p w14:paraId="7E9DC4E7" w14:textId="1F9A55CF" w:rsidR="0098494B" w:rsidRDefault="00D74A4C" w:rsidP="000B285E">
      <w:pPr>
        <w:pStyle w:val="20"/>
        <w:ind w:left="0" w:firstLine="737"/>
      </w:pPr>
      <w:r>
        <w:t xml:space="preserve"> </w:t>
      </w:r>
      <w:bookmarkStart w:id="13" w:name="_Toc103950141"/>
      <w:r w:rsidR="00B6445E">
        <w:t>Генетичні алгоритми для навчання нейронних мереж</w:t>
      </w:r>
      <w:bookmarkEnd w:id="13"/>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w:t>
      </w:r>
      <w:r w:rsidR="00433FC6">
        <w:lastRenderedPageBreak/>
        <w:t>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DB7805">
      <w:pPr>
        <w:ind w:firstLine="737"/>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5958D710" w:rsidR="0098494B" w:rsidRPr="00260EDF" w:rsidRDefault="009C5119" w:rsidP="00DB7805">
      <w:pPr>
        <w:ind w:firstLine="737"/>
        <w:jc w:val="both"/>
      </w:pPr>
      <w:r>
        <w:lastRenderedPageBreak/>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14" w:name="_Toc103950142"/>
      <w:r w:rsidR="00D35278">
        <w:t>Прикладна за</w:t>
      </w:r>
      <w:r w:rsidR="00F646A8">
        <w:t>дача про визначення можливості руйнування структурних елементів</w:t>
      </w:r>
      <w:bookmarkEnd w:id="14"/>
    </w:p>
    <w:p w14:paraId="342A7063" w14:textId="77777777" w:rsidR="00DB7805" w:rsidRPr="00DB7805" w:rsidRDefault="00DB7805" w:rsidP="00DB7805"/>
    <w:p w14:paraId="003525D3" w14:textId="5BC47079"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EC193D">
      <w:pPr>
        <w:pStyle w:val="a0"/>
        <w:ind w:left="0" w:firstLine="737"/>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CD43C3">
      <w:pPr>
        <w:pStyle w:val="a0"/>
        <w:ind w:left="0" w:firstLine="737"/>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62DB3ECD" w:rsidR="00CD43C3" w:rsidRPr="00B35AFA" w:rsidRDefault="000530AC" w:rsidP="00CD43C3">
      <w:pPr>
        <w:pStyle w:val="a0"/>
        <w:ind w:left="0" w:firstLine="737"/>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w:t>
      </w:r>
      <w:r w:rsidR="00826FEB">
        <w:rPr>
          <w:rFonts w:cs="Times New Roman"/>
        </w:rPr>
        <w:lastRenderedPageBreak/>
        <w:t xml:space="preserve">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F8279A">
        <w:rPr>
          <w:rFonts w:cs="Times New Roman"/>
        </w:rPr>
        <w:t>3</w:t>
      </w:r>
      <w:r w:rsidR="00901B1C">
        <w:rPr>
          <w:rFonts w:cs="Times New Roman"/>
        </w:rPr>
        <w:t>1</w:t>
      </w:r>
      <w:r w:rsidR="00666ADA" w:rsidRPr="00B35AFA">
        <w:rPr>
          <w:rFonts w:cs="Times New Roman"/>
        </w:rPr>
        <w:t>]</w:t>
      </w:r>
    </w:p>
    <w:p w14:paraId="49D78F52" w14:textId="1BFEC383" w:rsidR="0072185C" w:rsidRDefault="00B3289E" w:rsidP="00CD43C3">
      <w:pPr>
        <w:pStyle w:val="a0"/>
        <w:ind w:left="0" w:firstLine="737"/>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CD43C3">
      <w:pPr>
        <w:pStyle w:val="a0"/>
        <w:ind w:left="0" w:firstLine="737"/>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F1558F" w:rsidP="0072185C">
      <w:pPr>
        <w:pStyle w:val="a0"/>
        <w:ind w:left="0" w:firstLine="737"/>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72185C">
      <w:pPr>
        <w:pStyle w:val="a0"/>
        <w:ind w:left="0" w:firstLine="737"/>
        <w:jc w:val="center"/>
        <w:rPr>
          <w:rFonts w:cs="Times New Roman"/>
          <w:lang w:val="en-US"/>
        </w:rPr>
      </w:pPr>
    </w:p>
    <w:p w14:paraId="0109E388" w14:textId="2E4BE931" w:rsidR="00943D79" w:rsidRDefault="0024231C" w:rsidP="0024231C">
      <w:pPr>
        <w:pStyle w:val="a0"/>
        <w:ind w:left="0" w:firstLine="737"/>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w:t>
      </w:r>
      <w:r>
        <w:rPr>
          <w:rFonts w:eastAsiaTheme="minorEastAsia" w:cs="Times New Roman"/>
        </w:rPr>
        <w:lastRenderedPageBreak/>
        <w:t xml:space="preserve">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01B1C">
        <w:rPr>
          <w:rFonts w:cs="Times New Roman"/>
        </w:rPr>
        <w:t>2</w:t>
      </w:r>
      <w:r w:rsidR="00B917CD" w:rsidRPr="0024231C">
        <w:rPr>
          <w:rFonts w:cs="Times New Roman"/>
        </w:rPr>
        <w:t>]</w:t>
      </w:r>
    </w:p>
    <w:p w14:paraId="25F2C142" w14:textId="48FE677F" w:rsidR="00DF525E" w:rsidRDefault="002B04E3" w:rsidP="00DF525E">
      <w:pPr>
        <w:pStyle w:val="a0"/>
        <w:ind w:left="0" w:firstLine="737"/>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xml:space="preserve">, яка відсутня у формулах закону Періса. Для його подання закон </w:t>
      </w:r>
      <w:proofErr w:type="spellStart"/>
      <w:r w:rsidR="00DF525E">
        <w:rPr>
          <w:rFonts w:eastAsiaTheme="minorEastAsia" w:cs="Times New Roman"/>
        </w:rPr>
        <w:t>Вокера</w:t>
      </w:r>
      <w:proofErr w:type="spellEnd"/>
      <w:r w:rsidR="00DF525E">
        <w:rPr>
          <w:rFonts w:eastAsiaTheme="minorEastAsia" w:cs="Times New Roman"/>
        </w:rPr>
        <w:t xml:space="preserve"> містить параметр</w:t>
      </w:r>
    </w:p>
    <w:p w14:paraId="62D54EB3" w14:textId="6D22AA36" w:rsidR="00DF525E" w:rsidRPr="00DF525E" w:rsidRDefault="00F1558F" w:rsidP="00DF525E">
      <w:pPr>
        <w:pStyle w:val="a0"/>
        <w:ind w:left="0" w:firstLine="737"/>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DF525E">
      <w:pPr>
        <w:pStyle w:val="a0"/>
        <w:ind w:left="0" w:firstLine="737"/>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F1558F" w:rsidP="00DF525E">
      <w:pPr>
        <w:pStyle w:val="a0"/>
        <w:ind w:left="0" w:firstLine="737"/>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DF525E">
      <w:pPr>
        <w:pStyle w:val="a0"/>
        <w:ind w:left="0" w:firstLine="737"/>
        <w:rPr>
          <w:rFonts w:eastAsiaTheme="minorEastAsia" w:cs="Times New Roman"/>
        </w:rPr>
      </w:pPr>
      <w:r>
        <w:rPr>
          <w:rFonts w:eastAsiaTheme="minorEastAsia" w:cs="Times New Roman"/>
        </w:rPr>
        <w:t>або</w:t>
      </w:r>
    </w:p>
    <w:p w14:paraId="08C4854B" w14:textId="3E48E055" w:rsidR="00DF525E" w:rsidRPr="00496022" w:rsidRDefault="00F1558F" w:rsidP="00DF525E">
      <w:pPr>
        <w:pStyle w:val="a0"/>
        <w:ind w:left="0" w:firstLine="737"/>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2C8B4150" w:rsidR="00827523" w:rsidRPr="00827523" w:rsidRDefault="00496022" w:rsidP="00827523">
      <w:pPr>
        <w:pStyle w:val="a0"/>
        <w:ind w:left="0" w:firstLine="737"/>
        <w:rPr>
          <w:rFonts w:eastAsiaTheme="minorEastAsia" w:cs="Times New Roman"/>
          <w:lang w:val="en-US"/>
        </w:rPr>
      </w:pPr>
      <w:r>
        <w:rPr>
          <w:rFonts w:eastAsiaTheme="minorEastAsia" w:cs="Times New Roman"/>
        </w:rPr>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01B1C">
        <w:rPr>
          <w:rFonts w:eastAsiaTheme="minorEastAsia" w:cs="Times New Roman"/>
        </w:rPr>
        <w:t>3</w:t>
      </w:r>
      <w:r w:rsidR="00DA1C64">
        <w:rPr>
          <w:rFonts w:eastAsiaTheme="minorEastAsia" w:cs="Times New Roman"/>
          <w:lang w:val="en-US"/>
        </w:rPr>
        <w:t>]</w:t>
      </w:r>
    </w:p>
    <w:p w14:paraId="4EE98E7D" w14:textId="511451A4" w:rsidR="00C05D36" w:rsidRDefault="00C05D36" w:rsidP="00374AFE">
      <w:pPr>
        <w:pStyle w:val="a0"/>
        <w:ind w:left="0" w:firstLine="737"/>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24231C">
      <w:pPr>
        <w:pStyle w:val="a0"/>
        <w:ind w:left="0" w:firstLine="737"/>
        <w:rPr>
          <w:rFonts w:eastAsiaTheme="minorEastAsia" w:cs="Times New Roman"/>
        </w:rPr>
      </w:pPr>
      <w:r>
        <w:rPr>
          <w:rFonts w:eastAsiaTheme="minorEastAsia" w:cs="Times New Roman"/>
        </w:rPr>
        <w:t xml:space="preserve">Тому існують інші, більш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F1558F" w:rsidP="00A666B0">
      <w:pPr>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66B73FD8" w:rsidR="00374AFE" w:rsidRPr="00B35AFA" w:rsidRDefault="00374AFE" w:rsidP="00374AFE">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w:t>
      </w:r>
      <w:r>
        <w:rPr>
          <w:rFonts w:eastAsiaTheme="minorEastAsia" w:cs="Times New Roman"/>
        </w:rPr>
        <w:lastRenderedPageBreak/>
        <w:t>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01B1C">
        <w:rPr>
          <w:rFonts w:eastAsiaTheme="minorEastAsia" w:cs="Times New Roman"/>
        </w:rPr>
        <w:t>4</w:t>
      </w:r>
      <w:r w:rsidR="00697BC0" w:rsidRPr="00B35AFA">
        <w:rPr>
          <w:rFonts w:eastAsiaTheme="minorEastAsia" w:cs="Times New Roman"/>
        </w:rPr>
        <w:t>]</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proofErr w:type="spellStart"/>
      <w:r w:rsidR="00B436DC" w:rsidRPr="00032C72">
        <w:rPr>
          <w:rFonts w:eastAsiaTheme="minorEastAsia" w:cs="Times New Roman"/>
        </w:rPr>
        <w:t>пружень</w:t>
      </w:r>
      <w:proofErr w:type="spellEnd"/>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9F665A">
      <w:pPr>
        <w:pStyle w:val="a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64407CF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22B4E64D" w:rsidR="00DA1C64"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01B1C">
        <w:rPr>
          <w:rFonts w:eastAsiaTheme="minorEastAsia" w:cs="Times New Roman"/>
        </w:rPr>
        <w:t>5</w:t>
      </w:r>
      <w:r w:rsidR="00DA1C64">
        <w:rPr>
          <w:rFonts w:eastAsiaTheme="minorEastAsia" w:cs="Times New Roman"/>
          <w:lang w:val="en-US"/>
        </w:rPr>
        <w:t>]</w:t>
      </w:r>
    </w:p>
    <w:p w14:paraId="612824BD" w14:textId="705B5ABA" w:rsidR="00376F18" w:rsidRPr="00DA1C64" w:rsidRDefault="00376F18" w:rsidP="00391F61">
      <w:pPr>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376F18">
      <w:pPr>
        <w:pStyle w:val="20"/>
        <w:numPr>
          <w:ilvl w:val="1"/>
          <w:numId w:val="6"/>
        </w:numPr>
        <w:ind w:left="0" w:firstLine="737"/>
        <w:jc w:val="both"/>
      </w:pPr>
      <w:bookmarkStart w:id="15" w:name="_Toc103950143"/>
      <w:r>
        <w:lastRenderedPageBreak/>
        <w:t>Застосування нейронних мереж для розв’язання задачі про визначення можливості руйнування структурних елементів</w:t>
      </w:r>
      <w:bookmarkEnd w:id="15"/>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7876D6E8" w:rsidR="00D53C90" w:rsidRPr="00B35AFA" w:rsidRDefault="00D53C90" w:rsidP="00495FA5">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01B1C">
        <w:rPr>
          <w:rFonts w:eastAsiaTheme="minorEastAsia"/>
        </w:rPr>
        <w:t>6</w:t>
      </w:r>
      <w:r w:rsidR="00207BD6" w:rsidRPr="00B35AFA">
        <w:rPr>
          <w:rFonts w:eastAsiaTheme="minorEastAsia"/>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F1558F"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1748769F" w:rsidR="00701E93" w:rsidRPr="00B35AFA" w:rsidRDefault="00701E93" w:rsidP="00701E93">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01B1C">
        <w:rPr>
          <w:rFonts w:eastAsiaTheme="minorEastAsia"/>
        </w:rPr>
        <w:t>7</w:t>
      </w:r>
      <w:r w:rsidR="00246B90" w:rsidRPr="00B35AFA">
        <w:rPr>
          <w:rFonts w:eastAsiaTheme="minorEastAsia"/>
        </w:rPr>
        <w:t>]</w:t>
      </w:r>
    </w:p>
    <w:p w14:paraId="3D18E67D" w14:textId="14D19B8F" w:rsidR="00E12779" w:rsidRDefault="00E12779" w:rsidP="00701E93">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38D9F39F" w:rsidR="002C0482" w:rsidRPr="008265BF" w:rsidRDefault="00171049" w:rsidP="008265BF">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01B1C">
        <w:rPr>
          <w:rFonts w:eastAsiaTheme="minorEastAsia"/>
        </w:rPr>
        <w:t>8</w:t>
      </w:r>
      <w:r w:rsidR="00D8568D" w:rsidRPr="00B35AFA">
        <w:rPr>
          <w:rFonts w:eastAsiaTheme="minorEastAsia"/>
        </w:rPr>
        <w:t>]</w:t>
      </w:r>
    </w:p>
    <w:p w14:paraId="78752213" w14:textId="77777777" w:rsidR="00F1558F" w:rsidRDefault="00F1558F">
      <w:pPr>
        <w:spacing w:line="259" w:lineRule="auto"/>
        <w:rPr>
          <w:rFonts w:eastAsiaTheme="minorEastAsia" w:cs="Times New Roman"/>
        </w:rPr>
      </w:pPr>
      <w:r>
        <w:rPr>
          <w:rFonts w:eastAsiaTheme="minorEastAsia" w:cs="Times New Roman"/>
        </w:rPr>
        <w:br w:type="page"/>
      </w:r>
    </w:p>
    <w:p w14:paraId="40A921DF" w14:textId="77777777" w:rsidR="00F1558F" w:rsidRPr="00F1558F" w:rsidRDefault="00F1558F" w:rsidP="00F1558F">
      <w:pPr>
        <w:numPr>
          <w:ilvl w:val="0"/>
          <w:numId w:val="11"/>
        </w:numPr>
        <w:spacing w:after="0"/>
        <w:contextualSpacing/>
        <w:jc w:val="center"/>
        <w:outlineLvl w:val="0"/>
        <w:rPr>
          <w:rFonts w:cs="Times New Roman"/>
        </w:rPr>
      </w:pPr>
      <w:bookmarkStart w:id="16" w:name="_Toc73650155"/>
      <w:bookmarkStart w:id="17" w:name="_Toc103950144"/>
      <w:r w:rsidRPr="00F1558F">
        <w:rPr>
          <w:rFonts w:cs="Times New Roman"/>
        </w:rPr>
        <w:lastRenderedPageBreak/>
        <w:t>АЛГОРИТМ РОЗВ’ЯЗАННЯ ЗАДАЧІ</w:t>
      </w:r>
      <w:bookmarkEnd w:id="16"/>
      <w:bookmarkEnd w:id="17"/>
    </w:p>
    <w:p w14:paraId="4A161776" w14:textId="77777777" w:rsidR="00B10DA2" w:rsidRDefault="00B10DA2" w:rsidP="002C0482">
      <w:pPr>
        <w:spacing w:line="259" w:lineRule="auto"/>
        <w:rPr>
          <w:rFonts w:eastAsiaTheme="minorEastAsia" w:cs="Times New Roman"/>
        </w:rPr>
      </w:pPr>
    </w:p>
    <w:p w14:paraId="21608151" w14:textId="77777777" w:rsidR="00B10DA2" w:rsidRDefault="00B10DA2">
      <w:pPr>
        <w:spacing w:line="259" w:lineRule="auto"/>
        <w:rPr>
          <w:rFonts w:eastAsiaTheme="minorEastAsia" w:cs="Times New Roman"/>
        </w:rPr>
      </w:pPr>
      <w:r>
        <w:rPr>
          <w:rFonts w:eastAsiaTheme="minorEastAsia" w:cs="Times New Roman"/>
        </w:rPr>
        <w:br w:type="page"/>
      </w:r>
    </w:p>
    <w:p w14:paraId="0E4DB6FA" w14:textId="77777777" w:rsidR="00B10DA2" w:rsidRPr="00B10DA2" w:rsidRDefault="00B10DA2" w:rsidP="00B10DA2">
      <w:pPr>
        <w:numPr>
          <w:ilvl w:val="0"/>
          <w:numId w:val="11"/>
        </w:numPr>
        <w:spacing w:after="0"/>
        <w:contextualSpacing/>
        <w:jc w:val="center"/>
        <w:outlineLvl w:val="0"/>
        <w:rPr>
          <w:rFonts w:cs="Times New Roman"/>
        </w:rPr>
      </w:pPr>
      <w:bookmarkStart w:id="18" w:name="_Toc73650156"/>
      <w:bookmarkStart w:id="19" w:name="_Toc103950145"/>
      <w:r w:rsidRPr="00B10DA2">
        <w:rPr>
          <w:rFonts w:cs="Times New Roman"/>
        </w:rPr>
        <w:lastRenderedPageBreak/>
        <w:t>ОПИС ПРОГРАМНОГО ЗАБЕЗПЕЧЕННЯ</w:t>
      </w:r>
      <w:bookmarkEnd w:id="18"/>
      <w:bookmarkEnd w:id="19"/>
    </w:p>
    <w:p w14:paraId="1A588D49" w14:textId="7E4D8FFD" w:rsidR="002E0778" w:rsidRDefault="002E0778" w:rsidP="002C0482">
      <w:pPr>
        <w:spacing w:line="259" w:lineRule="auto"/>
        <w:rPr>
          <w:rFonts w:eastAsiaTheme="minorEastAsia" w:cs="Times New Roman"/>
          <w:lang w:val="en-US"/>
        </w:rPr>
      </w:pPr>
    </w:p>
    <w:p w14:paraId="1D4D82A1" w14:textId="3DB25423" w:rsidR="00D96E4F" w:rsidRPr="001E3136" w:rsidRDefault="002E0778" w:rsidP="00D96E4F">
      <w:pPr>
        <w:numPr>
          <w:ilvl w:val="1"/>
          <w:numId w:val="11"/>
        </w:numPr>
        <w:spacing w:after="0"/>
        <w:contextualSpacing/>
        <w:jc w:val="both"/>
        <w:outlineLvl w:val="1"/>
        <w:rPr>
          <w:rFonts w:cs="Times New Roman"/>
        </w:rPr>
      </w:pPr>
      <w:bookmarkStart w:id="20" w:name="_Toc73650157"/>
      <w:bookmarkStart w:id="21" w:name="_Toc103950146"/>
      <w:r w:rsidRPr="002E0778">
        <w:rPr>
          <w:rFonts w:cs="Times New Roman"/>
        </w:rPr>
        <w:t>Опис функцій програми</w:t>
      </w:r>
      <w:bookmarkEnd w:id="20"/>
      <w:bookmarkEnd w:id="21"/>
    </w:p>
    <w:p w14:paraId="6632BAE9" w14:textId="77777777" w:rsidR="001E3136" w:rsidRDefault="001E3136" w:rsidP="001E3136"/>
    <w:p w14:paraId="1752D854" w14:textId="1E35ACAB" w:rsidR="00D96E4F" w:rsidRDefault="00D96E4F" w:rsidP="00E36EE2">
      <w:pPr>
        <w:ind w:left="360" w:firstLine="720"/>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1E3136">
      <w:pPr>
        <w:pStyle w:val="a0"/>
        <w:numPr>
          <w:ilvl w:val="0"/>
          <w:numId w:val="23"/>
        </w:numPr>
      </w:pPr>
      <w:r>
        <w:t xml:space="preserve">Модуль </w:t>
      </w:r>
      <w:r w:rsidRPr="001E3136">
        <w:rPr>
          <w:lang w:val="en-US"/>
        </w:rPr>
        <w:t>main.py</w:t>
      </w:r>
    </w:p>
    <w:p w14:paraId="2AA9E53A" w14:textId="7C6A91F2" w:rsidR="00504209" w:rsidRPr="00F92FA3" w:rsidRDefault="00504209" w:rsidP="005F1588">
      <w:pPr>
        <w:ind w:left="720" w:firstLine="294"/>
        <w:rPr>
          <w:rFonts w:cs="Times New Roman"/>
        </w:rPr>
      </w:pPr>
      <w:r>
        <w:rPr>
          <w:rFonts w:cs="Times New Roman"/>
        </w:rPr>
        <w:t>Цей модуль не містить функцій, 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504209">
        <w:rPr>
          <w:rFonts w:cs="Times New Roman"/>
          <w:color w:val="FF0000"/>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є масивом,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C7056B">
        <w:rPr>
          <w:rFonts w:cs="Times New Roman"/>
          <w:lang w:val="en-US"/>
        </w:rPr>
        <w:t>learning</w:t>
      </w:r>
      <w:r w:rsidR="00C7056B" w:rsidRPr="00C7056B">
        <w:rPr>
          <w:rFonts w:cs="Times New Roman"/>
        </w:rPr>
        <w:t>_</w:t>
      </w:r>
      <w:r w:rsidR="00C7056B">
        <w:rPr>
          <w:rFonts w:cs="Times New Roman"/>
          <w:lang w:val="en-US"/>
        </w:rPr>
        <w:t>process</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 xml:space="preserve">що відповідає за процес навчання мережі. </w:t>
      </w:r>
      <w:r w:rsidR="00CD10FE">
        <w:rPr>
          <w:rFonts w:cs="Times New Roman"/>
        </w:rPr>
        <w:t xml:space="preserve">Принцип роботи модуля полягає в утворенні початкової нейронної мережі, відповідно до заданих значень, та передачі </w:t>
      </w:r>
      <w:r w:rsidR="00CD10FE">
        <w:rPr>
          <w:rFonts w:cs="Times New Roman"/>
        </w:rPr>
        <w:lastRenderedPageBreak/>
        <w:t xml:space="preserve">її на навчання </w:t>
      </w:r>
      <w:r w:rsidR="00802108">
        <w:rPr>
          <w:rFonts w:cs="Times New Roman"/>
        </w:rPr>
        <w:t>відповідній функції, що навчає нейронну мережу</w:t>
      </w:r>
      <w:r w:rsidR="000D36B6">
        <w:rPr>
          <w:rFonts w:cs="Times New Roman"/>
        </w:rPr>
        <w:t>,</w:t>
      </w:r>
      <w:r w:rsidR="00802108">
        <w:rPr>
          <w:rFonts w:cs="Times New Roman"/>
        </w:rPr>
        <w:t xml:space="preserve"> й</w:t>
      </w:r>
      <w:r w:rsidR="00243D44">
        <w:rPr>
          <w:rFonts w:cs="Times New Roman"/>
        </w:rPr>
        <w:t xml:space="preserve"> подальшим виведенням отриманих результатів, </w:t>
      </w:r>
      <w:r w:rsidR="009A575D">
        <w:rPr>
          <w:rFonts w:cs="Times New Roman"/>
        </w:rPr>
        <w:t>загальної помилки нейронної мережі та кількості епох навчання</w:t>
      </w:r>
      <w:r w:rsidR="00F92FA3">
        <w:rPr>
          <w:rFonts w:cs="Times New Roman"/>
        </w:rPr>
        <w:t xml:space="preserve">. </w:t>
      </w:r>
      <w:r w:rsidR="00F92FA3" w:rsidRPr="00EA2F15">
        <w:rPr>
          <w:rFonts w:cs="Times New Roman"/>
          <w:color w:val="FF0000"/>
        </w:rPr>
        <w:t>[планується ще графік</w:t>
      </w:r>
      <w:r w:rsidR="009734E8">
        <w:rPr>
          <w:rFonts w:cs="Times New Roman"/>
          <w:color w:val="FF0000"/>
        </w:rPr>
        <w:t xml:space="preserve"> навчання</w:t>
      </w:r>
      <w:r w:rsidR="00F92FA3" w:rsidRPr="00EA2F15">
        <w:rPr>
          <w:rFonts w:cs="Times New Roman"/>
          <w:color w:val="FF0000"/>
        </w:rPr>
        <w:t xml:space="preserve">, розділення вибірки на навчальну та тестову </w:t>
      </w:r>
      <w:r w:rsidR="004D62E1" w:rsidRPr="00EA2F15">
        <w:rPr>
          <w:rFonts w:cs="Times New Roman"/>
          <w:color w:val="FF0000"/>
        </w:rPr>
        <w:t>та що ще вдасться встигнути</w:t>
      </w:r>
      <w:r w:rsidR="00F92FA3" w:rsidRPr="00EA2F15">
        <w:rPr>
          <w:rFonts w:cs="Times New Roman"/>
          <w:color w:val="FF0000"/>
        </w:rPr>
        <w:t>]</w:t>
      </w:r>
    </w:p>
    <w:p w14:paraId="091507F4" w14:textId="1604AB5C" w:rsidR="009C6687" w:rsidRPr="005343FE" w:rsidRDefault="009C6687" w:rsidP="005343FE">
      <w:pPr>
        <w:pStyle w:val="a0"/>
        <w:numPr>
          <w:ilvl w:val="0"/>
          <w:numId w:val="23"/>
        </w:numPr>
        <w:rPr>
          <w:rFonts w:cs="Times New Roman"/>
        </w:rPr>
      </w:pPr>
      <w:r w:rsidRPr="005343FE">
        <w:rPr>
          <w:rFonts w:cs="Times New Roman"/>
        </w:rPr>
        <w:t xml:space="preserve">Модуль </w:t>
      </w:r>
      <w:r w:rsidRPr="005343FE">
        <w:rPr>
          <w:rFonts w:cs="Times New Roman"/>
          <w:lang w:val="en-US"/>
        </w:rPr>
        <w:t>get_data.py</w:t>
      </w:r>
    </w:p>
    <w:p w14:paraId="4C2EA411" w14:textId="08CF0746" w:rsidR="009C6687" w:rsidRDefault="009C6687" w:rsidP="006608BB">
      <w:pPr>
        <w:ind w:left="720" w:firstLine="720"/>
        <w:rPr>
          <w:rFonts w:cs="Times New Roman"/>
          <w:color w:val="FF0000"/>
          <w:lang w:val="en-US"/>
        </w:rPr>
      </w:pPr>
      <w:r>
        <w:rPr>
          <w:rFonts w:cs="Times New Roman"/>
        </w:rPr>
        <w:t xml:space="preserve">Містить функцію </w:t>
      </w:r>
      <w:r>
        <w:rPr>
          <w:rFonts w:cs="Times New Roman"/>
          <w:lang w:val="en-US"/>
        </w:rPr>
        <w:t>get</w:t>
      </w:r>
      <w:r w:rsidRPr="009C6687">
        <w:rPr>
          <w:rFonts w:cs="Times New Roman"/>
        </w:rPr>
        <w:t>_</w:t>
      </w:r>
      <w:r>
        <w:rPr>
          <w:rFonts w:cs="Times New Roman"/>
          <w:lang w:val="en-US"/>
        </w:rPr>
        <w:t>dataset</w:t>
      </w:r>
      <w:r w:rsidR="00B7101A">
        <w:rPr>
          <w:rFonts w:cs="Times New Roman"/>
        </w:rPr>
        <w:t xml:space="preserve"> </w:t>
      </w:r>
      <w:r w:rsidR="00B7101A" w:rsidRPr="00B7101A">
        <w:rPr>
          <w:rFonts w:cs="Times New Roman"/>
        </w:rPr>
        <w:t>()</w:t>
      </w:r>
      <w:r w:rsidRPr="009C6687">
        <w:rPr>
          <w:rFonts w:cs="Times New Roman"/>
        </w:rPr>
        <w:t xml:space="preserve">, </w:t>
      </w:r>
      <w:r>
        <w:rPr>
          <w:rFonts w:cs="Times New Roman"/>
        </w:rPr>
        <w:t xml:space="preserve">що дозволяє отримати вхідні </w:t>
      </w:r>
      <w:r w:rsidR="000829E2">
        <w:rPr>
          <w:rFonts w:cs="Times New Roman"/>
        </w:rPr>
        <w:t xml:space="preserve">та очікувані вихідні </w:t>
      </w:r>
      <w:r>
        <w:rPr>
          <w:rFonts w:cs="Times New Roman"/>
        </w:rPr>
        <w:t xml:space="preserve">дані </w:t>
      </w:r>
      <w:r w:rsidR="000829E2">
        <w:rPr>
          <w:rFonts w:cs="Times New Roman"/>
        </w:rPr>
        <w:t xml:space="preserve">вибірки </w:t>
      </w:r>
      <w:r w:rsidR="000829E2" w:rsidRPr="000829E2">
        <w:rPr>
          <w:rFonts w:cs="Times New Roman"/>
          <w:color w:val="FF0000"/>
        </w:rPr>
        <w:t>з файлу</w:t>
      </w:r>
      <w:r w:rsidR="000829E2">
        <w:rPr>
          <w:rFonts w:cs="Times New Roman"/>
          <w:color w:val="FF0000"/>
        </w:rPr>
        <w:t xml:space="preserve">, </w:t>
      </w:r>
      <w:r w:rsidR="000829E2" w:rsidRPr="000829E2">
        <w:rPr>
          <w:rFonts w:cs="Times New Roman"/>
        </w:rPr>
        <w:t>записати їх у масиви й повернути для подальшої роботи</w:t>
      </w:r>
      <w:r w:rsidR="00B7101A">
        <w:rPr>
          <w:rFonts w:cs="Times New Roman"/>
        </w:rPr>
        <w:t xml:space="preserve">. </w:t>
      </w:r>
      <w:r w:rsidR="009B42E3" w:rsidRPr="009B42E3">
        <w:rPr>
          <w:rFonts w:cs="Times New Roman"/>
          <w:color w:val="FF0000"/>
          <w:lang w:val="en-US"/>
        </w:rPr>
        <w:t>[</w:t>
      </w:r>
      <w:r w:rsidR="009B42E3" w:rsidRPr="009B42E3">
        <w:rPr>
          <w:rFonts w:cs="Times New Roman"/>
          <w:color w:val="FF0000"/>
        </w:rPr>
        <w:t>Коли будуть реальні дані, функцію перероблю</w:t>
      </w:r>
      <w:r w:rsidR="009B42E3" w:rsidRPr="009B42E3">
        <w:rPr>
          <w:rFonts w:cs="Times New Roman"/>
          <w:color w:val="FF0000"/>
          <w:lang w:val="en-US"/>
        </w:rPr>
        <w:t>]</w:t>
      </w:r>
    </w:p>
    <w:p w14:paraId="0956B5EA" w14:textId="0E9D3D8D" w:rsidR="00A53F7B" w:rsidRPr="005343FE" w:rsidRDefault="00A53F7B" w:rsidP="005343FE">
      <w:pPr>
        <w:pStyle w:val="a0"/>
        <w:numPr>
          <w:ilvl w:val="0"/>
          <w:numId w:val="23"/>
        </w:numPr>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6DE0920F" w:rsidR="0012088F" w:rsidRPr="003E4F20" w:rsidRDefault="00A53F7B" w:rsidP="003E4F20">
      <w:pPr>
        <w:ind w:left="720" w:firstLine="720"/>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A53F7B">
        <w:rPr>
          <w:rFonts w:cs="Times New Roman"/>
          <w:color w:val="FF0000"/>
          <w:lang w:val="en-US"/>
        </w:rPr>
        <w:t>bias</w:t>
      </w:r>
      <w:r w:rsidRPr="00A53F7B">
        <w:rPr>
          <w:rFonts w:cs="Times New Roman"/>
          <w:color w:val="FF0000"/>
        </w:rPr>
        <w:t xml:space="preserve"> (значення зміщення нейрона)</w:t>
      </w:r>
      <w:r w:rsidR="00CB59AD">
        <w:rPr>
          <w:rFonts w:cs="Times New Roman"/>
          <w:color w:val="FF0000"/>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C00A76">
        <w:rPr>
          <w:rFonts w:cs="Times New Roman"/>
          <w:color w:val="FF0000"/>
          <w:lang w:val="en-US"/>
        </w:rPr>
        <w:t>activ</w:t>
      </w:r>
      <w:proofErr w:type="spellEnd"/>
      <w:r w:rsidR="00C00A76" w:rsidRPr="00C00A76">
        <w:rPr>
          <w:rFonts w:cs="Times New Roman"/>
          <w:color w:val="FF0000"/>
        </w:rPr>
        <w:t>_</w:t>
      </w:r>
      <w:proofErr w:type="spellStart"/>
      <w:r w:rsidR="00C00A76" w:rsidRPr="00C00A76">
        <w:rPr>
          <w:rFonts w:cs="Times New Roman"/>
          <w:color w:val="FF0000"/>
          <w:lang w:val="en-US"/>
        </w:rPr>
        <w:t>func</w:t>
      </w:r>
      <w:proofErr w:type="spellEnd"/>
      <w:r w:rsidR="00C00A76" w:rsidRPr="00C00A76">
        <w:rPr>
          <w:rFonts w:cs="Times New Roman"/>
          <w:color w:val="FF0000"/>
        </w:rPr>
        <w:t xml:space="preserve"> (функція активації нейрона)</w:t>
      </w:r>
      <w:r w:rsidR="0012088F" w:rsidRPr="0012088F">
        <w:rPr>
          <w:rFonts w:cs="Times New Roman"/>
          <w:color w:val="FF0000"/>
        </w:rPr>
        <w:t>.</w:t>
      </w:r>
      <w:r w:rsidR="003E4F20">
        <w:rPr>
          <w:rFonts w:cs="Times New Roman"/>
          <w:color w:val="FF0000"/>
        </w:rPr>
        <w:t xml:space="preserve"> </w:t>
      </w:r>
      <w:r w:rsidR="0012088F">
        <w:rPr>
          <w:rFonts w:cs="Times New Roman"/>
        </w:rPr>
        <w:t>У цьому класі реалізовано такі функції:</w:t>
      </w:r>
    </w:p>
    <w:p w14:paraId="38AB7805" w14:textId="2492492F" w:rsidR="0012088F" w:rsidRPr="005343FE" w:rsidRDefault="0012088F" w:rsidP="00C34155">
      <w:pPr>
        <w:pStyle w:val="a0"/>
        <w:numPr>
          <w:ilvl w:val="0"/>
          <w:numId w:val="32"/>
        </w:numPr>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5343FE">
        <w:rPr>
          <w:rFonts w:cs="Times New Roman"/>
          <w:color w:val="FF0000"/>
        </w:rPr>
        <w:t>ініціалізує</w:t>
      </w:r>
      <w:proofErr w:type="spellEnd"/>
      <w:r w:rsidRPr="005343FE">
        <w:rPr>
          <w:rFonts w:cs="Times New Roman"/>
          <w:color w:val="FF0000"/>
        </w:rPr>
        <w:t xml:space="preserve"> поле </w:t>
      </w:r>
      <w:r w:rsidRPr="005343FE">
        <w:rPr>
          <w:rFonts w:cs="Times New Roman"/>
          <w:color w:val="FF0000"/>
          <w:lang w:val="en-US"/>
        </w:rPr>
        <w:t>bias</w:t>
      </w:r>
      <w:r w:rsidRPr="005343FE">
        <w:rPr>
          <w:rFonts w:cs="Times New Roman"/>
          <w:color w:val="FF0000"/>
        </w:rPr>
        <w:t xml:space="preserve"> випадковим значенням із проміжку [0;1]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(масив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(масив  вихідних значень нейрона)</w:t>
      </w:r>
      <w:r w:rsidR="00B95E2F" w:rsidRPr="005343FE">
        <w:rPr>
          <w:rFonts w:cs="Times New Roman"/>
        </w:rPr>
        <w:t>;</w:t>
      </w:r>
    </w:p>
    <w:p w14:paraId="5AB17297" w14:textId="1B0E4A12" w:rsidR="0012088F" w:rsidRPr="005343FE" w:rsidRDefault="0012088F" w:rsidP="00C34155">
      <w:pPr>
        <w:pStyle w:val="a0"/>
        <w:numPr>
          <w:ilvl w:val="0"/>
          <w:numId w:val="24"/>
        </w:numPr>
        <w:ind w:left="2268"/>
        <w:rPr>
          <w:rFonts w:cs="Times New Roman"/>
        </w:rPr>
      </w:pPr>
      <w:r w:rsidRPr="005343FE">
        <w:rPr>
          <w:rFonts w:cs="Times New Roman"/>
        </w:rPr>
        <w:lastRenderedPageBreak/>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5A279202" w:rsidR="00B95E2F" w:rsidRPr="005343FE" w:rsidRDefault="00B95E2F" w:rsidP="00C34155">
      <w:pPr>
        <w:pStyle w:val="a0"/>
        <w:numPr>
          <w:ilvl w:val="0"/>
          <w:numId w:val="24"/>
        </w:numPr>
        <w:ind w:left="2268"/>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p>
    <w:p w14:paraId="3B193CEE" w14:textId="26B1EB5D" w:rsidR="00B95E2F" w:rsidRPr="005343FE" w:rsidRDefault="00B95E2F" w:rsidP="00C34155">
      <w:pPr>
        <w:pStyle w:val="a0"/>
        <w:numPr>
          <w:ilvl w:val="0"/>
          <w:numId w:val="24"/>
        </w:numPr>
        <w:ind w:left="2268"/>
        <w:rPr>
          <w:rFonts w:cs="Times New Roman"/>
        </w:rPr>
      </w:pPr>
      <w:r w:rsidRPr="005343FE">
        <w:rPr>
          <w:rFonts w:cs="Times New Roman"/>
          <w:lang w:val="en-US"/>
        </w:rPr>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xml:space="preserve">) – додає ваги зв’язків із нейронами наступного рівня з масиву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081B59B7" w:rsidR="00B95E2F" w:rsidRPr="005343FE" w:rsidRDefault="00B95E2F"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 повертає весь масив ваг зв’язків цього нейрона та нейронів наступного рівня;</w:t>
      </w:r>
    </w:p>
    <w:p w14:paraId="06D906B4" w14:textId="0708A855" w:rsidR="00B95E2F" w:rsidRPr="005343FE" w:rsidRDefault="00B95E2F" w:rsidP="00C34155">
      <w:pPr>
        <w:pStyle w:val="a0"/>
        <w:numPr>
          <w:ilvl w:val="0"/>
          <w:numId w:val="24"/>
        </w:numPr>
        <w:ind w:left="2268"/>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C34155">
      <w:pPr>
        <w:pStyle w:val="a0"/>
        <w:numPr>
          <w:ilvl w:val="0"/>
          <w:numId w:val="24"/>
        </w:numPr>
        <w:ind w:left="2268"/>
        <w:rPr>
          <w:rFonts w:cs="Times New Roman"/>
        </w:rPr>
      </w:pPr>
      <w:r w:rsidRPr="005343FE">
        <w:rPr>
          <w:rFonts w:cs="Times New Roman"/>
          <w:color w:val="FF0000"/>
          <w:lang w:val="en-US"/>
        </w:rPr>
        <w:t>get</w:t>
      </w:r>
      <w:r w:rsidRPr="005343FE">
        <w:rPr>
          <w:rFonts w:cs="Times New Roman"/>
          <w:color w:val="FF0000"/>
        </w:rPr>
        <w:t>_</w:t>
      </w:r>
      <w:r w:rsidRPr="005343FE">
        <w:rPr>
          <w:rFonts w:cs="Times New Roman"/>
          <w:color w:val="FF0000"/>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C34155">
      <w:pPr>
        <w:pStyle w:val="a0"/>
        <w:numPr>
          <w:ilvl w:val="0"/>
          <w:numId w:val="24"/>
        </w:numPr>
        <w:ind w:left="2268"/>
        <w:rPr>
          <w:rFonts w:cs="Times New Roman"/>
        </w:rPr>
      </w:pPr>
      <w:r w:rsidRPr="005343FE">
        <w:rPr>
          <w:rFonts w:cs="Times New Roman"/>
          <w:color w:val="FF0000"/>
          <w:lang w:val="en-US"/>
        </w:rPr>
        <w:t>update</w:t>
      </w:r>
      <w:r w:rsidRPr="005343FE">
        <w:rPr>
          <w:rFonts w:cs="Times New Roman"/>
          <w:color w:val="FF0000"/>
        </w:rPr>
        <w:t>_</w:t>
      </w:r>
      <w:proofErr w:type="gramStart"/>
      <w:r w:rsidRPr="005343FE">
        <w:rPr>
          <w:rFonts w:cs="Times New Roman"/>
          <w:color w:val="FF0000"/>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C34155">
      <w:pPr>
        <w:pStyle w:val="a0"/>
        <w:numPr>
          <w:ilvl w:val="0"/>
          <w:numId w:val="24"/>
        </w:numPr>
        <w:ind w:left="2268"/>
        <w:rPr>
          <w:rFonts w:cs="Times New Roman"/>
        </w:rPr>
      </w:pPr>
      <w:r w:rsidRPr="005343FE">
        <w:rPr>
          <w:rFonts w:cs="Times New Roman"/>
          <w:lang w:val="en-US"/>
        </w:rPr>
        <w:lastRenderedPageBreak/>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7A8B2CA6" w:rsidR="00BF0E8C" w:rsidRPr="005343FE" w:rsidRDefault="00BF0E8C" w:rsidP="00C34155">
      <w:pPr>
        <w:pStyle w:val="a0"/>
        <w:numPr>
          <w:ilvl w:val="0"/>
          <w:numId w:val="24"/>
        </w:numPr>
        <w:ind w:left="2268"/>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в масиві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в масиві 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C34155">
      <w:pPr>
        <w:pStyle w:val="a0"/>
        <w:numPr>
          <w:ilvl w:val="0"/>
          <w:numId w:val="24"/>
        </w:numPr>
        <w:ind w:left="2268"/>
        <w:rPr>
          <w:rFonts w:cs="Times New Roman"/>
        </w:rPr>
      </w:pPr>
      <w:r w:rsidRPr="005343FE">
        <w:rPr>
          <w:rFonts w:cs="Times New Roman"/>
          <w:lang w:val="en-US"/>
        </w:rPr>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C34155">
      <w:pPr>
        <w:pStyle w:val="a0"/>
        <w:numPr>
          <w:ilvl w:val="0"/>
          <w:numId w:val="24"/>
        </w:numPr>
        <w:ind w:left="2268"/>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C34155">
      <w:pPr>
        <w:pStyle w:val="a0"/>
        <w:numPr>
          <w:ilvl w:val="0"/>
          <w:numId w:val="24"/>
        </w:numPr>
        <w:ind w:left="2268"/>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C34155">
      <w:pPr>
        <w:pStyle w:val="a0"/>
        <w:numPr>
          <w:ilvl w:val="0"/>
          <w:numId w:val="24"/>
        </w:numPr>
        <w:ind w:left="2268"/>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0F232551" w:rsidR="00702162" w:rsidRDefault="00702162" w:rsidP="00C34155">
      <w:pPr>
        <w:pStyle w:val="a0"/>
        <w:numPr>
          <w:ilvl w:val="0"/>
          <w:numId w:val="24"/>
        </w:numPr>
        <w:ind w:left="2268"/>
        <w:rPr>
          <w:rFonts w:cs="Times New Roman"/>
        </w:rPr>
      </w:pPr>
      <w:r w:rsidRPr="00702162">
        <w:rPr>
          <w:rFonts w:cs="Times New Roman"/>
          <w:color w:val="FF0000"/>
          <w:lang w:val="en-US"/>
        </w:rPr>
        <w:t>set</w:t>
      </w:r>
      <w:r w:rsidRPr="00702162">
        <w:rPr>
          <w:rFonts w:cs="Times New Roman"/>
          <w:color w:val="FF0000"/>
        </w:rPr>
        <w:t>_</w:t>
      </w:r>
      <w:r w:rsidRPr="00702162">
        <w:rPr>
          <w:rFonts w:cs="Times New Roman"/>
          <w:color w:val="FF0000"/>
          <w:lang w:val="en-US"/>
        </w:rPr>
        <w:t>activation</w:t>
      </w:r>
      <w:r w:rsidRPr="00702162">
        <w:rPr>
          <w:rFonts w:cs="Times New Roman"/>
          <w:color w:val="FF0000"/>
        </w:rPr>
        <w:t>_</w:t>
      </w:r>
      <w:proofErr w:type="gramStart"/>
      <w:r w:rsidRPr="00702162">
        <w:rPr>
          <w:rFonts w:cs="Times New Roman"/>
          <w:color w:val="FF0000"/>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нейрона та її похідну</w:t>
      </w:r>
      <w:r w:rsidRPr="00702162">
        <w:rPr>
          <w:rFonts w:cs="Times New Roman"/>
        </w:rPr>
        <w:t>;</w:t>
      </w:r>
    </w:p>
    <w:p w14:paraId="525B5517" w14:textId="3E5857D7" w:rsidR="00702162" w:rsidRDefault="00702162" w:rsidP="00C34155">
      <w:pPr>
        <w:pStyle w:val="a0"/>
        <w:numPr>
          <w:ilvl w:val="0"/>
          <w:numId w:val="24"/>
        </w:numPr>
        <w:ind w:left="2268"/>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C34155">
      <w:pPr>
        <w:numPr>
          <w:ilvl w:val="0"/>
          <w:numId w:val="24"/>
        </w:numPr>
        <w:ind w:left="2268"/>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C34155">
      <w:pPr>
        <w:pStyle w:val="a0"/>
        <w:numPr>
          <w:ilvl w:val="0"/>
          <w:numId w:val="24"/>
        </w:numPr>
        <w:ind w:left="2268"/>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4F2502">
      <w:pPr>
        <w:pStyle w:val="a0"/>
        <w:numPr>
          <w:ilvl w:val="0"/>
          <w:numId w:val="23"/>
        </w:numPr>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EE39C3">
      <w:pPr>
        <w:pStyle w:val="a0"/>
        <w:ind w:firstLine="720"/>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C42D8D">
      <w:pPr>
        <w:pStyle w:val="a0"/>
        <w:numPr>
          <w:ilvl w:val="0"/>
          <w:numId w:val="26"/>
        </w:numPr>
        <w:ind w:left="2268" w:hanging="283"/>
        <w:rPr>
          <w:rFonts w:cs="Times New Roman"/>
          <w:color w:val="FF0000"/>
        </w:rPr>
      </w:pPr>
      <w:r w:rsidRPr="0013623E">
        <w:rPr>
          <w:rFonts w:cs="Times New Roman"/>
          <w:color w:val="FF0000"/>
          <w:lang w:val="en-US"/>
        </w:rPr>
        <w:lastRenderedPageBreak/>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51E819A6" w:rsidR="00CC3361" w:rsidRPr="004247A8" w:rsidRDefault="00CC3361" w:rsidP="00C42D8D">
      <w:pPr>
        <w:pStyle w:val="a0"/>
        <w:numPr>
          <w:ilvl w:val="0"/>
          <w:numId w:val="26"/>
        </w:numPr>
        <w:ind w:left="2268" w:hanging="283"/>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 xml:space="preserve">у мережі </w:t>
      </w:r>
      <w:r w:rsidR="00CA22FD">
        <w:rPr>
          <w:rFonts w:cs="Times New Roman"/>
          <w:lang w:val="en-US"/>
        </w:rPr>
        <w:t>layer</w:t>
      </w:r>
      <w:r w:rsidR="00CA22FD">
        <w:rPr>
          <w:rFonts w:cs="Times New Roman"/>
        </w:rPr>
        <w:t xml:space="preserve"> нейронів кількості </w:t>
      </w:r>
      <w:r w:rsidR="00CA22FD">
        <w:rPr>
          <w:rFonts w:cs="Times New Roman"/>
          <w:lang w:val="en-US"/>
        </w:rPr>
        <w:t>num</w:t>
      </w:r>
      <w:r w:rsidR="00CA22FD">
        <w:rPr>
          <w:rFonts w:cs="Times New Roman"/>
        </w:rPr>
        <w:t xml:space="preserve"> у вигляді масиву</w:t>
      </w:r>
      <w:r w:rsidR="00CA22FD" w:rsidRPr="00CA22FD">
        <w:rPr>
          <w:rFonts w:cs="Times New Roman"/>
        </w:rPr>
        <w:t xml:space="preserve">, </w:t>
      </w:r>
      <w:r w:rsidR="00CA22FD">
        <w:rPr>
          <w:rFonts w:cs="Times New Roman"/>
        </w:rPr>
        <w:t xml:space="preserve">який повертає.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04CC4510" w:rsidR="00CC3361" w:rsidRPr="004247A8" w:rsidRDefault="00CC3361" w:rsidP="00C42D8D">
      <w:pPr>
        <w:pStyle w:val="a0"/>
        <w:numPr>
          <w:ilvl w:val="0"/>
          <w:numId w:val="26"/>
        </w:numPr>
        <w:ind w:left="2268" w:hanging="283"/>
        <w:rPr>
          <w:rFonts w:cs="Times New Roman"/>
        </w:rPr>
      </w:pPr>
      <w:r w:rsidRPr="004247A8">
        <w:rPr>
          <w:rFonts w:cs="Times New Roman"/>
          <w:lang w:val="en-US"/>
        </w:rPr>
        <w:t>add</w:t>
      </w:r>
      <w:r w:rsidRPr="00CA22FD">
        <w:rPr>
          <w:rFonts w:cs="Times New Roman"/>
        </w:rPr>
        <w:t>_</w:t>
      </w:r>
      <w:proofErr w:type="gramStart"/>
      <w:r w:rsidRPr="004247A8">
        <w:rPr>
          <w:rFonts w:cs="Times New Roman"/>
          <w:lang w:val="en-US"/>
        </w:rPr>
        <w:t>weights</w:t>
      </w:r>
      <w:r w:rsidRPr="00CA22FD">
        <w:rPr>
          <w:rFonts w:cs="Times New Roman"/>
        </w:rPr>
        <w:t>(</w:t>
      </w:r>
      <w:proofErr w:type="spellStart"/>
      <w:proofErr w:type="gramEnd"/>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масив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масив, з якого додаються ваги, якщо програма не отримує його, додавання ваг відбувається випадковим чином, у протилежному випадку вони отримуються з масиву,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Pr="00CA22FD">
        <w:rPr>
          <w:rFonts w:cs="Times New Roman"/>
        </w:rPr>
        <w:t>;</w:t>
      </w:r>
    </w:p>
    <w:p w14:paraId="21935B1F" w14:textId="5F7E244A" w:rsidR="00CC3361" w:rsidRDefault="00CC3361" w:rsidP="00C42D8D">
      <w:pPr>
        <w:pStyle w:val="a0"/>
        <w:numPr>
          <w:ilvl w:val="0"/>
          <w:numId w:val="26"/>
        </w:numPr>
        <w:ind w:left="2268" w:hanging="283"/>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та записує їх у масив, після чого додає ваги всім утвореним нейронам і повертає утворений масив</w:t>
      </w:r>
      <w:r w:rsidR="00940EA0" w:rsidRPr="00421150">
        <w:rPr>
          <w:rFonts w:cs="Times New Roman"/>
        </w:rPr>
        <w:t>.</w:t>
      </w:r>
      <w:r w:rsidR="00421150">
        <w:rPr>
          <w:rFonts w:cs="Times New Roman"/>
        </w:rPr>
        <w:t xml:space="preserve"> Кількість нейронів на 1 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із масиву </w:t>
      </w:r>
      <w:proofErr w:type="spellStart"/>
      <w:r w:rsidR="00421150">
        <w:rPr>
          <w:rFonts w:cs="Times New Roman"/>
          <w:lang w:val="en-US"/>
        </w:rPr>
        <w:t>args</w:t>
      </w:r>
      <w:proofErr w:type="spellEnd"/>
      <w:r w:rsidR="00421150" w:rsidRPr="00421150">
        <w:rPr>
          <w:rFonts w:cs="Times New Roman"/>
        </w:rPr>
        <w:t>[0]</w:t>
      </w:r>
      <w:r w:rsidR="00EE39C3" w:rsidRPr="00EE39C3">
        <w:rPr>
          <w:rFonts w:cs="Times New Roman"/>
        </w:rPr>
        <w:t>.</w:t>
      </w:r>
    </w:p>
    <w:p w14:paraId="054308D9" w14:textId="1C7FE53B" w:rsidR="00EE39C3" w:rsidRPr="00EE39C3" w:rsidRDefault="00EE39C3" w:rsidP="00EE39C3">
      <w:pPr>
        <w:pStyle w:val="a0"/>
        <w:numPr>
          <w:ilvl w:val="0"/>
          <w:numId w:val="23"/>
        </w:numPr>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531861">
      <w:pPr>
        <w:pStyle w:val="a0"/>
        <w:ind w:firstLine="720"/>
        <w:rPr>
          <w:rFonts w:cs="Times New Roman"/>
        </w:rPr>
      </w:pPr>
      <w:r>
        <w:rPr>
          <w:rFonts w:cs="Times New Roman"/>
        </w:rPr>
        <w:lastRenderedPageBreak/>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771E17F5" w:rsidR="005D1027" w:rsidRPr="005D1027" w:rsidRDefault="005D1027" w:rsidP="005D1027">
      <w:pPr>
        <w:pStyle w:val="a0"/>
        <w:numPr>
          <w:ilvl w:val="0"/>
          <w:numId w:val="27"/>
        </w:numPr>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масив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C4B26">
        <w:rPr>
          <w:rFonts w:cs="Times New Roman"/>
          <w:color w:val="FF0000"/>
        </w:rPr>
        <w:t xml:space="preserve">відповідає зворотному поширенню помилки, </w:t>
      </w:r>
      <w:r>
        <w:rPr>
          <w:rFonts w:cs="Times New Roman"/>
        </w:rPr>
        <w:t>зберігає 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масиви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мережі, що 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249F473A" w:rsidR="005D1027" w:rsidRPr="00B90245" w:rsidRDefault="005D1027" w:rsidP="005D1027">
      <w:pPr>
        <w:pStyle w:val="a0"/>
        <w:numPr>
          <w:ilvl w:val="0"/>
          <w:numId w:val="27"/>
        </w:numPr>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масивом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xml:space="preserve">. Після кожної ітерації значення </w:t>
      </w:r>
      <w:r w:rsidR="00806A05">
        <w:rPr>
          <w:rFonts w:cs="Times New Roman"/>
        </w:rPr>
        <w:lastRenderedPageBreak/>
        <w:t>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2982424" w:rsidR="005D1027" w:rsidRPr="00B90245" w:rsidRDefault="005D1027" w:rsidP="005D1027">
      <w:pPr>
        <w:pStyle w:val="a0"/>
        <w:numPr>
          <w:ilvl w:val="0"/>
          <w:numId w:val="27"/>
        </w:numPr>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може повертати масив,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4FF15ABB" w:rsidR="00985A3D" w:rsidRDefault="005D1027" w:rsidP="00985A3D">
      <w:pPr>
        <w:pStyle w:val="a0"/>
        <w:numPr>
          <w:ilvl w:val="0"/>
          <w:numId w:val="27"/>
        </w:numPr>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FA0D4C">
        <w:rPr>
          <w:rFonts w:cs="Times New Roman"/>
        </w:rPr>
        <w:t xml:space="preserve">масив нейронів 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79328E8C" w14:textId="314B642B" w:rsidR="00E22727" w:rsidRPr="00830EA4" w:rsidRDefault="00402458" w:rsidP="00830EA4">
      <w:pPr>
        <w:pStyle w:val="a0"/>
        <w:numPr>
          <w:ilvl w:val="0"/>
          <w:numId w:val="27"/>
        </w:numPr>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t>neur_arr</w:t>
      </w:r>
      <w:proofErr w:type="spellEnd"/>
      <w:r>
        <w:t xml:space="preserve">, </w:t>
      </w:r>
      <w:proofErr w:type="spellStart"/>
      <w:r>
        <w:t>neur_layer_arr</w:t>
      </w:r>
      <w:proofErr w:type="spellEnd"/>
      <w:r>
        <w:t xml:space="preserve">, </w:t>
      </w:r>
      <w:proofErr w:type="spellStart"/>
      <w:r>
        <w:t>set_data</w:t>
      </w:r>
      <w:proofErr w:type="spellEnd"/>
      <w:r>
        <w:t xml:space="preserve">, </w:t>
      </w:r>
      <w:proofErr w:type="spellStart"/>
      <w:r>
        <w:t>set_res</w:t>
      </w:r>
      <w:proofErr w:type="spellEnd"/>
      <w:r>
        <w:t xml:space="preserve">, </w:t>
      </w:r>
      <w:proofErr w:type="spellStart"/>
      <w:r>
        <w:t>eta</w:t>
      </w:r>
      <w:proofErr w:type="spellEnd"/>
      <w:r>
        <w:t xml:space="preserve">, </w:t>
      </w:r>
      <w:proofErr w:type="spellStart"/>
      <w:r>
        <w:t>batch</w:t>
      </w:r>
      <w:proofErr w:type="spellEnd"/>
      <w:r>
        <w:t xml:space="preserve">, </w:t>
      </w:r>
      <w:proofErr w:type="spellStart"/>
      <w:r>
        <w:t>delta_w</w:t>
      </w:r>
      <w:proofErr w:type="spellEnd"/>
      <w:r>
        <w:t xml:space="preserve">, </w:t>
      </w:r>
      <w:proofErr w:type="spellStart"/>
      <w:r>
        <w:t>learning_algorithm</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w:t>
      </w:r>
      <w:r w:rsidR="0068559A">
        <w:lastRenderedPageBreak/>
        <w:t xml:space="preserve">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68559A">
        <w:t xml:space="preserve">масив,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68559A">
        <w:t xml:space="preserve">масив,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68559A">
        <w:rPr>
          <w:lang w:val="en-US"/>
        </w:rPr>
        <w:t>delta</w:t>
      </w:r>
      <w:r w:rsidR="0068559A" w:rsidRPr="0068559A">
        <w:t>_</w:t>
      </w:r>
      <w:r w:rsidR="0068559A">
        <w:rPr>
          <w:lang w:val="en-US"/>
        </w:rPr>
        <w:t>w</w:t>
      </w:r>
      <w:r w:rsidR="0068559A" w:rsidRPr="0068559A">
        <w:t xml:space="preserve"> </w:t>
      </w:r>
      <w:r w:rsidR="0068559A">
        <w:t>–</w:t>
      </w:r>
      <w:r w:rsidR="0068559A" w:rsidRPr="0068559A">
        <w:t xml:space="preserve"> </w:t>
      </w:r>
      <w:r w:rsidR="0068559A">
        <w:t xml:space="preserve">масив, що містить усі значення </w:t>
      </w:r>
      <m:oMath>
        <m:r>
          <m:rPr>
            <m:sty m:val="p"/>
          </m:rPr>
          <w:rPr>
            <w:rFonts w:ascii="Cambria Math" w:hAnsi="Cambria Math"/>
          </w:rPr>
          <m:t>Δ</m:t>
        </m:r>
        <m:r>
          <w:rPr>
            <w:rFonts w:ascii="Cambria Math" w:hAnsi="Cambria Math"/>
          </w:rPr>
          <m:t>w</m:t>
        </m:r>
      </m:oMath>
      <w:r w:rsidR="0068559A" w:rsidRPr="0068559A">
        <w:rPr>
          <w:rFonts w:eastAsiaTheme="minorEastAsia"/>
        </w:rPr>
        <w:t xml:space="preserve">, </w:t>
      </w:r>
      <w:r w:rsidR="0068559A">
        <w:rPr>
          <w:rFonts w:eastAsiaTheme="minorEastAsia"/>
        </w:rPr>
        <w:t xml:space="preserve">на які потрібно оновити зв’язки між нейронами. Функція повертає результат роботи мережі, її помилку та оновлений протягом роботи масив </w:t>
      </w:r>
      <w:r w:rsidR="0068559A">
        <w:rPr>
          <w:rFonts w:eastAsiaTheme="minorEastAsia"/>
          <w:lang w:val="en-US"/>
        </w:rPr>
        <w:t>delta</w:t>
      </w:r>
      <w:r w:rsidR="0068559A" w:rsidRPr="0068559A">
        <w:rPr>
          <w:rFonts w:eastAsiaTheme="minorEastAsia"/>
        </w:rPr>
        <w:t>_</w:t>
      </w:r>
      <w:r w:rsidR="0068559A">
        <w:rPr>
          <w:rFonts w:eastAsiaTheme="minorEastAsia"/>
          <w:lang w:val="en-US"/>
        </w:rPr>
        <w:t>w</w:t>
      </w:r>
      <w:r w:rsidR="0068559A" w:rsidRPr="0068559A">
        <w:rPr>
          <w:rFonts w:eastAsiaTheme="minorEastAsia"/>
        </w:rPr>
        <w:t>.</w:t>
      </w:r>
    </w:p>
    <w:p w14:paraId="6FAAA3FD" w14:textId="3E405CFB" w:rsidR="00040EFE" w:rsidRPr="00040EFE" w:rsidRDefault="002C28A1" w:rsidP="00040EFE">
      <w:pPr>
        <w:pStyle w:val="a0"/>
        <w:numPr>
          <w:ilvl w:val="0"/>
          <w:numId w:val="27"/>
        </w:numPr>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C92EB5">
        <w:t>error_threshold</w:t>
      </w:r>
      <w:proofErr w:type="spellEnd"/>
      <w:r w:rsidR="00C92EB5">
        <w:t xml:space="preserve">, </w:t>
      </w:r>
      <w:proofErr w:type="spellStart"/>
      <w:r w:rsidR="00C92EB5">
        <w:t>epochs_threshold</w:t>
      </w:r>
      <w:proofErr w:type="spellEnd"/>
      <w:r w:rsidR="00C92EB5">
        <w:t xml:space="preserve">, </w:t>
      </w:r>
      <w:proofErr w:type="spellStart"/>
      <w:r w:rsidR="00C92EB5">
        <w:t>set_data</w:t>
      </w:r>
      <w:proofErr w:type="spellEnd"/>
      <w:r w:rsidR="00C92EB5">
        <w:t xml:space="preserve">, </w:t>
      </w:r>
      <w:proofErr w:type="spellStart"/>
      <w:r w:rsidR="00C92EB5">
        <w:t>set_res</w:t>
      </w:r>
      <w:proofErr w:type="spellEnd"/>
      <w:r w:rsidR="00C92EB5">
        <w:t xml:space="preserve">, </w:t>
      </w:r>
      <w:proofErr w:type="spellStart"/>
      <w:r w:rsidR="00C92EB5">
        <w:t>neur_arr</w:t>
      </w:r>
      <w:proofErr w:type="spellEnd"/>
      <w:r w:rsidR="00C92EB5">
        <w:t xml:space="preserve">, </w:t>
      </w:r>
      <w:proofErr w:type="spellStart"/>
      <w:r w:rsidR="00C92EB5">
        <w:t>neur_layer_arr</w:t>
      </w:r>
      <w:proofErr w:type="spellEnd"/>
      <w:r w:rsidR="00C92EB5">
        <w:t xml:space="preserve">, </w:t>
      </w:r>
      <w:proofErr w:type="spellStart"/>
      <w:r w:rsidR="00C92EB5">
        <w:t>eta</w:t>
      </w:r>
      <w:proofErr w:type="spellEnd"/>
      <w:r w:rsidR="00C92EB5">
        <w:t xml:space="preserve">, </w:t>
      </w:r>
      <w:proofErr w:type="spellStart"/>
      <w:r w:rsidR="00C92EB5">
        <w:t>batch</w:t>
      </w:r>
      <w:proofErr w:type="spellEnd"/>
      <w:r w:rsidR="00C92EB5">
        <w:t xml:space="preserve">, </w:t>
      </w:r>
      <w:proofErr w:type="spellStart"/>
      <w:r w:rsidR="00C92EB5">
        <w:t>learning_algorithm</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lastRenderedPageBreak/>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масив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масив,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p>
    <w:p w14:paraId="0F216C6A" w14:textId="6926C82B" w:rsidR="005500D2" w:rsidRPr="00985A3D" w:rsidRDefault="005500D2" w:rsidP="00985A3D">
      <w:pPr>
        <w:pStyle w:val="a0"/>
        <w:numPr>
          <w:ilvl w:val="0"/>
          <w:numId w:val="23"/>
        </w:numPr>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B67D0D">
      <w:pPr>
        <w:pStyle w:val="a0"/>
        <w:ind w:left="709" w:firstLine="709"/>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75806F8E" w:rsidR="00CB26D9" w:rsidRDefault="00CB26D9" w:rsidP="00CB26D9">
      <w:pPr>
        <w:pStyle w:val="a0"/>
        <w:numPr>
          <w:ilvl w:val="0"/>
          <w:numId w:val="29"/>
        </w:numPr>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масиву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масивом завершується;</w:t>
      </w:r>
    </w:p>
    <w:p w14:paraId="3F68EAF0" w14:textId="26BACB8D" w:rsidR="00426E5E" w:rsidRPr="004413B6" w:rsidRDefault="00945B49" w:rsidP="004413B6">
      <w:pPr>
        <w:pStyle w:val="a0"/>
        <w:numPr>
          <w:ilvl w:val="0"/>
          <w:numId w:val="28"/>
        </w:numPr>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proofErr w:type="gramStart"/>
      <w:r>
        <w:rPr>
          <w:rFonts w:cs="Times New Roman"/>
          <w:lang w:val="en-US"/>
        </w:rPr>
        <w:t>population</w:t>
      </w:r>
      <w:r w:rsidRPr="00945B49">
        <w:t>(</w:t>
      </w:r>
      <w:proofErr w:type="spellStart"/>
      <w:proofErr w:type="gramEnd"/>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масив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w:t>
      </w:r>
      <w:r w:rsidR="005B5D3A">
        <w:lastRenderedPageBreak/>
        <w:t>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масив,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p>
    <w:p w14:paraId="03C9F234" w14:textId="5DBC0613" w:rsidR="00426E5E" w:rsidRDefault="00463B7A" w:rsidP="00426E5E">
      <w:pPr>
        <w:pStyle w:val="a0"/>
        <w:numPr>
          <w:ilvl w:val="0"/>
          <w:numId w:val="28"/>
        </w:numPr>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p>
    <w:p w14:paraId="147D4081" w14:textId="6DA7BF84" w:rsidR="00426E5E" w:rsidRDefault="00426E5E" w:rsidP="00426E5E">
      <w:pPr>
        <w:pStyle w:val="a0"/>
        <w:numPr>
          <w:ilvl w:val="0"/>
          <w:numId w:val="28"/>
        </w:numPr>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за принципом рулетки та записує їх у масив, який повертається з функції</w:t>
      </w:r>
      <w:r w:rsidR="00F71B32" w:rsidRPr="00F71B32">
        <w:rPr>
          <w:rFonts w:cs="Times New Roman"/>
        </w:rPr>
        <w:t>;</w:t>
      </w:r>
    </w:p>
    <w:p w14:paraId="63255043" w14:textId="22F8BCBD" w:rsidR="009A1971" w:rsidRPr="009A1971" w:rsidRDefault="00F71B32" w:rsidP="009A1971">
      <w:pPr>
        <w:pStyle w:val="a0"/>
        <w:numPr>
          <w:ilvl w:val="0"/>
          <w:numId w:val="28"/>
        </w:numPr>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 xml:space="preserve">вибирається </w:t>
      </w:r>
      <w:r w:rsidR="00904130">
        <w:rPr>
          <w:rFonts w:cs="Times New Roman"/>
        </w:rPr>
        <w:lastRenderedPageBreak/>
        <w:t>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9A1971" w:rsidP="009A1971">
      <w:pPr>
        <w:pStyle w:val="a0"/>
        <w:ind w:left="2705"/>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9A1971">
      <w:pPr>
        <w:pStyle w:val="a0"/>
        <w:ind w:left="2705"/>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9A1971" w:rsidP="009A1971">
      <w:pPr>
        <w:pStyle w:val="a0"/>
        <w:ind w:left="2705"/>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4413B6">
      <w:pPr>
        <w:pStyle w:val="a0"/>
        <w:ind w:left="2705"/>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369CFD2A" w:rsidR="004413B6" w:rsidRDefault="004413B6" w:rsidP="004413B6">
      <w:pPr>
        <w:numPr>
          <w:ilvl w:val="0"/>
          <w:numId w:val="28"/>
        </w:numPr>
        <w:contextualSpacing/>
        <w:rPr>
          <w:rFonts w:cs="Times New Roman"/>
        </w:rPr>
      </w:pPr>
      <w:r w:rsidRPr="004413B6">
        <w:rPr>
          <w:color w:val="FF0000"/>
          <w:lang w:val="en-US"/>
        </w:rPr>
        <w:t>mutation</w:t>
      </w:r>
      <w:r w:rsidRPr="00A53A6A">
        <w:rPr>
          <w:rFonts w:cs="Times New Roman"/>
          <w:color w:val="FF0000"/>
        </w:rPr>
        <w:t>(</w:t>
      </w:r>
      <w:r w:rsidRPr="00A53A6A">
        <w:rPr>
          <w:rFonts w:cs="Times New Roman"/>
          <w:color w:val="FF0000"/>
          <w:lang w:val="en-US"/>
        </w:rPr>
        <w:t>chromosome</w:t>
      </w:r>
      <w:r w:rsidRPr="00A53A6A">
        <w:rPr>
          <w:rFonts w:cs="Times New Roman"/>
          <w:color w:val="FF0000"/>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 особини-дитини за принципом…</w:t>
      </w:r>
    </w:p>
    <w:p w14:paraId="3FA8FB71" w14:textId="6F0E661C" w:rsidR="00360973" w:rsidRDefault="00360973" w:rsidP="004413B6">
      <w:pPr>
        <w:numPr>
          <w:ilvl w:val="0"/>
          <w:numId w:val="28"/>
        </w:numPr>
        <w:contextualSpacing/>
        <w:rPr>
          <w:rFonts w:cs="Times New Roman"/>
        </w:rPr>
      </w:pPr>
      <w:proofErr w:type="spellStart"/>
      <w:r>
        <w:rPr>
          <w:color w:val="FF0000"/>
          <w:lang w:val="en-US"/>
        </w:rPr>
        <w:t>offsprings</w:t>
      </w:r>
      <w:proofErr w:type="spellEnd"/>
      <w:r w:rsidRPr="000953D2">
        <w:rPr>
          <w:color w:val="FF0000"/>
        </w:rPr>
        <w:t>_</w:t>
      </w:r>
      <w:r>
        <w:rPr>
          <w:color w:val="FF0000"/>
          <w:lang w:val="en-US"/>
        </w:rPr>
        <w:t>creation</w:t>
      </w:r>
      <w:r w:rsidRPr="000953D2">
        <w:rPr>
          <w:color w:val="FF0000"/>
        </w:rPr>
        <w:t>(</w:t>
      </w:r>
      <w:r>
        <w:rPr>
          <w:color w:val="FF0000"/>
          <w:lang w:val="en-US"/>
        </w:rPr>
        <w:t>normalized</w:t>
      </w:r>
      <w:r w:rsidRPr="000953D2">
        <w:rPr>
          <w:color w:val="FF0000"/>
        </w:rPr>
        <w:t>_</w:t>
      </w:r>
      <w:r>
        <w:rPr>
          <w:color w:val="FF0000"/>
          <w:lang w:val="en-US"/>
        </w:rPr>
        <w:t>fitness</w:t>
      </w:r>
      <w:r w:rsidRPr="000953D2">
        <w:rPr>
          <w:color w:val="FF0000"/>
        </w:rPr>
        <w:t>_</w:t>
      </w:r>
      <w:r>
        <w:rPr>
          <w:color w:val="FF0000"/>
          <w:lang w:val="en-US"/>
        </w:rPr>
        <w:t>population</w:t>
      </w:r>
      <w:r w:rsidRPr="000953D2">
        <w:rPr>
          <w:color w:val="FF0000"/>
        </w:rPr>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 xml:space="preserve">Обирається випадкове значення схрещування </w:t>
      </w:r>
      <w:r w:rsidR="000953D2" w:rsidRPr="001F0730">
        <w:rPr>
          <w:rStyle w:val="af1"/>
          <w:color w:val="FF0000"/>
          <w:lang w:val="en-US"/>
        </w:rPr>
        <w:t>crossover</w:t>
      </w:r>
      <w:r w:rsidR="000953D2" w:rsidRPr="001F0730">
        <w:rPr>
          <w:rStyle w:val="af1"/>
          <w:color w:val="FF0000"/>
        </w:rPr>
        <w:t>_</w:t>
      </w:r>
      <w:r w:rsidR="000953D2" w:rsidRPr="001F0730">
        <w:rPr>
          <w:rStyle w:val="af1"/>
          <w:color w:val="FF0000"/>
          <w:lang w:val="en-US"/>
        </w:rPr>
        <w:t>prob</w:t>
      </w:r>
      <w:r w:rsidR="000953D2" w:rsidRPr="00EC2E88">
        <w:rPr>
          <w:rStyle w:val="af1"/>
        </w:rPr>
        <w:t xml:space="preserve">, </w:t>
      </w:r>
      <w:r w:rsidR="000953D2">
        <w:rPr>
          <w:rStyle w:val="af1"/>
        </w:rPr>
        <w:t xml:space="preserve">значення якого знаходяться в діапазоні від 0 до 1. Якщо воно більше за попередньо задане значення, то відбувається схрещування особин-батьків за допомогою </w:t>
      </w:r>
      <w:r w:rsidR="000953D2">
        <w:rPr>
          <w:rStyle w:val="af1"/>
        </w:rPr>
        <w:lastRenderedPageBreak/>
        <w:t xml:space="preserve">функції </w:t>
      </w:r>
      <w:r w:rsidR="000953D2">
        <w:rPr>
          <w:rStyle w:val="af1"/>
          <w:lang w:val="en-US"/>
        </w:rPr>
        <w:t>crossover</w:t>
      </w:r>
      <w:r w:rsidR="000953D2">
        <w:rPr>
          <w:rStyle w:val="af1"/>
        </w:rPr>
        <w:t xml:space="preserve">. Для кожної з утворених унаслідок цього особин обирається своє значення мутації </w:t>
      </w:r>
      <w:r w:rsidR="000953D2" w:rsidRPr="001F0730">
        <w:rPr>
          <w:rStyle w:val="af1"/>
          <w:color w:val="FF0000"/>
          <w:lang w:val="en-US"/>
        </w:rPr>
        <w:t>mutation</w:t>
      </w:r>
      <w:r w:rsidR="000953D2" w:rsidRPr="001F0730">
        <w:rPr>
          <w:rStyle w:val="af1"/>
          <w:color w:val="FF0000"/>
        </w:rPr>
        <w:t>_</w:t>
      </w:r>
      <w:r w:rsidR="000953D2" w:rsidRPr="001F0730">
        <w:rPr>
          <w:rStyle w:val="af1"/>
          <w:color w:val="FF0000"/>
          <w:lang w:val="en-US"/>
        </w:rPr>
        <w:t>prob</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більше за попередньо задане значення,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 особини, що утворилися</w:t>
      </w:r>
      <w:r w:rsidR="00E22727">
        <w:rPr>
          <w:rStyle w:val="af1"/>
        </w:rPr>
        <w:t>;</w:t>
      </w:r>
    </w:p>
    <w:p w14:paraId="75CB1811" w14:textId="309D5BD3" w:rsidR="00A53A6A" w:rsidRDefault="00A53A6A" w:rsidP="004413B6">
      <w:pPr>
        <w:numPr>
          <w:ilvl w:val="0"/>
          <w:numId w:val="28"/>
        </w:numPr>
        <w:contextualSpacing/>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масивом»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Кожен шар мережі записується в масив, який у свою чергу записується в масив, що відповідає новій мережі, яка й повертається з функції</w:t>
      </w:r>
      <w:r w:rsidR="00735DF8" w:rsidRPr="00735DF8">
        <w:rPr>
          <w:rFonts w:cs="Times New Roman"/>
        </w:rPr>
        <w:t>;</w:t>
      </w:r>
    </w:p>
    <w:p w14:paraId="1FD88C4A" w14:textId="042C77B7" w:rsidR="00735DF8" w:rsidRPr="004413B6" w:rsidRDefault="00735DF8" w:rsidP="004413B6">
      <w:pPr>
        <w:numPr>
          <w:ilvl w:val="0"/>
          <w:numId w:val="28"/>
        </w:numPr>
        <w:contextualSpacing/>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 масиву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w:t>
      </w:r>
      <w:r w:rsidR="00EA6B5F">
        <w:rPr>
          <w:rFonts w:cs="Times New Roman"/>
        </w:rPr>
        <w:lastRenderedPageBreak/>
        <w:t xml:space="preserve">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091F3B">
      <w:pPr>
        <w:pStyle w:val="a0"/>
        <w:numPr>
          <w:ilvl w:val="0"/>
          <w:numId w:val="23"/>
        </w:numPr>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7F5DB7">
      <w:pPr>
        <w:pStyle w:val="a0"/>
        <w:ind w:left="1440"/>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77777777" w:rsidR="00063E83" w:rsidRDefault="00313EFB" w:rsidP="00063E83">
      <w:pPr>
        <w:pStyle w:val="a0"/>
        <w:numPr>
          <w:ilvl w:val="0"/>
          <w:numId w:val="32"/>
        </w:numPr>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масиву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p>
    <w:p w14:paraId="13A8F820" w14:textId="4A5BCA88" w:rsidR="00063E83" w:rsidRPr="00063E83" w:rsidRDefault="00063E83" w:rsidP="00063E83">
      <w:pPr>
        <w:pStyle w:val="a0"/>
        <w:numPr>
          <w:ilvl w:val="0"/>
          <w:numId w:val="32"/>
        </w:numPr>
        <w:rPr>
          <w:rFonts w:cs="Times New Roman"/>
        </w:rPr>
      </w:pPr>
      <w:proofErr w:type="spellStart"/>
      <w:r>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масив значень </w:t>
      </w:r>
      <m:oMath>
        <m:r>
          <m:rPr>
            <m:sty m:val="p"/>
          </m:rPr>
          <w:rPr>
            <w:rFonts w:ascii="Cambria Math" w:hAnsi="Cambria Math"/>
          </w:rPr>
          <m:t>Δ</m:t>
        </m:r>
        <m:r>
          <w:rPr>
            <w:rFonts w:ascii="Cambria Math" w:hAnsi="Cambria Math"/>
          </w:rPr>
          <m:t>w</m:t>
        </m:r>
      </m:oMath>
      <w:r w:rsidR="00DE536B" w:rsidRPr="00DE536B">
        <w:rPr>
          <w:rFonts w:eastAsiaTheme="minorEastAsia"/>
        </w:rPr>
        <w:t xml:space="preserve">, </w:t>
      </w:r>
      <w:r w:rsidR="00DE536B">
        <w:rPr>
          <w:rFonts w:eastAsiaTheme="minorEastAsia"/>
        </w:rPr>
        <w:t xml:space="preserve">на які необхідно скоригувати ваги нейронів для навчання мережі. Переглядаючи масив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масиві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w:t>
      </w:r>
      <w:r w:rsidR="00DF2809">
        <w:rPr>
          <w:rStyle w:val="af1"/>
          <w:rFonts w:eastAsiaTheme="minorEastAsia"/>
        </w:rPr>
        <w:lastRenderedPageBreak/>
        <w:t xml:space="preserve">коригуючи його. Процес продовжується для всіх шарів мережі, на вихід повертається масив </w:t>
      </w:r>
      <m:oMath>
        <m:r>
          <m:rPr>
            <m:sty m:val="p"/>
          </m:rPr>
          <w:rPr>
            <w:rStyle w:val="af1"/>
            <w:rFonts w:ascii="Cambria Math" w:eastAsiaTheme="minorEastAsia" w:hAnsi="Cambria Math"/>
          </w:rPr>
          <m:t>Δ</m:t>
        </m:r>
        <m:r>
          <w:rPr>
            <w:rStyle w:val="af1"/>
            <w:rFonts w:ascii="Cambria Math" w:eastAsiaTheme="minorEastAsia" w:hAnsi="Cambria Math"/>
          </w:rPr>
          <m:t>w</m:t>
        </m:r>
      </m:oMath>
      <w:r w:rsidR="00DF2809" w:rsidRPr="00DF2809">
        <w:rPr>
          <w:rStyle w:val="af1"/>
          <w:rFonts w:eastAsiaTheme="minorEastAsia"/>
        </w:rPr>
        <w:t>.</w:t>
      </w:r>
    </w:p>
    <w:p w14:paraId="69FE78C3" w14:textId="4B8A4C96" w:rsidR="00C37F0A" w:rsidRPr="00063E83" w:rsidRDefault="00C37F0A" w:rsidP="00063E83">
      <w:pPr>
        <w:pStyle w:val="a0"/>
        <w:numPr>
          <w:ilvl w:val="0"/>
          <w:numId w:val="23"/>
        </w:numPr>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E8033A">
      <w:pPr>
        <w:pStyle w:val="a0"/>
        <w:ind w:firstLine="720"/>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38575A89" w:rsidR="00B85F13" w:rsidRPr="00E57CCC" w:rsidRDefault="00B85F13" w:rsidP="00B85F13">
      <w:pPr>
        <w:pStyle w:val="a0"/>
        <w:numPr>
          <w:ilvl w:val="0"/>
          <w:numId w:val="31"/>
        </w:numPr>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Pr="00B85F13">
        <w:rPr>
          <w:rFonts w:cs="Times New Roman"/>
        </w:rPr>
        <w:t xml:space="preserve">) – </w:t>
      </w:r>
      <w:r>
        <w:rPr>
          <w:rFonts w:cs="Times New Roman"/>
        </w:rPr>
        <w:t xml:space="preserve">для кожного нейрона з масиву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 оновлює масив,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 xml:space="preserve">для нейронів у цій партії.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983D28">
        <w:rPr>
          <w:rFonts w:eastAsiaTheme="minorEastAsia" w:cs="Times New Roman"/>
        </w:rPr>
        <w:t xml:space="preserve">цей масив </w:t>
      </w:r>
      <w:proofErr w:type="spellStart"/>
      <w:r w:rsidR="00983D28">
        <w:rPr>
          <w:rFonts w:eastAsiaTheme="minorEastAsia" w:cs="Times New Roman"/>
        </w:rPr>
        <w:t>обнулюється</w:t>
      </w:r>
      <w:proofErr w:type="spellEnd"/>
      <w:r w:rsidR="00983D28">
        <w:rPr>
          <w:rFonts w:eastAsiaTheme="minorEastAsia" w:cs="Times New Roman"/>
        </w:rPr>
        <w:t xml:space="preserve">. </w:t>
      </w:r>
      <w:r w:rsidR="00B507F0">
        <w:rPr>
          <w:rFonts w:eastAsiaTheme="minorEastAsia" w:cs="Times New Roman"/>
        </w:rPr>
        <w:t xml:space="preserve">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B507F0">
        <w:rPr>
          <w:rFonts w:eastAsiaTheme="minorEastAsia" w:cs="Times New Roman"/>
        </w:rPr>
        <w:t>.</w:t>
      </w:r>
    </w:p>
    <w:p w14:paraId="2AF9F164" w14:textId="320E5B37" w:rsidR="00E57CCC" w:rsidRPr="00B85F13" w:rsidRDefault="00CA2847" w:rsidP="00B85F13">
      <w:pPr>
        <w:pStyle w:val="a0"/>
        <w:numPr>
          <w:ilvl w:val="0"/>
          <w:numId w:val="31"/>
        </w:numPr>
        <w:rPr>
          <w:rFonts w:cs="Times New Roman"/>
        </w:rPr>
      </w:pPr>
      <w:proofErr w:type="gramStart"/>
      <w:r>
        <w:rPr>
          <w:rFonts w:cs="Times New Roman"/>
          <w:lang w:val="en-US"/>
        </w:rPr>
        <w:t>genetic</w:t>
      </w:r>
      <w:r w:rsidRPr="00CA2847">
        <w:rPr>
          <w:rFonts w:cs="Times New Roman"/>
        </w:rPr>
        <w:t>(</w:t>
      </w:r>
      <w:proofErr w:type="spellStart"/>
      <w:proofErr w:type="gramEnd"/>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w:t>
      </w:r>
      <w:r w:rsidR="00A57CE2">
        <w:rPr>
          <w:rStyle w:val="af1"/>
        </w:rPr>
        <w:lastRenderedPageBreak/>
        <w:t xml:space="preserve">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rPr>
          <w:rStyle w:val="a0"/>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DB6FE8" w:rsidRDefault="009F07D6" w:rsidP="009F07D6">
      <w:pPr>
        <w:pStyle w:val="a0"/>
        <w:numPr>
          <w:ilvl w:val="0"/>
          <w:numId w:val="23"/>
        </w:numPr>
        <w:rPr>
          <w:rFonts w:cs="Times New Roman"/>
          <w:color w:val="FF0000"/>
        </w:rPr>
      </w:pPr>
      <w:r w:rsidRPr="00DB6FE8">
        <w:rPr>
          <w:rFonts w:cs="Times New Roman"/>
          <w:color w:val="FF0000"/>
        </w:rPr>
        <w:t xml:space="preserve">Модуль </w:t>
      </w:r>
      <w:r w:rsidRPr="00DB6FE8">
        <w:rPr>
          <w:rFonts w:cs="Times New Roman"/>
          <w:color w:val="FF0000"/>
          <w:lang w:val="en-US"/>
        </w:rPr>
        <w:t>activation_functions.py</w:t>
      </w:r>
    </w:p>
    <w:p w14:paraId="671EE73D" w14:textId="61B6739E" w:rsidR="009F07D6" w:rsidRPr="002876B6" w:rsidRDefault="009F07D6" w:rsidP="009F07D6">
      <w:pPr>
        <w:pStyle w:val="a0"/>
        <w:ind w:left="1440"/>
        <w:rPr>
          <w:rFonts w:cs="Times New Roman"/>
        </w:rPr>
      </w:pPr>
      <w:r>
        <w:rPr>
          <w:rFonts w:cs="Times New Roman"/>
        </w:rPr>
        <w:t>Цей модуль зберігає декілька функцій активації та їхні похідні.</w:t>
      </w:r>
    </w:p>
    <w:p w14:paraId="5EB8CA3C" w14:textId="28CEA714" w:rsidR="004D21BA" w:rsidRDefault="004D21BA" w:rsidP="00EE39C3"/>
    <w:p w14:paraId="4C510C6C" w14:textId="46F0504B" w:rsidR="004D21BA" w:rsidRPr="004D21BA" w:rsidRDefault="00BF0E8C" w:rsidP="004D21BA">
      <w:pPr>
        <w:numPr>
          <w:ilvl w:val="1"/>
          <w:numId w:val="11"/>
        </w:numPr>
        <w:spacing w:after="0"/>
        <w:contextualSpacing/>
        <w:jc w:val="both"/>
        <w:outlineLvl w:val="1"/>
        <w:rPr>
          <w:rFonts w:cs="Times New Roman"/>
          <w:b/>
          <w:caps/>
        </w:rPr>
      </w:pPr>
      <w:bookmarkStart w:id="22" w:name="_Toc73650158"/>
      <w:r>
        <w:rPr>
          <w:rFonts w:cs="Times New Roman"/>
        </w:rPr>
        <w:t xml:space="preserve"> </w:t>
      </w:r>
      <w:bookmarkStart w:id="23" w:name="_Toc103950147"/>
      <w:r w:rsidR="004D21BA" w:rsidRPr="004D21BA">
        <w:rPr>
          <w:rFonts w:cs="Times New Roman"/>
        </w:rPr>
        <w:t>Інструкція користувача</w:t>
      </w:r>
      <w:bookmarkEnd w:id="22"/>
      <w:bookmarkEnd w:id="23"/>
    </w:p>
    <w:p w14:paraId="1AEC6D41" w14:textId="77777777" w:rsidR="004D21BA" w:rsidRPr="004D21BA" w:rsidRDefault="004D21BA" w:rsidP="004D21BA"/>
    <w:p w14:paraId="0099D300" w14:textId="77777777" w:rsidR="002E0778" w:rsidRDefault="002E0778" w:rsidP="002C0482">
      <w:pPr>
        <w:spacing w:line="259" w:lineRule="auto"/>
        <w:rPr>
          <w:rFonts w:eastAsiaTheme="minorEastAsia" w:cs="Times New Roman"/>
          <w:lang w:val="en-US"/>
        </w:rPr>
      </w:pPr>
    </w:p>
    <w:p w14:paraId="3AE52E6B" w14:textId="77777777" w:rsidR="002E0778" w:rsidRDefault="002E0778">
      <w:pPr>
        <w:spacing w:line="259" w:lineRule="auto"/>
        <w:rPr>
          <w:rFonts w:eastAsiaTheme="minorEastAsia" w:cs="Times New Roman"/>
        </w:rPr>
      </w:pPr>
      <w:r>
        <w:rPr>
          <w:rFonts w:eastAsiaTheme="minorEastAsia" w:cs="Times New Roman"/>
        </w:rPr>
        <w:br w:type="page"/>
      </w:r>
    </w:p>
    <w:p w14:paraId="0E5F90C3" w14:textId="71D4A8E4" w:rsidR="000E4D02" w:rsidRPr="0039787F" w:rsidRDefault="000E4D02" w:rsidP="0039787F">
      <w:pPr>
        <w:numPr>
          <w:ilvl w:val="0"/>
          <w:numId w:val="11"/>
        </w:numPr>
        <w:spacing w:after="0"/>
        <w:contextualSpacing/>
        <w:jc w:val="center"/>
        <w:outlineLvl w:val="0"/>
        <w:rPr>
          <w:rFonts w:cs="Times New Roman"/>
        </w:rPr>
      </w:pPr>
      <w:bookmarkStart w:id="24" w:name="_Toc73650159"/>
      <w:bookmarkStart w:id="25" w:name="_Toc103950148"/>
      <w:r w:rsidRPr="000E4D02">
        <w:rPr>
          <w:rFonts w:cs="Times New Roman"/>
        </w:rPr>
        <w:lastRenderedPageBreak/>
        <w:t>АНАЛІЗ ОТРИМАНИХ РЕЗУЛЬТАТІВ РОЗВ’ЯЗАННЯ ЗАДАЧІ</w:t>
      </w:r>
      <w:bookmarkEnd w:id="24"/>
      <w:bookmarkEnd w:id="25"/>
    </w:p>
    <w:p w14:paraId="1D651BDF" w14:textId="072E181C"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26" w:name="_Toc103950149"/>
      <w:r>
        <w:lastRenderedPageBreak/>
        <w:t>ВИСНОВКИ</w:t>
      </w:r>
      <w:bookmarkEnd w:id="26"/>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27" w:name="_Toc103950150"/>
      <w:r>
        <w:lastRenderedPageBreak/>
        <w:t>СПИСОК ВИКОРИСТАНОЇ ЛІТЕРАТУРИ</w:t>
      </w:r>
      <w:bookmarkEnd w:id="27"/>
    </w:p>
    <w:p w14:paraId="05BAEA2C" w14:textId="77777777" w:rsidR="00DB7805" w:rsidRPr="00DB7805" w:rsidRDefault="00DB7805" w:rsidP="00DB7805"/>
    <w:p w14:paraId="26C941C6" w14:textId="32CE5AC8" w:rsidR="0048641D" w:rsidRPr="003813AA" w:rsidRDefault="00723F0B" w:rsidP="000B285E">
      <w:pPr>
        <w:pStyle w:val="a0"/>
        <w:numPr>
          <w:ilvl w:val="0"/>
          <w:numId w:val="5"/>
        </w:numPr>
        <w:ind w:left="0" w:firstLine="737"/>
        <w:jc w:val="both"/>
        <w:rPr>
          <w:rFonts w:cs="Times New Roman"/>
        </w:rPr>
      </w:pPr>
      <w:r w:rsidRPr="00723F0B">
        <w:rPr>
          <w:rFonts w:cs="Times New Roman"/>
          <w:lang w:val="en-US"/>
        </w:rPr>
        <w:t xml:space="preserve">Miroslav </w:t>
      </w:r>
      <w:proofErr w:type="spellStart"/>
      <w:r w:rsidRPr="00723F0B">
        <w:rPr>
          <w:rFonts w:cs="Times New Roman"/>
          <w:lang w:val="en-US"/>
        </w:rPr>
        <w:t>Kubat</w:t>
      </w:r>
      <w:proofErr w:type="spellEnd"/>
      <w:r w:rsidRPr="00723F0B">
        <w:rPr>
          <w:rFonts w:cs="Times New Roman"/>
          <w:lang w:val="en-US"/>
        </w:rPr>
        <w:t xml:space="preserve">, Ivan </w:t>
      </w:r>
      <w:proofErr w:type="spellStart"/>
      <w:r w:rsidRPr="00723F0B">
        <w:rPr>
          <w:rFonts w:cs="Times New Roman"/>
          <w:lang w:val="en-US"/>
        </w:rPr>
        <w:t>Bratko</w:t>
      </w:r>
      <w:proofErr w:type="spellEnd"/>
      <w:r w:rsidRPr="00723F0B">
        <w:rPr>
          <w:rFonts w:cs="Times New Roman"/>
          <w:lang w:val="en-US"/>
        </w:rPr>
        <w:t xml:space="preserve">, </w:t>
      </w:r>
      <w:proofErr w:type="spellStart"/>
      <w:r w:rsidRPr="00723F0B">
        <w:rPr>
          <w:rFonts w:cs="Times New Roman"/>
          <w:lang w:val="en-US"/>
        </w:rPr>
        <w:t>Ryszard</w:t>
      </w:r>
      <w:proofErr w:type="spellEnd"/>
      <w:r w:rsidRPr="00723F0B">
        <w:rPr>
          <w:rFonts w:cs="Times New Roman"/>
          <w:lang w:val="en-US"/>
        </w:rPr>
        <w:t xml:space="preserve"> Michalski.</w:t>
      </w:r>
      <w:r>
        <w:rPr>
          <w:rFonts w:cs="Times New Roman"/>
          <w:lang w:val="en-US"/>
        </w:rPr>
        <w:t xml:space="preserve"> </w:t>
      </w:r>
      <w:r w:rsidR="0048641D">
        <w:rPr>
          <w:rFonts w:cs="Times New Roman"/>
          <w:lang w:val="en-US"/>
        </w:rPr>
        <w:t>A Review of Machine Learning Method</w:t>
      </w:r>
      <w:r>
        <w:rPr>
          <w:rFonts w:cs="Times New Roman"/>
          <w:lang w:val="en-US"/>
        </w:rPr>
        <w:t>s</w:t>
      </w:r>
      <w:r w:rsidR="0048641D">
        <w:rPr>
          <w:rFonts w:cs="Times New Roman"/>
          <w:lang w:val="en-US"/>
        </w:rPr>
        <w:t xml:space="preserve">. </w:t>
      </w:r>
    </w:p>
    <w:p w14:paraId="03536961" w14:textId="6F4B307F" w:rsidR="003813AA" w:rsidRPr="00B516A8" w:rsidRDefault="00723F0B" w:rsidP="000B285E">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003813AA" w:rsidRPr="003813AA">
        <w:rPr>
          <w:rFonts w:cs="Times New Roman"/>
          <w:lang w:val="en-US"/>
        </w:rPr>
        <w:t>Machine learning: Trends, perspectives, and prospects.</w:t>
      </w:r>
      <w:r w:rsidR="003813AA">
        <w:rPr>
          <w:rFonts w:cs="Times New Roman"/>
          <w:lang w:val="en-US"/>
        </w:rPr>
        <w:t xml:space="preserve"> </w:t>
      </w:r>
    </w:p>
    <w:p w14:paraId="32906336" w14:textId="5E7685DD"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8D7EB6" w:rsidRPr="008D7EB6">
        <w:t xml:space="preserve">, </w:t>
      </w:r>
      <w:r w:rsidR="008D7EB6">
        <w:t>№172</w:t>
      </w:r>
      <w:r w:rsidR="004F017F">
        <w:t>,</w:t>
      </w:r>
      <w:r w:rsidR="00527701">
        <w:t xml:space="preserve"> 2015, </w:t>
      </w:r>
      <w:r w:rsidR="004F017F">
        <w:t>59-64</w:t>
      </w:r>
      <w:r w:rsidR="00527701">
        <w:t xml:space="preserve"> с. Режим доступу:</w:t>
      </w:r>
      <w:r w:rsidR="00527701" w:rsidRPr="007A1DF0">
        <w:t xml:space="preserve"> </w:t>
      </w:r>
      <w:hyperlink r:id="rId22" w:history="1">
        <w:r w:rsidR="00527701" w:rsidRPr="007A1DF0">
          <w:rPr>
            <w:rFonts w:cs="Times New Roman"/>
            <w:u w:val="single"/>
          </w:rPr>
          <w:t>http://ekmair.ukma.edu.ua/handle/123456789/6795</w:t>
        </w:r>
      </w:hyperlink>
    </w:p>
    <w:p w14:paraId="03FA4CF3" w14:textId="5EBABC37"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 1997, 53-54 c.</w:t>
      </w:r>
    </w:p>
    <w:p w14:paraId="3CD37F05" w14:textId="2FEEFD38"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Pr="00985FE4">
        <w:rPr>
          <w:rFonts w:cs="Times New Roman"/>
        </w:rPr>
        <w:t>, №55, 2013</w:t>
      </w:r>
      <w:r>
        <w:rPr>
          <w:rFonts w:cs="Times New Roman"/>
        </w:rPr>
        <w:t>, 25 с</w:t>
      </w:r>
      <w:r w:rsidRPr="00985FE4">
        <w:rPr>
          <w:rFonts w:cs="Times New Roman"/>
        </w:rPr>
        <w:t xml:space="preserve">. Режим доступу: </w:t>
      </w:r>
      <w:hyperlink r:id="rId23" w:history="1">
        <w:r w:rsidRPr="00985FE4">
          <w:rPr>
            <w:color w:val="0000FF"/>
            <w:u w:val="single"/>
          </w:rPr>
          <w:br/>
        </w:r>
        <w:r w:rsidRPr="00985FE4">
          <w:rPr>
            <w:u w:val="single"/>
          </w:rPr>
          <w:t>https://doi.org/10.1051/epjconf/20135502004</w:t>
        </w:r>
      </w:hyperlink>
    </w:p>
    <w:p w14:paraId="7E7526F4" w14:textId="6E25CDF7"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2A03B0" w:rsidRPr="00C532CB">
        <w:t xml:space="preserve">, №543, </w:t>
      </w:r>
      <w:r w:rsidR="00021146">
        <w:t>2005</w:t>
      </w:r>
      <w:r w:rsidR="003937F4">
        <w:t xml:space="preserve">, </w:t>
      </w:r>
      <w:r w:rsidR="002A03B0" w:rsidRPr="00C532CB">
        <w:t>6 с.</w:t>
      </w:r>
      <w:r w:rsidR="00A903D4" w:rsidRPr="00C532CB">
        <w:t xml:space="preserve"> Режим доступу: </w:t>
      </w:r>
      <w:hyperlink r:id="rId24" w:history="1">
        <w:r w:rsidR="00C532CB" w:rsidRPr="00C532CB">
          <w:rPr>
            <w:u w:val="single"/>
          </w:rPr>
          <w:t>10.1016/j.nima.2004.12.018</w:t>
        </w:r>
      </w:hyperlink>
    </w:p>
    <w:p w14:paraId="04598B2D" w14:textId="2F51AB80"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25"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Pr="00021146">
        <w:t xml:space="preserve">, </w:t>
      </w:r>
      <w:r>
        <w:t>2006, 3 с.</w:t>
      </w:r>
      <w:r>
        <w:rPr>
          <w:lang w:val="en-US"/>
        </w:rPr>
        <w:t xml:space="preserve"> </w:t>
      </w:r>
      <w:r>
        <w:t xml:space="preserve">Режим доступу: </w:t>
      </w:r>
      <w:hyperlink r:id="rId26" w:tgtFrame="_blank" w:history="1">
        <w:r w:rsidRPr="00021146">
          <w:rPr>
            <w:u w:val="single"/>
          </w:rPr>
          <w:t>10.1142/9781860948985_0029</w:t>
        </w:r>
      </w:hyperlink>
    </w:p>
    <w:p w14:paraId="60A66BB7" w14:textId="3FD82245" w:rsidR="00386B7C" w:rsidRPr="00E13C19" w:rsidRDefault="00E13C19" w:rsidP="000B285E">
      <w:pPr>
        <w:pStyle w:val="a0"/>
        <w:numPr>
          <w:ilvl w:val="0"/>
          <w:numId w:val="5"/>
        </w:numPr>
        <w:ind w:left="0" w:firstLine="737"/>
        <w:jc w:val="both"/>
        <w:rPr>
          <w:rFonts w:cs="Times New Roman"/>
        </w:rPr>
      </w:pPr>
      <w:r w:rsidRPr="00E13C19">
        <w:rPr>
          <w:rFonts w:cs="Times New Roman"/>
        </w:rPr>
        <w:t>Відбір</w:t>
      </w:r>
      <w:r w:rsidR="00386B7C" w:rsidRPr="00E13C19">
        <w:rPr>
          <w:rFonts w:cs="Times New Roman"/>
        </w:rPr>
        <w:t xml:space="preserve"> ознак за допомогою випадкового </w:t>
      </w:r>
      <w:r w:rsidRPr="00E13C19">
        <w:rPr>
          <w:rFonts w:cs="Times New Roman"/>
        </w:rPr>
        <w:t>лісу</w:t>
      </w:r>
      <w:r w:rsidR="00386B7C" w:rsidRPr="00E13C19">
        <w:rPr>
          <w:rFonts w:cs="Times New Roman"/>
        </w:rPr>
        <w:t xml:space="preserve"> у </w:t>
      </w:r>
      <w:r w:rsidRPr="00E13C19">
        <w:rPr>
          <w:rFonts w:cs="Times New Roman"/>
        </w:rPr>
        <w:t>системі</w:t>
      </w:r>
      <w:r w:rsidR="00386B7C" w:rsidRPr="00E13C19">
        <w:rPr>
          <w:rFonts w:cs="Times New Roman"/>
        </w:rPr>
        <w:t xml:space="preserve"> виявлення вторгнень / Д. М. </w:t>
      </w:r>
      <w:proofErr w:type="spellStart"/>
      <w:r w:rsidR="00386B7C" w:rsidRPr="00E13C19">
        <w:rPr>
          <w:rFonts w:cs="Times New Roman"/>
        </w:rPr>
        <w:t>Вдовичинський</w:t>
      </w:r>
      <w:proofErr w:type="spellEnd"/>
      <w:r w:rsidR="00386B7C" w:rsidRPr="00E13C19">
        <w:rPr>
          <w:rFonts w:cs="Times New Roman"/>
        </w:rPr>
        <w:t xml:space="preserve">, А. М. </w:t>
      </w:r>
      <w:proofErr w:type="spellStart"/>
      <w:r w:rsidR="00386B7C" w:rsidRPr="00E13C19">
        <w:rPr>
          <w:rFonts w:cs="Times New Roman"/>
        </w:rPr>
        <w:t>Родiонов</w:t>
      </w:r>
      <w:proofErr w:type="spellEnd"/>
      <w:r w:rsidR="00386B7C" w:rsidRPr="00E13C19">
        <w:rPr>
          <w:rFonts w:cs="Times New Roman"/>
        </w:rPr>
        <w:t xml:space="preserve"> // XV Всеукраїнська науково-практична </w:t>
      </w:r>
      <w:r w:rsidRPr="00E13C19">
        <w:rPr>
          <w:rFonts w:cs="Times New Roman"/>
        </w:rPr>
        <w:t>конференція</w:t>
      </w:r>
      <w:r w:rsidR="00386B7C" w:rsidRPr="00E13C19">
        <w:rPr>
          <w:rFonts w:cs="Times New Roman"/>
        </w:rPr>
        <w:t xml:space="preserve"> </w:t>
      </w:r>
      <w:r w:rsidRPr="00E13C19">
        <w:rPr>
          <w:rFonts w:cs="Times New Roman"/>
        </w:rPr>
        <w:t>студентів</w:t>
      </w:r>
      <w:r w:rsidR="00386B7C" w:rsidRPr="00E13C19">
        <w:rPr>
          <w:rFonts w:cs="Times New Roman"/>
        </w:rPr>
        <w:t xml:space="preserve">, </w:t>
      </w:r>
      <w:r w:rsidRPr="00E13C19">
        <w:rPr>
          <w:rFonts w:cs="Times New Roman"/>
        </w:rPr>
        <w:t>аспірантів</w:t>
      </w:r>
      <w:r w:rsidR="00386B7C" w:rsidRPr="00E13C19">
        <w:rPr>
          <w:rFonts w:cs="Times New Roman"/>
        </w:rPr>
        <w:t xml:space="preserve"> та молодих вчених «</w:t>
      </w:r>
      <w:r w:rsidRPr="00E13C19">
        <w:rPr>
          <w:rFonts w:cs="Times New Roman"/>
        </w:rPr>
        <w:t>Теоретичні</w:t>
      </w:r>
      <w:r w:rsidR="00386B7C" w:rsidRPr="00E13C19">
        <w:rPr>
          <w:rFonts w:cs="Times New Roman"/>
        </w:rPr>
        <w:t xml:space="preserve"> i </w:t>
      </w:r>
      <w:r w:rsidRPr="00E13C19">
        <w:rPr>
          <w:rFonts w:cs="Times New Roman"/>
        </w:rPr>
        <w:t>прикладні</w:t>
      </w:r>
      <w:r w:rsidR="00386B7C" w:rsidRPr="00E13C19">
        <w:rPr>
          <w:rFonts w:cs="Times New Roman"/>
        </w:rPr>
        <w:t xml:space="preserve"> проблеми </w:t>
      </w:r>
      <w:r w:rsidRPr="00E13C19">
        <w:rPr>
          <w:rFonts w:cs="Times New Roman"/>
        </w:rPr>
        <w:t>фізики</w:t>
      </w:r>
      <w:r w:rsidR="00386B7C" w:rsidRPr="00E13C19">
        <w:rPr>
          <w:rFonts w:cs="Times New Roman"/>
        </w:rPr>
        <w:t xml:space="preserve">, математики та інформатики», 25-27 травня 2017 року, м. Київ. – Київ : ВПI ВПК «ПОЛIТЕХНIКА», 2017. –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27" w:history="1">
        <w:r w:rsidR="00386B7C" w:rsidRPr="0061176F">
          <w:rPr>
            <w:rFonts w:cs="Times New Roman"/>
            <w:u w:val="single"/>
            <w:shd w:val="clear" w:color="auto" w:fill="FFFFFF"/>
          </w:rPr>
          <w:t>https://ela.kpi.ua/handle/123456789/20712</w:t>
        </w:r>
      </w:hyperlink>
    </w:p>
    <w:p w14:paraId="10296513" w14:textId="3B9DB864" w:rsidR="00462BF6" w:rsidRDefault="00462BF6" w:rsidP="000B285E">
      <w:pPr>
        <w:pStyle w:val="a0"/>
        <w:numPr>
          <w:ilvl w:val="0"/>
          <w:numId w:val="5"/>
        </w:numPr>
        <w:ind w:left="0" w:firstLine="737"/>
        <w:jc w:val="both"/>
        <w:rPr>
          <w:rFonts w:cs="Times New Roman"/>
        </w:rPr>
      </w:pPr>
      <w:r>
        <w:rPr>
          <w:rFonts w:cs="Times New Roman"/>
          <w:lang w:val="en-US"/>
        </w:rPr>
        <w:lastRenderedPageBreak/>
        <w:t xml:space="preserve">Gregor </w:t>
      </w:r>
      <w:proofErr w:type="spellStart"/>
      <w:r>
        <w:rPr>
          <w:rFonts w:cs="Times New Roman"/>
          <w:lang w:val="en-US"/>
        </w:rPr>
        <w:t>Stiglic</w:t>
      </w:r>
      <w:proofErr w:type="spellEnd"/>
      <w:r>
        <w:rPr>
          <w:rFonts w:cs="Times New Roman"/>
          <w:lang w:val="en-US"/>
        </w:rPr>
        <w:t xml:space="preserve">, Peter </w:t>
      </w:r>
      <w:proofErr w:type="spellStart"/>
      <w:r>
        <w:rPr>
          <w:rFonts w:cs="Times New Roman"/>
          <w:lang w:val="en-US"/>
        </w:rPr>
        <w:t>Kokolm</w:t>
      </w:r>
      <w:proofErr w:type="spellEnd"/>
      <w:r>
        <w:rPr>
          <w:rFonts w:cs="Times New Roman"/>
          <w:lang w:val="en-US"/>
        </w:rPr>
        <w:t xml:space="preserve"> Juan J. Rodriguez. Rotation of Random Forests for Genomic and Proteomic Classification Problems</w:t>
      </w:r>
      <w:r w:rsidR="00303F49">
        <w:rPr>
          <w:rFonts w:cs="Times New Roman"/>
        </w:rPr>
        <w:t xml:space="preserve"> </w:t>
      </w:r>
      <w:r w:rsidR="00303F49">
        <w:rPr>
          <w:rFonts w:cs="Times New Roman"/>
          <w:lang w:val="en-US"/>
        </w:rPr>
        <w:t xml:space="preserve">// </w:t>
      </w:r>
      <w:r>
        <w:rPr>
          <w:rFonts w:cs="Times New Roman"/>
          <w:lang w:val="en-US"/>
        </w:rPr>
        <w:t>Advances in Experimental Medicine and Biology, 2011.</w:t>
      </w:r>
    </w:p>
    <w:p w14:paraId="203BF22D" w14:textId="52DB1FC6" w:rsidR="008A077C" w:rsidRPr="008A077C" w:rsidRDefault="008A077C" w:rsidP="000B285E">
      <w:pPr>
        <w:pStyle w:val="a0"/>
        <w:numPr>
          <w:ilvl w:val="0"/>
          <w:numId w:val="5"/>
        </w:numPr>
        <w:ind w:left="0" w:firstLine="737"/>
        <w:jc w:val="both"/>
        <w:rPr>
          <w:rFonts w:cs="Times New Roman"/>
        </w:rPr>
      </w:pPr>
      <w:r w:rsidRPr="008A077C">
        <w:rPr>
          <w:rFonts w:cs="Times New Roman"/>
          <w:color w:val="333333"/>
          <w:shd w:val="clear" w:color="auto" w:fill="FFFFFF"/>
        </w:rPr>
        <w:t xml:space="preserve">Степанюк, Є. Ю. Математичне та програмне забезпечення для аналізу потоків текстових даних : магістерська </w:t>
      </w:r>
      <w:proofErr w:type="spellStart"/>
      <w:r w:rsidRPr="008A077C">
        <w:rPr>
          <w:rFonts w:cs="Times New Roman"/>
          <w:color w:val="333333"/>
          <w:shd w:val="clear" w:color="auto" w:fill="FFFFFF"/>
        </w:rPr>
        <w:t>дис</w:t>
      </w:r>
      <w:proofErr w:type="spellEnd"/>
      <w:r w:rsidRPr="008A077C">
        <w:rPr>
          <w:rFonts w:cs="Times New Roman"/>
          <w:color w:val="333333"/>
          <w:shd w:val="clear" w:color="auto" w:fill="FFFFFF"/>
        </w:rPr>
        <w:t xml:space="preserve">. : 121 Інженерія програмного забезпечення / Степанюк Євгеній Юрійович . - Київ, 2019. - 109 с. Режим доступу: </w:t>
      </w:r>
      <w:r w:rsidRPr="007A1DF0">
        <w:rPr>
          <w:rFonts w:cs="Times New Roman"/>
          <w:u w:val="single"/>
          <w:shd w:val="clear" w:color="auto" w:fill="FFFFFF"/>
        </w:rPr>
        <w:t>https://ela.kpi.ua/handle/123456789/31665</w:t>
      </w:r>
    </w:p>
    <w:p w14:paraId="28D8DEB4" w14:textId="41DB96FB"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5F7594">
        <w:rPr>
          <w:rFonts w:cs="Times New Roman"/>
          <w:lang w:val="en-US"/>
        </w:rPr>
        <w:t xml:space="preserve"> // </w:t>
      </w:r>
      <w:r w:rsidR="00F847A6">
        <w:rPr>
          <w:rFonts w:cs="Times New Roman"/>
          <w:lang w:val="en-US"/>
        </w:rPr>
        <w:t>Studies in Computational Intelligence</w:t>
      </w:r>
      <w:r w:rsidR="001F20B7">
        <w:rPr>
          <w:rFonts w:cs="Times New Roman"/>
          <w:lang w:val="en-US"/>
        </w:rPr>
        <w:t xml:space="preserve">, </w:t>
      </w:r>
      <w:r w:rsidR="00010480">
        <w:rPr>
          <w:rFonts w:cs="Times New Roman"/>
        </w:rPr>
        <w:t>№</w:t>
      </w:r>
      <w:r w:rsidR="001F20B7">
        <w:rPr>
          <w:rFonts w:cs="Times New Roman"/>
          <w:lang w:val="en-US"/>
        </w:rPr>
        <w:t>385</w:t>
      </w:r>
      <w:r>
        <w:rPr>
          <w:rFonts w:cs="Times New Roman"/>
          <w:lang w:val="en-US"/>
        </w:rPr>
        <w:t>.</w:t>
      </w:r>
    </w:p>
    <w:p w14:paraId="3826C798" w14:textId="3C79C49B"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 1997, 77-78 </w:t>
      </w:r>
      <w:r>
        <w:rPr>
          <w:rFonts w:cs="Times New Roman"/>
        </w:rPr>
        <w:t>с.</w:t>
      </w:r>
    </w:p>
    <w:p w14:paraId="1F64D92F" w14:textId="6732B6A5" w:rsidR="001F20B7"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3B4B35">
        <w:rPr>
          <w:rFonts w:cs="Times New Roman"/>
        </w:rPr>
        <w:t xml:space="preserve">, </w:t>
      </w:r>
      <w:r w:rsidR="005155A9">
        <w:rPr>
          <w:rFonts w:cs="Times New Roman"/>
        </w:rPr>
        <w:t>17-18 с.</w:t>
      </w:r>
    </w:p>
    <w:p w14:paraId="1F95BE85" w14:textId="60DE1309" w:rsidR="00673D9D" w:rsidRPr="00673D9D" w:rsidRDefault="0024609A" w:rsidP="000B285E">
      <w:pPr>
        <w:pStyle w:val="a0"/>
        <w:numPr>
          <w:ilvl w:val="0"/>
          <w:numId w:val="5"/>
        </w:numPr>
        <w:ind w:left="0" w:firstLine="737"/>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 </w:t>
      </w:r>
      <w:r>
        <w:rPr>
          <w:rFonts w:cs="Times New Roman"/>
        </w:rPr>
        <w:t>№10, 2022, 1334-1341 с.</w:t>
      </w:r>
    </w:p>
    <w:p w14:paraId="67E0EFDB" w14:textId="7BA02EF8" w:rsidR="00673D9D" w:rsidRDefault="00816580" w:rsidP="000B285E">
      <w:pPr>
        <w:pStyle w:val="a0"/>
        <w:numPr>
          <w:ilvl w:val="0"/>
          <w:numId w:val="5"/>
        </w:numPr>
        <w:ind w:left="0" w:firstLine="737"/>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28" w:tgtFrame="_blank" w:history="1">
        <w:r w:rsidRPr="00816580">
          <w:rPr>
            <w:rFonts w:cs="Times New Roman"/>
          </w:rPr>
          <w:t>10.1109/ETFA.2013.6647975</w:t>
        </w:r>
      </w:hyperlink>
    </w:p>
    <w:p w14:paraId="4B36DEB9" w14:textId="5DFDFB40" w:rsidR="00540CCB" w:rsidRPr="009A22B3" w:rsidRDefault="00CA6817" w:rsidP="000B285E">
      <w:pPr>
        <w:pStyle w:val="a0"/>
        <w:numPr>
          <w:ilvl w:val="0"/>
          <w:numId w:val="5"/>
        </w:numPr>
        <w:ind w:left="0" w:firstLine="737"/>
        <w:jc w:val="both"/>
        <w:rPr>
          <w:rFonts w:cs="Times New Roman"/>
        </w:rPr>
      </w:pPr>
      <w:r>
        <w:rPr>
          <w:rFonts w:cs="Times New Roman"/>
          <w:lang w:val="en-US"/>
        </w:rPr>
        <w:t xml:space="preserve">D. Randall Wilson, Tony R. Martinez. The general inefficiency of batch training for gradient descent learning // Neural Networks, </w:t>
      </w:r>
      <w:r>
        <w:rPr>
          <w:rFonts w:cs="Times New Roman"/>
        </w:rPr>
        <w:t>№ 16</w:t>
      </w:r>
      <w:r>
        <w:rPr>
          <w:rFonts w:cs="Times New Roman"/>
          <w:lang w:val="en-US"/>
        </w:rPr>
        <w:t xml:space="preserve">, 2003, 1429-1451 </w:t>
      </w:r>
      <w:r>
        <w:rPr>
          <w:rFonts w:cs="Times New Roman"/>
        </w:rPr>
        <w:t>с.</w:t>
      </w:r>
    </w:p>
    <w:p w14:paraId="734F1FED" w14:textId="69EFC781"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 xml:space="preserve">A three-term backpropagation algorithm // Neurocomputing, </w:t>
      </w:r>
      <w:r>
        <w:rPr>
          <w:rFonts w:cs="Times New Roman"/>
        </w:rPr>
        <w:t>№</w:t>
      </w:r>
      <w:r>
        <w:rPr>
          <w:rFonts w:cs="Times New Roman"/>
          <w:lang w:val="en-US"/>
        </w:rPr>
        <w:t xml:space="preserve">50, 2003, 305-318 </w:t>
      </w:r>
      <w:r>
        <w:rPr>
          <w:rFonts w:cs="Times New Roman"/>
        </w:rPr>
        <w:t>с.</w:t>
      </w:r>
    </w:p>
    <w:p w14:paraId="2EC5919B" w14:textId="60DF90BE"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5F0B69">
        <w:rPr>
          <w:rFonts w:cs="Times New Roman"/>
          <w:lang w:val="en-US"/>
        </w:rPr>
        <w:t>.</w:t>
      </w:r>
    </w:p>
    <w:p w14:paraId="0DC3BF51" w14:textId="2732FC94" w:rsidR="00D42D55" w:rsidRPr="00D42D55" w:rsidRDefault="00635083" w:rsidP="00D42D55">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 xml:space="preserve">ing the Vanishing Gradient Problem of Recurrent Neural Networks in the Iso 9001 Quality </w:t>
      </w:r>
      <w:r>
        <w:rPr>
          <w:rFonts w:cs="Times New Roman"/>
          <w:lang w:val="en-US"/>
        </w:rPr>
        <w:lastRenderedPageBreak/>
        <w:t>Management Audit Reports Classification</w:t>
      </w:r>
      <w:r w:rsidR="00540196">
        <w:rPr>
          <w:rFonts w:cs="Times New Roman"/>
          <w:lang w:val="en-US"/>
        </w:rPr>
        <w:t xml:space="preserve"> // International Journal of Scientific &amp; Technology Research, </w:t>
      </w:r>
      <w:r w:rsidR="00540196">
        <w:rPr>
          <w:rFonts w:cs="Times New Roman"/>
        </w:rPr>
        <w:t>№9,</w:t>
      </w:r>
      <w:r w:rsidR="00540196">
        <w:rPr>
          <w:rFonts w:cs="Times New Roman"/>
          <w:lang w:val="en-US"/>
        </w:rPr>
        <w:t xml:space="preserve"> 2020, 6683-6686</w:t>
      </w:r>
      <w:r w:rsidR="00540196">
        <w:rPr>
          <w:rFonts w:cs="Times New Roman"/>
        </w:rPr>
        <w:t xml:space="preserve"> с</w:t>
      </w:r>
      <w:r w:rsidR="00D42D55">
        <w:rPr>
          <w:rFonts w:cs="Times New Roman"/>
          <w:lang w:val="en-US"/>
        </w:rPr>
        <w:t>.</w:t>
      </w:r>
    </w:p>
    <w:p w14:paraId="143334CF" w14:textId="100B3F11" w:rsidR="00D42D55" w:rsidRPr="00D42D55" w:rsidRDefault="00D42D55" w:rsidP="00D42D55">
      <w:pPr>
        <w:pStyle w:val="a0"/>
        <w:numPr>
          <w:ilvl w:val="0"/>
          <w:numId w:val="5"/>
        </w:numPr>
        <w:jc w:val="both"/>
        <w:rPr>
          <w:rFonts w:cs="Times New Roman"/>
        </w:rPr>
      </w:pPr>
      <w:r>
        <w:rPr>
          <w:rFonts w:cs="Times New Roman"/>
          <w:lang w:val="en-US"/>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Pr>
          <w:rFonts w:cs="Times New Roman"/>
        </w:rPr>
        <w:t>№</w:t>
      </w:r>
      <w:r w:rsidRPr="00D42D55">
        <w:rPr>
          <w:rFonts w:cs="Times New Roman"/>
        </w:rPr>
        <w:t>28(3)</w:t>
      </w:r>
      <w:r>
        <w:rPr>
          <w:rFonts w:cs="Times New Roman"/>
          <w:lang w:val="en-US"/>
        </w:rPr>
        <w:t xml:space="preserve">, </w:t>
      </w:r>
      <w:r w:rsidRPr="00D42D55">
        <w:rPr>
          <w:rFonts w:cs="Times New Roman"/>
        </w:rPr>
        <w:t>2013</w:t>
      </w:r>
      <w:r>
        <w:rPr>
          <w:rFonts w:cs="Times New Roman"/>
          <w:lang w:val="en-US"/>
        </w:rPr>
        <w:t xml:space="preserve">, </w:t>
      </w:r>
      <w:r w:rsidRPr="00D42D55">
        <w:rPr>
          <w:rFonts w:cs="Times New Roman"/>
        </w:rPr>
        <w:t xml:space="preserve">1310-1318 </w:t>
      </w:r>
      <w:r>
        <w:rPr>
          <w:rFonts w:cs="Times New Roman"/>
          <w:lang w:val="en-US"/>
        </w:rPr>
        <w:t>c</w:t>
      </w:r>
      <w:r>
        <w:rPr>
          <w:rFonts w:cs="Times New Roman"/>
        </w:rPr>
        <w:t>. Режим доступу:</w:t>
      </w:r>
      <w:r w:rsidRPr="00D42D55">
        <w:rPr>
          <w:rFonts w:cs="Times New Roman"/>
        </w:rPr>
        <w:t xml:space="preserve"> https://proceedings.mlr.press/v28/pascanu13.html.</w:t>
      </w:r>
    </w:p>
    <w:p w14:paraId="4E0F8C64" w14:textId="7061F77A" w:rsidR="005F35C8" w:rsidRPr="005F35C8" w:rsidRDefault="005F35C8" w:rsidP="000B285E">
      <w:pPr>
        <w:pStyle w:val="a0"/>
        <w:numPr>
          <w:ilvl w:val="0"/>
          <w:numId w:val="5"/>
        </w:numPr>
        <w:ind w:left="0" w:firstLine="737"/>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 №5, 2016, 3-23 с.</w:t>
      </w:r>
    </w:p>
    <w:p w14:paraId="3766FB71" w14:textId="1C63DF79" w:rsidR="005F35C8" w:rsidRDefault="0082112A" w:rsidP="000B285E">
      <w:pPr>
        <w:pStyle w:val="a0"/>
        <w:numPr>
          <w:ilvl w:val="0"/>
          <w:numId w:val="5"/>
        </w:numPr>
        <w:ind w:left="0" w:firstLine="737"/>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6D3DA5">
        <w:rPr>
          <w:rFonts w:cs="Times New Roman"/>
          <w:lang w:val="en-US"/>
        </w:rPr>
        <w:t xml:space="preserve">, </w:t>
      </w:r>
      <w:r w:rsidR="006D3DA5">
        <w:rPr>
          <w:rFonts w:cs="Times New Roman"/>
        </w:rPr>
        <w:t>№476, 2013, 97-111 с.</w:t>
      </w:r>
    </w:p>
    <w:p w14:paraId="3E80EE16" w14:textId="1F2F4DA1" w:rsidR="00901B1C" w:rsidRPr="00662A6D" w:rsidRDefault="00901B1C" w:rsidP="000B285E">
      <w:pPr>
        <w:pStyle w:val="a0"/>
        <w:numPr>
          <w:ilvl w:val="0"/>
          <w:numId w:val="5"/>
        </w:numPr>
        <w:ind w:left="0" w:firstLine="737"/>
        <w:jc w:val="both"/>
        <w:rPr>
          <w:rFonts w:cs="Times New Roman"/>
        </w:rPr>
      </w:pPr>
      <w:r>
        <w:rPr>
          <w:rFonts w:cs="Times New Roman"/>
          <w:lang w:val="en-US"/>
        </w:rPr>
        <w:t xml:space="preserve">Julia Garcia </w:t>
      </w:r>
      <w:proofErr w:type="spellStart"/>
      <w:r>
        <w:rPr>
          <w:rFonts w:cs="Times New Roman"/>
          <w:lang w:val="en-US"/>
        </w:rPr>
        <w:t>Gabello</w:t>
      </w:r>
      <w:proofErr w:type="spellEnd"/>
      <w:r>
        <w:rPr>
          <w:rFonts w:cs="Times New Roman"/>
          <w:lang w:val="en-US"/>
        </w:rPr>
        <w:t xml:space="preserve">. Mathematical Neural Networks // Axioms, </w:t>
      </w:r>
      <w:r>
        <w:rPr>
          <w:rFonts w:cs="Times New Roman"/>
        </w:rPr>
        <w:t xml:space="preserve">№11, </w:t>
      </w:r>
      <w:r>
        <w:rPr>
          <w:rFonts w:cs="Times New Roman"/>
          <w:lang w:val="en-US"/>
        </w:rPr>
        <w:t>8</w:t>
      </w:r>
      <w:r w:rsidR="00182527">
        <w:rPr>
          <w:rFonts w:cs="Times New Roman"/>
          <w:lang w:val="en-US"/>
        </w:rPr>
        <w:t xml:space="preserve">0, 2022. </w:t>
      </w:r>
      <w:r w:rsidR="00182527">
        <w:rPr>
          <w:rFonts w:cs="Times New Roman"/>
        </w:rPr>
        <w:t>Режим доступу:</w:t>
      </w:r>
      <w:r w:rsidR="00182527" w:rsidRPr="000873F1">
        <w:rPr>
          <w:rFonts w:cs="Times New Roman"/>
          <w:lang w:val="en-US"/>
        </w:rPr>
        <w:t xml:space="preserve"> </w:t>
      </w:r>
      <w:hyperlink r:id="rId29" w:history="1">
        <w:r w:rsidR="00182527" w:rsidRPr="000873F1">
          <w:rPr>
            <w:rFonts w:cs="Times New Roman"/>
            <w:lang w:val="en-US"/>
          </w:rPr>
          <w:t>https://doi.org/10.3390/axioms11020080</w:t>
        </w:r>
      </w:hyperlink>
    </w:p>
    <w:p w14:paraId="5103B29C" w14:textId="0B1B5CFA" w:rsidR="00A90879" w:rsidRPr="002B116D" w:rsidRDefault="00ED5E94" w:rsidP="000B285E">
      <w:pPr>
        <w:pStyle w:val="a0"/>
        <w:numPr>
          <w:ilvl w:val="0"/>
          <w:numId w:val="5"/>
        </w:numPr>
        <w:ind w:left="0" w:firstLine="737"/>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7B4333">
        <w:rPr>
          <w:rFonts w:cs="Times New Roman"/>
          <w:lang w:val="en-US"/>
        </w:rPr>
        <w:t>, 28 c.</w:t>
      </w:r>
    </w:p>
    <w:p w14:paraId="57F05934" w14:textId="15D6434E" w:rsidR="00A90879" w:rsidRPr="0048641D" w:rsidRDefault="00A90879" w:rsidP="000B285E">
      <w:pPr>
        <w:pStyle w:val="a0"/>
        <w:numPr>
          <w:ilvl w:val="0"/>
          <w:numId w:val="5"/>
        </w:numPr>
        <w:ind w:left="0" w:firstLine="737"/>
        <w:jc w:val="both"/>
        <w:rPr>
          <w:rFonts w:cs="Times New Roman"/>
        </w:rPr>
      </w:pPr>
      <w:r>
        <w:rPr>
          <w:rFonts w:cs="Times New Roman"/>
          <w:lang w:val="en-US"/>
        </w:rPr>
        <w:t>Dan Simon. Evolutionary Optimization Algorithms, 2013, 8</w:t>
      </w:r>
      <w:r>
        <w:rPr>
          <w:rFonts w:cs="Times New Roman"/>
        </w:rPr>
        <w:t xml:space="preserve"> с.</w:t>
      </w:r>
    </w:p>
    <w:p w14:paraId="112BE0C8" w14:textId="77777777" w:rsidR="004D724E" w:rsidRPr="004D724E" w:rsidRDefault="00AC058A" w:rsidP="000B285E">
      <w:pPr>
        <w:pStyle w:val="a0"/>
        <w:numPr>
          <w:ilvl w:val="0"/>
          <w:numId w:val="5"/>
        </w:numPr>
        <w:ind w:left="0" w:firstLine="737"/>
        <w:jc w:val="both"/>
        <w:rPr>
          <w:rFonts w:cs="Times New Roman"/>
        </w:rPr>
      </w:pPr>
      <w:r>
        <w:rPr>
          <w:rFonts w:cs="Times New Roman"/>
          <w:lang w:val="en-US"/>
        </w:rPr>
        <w:t xml:space="preserve">Joshua D. Knowles, David W. </w:t>
      </w:r>
      <w:proofErr w:type="spellStart"/>
      <w:r>
        <w:rPr>
          <w:rFonts w:cs="Times New Roman"/>
          <w:lang w:val="en-US"/>
        </w:rPr>
        <w:t>Corne</w:t>
      </w:r>
      <w:proofErr w:type="spellEnd"/>
      <w:r>
        <w:rPr>
          <w:rFonts w:cs="Times New Roman"/>
          <w:lang w:val="en-US"/>
        </w:rPr>
        <w:t xml:space="preserve">. </w:t>
      </w:r>
      <w:r w:rsidR="002B1E67">
        <w:rPr>
          <w:rFonts w:cs="Times New Roman"/>
          <w:lang w:val="en-US"/>
        </w:rPr>
        <w:t xml:space="preserve">Evolving Neural Networks for Cancer Radiotherapy. </w:t>
      </w:r>
    </w:p>
    <w:p w14:paraId="57FE2669" w14:textId="39FD32AC" w:rsidR="003635EB" w:rsidRPr="004D724E" w:rsidRDefault="00A90879" w:rsidP="000B285E">
      <w:pPr>
        <w:pStyle w:val="a0"/>
        <w:numPr>
          <w:ilvl w:val="0"/>
          <w:numId w:val="5"/>
        </w:numPr>
        <w:ind w:left="0" w:firstLine="737"/>
        <w:jc w:val="both"/>
        <w:rPr>
          <w:rFonts w:cs="Times New Roman"/>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 </w:t>
      </w:r>
      <w:r w:rsidR="004D724E">
        <w:rPr>
          <w:rFonts w:cs="Times New Roman"/>
        </w:rPr>
        <w:t>№</w:t>
      </w:r>
      <w:r w:rsidR="009853DC">
        <w:rPr>
          <w:rFonts w:cs="Times New Roman"/>
          <w:lang w:val="en-US"/>
        </w:rPr>
        <w:t xml:space="preserve">11, 1996, 407-413 </w:t>
      </w:r>
      <w:r w:rsidR="009853DC">
        <w:rPr>
          <w:rFonts w:cs="Times New Roman"/>
        </w:rPr>
        <w:t>с.</w:t>
      </w:r>
    </w:p>
    <w:p w14:paraId="1C94150D" w14:textId="6AC2EBCE"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903454">
        <w:rPr>
          <w:rFonts w:cs="Times New Roman"/>
          <w:lang w:val="en-US"/>
        </w:rPr>
        <w:t xml:space="preserve">, </w:t>
      </w:r>
      <w:r w:rsidR="00903454">
        <w:rPr>
          <w:rFonts w:cs="Times New Roman"/>
        </w:rPr>
        <w:t>№</w:t>
      </w:r>
      <w:r w:rsidR="00903454">
        <w:rPr>
          <w:rFonts w:cs="Times New Roman"/>
          <w:lang w:val="en-US"/>
        </w:rPr>
        <w:t xml:space="preserve">6, 2015, 218-222 </w:t>
      </w:r>
      <w:r w:rsidR="00903454">
        <w:rPr>
          <w:rFonts w:cs="Times New Roman"/>
        </w:rPr>
        <w:t>с.</w:t>
      </w:r>
    </w:p>
    <w:p w14:paraId="3560FC51" w14:textId="16DBAD30" w:rsidR="00A85738" w:rsidRDefault="00185482" w:rsidP="00A85738">
      <w:pPr>
        <w:pStyle w:val="a0"/>
        <w:numPr>
          <w:ilvl w:val="0"/>
          <w:numId w:val="5"/>
        </w:numPr>
        <w:ind w:left="0" w:firstLine="737"/>
        <w:jc w:val="both"/>
        <w:rPr>
          <w:rFonts w:cs="Times New Roman"/>
        </w:rPr>
      </w:pPr>
      <w:r>
        <w:rPr>
          <w:rFonts w:cs="Times New Roman"/>
          <w:lang w:val="en-US"/>
        </w:rPr>
        <w:lastRenderedPageBreak/>
        <w:t>Hans Albert Richard</w:t>
      </w:r>
      <w:r w:rsidR="00A85738">
        <w:rPr>
          <w:rFonts w:cs="Times New Roman"/>
          <w:lang w:val="en-US"/>
        </w:rPr>
        <w:t xml:space="preserve">, Manuela Sander. Fatigue Crack Growth Detect – Assess – Avoid, 2016, </w:t>
      </w:r>
      <w:r w:rsidR="00A85738">
        <w:rPr>
          <w:rFonts w:cs="Times New Roman"/>
        </w:rPr>
        <w:t>5 с.</w:t>
      </w:r>
    </w:p>
    <w:p w14:paraId="048FCF13" w14:textId="467D1B3F" w:rsidR="00391F61" w:rsidRDefault="00517D50" w:rsidP="00A85738">
      <w:pPr>
        <w:pStyle w:val="a0"/>
        <w:numPr>
          <w:ilvl w:val="0"/>
          <w:numId w:val="5"/>
        </w:numPr>
        <w:ind w:left="0" w:firstLine="737"/>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 1998, 11 с.</w:t>
      </w:r>
    </w:p>
    <w:p w14:paraId="488B19F3" w14:textId="3663B3FE" w:rsidR="000111A6" w:rsidRDefault="000111A6" w:rsidP="000111A6">
      <w:pPr>
        <w:numPr>
          <w:ilvl w:val="0"/>
          <w:numId w:val="5"/>
        </w:numPr>
        <w:ind w:left="0" w:firstLine="737"/>
        <w:contextualSpacing/>
        <w:jc w:val="both"/>
        <w:rPr>
          <w:rFonts w:cs="Times New Roman"/>
        </w:rPr>
      </w:pPr>
      <w:r w:rsidRPr="000111A6">
        <w:rPr>
          <w:rFonts w:cs="Times New Roman"/>
          <w:lang w:val="en-US"/>
        </w:rPr>
        <w:t xml:space="preserve">Hans Albert Richard, Manuela Sander. Fatigue Crack Growth Detect – Assess – Avoid, 2016, </w:t>
      </w:r>
      <w:r w:rsidRPr="000111A6">
        <w:rPr>
          <w:rFonts w:cs="Times New Roman"/>
        </w:rPr>
        <w:t>5 с.</w:t>
      </w:r>
    </w:p>
    <w:p w14:paraId="29FCF9A8" w14:textId="33AEC1B1" w:rsidR="00B917CD" w:rsidRDefault="00BE3D3A" w:rsidP="000111A6">
      <w:pPr>
        <w:numPr>
          <w:ilvl w:val="0"/>
          <w:numId w:val="5"/>
        </w:numPr>
        <w:ind w:left="0" w:firstLine="737"/>
        <w:contextualSpacing/>
        <w:jc w:val="both"/>
        <w:rPr>
          <w:rFonts w:cs="Times New Roman"/>
        </w:rPr>
      </w:pPr>
      <w:r>
        <w:rPr>
          <w:rFonts w:cs="Times New Roman"/>
          <w:lang w:val="en-US"/>
        </w:rPr>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 </w:t>
      </w:r>
      <w:r>
        <w:rPr>
          <w:rFonts w:cs="Times New Roman"/>
        </w:rPr>
        <w:t>№54, 2006, 1333-1349 с.</w:t>
      </w:r>
    </w:p>
    <w:p w14:paraId="5249799E" w14:textId="5B09F3CB" w:rsidR="00DA1C64" w:rsidRDefault="00DA1C64" w:rsidP="000111A6">
      <w:pPr>
        <w:numPr>
          <w:ilvl w:val="0"/>
          <w:numId w:val="5"/>
        </w:numPr>
        <w:ind w:left="0" w:firstLine="737"/>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 xml:space="preserve">Propagation Models for Metallic Components // European Journal of Scientific Research, </w:t>
      </w:r>
      <w:r>
        <w:rPr>
          <w:rFonts w:cs="Times New Roman"/>
        </w:rPr>
        <w:t>№28, 2009, 364-397 с.</w:t>
      </w:r>
    </w:p>
    <w:p w14:paraId="42ED6EF7" w14:textId="7D593251" w:rsidR="00795830" w:rsidRPr="000111A6" w:rsidRDefault="00795830" w:rsidP="000111A6">
      <w:pPr>
        <w:numPr>
          <w:ilvl w:val="0"/>
          <w:numId w:val="5"/>
        </w:numPr>
        <w:ind w:left="0" w:firstLine="737"/>
        <w:contextualSpacing/>
        <w:jc w:val="both"/>
        <w:rPr>
          <w:rFonts w:cs="Times New Roman"/>
        </w:rPr>
      </w:pPr>
      <w:proofErr w:type="spellStart"/>
      <w:r>
        <w:rPr>
          <w:rFonts w:cs="Times New Roman"/>
          <w:lang w:val="en-US"/>
        </w:rPr>
        <w:t>Sanjin</w:t>
      </w:r>
      <w:proofErr w:type="spellEnd"/>
      <w:r w:rsidRPr="00795830">
        <w:rPr>
          <w:rFonts w:cs="Times New Roman"/>
        </w:rPr>
        <w:t xml:space="preserve"> </w:t>
      </w:r>
      <w:r>
        <w:rPr>
          <w:rFonts w:cs="Times New Roman"/>
          <w:lang w:val="en-US"/>
        </w:rPr>
        <w:t>Kr</w:t>
      </w:r>
      <w:proofErr w:type="spellStart"/>
      <w:r w:rsidRPr="00795830">
        <w:rPr>
          <w:rFonts w:ascii="Cambria Math" w:hAnsi="Cambria Math" w:cs="Times New Roman"/>
        </w:rPr>
        <w:t>šć</w:t>
      </w:r>
      <w:r>
        <w:rPr>
          <w:rFonts w:cs="Times New Roman"/>
          <w:lang w:val="en-US"/>
        </w:rPr>
        <w:t>anski</w:t>
      </w:r>
      <w:proofErr w:type="spellEnd"/>
      <w:r w:rsidRPr="00795830">
        <w:rPr>
          <w:rFonts w:cs="Times New Roman"/>
        </w:rPr>
        <w:t xml:space="preserve">, </w:t>
      </w:r>
      <w:r>
        <w:rPr>
          <w:rFonts w:cs="Times New Roman"/>
          <w:lang w:val="en-US"/>
        </w:rPr>
        <w:t>Josip</w:t>
      </w:r>
      <w:r w:rsidRPr="00795830">
        <w:rPr>
          <w:rFonts w:cs="Times New Roman"/>
        </w:rPr>
        <w:t xml:space="preserve"> </w:t>
      </w:r>
      <w:proofErr w:type="spellStart"/>
      <w:r>
        <w:rPr>
          <w:rFonts w:cs="Times New Roman"/>
          <w:lang w:val="en-US"/>
        </w:rPr>
        <w:t>Brni</w:t>
      </w:r>
      <w:proofErr w:type="spellEnd"/>
      <w:r w:rsidRPr="00795830">
        <w:rPr>
          <w:rFonts w:ascii="Cambria Math" w:hAnsi="Cambria Math" w:cs="Times New Roman"/>
        </w:rPr>
        <w:t xml:space="preserve">ć. </w:t>
      </w:r>
      <w:r>
        <w:rPr>
          <w:rFonts w:ascii="Cambria Math" w:hAnsi="Cambria Math" w:cs="Times New Roman"/>
          <w:lang w:val="en-US"/>
        </w:rPr>
        <w:t xml:space="preserve">Prediction of Fatigue Crack Growth in Metallic Specimens under Constant Amplitude Loading Using Virtual Crack Closure and Forman Model // Metals, </w:t>
      </w:r>
      <w:r>
        <w:rPr>
          <w:rFonts w:ascii="Cambria Math" w:hAnsi="Cambria Math" w:cs="Times New Roman"/>
        </w:rPr>
        <w:t>№10</w:t>
      </w:r>
      <w:r>
        <w:rPr>
          <w:rFonts w:ascii="Cambria Math" w:hAnsi="Cambria Math" w:cs="Times New Roman"/>
          <w:lang w:val="en-US"/>
        </w:rPr>
        <w:t xml:space="preserve">, 2020, </w:t>
      </w:r>
      <w:r>
        <w:rPr>
          <w:rFonts w:ascii="Cambria Math" w:hAnsi="Cambria Math" w:cs="Times New Roman"/>
        </w:rPr>
        <w:t>14 с</w:t>
      </w:r>
      <w:r>
        <w:rPr>
          <w:rFonts w:ascii="Cambria Math" w:hAnsi="Cambria Math" w:cs="Times New Roman"/>
          <w:lang w:val="en-US"/>
        </w:rPr>
        <w:t xml:space="preserve">. </w:t>
      </w:r>
      <w:r>
        <w:rPr>
          <w:rFonts w:ascii="Cambria Math" w:hAnsi="Cambria Math" w:cs="Times New Roman"/>
        </w:rPr>
        <w:t xml:space="preserve">Режим доступу: </w:t>
      </w:r>
      <w:hyperlink r:id="rId30" w:history="1">
        <w:r w:rsidRPr="00795830">
          <w:rPr>
            <w:rFonts w:cs="Times New Roman"/>
            <w:lang w:val="en-US"/>
          </w:rPr>
          <w:t>https://doi.org/10.3390/met10070977</w:t>
        </w:r>
      </w:hyperlink>
    </w:p>
    <w:p w14:paraId="7929ACFF" w14:textId="417C91C9" w:rsidR="002B1E67" w:rsidRPr="00207BD6" w:rsidRDefault="003A1A7E" w:rsidP="000B285E">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p>
    <w:p w14:paraId="62F199B8" w14:textId="563DCF49"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 xml:space="preserve">Application of artificial neural network for predicting fatigue crack propagation life of aluminum alloys // Computational Materials Science and Surface Engineering, </w:t>
      </w:r>
      <w:r w:rsidR="009315AA">
        <w:rPr>
          <w:rFonts w:cs="Times New Roman"/>
        </w:rPr>
        <w:t>№1</w:t>
      </w:r>
      <w:r w:rsidR="009315AA">
        <w:rPr>
          <w:rFonts w:cs="Times New Roman"/>
          <w:lang w:val="en-US"/>
        </w:rPr>
        <w:t>, 2009, 133-138</w:t>
      </w:r>
      <w:r w:rsidR="009315AA">
        <w:rPr>
          <w:rFonts w:cs="Times New Roman"/>
        </w:rPr>
        <w:t xml:space="preserve"> с.</w:t>
      </w:r>
    </w:p>
    <w:p w14:paraId="1C460049" w14:textId="48460DDB" w:rsidR="0094691D" w:rsidRDefault="0094691D" w:rsidP="000B285E">
      <w:pPr>
        <w:pStyle w:val="a0"/>
        <w:numPr>
          <w:ilvl w:val="0"/>
          <w:numId w:val="5"/>
        </w:numPr>
        <w:ind w:left="0" w:firstLine="737"/>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xml:space="preserve">, W.W. Lu, A.K. Hellier. An Artificial Network Approach to Fatigue Crack Growth // Advanced Materials Research, </w:t>
      </w:r>
      <w:r>
        <w:rPr>
          <w:rFonts w:cs="Times New Roman"/>
        </w:rPr>
        <w:t>№</w:t>
      </w:r>
      <w:r>
        <w:rPr>
          <w:rFonts w:cs="Times New Roman"/>
          <w:lang w:val="en-US"/>
        </w:rPr>
        <w:t>275, 2011, 3-6</w:t>
      </w:r>
      <w:r>
        <w:rPr>
          <w:rFonts w:cs="Times New Roman"/>
        </w:rPr>
        <w:t xml:space="preserve"> с.</w:t>
      </w:r>
    </w:p>
    <w:p w14:paraId="428E7183" w14:textId="41D489FB" w:rsidR="005E2FB1" w:rsidRPr="0048641D" w:rsidRDefault="00983400" w:rsidP="000B285E">
      <w:pPr>
        <w:pStyle w:val="a0"/>
        <w:numPr>
          <w:ilvl w:val="0"/>
          <w:numId w:val="5"/>
        </w:numPr>
        <w:ind w:left="0" w:firstLine="737"/>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Pr>
          <w:rFonts w:cs="Times New Roman"/>
          <w:lang w:val="en-US"/>
        </w:rPr>
        <w:t xml:space="preserve">, </w:t>
      </w:r>
      <w:r>
        <w:rPr>
          <w:rFonts w:cs="Times New Roman"/>
        </w:rPr>
        <w:t>№10</w:t>
      </w:r>
      <w:r>
        <w:rPr>
          <w:rFonts w:cs="Times New Roman"/>
          <w:lang w:val="en-US"/>
        </w:rPr>
        <w:t>, 2020,</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31" w:history="1">
        <w:r w:rsidR="00457BFB" w:rsidRPr="00457BFB">
          <w:rPr>
            <w:rFonts w:cs="Times New Roman"/>
            <w:lang w:val="en-US"/>
          </w:rPr>
          <w:t>https://doi.org/10.3390/met10101349</w:t>
        </w:r>
      </w:hyperlink>
    </w:p>
    <w:sectPr w:rsidR="005E2FB1" w:rsidRPr="0048641D" w:rsidSect="007000D1">
      <w:headerReference w:type="default" r:id="rId32"/>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0C1C5" w14:textId="77777777" w:rsidR="0001054E" w:rsidRDefault="0001054E" w:rsidP="007000D1">
      <w:pPr>
        <w:spacing w:after="0" w:line="240" w:lineRule="auto"/>
      </w:pPr>
      <w:r>
        <w:separator/>
      </w:r>
    </w:p>
  </w:endnote>
  <w:endnote w:type="continuationSeparator" w:id="0">
    <w:p w14:paraId="2E785FAF" w14:textId="77777777" w:rsidR="0001054E" w:rsidRDefault="0001054E"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1340C" w14:textId="77777777" w:rsidR="0001054E" w:rsidRDefault="0001054E" w:rsidP="007000D1">
      <w:pPr>
        <w:spacing w:after="0" w:line="240" w:lineRule="auto"/>
      </w:pPr>
      <w:r>
        <w:separator/>
      </w:r>
    </w:p>
  </w:footnote>
  <w:footnote w:type="continuationSeparator" w:id="0">
    <w:p w14:paraId="5FD1C6DE" w14:textId="77777777" w:rsidR="0001054E" w:rsidRDefault="0001054E"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3E64A1" w:rsidRPr="007F0C6B" w:rsidRDefault="003E64A1">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3E64A1" w:rsidRDefault="003E64A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3E64A1" w:rsidRDefault="003E64A1">
        <w:pPr>
          <w:pStyle w:val="a6"/>
          <w:jc w:val="right"/>
        </w:pPr>
        <w:r>
          <w:fldChar w:fldCharType="begin"/>
        </w:r>
        <w:r>
          <w:instrText>PAGE   \* MERGEFORMAT</w:instrText>
        </w:r>
        <w:r>
          <w:fldChar w:fldCharType="separate"/>
        </w:r>
        <w:r>
          <w:t>2</w:t>
        </w:r>
        <w:r>
          <w:fldChar w:fldCharType="end"/>
        </w:r>
      </w:p>
    </w:sdtContent>
  </w:sdt>
  <w:p w14:paraId="347775AD" w14:textId="77777777" w:rsidR="003E64A1" w:rsidRDefault="003E64A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49E0AFE"/>
    <w:lvl w:ilvl="0" w:tplc="3F54F18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8" w15:restartNumberingAfterBreak="0">
    <w:nsid w:val="20EE0726"/>
    <w:multiLevelType w:val="hybridMultilevel"/>
    <w:tmpl w:val="E65ABD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0"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2"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4"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6"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8"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5"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5"/>
  </w:num>
  <w:num w:numId="2">
    <w:abstractNumId w:val="6"/>
  </w:num>
  <w:num w:numId="3">
    <w:abstractNumId w:val="20"/>
  </w:num>
  <w:num w:numId="4">
    <w:abstractNumId w:val="4"/>
  </w:num>
  <w:num w:numId="5">
    <w:abstractNumId w:val="3"/>
  </w:num>
  <w:num w:numId="6">
    <w:abstractNumId w:val="22"/>
  </w:num>
  <w:num w:numId="7">
    <w:abstractNumId w:val="22"/>
  </w:num>
  <w:num w:numId="8">
    <w:abstractNumId w:val="22"/>
  </w:num>
  <w:num w:numId="9">
    <w:abstractNumId w:val="22"/>
  </w:num>
  <w:num w:numId="10">
    <w:abstractNumId w:val="22"/>
  </w:num>
  <w:num w:numId="11">
    <w:abstractNumId w:val="22"/>
  </w:num>
  <w:num w:numId="12">
    <w:abstractNumId w:val="5"/>
  </w:num>
  <w:num w:numId="13">
    <w:abstractNumId w:val="10"/>
  </w:num>
  <w:num w:numId="14">
    <w:abstractNumId w:val="21"/>
  </w:num>
  <w:num w:numId="15">
    <w:abstractNumId w:val="18"/>
  </w:num>
  <w:num w:numId="16">
    <w:abstractNumId w:val="1"/>
  </w:num>
  <w:num w:numId="17">
    <w:abstractNumId w:val="22"/>
  </w:num>
  <w:num w:numId="18">
    <w:abstractNumId w:val="23"/>
  </w:num>
  <w:num w:numId="19">
    <w:abstractNumId w:val="15"/>
  </w:num>
  <w:num w:numId="20">
    <w:abstractNumId w:val="24"/>
  </w:num>
  <w:num w:numId="21">
    <w:abstractNumId w:val="11"/>
  </w:num>
  <w:num w:numId="22">
    <w:abstractNumId w:val="12"/>
  </w:num>
  <w:num w:numId="23">
    <w:abstractNumId w:val="8"/>
  </w:num>
  <w:num w:numId="24">
    <w:abstractNumId w:val="14"/>
  </w:num>
  <w:num w:numId="25">
    <w:abstractNumId w:val="16"/>
  </w:num>
  <w:num w:numId="26">
    <w:abstractNumId w:val="19"/>
  </w:num>
  <w:num w:numId="27">
    <w:abstractNumId w:val="9"/>
  </w:num>
  <w:num w:numId="28">
    <w:abstractNumId w:val="17"/>
  </w:num>
  <w:num w:numId="29">
    <w:abstractNumId w:val="13"/>
  </w:num>
  <w:num w:numId="30">
    <w:abstractNumId w:val="7"/>
  </w:num>
  <w:num w:numId="31">
    <w:abstractNumId w:val="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36EA"/>
    <w:rsid w:val="00003C66"/>
    <w:rsid w:val="00010480"/>
    <w:rsid w:val="0001054E"/>
    <w:rsid w:val="000111A6"/>
    <w:rsid w:val="00011346"/>
    <w:rsid w:val="00015B93"/>
    <w:rsid w:val="00021146"/>
    <w:rsid w:val="00024634"/>
    <w:rsid w:val="00025D6F"/>
    <w:rsid w:val="00032C72"/>
    <w:rsid w:val="00035495"/>
    <w:rsid w:val="00035EAD"/>
    <w:rsid w:val="00040EFE"/>
    <w:rsid w:val="0004521D"/>
    <w:rsid w:val="000508E0"/>
    <w:rsid w:val="000524EF"/>
    <w:rsid w:val="000530AC"/>
    <w:rsid w:val="00053E72"/>
    <w:rsid w:val="000546D2"/>
    <w:rsid w:val="000572DE"/>
    <w:rsid w:val="00063E83"/>
    <w:rsid w:val="00064A50"/>
    <w:rsid w:val="00066FBD"/>
    <w:rsid w:val="00071CCE"/>
    <w:rsid w:val="00074457"/>
    <w:rsid w:val="000829E2"/>
    <w:rsid w:val="000873F1"/>
    <w:rsid w:val="00091C39"/>
    <w:rsid w:val="00091F3B"/>
    <w:rsid w:val="0009391B"/>
    <w:rsid w:val="00094260"/>
    <w:rsid w:val="000953D2"/>
    <w:rsid w:val="000958D7"/>
    <w:rsid w:val="000962E0"/>
    <w:rsid w:val="000A658A"/>
    <w:rsid w:val="000B032C"/>
    <w:rsid w:val="000B285E"/>
    <w:rsid w:val="000B3269"/>
    <w:rsid w:val="000B409B"/>
    <w:rsid w:val="000B4911"/>
    <w:rsid w:val="000C413F"/>
    <w:rsid w:val="000C66FC"/>
    <w:rsid w:val="000C790C"/>
    <w:rsid w:val="000D1960"/>
    <w:rsid w:val="000D36B6"/>
    <w:rsid w:val="000D5F0F"/>
    <w:rsid w:val="000E2149"/>
    <w:rsid w:val="000E4D02"/>
    <w:rsid w:val="000E6D8F"/>
    <w:rsid w:val="000F2C87"/>
    <w:rsid w:val="000F7B75"/>
    <w:rsid w:val="00104BF7"/>
    <w:rsid w:val="001073F9"/>
    <w:rsid w:val="00114394"/>
    <w:rsid w:val="001146E9"/>
    <w:rsid w:val="0012088F"/>
    <w:rsid w:val="00121E48"/>
    <w:rsid w:val="00134200"/>
    <w:rsid w:val="001343FB"/>
    <w:rsid w:val="00134C5D"/>
    <w:rsid w:val="0013623E"/>
    <w:rsid w:val="001369A8"/>
    <w:rsid w:val="0014245F"/>
    <w:rsid w:val="001469AE"/>
    <w:rsid w:val="00154881"/>
    <w:rsid w:val="001575A5"/>
    <w:rsid w:val="00165E13"/>
    <w:rsid w:val="0017025F"/>
    <w:rsid w:val="00171049"/>
    <w:rsid w:val="00171D31"/>
    <w:rsid w:val="00173FED"/>
    <w:rsid w:val="00174689"/>
    <w:rsid w:val="001746CF"/>
    <w:rsid w:val="00174FFF"/>
    <w:rsid w:val="001758AC"/>
    <w:rsid w:val="001778EA"/>
    <w:rsid w:val="00181E3E"/>
    <w:rsid w:val="00182527"/>
    <w:rsid w:val="00185482"/>
    <w:rsid w:val="001868CC"/>
    <w:rsid w:val="001904B1"/>
    <w:rsid w:val="001A43CA"/>
    <w:rsid w:val="001B09B7"/>
    <w:rsid w:val="001C0C34"/>
    <w:rsid w:val="001C0CA8"/>
    <w:rsid w:val="001C212E"/>
    <w:rsid w:val="001D0AE8"/>
    <w:rsid w:val="001D1070"/>
    <w:rsid w:val="001D164A"/>
    <w:rsid w:val="001D1A5F"/>
    <w:rsid w:val="001D4CE3"/>
    <w:rsid w:val="001D579C"/>
    <w:rsid w:val="001D5D99"/>
    <w:rsid w:val="001D71A3"/>
    <w:rsid w:val="001E3136"/>
    <w:rsid w:val="001E6095"/>
    <w:rsid w:val="001F0730"/>
    <w:rsid w:val="001F20B7"/>
    <w:rsid w:val="001F25C1"/>
    <w:rsid w:val="001F4F0E"/>
    <w:rsid w:val="001F647C"/>
    <w:rsid w:val="00200D4E"/>
    <w:rsid w:val="00205482"/>
    <w:rsid w:val="00205AA6"/>
    <w:rsid w:val="00206DBD"/>
    <w:rsid w:val="00207BD6"/>
    <w:rsid w:val="00210D8C"/>
    <w:rsid w:val="00210F2A"/>
    <w:rsid w:val="00212B08"/>
    <w:rsid w:val="00221726"/>
    <w:rsid w:val="00225B68"/>
    <w:rsid w:val="002261E5"/>
    <w:rsid w:val="0022628E"/>
    <w:rsid w:val="002266A1"/>
    <w:rsid w:val="00230B3C"/>
    <w:rsid w:val="00231828"/>
    <w:rsid w:val="00233297"/>
    <w:rsid w:val="00241A39"/>
    <w:rsid w:val="0024231C"/>
    <w:rsid w:val="00243D44"/>
    <w:rsid w:val="00245B9F"/>
    <w:rsid w:val="0024609A"/>
    <w:rsid w:val="00246B90"/>
    <w:rsid w:val="00247435"/>
    <w:rsid w:val="002503E3"/>
    <w:rsid w:val="00253CFC"/>
    <w:rsid w:val="0025483B"/>
    <w:rsid w:val="00257E71"/>
    <w:rsid w:val="00260EDF"/>
    <w:rsid w:val="0026291C"/>
    <w:rsid w:val="00264125"/>
    <w:rsid w:val="002677F9"/>
    <w:rsid w:val="00270EAE"/>
    <w:rsid w:val="00274406"/>
    <w:rsid w:val="0027500C"/>
    <w:rsid w:val="002753ED"/>
    <w:rsid w:val="002817BE"/>
    <w:rsid w:val="00282B7C"/>
    <w:rsid w:val="0028337D"/>
    <w:rsid w:val="00285BDF"/>
    <w:rsid w:val="00286924"/>
    <w:rsid w:val="002875D3"/>
    <w:rsid w:val="002876B6"/>
    <w:rsid w:val="002934FB"/>
    <w:rsid w:val="00294128"/>
    <w:rsid w:val="00294B93"/>
    <w:rsid w:val="002A03B0"/>
    <w:rsid w:val="002A0F0B"/>
    <w:rsid w:val="002A129E"/>
    <w:rsid w:val="002B04E3"/>
    <w:rsid w:val="002B116D"/>
    <w:rsid w:val="002B1E67"/>
    <w:rsid w:val="002B6D71"/>
    <w:rsid w:val="002C0482"/>
    <w:rsid w:val="002C2792"/>
    <w:rsid w:val="002C28A1"/>
    <w:rsid w:val="002C5B50"/>
    <w:rsid w:val="002D304F"/>
    <w:rsid w:val="002D4719"/>
    <w:rsid w:val="002D6425"/>
    <w:rsid w:val="002E0778"/>
    <w:rsid w:val="002E0CAE"/>
    <w:rsid w:val="002E126E"/>
    <w:rsid w:val="002E147B"/>
    <w:rsid w:val="002E1574"/>
    <w:rsid w:val="002E53DE"/>
    <w:rsid w:val="002F121C"/>
    <w:rsid w:val="002F30B7"/>
    <w:rsid w:val="002F71F0"/>
    <w:rsid w:val="003008BA"/>
    <w:rsid w:val="00301047"/>
    <w:rsid w:val="00303CD0"/>
    <w:rsid w:val="00303F49"/>
    <w:rsid w:val="00306EF6"/>
    <w:rsid w:val="00313232"/>
    <w:rsid w:val="00313944"/>
    <w:rsid w:val="00313B0F"/>
    <w:rsid w:val="00313EFB"/>
    <w:rsid w:val="00314A9C"/>
    <w:rsid w:val="00320978"/>
    <w:rsid w:val="0033021D"/>
    <w:rsid w:val="00334065"/>
    <w:rsid w:val="0033684C"/>
    <w:rsid w:val="003415FE"/>
    <w:rsid w:val="003468B9"/>
    <w:rsid w:val="00347D90"/>
    <w:rsid w:val="003502CC"/>
    <w:rsid w:val="00354597"/>
    <w:rsid w:val="00355D20"/>
    <w:rsid w:val="003568B1"/>
    <w:rsid w:val="003573C3"/>
    <w:rsid w:val="003603FE"/>
    <w:rsid w:val="00360973"/>
    <w:rsid w:val="0036177C"/>
    <w:rsid w:val="00362A38"/>
    <w:rsid w:val="003635DA"/>
    <w:rsid w:val="003635EB"/>
    <w:rsid w:val="00372BF0"/>
    <w:rsid w:val="00373734"/>
    <w:rsid w:val="00374AFE"/>
    <w:rsid w:val="00375A05"/>
    <w:rsid w:val="00376F18"/>
    <w:rsid w:val="003813AA"/>
    <w:rsid w:val="0038154C"/>
    <w:rsid w:val="00381591"/>
    <w:rsid w:val="00381E55"/>
    <w:rsid w:val="00384AA5"/>
    <w:rsid w:val="00386B7C"/>
    <w:rsid w:val="00387269"/>
    <w:rsid w:val="00390423"/>
    <w:rsid w:val="00390FEC"/>
    <w:rsid w:val="00391F61"/>
    <w:rsid w:val="003926BB"/>
    <w:rsid w:val="003937F4"/>
    <w:rsid w:val="003939ED"/>
    <w:rsid w:val="00394CB8"/>
    <w:rsid w:val="0039787F"/>
    <w:rsid w:val="003A119B"/>
    <w:rsid w:val="003A1A7E"/>
    <w:rsid w:val="003A1C6B"/>
    <w:rsid w:val="003A269C"/>
    <w:rsid w:val="003A69C7"/>
    <w:rsid w:val="003A7A4F"/>
    <w:rsid w:val="003B2A5E"/>
    <w:rsid w:val="003B49BA"/>
    <w:rsid w:val="003B4B35"/>
    <w:rsid w:val="003B4FAC"/>
    <w:rsid w:val="003C3B57"/>
    <w:rsid w:val="003C5167"/>
    <w:rsid w:val="003C5C7E"/>
    <w:rsid w:val="003D493E"/>
    <w:rsid w:val="003D4E0C"/>
    <w:rsid w:val="003D5BB9"/>
    <w:rsid w:val="003D60C4"/>
    <w:rsid w:val="003D6EEE"/>
    <w:rsid w:val="003E0C9E"/>
    <w:rsid w:val="003E37D1"/>
    <w:rsid w:val="003E4F20"/>
    <w:rsid w:val="003E6138"/>
    <w:rsid w:val="003E64A1"/>
    <w:rsid w:val="003E7C2A"/>
    <w:rsid w:val="003F09F3"/>
    <w:rsid w:val="003F22A4"/>
    <w:rsid w:val="003F22EA"/>
    <w:rsid w:val="00400A85"/>
    <w:rsid w:val="0040188F"/>
    <w:rsid w:val="00402458"/>
    <w:rsid w:val="00403F91"/>
    <w:rsid w:val="00404541"/>
    <w:rsid w:val="00404871"/>
    <w:rsid w:val="00406530"/>
    <w:rsid w:val="00406937"/>
    <w:rsid w:val="00412F61"/>
    <w:rsid w:val="00413F6E"/>
    <w:rsid w:val="004145B6"/>
    <w:rsid w:val="00416B80"/>
    <w:rsid w:val="00421150"/>
    <w:rsid w:val="004247A8"/>
    <w:rsid w:val="00426E5E"/>
    <w:rsid w:val="00427565"/>
    <w:rsid w:val="00433FC6"/>
    <w:rsid w:val="00435B31"/>
    <w:rsid w:val="00436D04"/>
    <w:rsid w:val="00437C54"/>
    <w:rsid w:val="004413B6"/>
    <w:rsid w:val="00442E11"/>
    <w:rsid w:val="004436FC"/>
    <w:rsid w:val="0044729A"/>
    <w:rsid w:val="004500AA"/>
    <w:rsid w:val="00452F82"/>
    <w:rsid w:val="00453B90"/>
    <w:rsid w:val="00456790"/>
    <w:rsid w:val="00457BFB"/>
    <w:rsid w:val="00462BF6"/>
    <w:rsid w:val="00463B7A"/>
    <w:rsid w:val="0046745F"/>
    <w:rsid w:val="00472AC1"/>
    <w:rsid w:val="00473AFE"/>
    <w:rsid w:val="0047597F"/>
    <w:rsid w:val="00476B92"/>
    <w:rsid w:val="0047713E"/>
    <w:rsid w:val="004839BE"/>
    <w:rsid w:val="0048641D"/>
    <w:rsid w:val="004919F7"/>
    <w:rsid w:val="00495FA5"/>
    <w:rsid w:val="00496022"/>
    <w:rsid w:val="004A052D"/>
    <w:rsid w:val="004A3493"/>
    <w:rsid w:val="004A596E"/>
    <w:rsid w:val="004A739B"/>
    <w:rsid w:val="004B357D"/>
    <w:rsid w:val="004C0645"/>
    <w:rsid w:val="004C106F"/>
    <w:rsid w:val="004D21BA"/>
    <w:rsid w:val="004D4256"/>
    <w:rsid w:val="004D5502"/>
    <w:rsid w:val="004D62E1"/>
    <w:rsid w:val="004D724E"/>
    <w:rsid w:val="004D7719"/>
    <w:rsid w:val="004E3720"/>
    <w:rsid w:val="004E7F80"/>
    <w:rsid w:val="004F017F"/>
    <w:rsid w:val="004F2502"/>
    <w:rsid w:val="004F35FA"/>
    <w:rsid w:val="00504209"/>
    <w:rsid w:val="0050534F"/>
    <w:rsid w:val="00505B69"/>
    <w:rsid w:val="00506492"/>
    <w:rsid w:val="00515419"/>
    <w:rsid w:val="005155A9"/>
    <w:rsid w:val="00517900"/>
    <w:rsid w:val="00517D50"/>
    <w:rsid w:val="00520EC8"/>
    <w:rsid w:val="00523928"/>
    <w:rsid w:val="00525110"/>
    <w:rsid w:val="0052572F"/>
    <w:rsid w:val="00527701"/>
    <w:rsid w:val="00531861"/>
    <w:rsid w:val="00532397"/>
    <w:rsid w:val="005336C2"/>
    <w:rsid w:val="0053373D"/>
    <w:rsid w:val="005337FF"/>
    <w:rsid w:val="005343FE"/>
    <w:rsid w:val="0053592A"/>
    <w:rsid w:val="00535DCD"/>
    <w:rsid w:val="00540196"/>
    <w:rsid w:val="00540CCB"/>
    <w:rsid w:val="00544E71"/>
    <w:rsid w:val="0054784E"/>
    <w:rsid w:val="005500D2"/>
    <w:rsid w:val="00551EA9"/>
    <w:rsid w:val="00554EAF"/>
    <w:rsid w:val="00557705"/>
    <w:rsid w:val="005645B7"/>
    <w:rsid w:val="00565E0D"/>
    <w:rsid w:val="005748C1"/>
    <w:rsid w:val="0057516B"/>
    <w:rsid w:val="00575E36"/>
    <w:rsid w:val="00577355"/>
    <w:rsid w:val="0058054A"/>
    <w:rsid w:val="005820CD"/>
    <w:rsid w:val="00585361"/>
    <w:rsid w:val="0058606C"/>
    <w:rsid w:val="0059572A"/>
    <w:rsid w:val="005B5D3A"/>
    <w:rsid w:val="005C3014"/>
    <w:rsid w:val="005C312A"/>
    <w:rsid w:val="005D1027"/>
    <w:rsid w:val="005D16C6"/>
    <w:rsid w:val="005D687C"/>
    <w:rsid w:val="005E1111"/>
    <w:rsid w:val="005E2FB1"/>
    <w:rsid w:val="005F0B69"/>
    <w:rsid w:val="005F1588"/>
    <w:rsid w:val="005F35C8"/>
    <w:rsid w:val="005F4BFE"/>
    <w:rsid w:val="005F6857"/>
    <w:rsid w:val="005F7594"/>
    <w:rsid w:val="00601C12"/>
    <w:rsid w:val="00602D87"/>
    <w:rsid w:val="00603728"/>
    <w:rsid w:val="00607E24"/>
    <w:rsid w:val="006103C2"/>
    <w:rsid w:val="00610B82"/>
    <w:rsid w:val="00611643"/>
    <w:rsid w:val="0061176F"/>
    <w:rsid w:val="0063009A"/>
    <w:rsid w:val="00631C6B"/>
    <w:rsid w:val="00635083"/>
    <w:rsid w:val="006440DB"/>
    <w:rsid w:val="00653893"/>
    <w:rsid w:val="00653D49"/>
    <w:rsid w:val="00654B67"/>
    <w:rsid w:val="0065558F"/>
    <w:rsid w:val="00657284"/>
    <w:rsid w:val="006608BB"/>
    <w:rsid w:val="00660AC1"/>
    <w:rsid w:val="006616E5"/>
    <w:rsid w:val="00662A6D"/>
    <w:rsid w:val="006662F8"/>
    <w:rsid w:val="00666ADA"/>
    <w:rsid w:val="00672A02"/>
    <w:rsid w:val="00673868"/>
    <w:rsid w:val="00673D9D"/>
    <w:rsid w:val="00674A82"/>
    <w:rsid w:val="00675FAA"/>
    <w:rsid w:val="0068173A"/>
    <w:rsid w:val="0068559A"/>
    <w:rsid w:val="006873DB"/>
    <w:rsid w:val="00687785"/>
    <w:rsid w:val="00690234"/>
    <w:rsid w:val="006937D4"/>
    <w:rsid w:val="0069584D"/>
    <w:rsid w:val="00696C7E"/>
    <w:rsid w:val="00697BC0"/>
    <w:rsid w:val="006A5590"/>
    <w:rsid w:val="006A67E4"/>
    <w:rsid w:val="006A751A"/>
    <w:rsid w:val="006B0650"/>
    <w:rsid w:val="006B66F7"/>
    <w:rsid w:val="006C12A9"/>
    <w:rsid w:val="006C29DB"/>
    <w:rsid w:val="006C2EA6"/>
    <w:rsid w:val="006C3879"/>
    <w:rsid w:val="006C5795"/>
    <w:rsid w:val="006C6A60"/>
    <w:rsid w:val="006D3DA5"/>
    <w:rsid w:val="006F2093"/>
    <w:rsid w:val="006F7C3B"/>
    <w:rsid w:val="006F7CFD"/>
    <w:rsid w:val="007000D1"/>
    <w:rsid w:val="00701E93"/>
    <w:rsid w:val="00702162"/>
    <w:rsid w:val="0070474C"/>
    <w:rsid w:val="00710C79"/>
    <w:rsid w:val="007113C2"/>
    <w:rsid w:val="00712111"/>
    <w:rsid w:val="007148BA"/>
    <w:rsid w:val="00715AB1"/>
    <w:rsid w:val="00715AC2"/>
    <w:rsid w:val="00720C3D"/>
    <w:rsid w:val="0072185C"/>
    <w:rsid w:val="00723F0B"/>
    <w:rsid w:val="007275AB"/>
    <w:rsid w:val="00727B94"/>
    <w:rsid w:val="00733777"/>
    <w:rsid w:val="00733889"/>
    <w:rsid w:val="00735DF8"/>
    <w:rsid w:val="00736AFE"/>
    <w:rsid w:val="00742003"/>
    <w:rsid w:val="00742B7A"/>
    <w:rsid w:val="00753CC2"/>
    <w:rsid w:val="00755D6C"/>
    <w:rsid w:val="00755D98"/>
    <w:rsid w:val="0076402D"/>
    <w:rsid w:val="00767EB2"/>
    <w:rsid w:val="00770C1A"/>
    <w:rsid w:val="007740D0"/>
    <w:rsid w:val="0077747C"/>
    <w:rsid w:val="00781C8C"/>
    <w:rsid w:val="00786C24"/>
    <w:rsid w:val="0079078F"/>
    <w:rsid w:val="0079116E"/>
    <w:rsid w:val="00792A05"/>
    <w:rsid w:val="00792F91"/>
    <w:rsid w:val="00795830"/>
    <w:rsid w:val="00797247"/>
    <w:rsid w:val="007A0F64"/>
    <w:rsid w:val="007A1DF0"/>
    <w:rsid w:val="007A3C67"/>
    <w:rsid w:val="007A7980"/>
    <w:rsid w:val="007B1B8C"/>
    <w:rsid w:val="007B3552"/>
    <w:rsid w:val="007B4333"/>
    <w:rsid w:val="007B64B8"/>
    <w:rsid w:val="007C3AA7"/>
    <w:rsid w:val="007C49B7"/>
    <w:rsid w:val="007C5CD2"/>
    <w:rsid w:val="007D1290"/>
    <w:rsid w:val="007D2C75"/>
    <w:rsid w:val="007D6E38"/>
    <w:rsid w:val="007D7C76"/>
    <w:rsid w:val="007E1136"/>
    <w:rsid w:val="007E7F49"/>
    <w:rsid w:val="007F5DB7"/>
    <w:rsid w:val="007F6EBC"/>
    <w:rsid w:val="007F7916"/>
    <w:rsid w:val="00801429"/>
    <w:rsid w:val="00801F94"/>
    <w:rsid w:val="00802108"/>
    <w:rsid w:val="00804E3E"/>
    <w:rsid w:val="00806A05"/>
    <w:rsid w:val="00814D56"/>
    <w:rsid w:val="00816580"/>
    <w:rsid w:val="008175D7"/>
    <w:rsid w:val="0082112A"/>
    <w:rsid w:val="008212F6"/>
    <w:rsid w:val="008230D9"/>
    <w:rsid w:val="008256C1"/>
    <w:rsid w:val="008265BF"/>
    <w:rsid w:val="00826FEB"/>
    <w:rsid w:val="00827523"/>
    <w:rsid w:val="00830EA4"/>
    <w:rsid w:val="00833C34"/>
    <w:rsid w:val="00840A3D"/>
    <w:rsid w:val="00844C33"/>
    <w:rsid w:val="008769D1"/>
    <w:rsid w:val="00886EBC"/>
    <w:rsid w:val="00894E1A"/>
    <w:rsid w:val="00896D15"/>
    <w:rsid w:val="00896F36"/>
    <w:rsid w:val="008A077C"/>
    <w:rsid w:val="008A1551"/>
    <w:rsid w:val="008A367F"/>
    <w:rsid w:val="008A3D3B"/>
    <w:rsid w:val="008A4060"/>
    <w:rsid w:val="008A58E2"/>
    <w:rsid w:val="008B45DD"/>
    <w:rsid w:val="008B6E76"/>
    <w:rsid w:val="008C4DAD"/>
    <w:rsid w:val="008C5275"/>
    <w:rsid w:val="008D7EB6"/>
    <w:rsid w:val="008F07B0"/>
    <w:rsid w:val="008F6669"/>
    <w:rsid w:val="00901B1C"/>
    <w:rsid w:val="00903454"/>
    <w:rsid w:val="00904130"/>
    <w:rsid w:val="00904815"/>
    <w:rsid w:val="0090766F"/>
    <w:rsid w:val="009211D6"/>
    <w:rsid w:val="0092335F"/>
    <w:rsid w:val="0092384A"/>
    <w:rsid w:val="00927564"/>
    <w:rsid w:val="009315AA"/>
    <w:rsid w:val="00935B68"/>
    <w:rsid w:val="00940EA0"/>
    <w:rsid w:val="00941285"/>
    <w:rsid w:val="00941B0D"/>
    <w:rsid w:val="00943D79"/>
    <w:rsid w:val="00943DA4"/>
    <w:rsid w:val="00945B49"/>
    <w:rsid w:val="00945BFF"/>
    <w:rsid w:val="0094691D"/>
    <w:rsid w:val="00947979"/>
    <w:rsid w:val="009479D5"/>
    <w:rsid w:val="0095202E"/>
    <w:rsid w:val="009528D2"/>
    <w:rsid w:val="0096190F"/>
    <w:rsid w:val="00964F8F"/>
    <w:rsid w:val="009734E8"/>
    <w:rsid w:val="00981B42"/>
    <w:rsid w:val="009824D6"/>
    <w:rsid w:val="00983400"/>
    <w:rsid w:val="00983D28"/>
    <w:rsid w:val="0098494B"/>
    <w:rsid w:val="009853DC"/>
    <w:rsid w:val="00985A3D"/>
    <w:rsid w:val="00985FE4"/>
    <w:rsid w:val="00991279"/>
    <w:rsid w:val="009A1971"/>
    <w:rsid w:val="009A22B3"/>
    <w:rsid w:val="009A2F53"/>
    <w:rsid w:val="009A575D"/>
    <w:rsid w:val="009A6EC3"/>
    <w:rsid w:val="009A7334"/>
    <w:rsid w:val="009B42E3"/>
    <w:rsid w:val="009B569A"/>
    <w:rsid w:val="009C219D"/>
    <w:rsid w:val="009C2D17"/>
    <w:rsid w:val="009C4B26"/>
    <w:rsid w:val="009C5119"/>
    <w:rsid w:val="009C6687"/>
    <w:rsid w:val="009D1521"/>
    <w:rsid w:val="009D20FB"/>
    <w:rsid w:val="009D2105"/>
    <w:rsid w:val="009D32FF"/>
    <w:rsid w:val="009D4806"/>
    <w:rsid w:val="009D64EB"/>
    <w:rsid w:val="009E3047"/>
    <w:rsid w:val="009E4473"/>
    <w:rsid w:val="009E6FC3"/>
    <w:rsid w:val="009F07D6"/>
    <w:rsid w:val="009F0953"/>
    <w:rsid w:val="009F107E"/>
    <w:rsid w:val="009F1E69"/>
    <w:rsid w:val="009F665A"/>
    <w:rsid w:val="00A00A35"/>
    <w:rsid w:val="00A11190"/>
    <w:rsid w:val="00A264AD"/>
    <w:rsid w:val="00A30144"/>
    <w:rsid w:val="00A35EA0"/>
    <w:rsid w:val="00A467EC"/>
    <w:rsid w:val="00A500A6"/>
    <w:rsid w:val="00A53A6A"/>
    <w:rsid w:val="00A53F7B"/>
    <w:rsid w:val="00A56BFF"/>
    <w:rsid w:val="00A57CE2"/>
    <w:rsid w:val="00A619EA"/>
    <w:rsid w:val="00A64681"/>
    <w:rsid w:val="00A666B0"/>
    <w:rsid w:val="00A67FBB"/>
    <w:rsid w:val="00A72E1D"/>
    <w:rsid w:val="00A765DE"/>
    <w:rsid w:val="00A85738"/>
    <w:rsid w:val="00A8788E"/>
    <w:rsid w:val="00A903D4"/>
    <w:rsid w:val="00A90879"/>
    <w:rsid w:val="00A943D4"/>
    <w:rsid w:val="00A9475F"/>
    <w:rsid w:val="00A95F93"/>
    <w:rsid w:val="00A96D21"/>
    <w:rsid w:val="00AA482B"/>
    <w:rsid w:val="00AA74DA"/>
    <w:rsid w:val="00AB21F0"/>
    <w:rsid w:val="00AB2B00"/>
    <w:rsid w:val="00AB56FC"/>
    <w:rsid w:val="00AB59BB"/>
    <w:rsid w:val="00AC058A"/>
    <w:rsid w:val="00AC4D85"/>
    <w:rsid w:val="00AC510D"/>
    <w:rsid w:val="00AD0FBB"/>
    <w:rsid w:val="00AD15B2"/>
    <w:rsid w:val="00AD360A"/>
    <w:rsid w:val="00AD7750"/>
    <w:rsid w:val="00AE2538"/>
    <w:rsid w:val="00AE26DF"/>
    <w:rsid w:val="00AF0250"/>
    <w:rsid w:val="00AF1174"/>
    <w:rsid w:val="00AF3796"/>
    <w:rsid w:val="00B01841"/>
    <w:rsid w:val="00B02220"/>
    <w:rsid w:val="00B027AD"/>
    <w:rsid w:val="00B02D40"/>
    <w:rsid w:val="00B02E52"/>
    <w:rsid w:val="00B033ED"/>
    <w:rsid w:val="00B03A10"/>
    <w:rsid w:val="00B071C2"/>
    <w:rsid w:val="00B10DA2"/>
    <w:rsid w:val="00B11341"/>
    <w:rsid w:val="00B115C7"/>
    <w:rsid w:val="00B30C0E"/>
    <w:rsid w:val="00B3289E"/>
    <w:rsid w:val="00B35AFA"/>
    <w:rsid w:val="00B40640"/>
    <w:rsid w:val="00B436DC"/>
    <w:rsid w:val="00B43B0D"/>
    <w:rsid w:val="00B4540D"/>
    <w:rsid w:val="00B4651B"/>
    <w:rsid w:val="00B507F0"/>
    <w:rsid w:val="00B516A8"/>
    <w:rsid w:val="00B62116"/>
    <w:rsid w:val="00B64045"/>
    <w:rsid w:val="00B6445E"/>
    <w:rsid w:val="00B65405"/>
    <w:rsid w:val="00B658CD"/>
    <w:rsid w:val="00B67140"/>
    <w:rsid w:val="00B6784C"/>
    <w:rsid w:val="00B67D0D"/>
    <w:rsid w:val="00B7101A"/>
    <w:rsid w:val="00B71B96"/>
    <w:rsid w:val="00B775DB"/>
    <w:rsid w:val="00B80868"/>
    <w:rsid w:val="00B81DD4"/>
    <w:rsid w:val="00B84140"/>
    <w:rsid w:val="00B85F13"/>
    <w:rsid w:val="00B90245"/>
    <w:rsid w:val="00B917CD"/>
    <w:rsid w:val="00B959C7"/>
    <w:rsid w:val="00B95E2F"/>
    <w:rsid w:val="00B964EF"/>
    <w:rsid w:val="00BA47DF"/>
    <w:rsid w:val="00BB0355"/>
    <w:rsid w:val="00BB73AA"/>
    <w:rsid w:val="00BC1281"/>
    <w:rsid w:val="00BC5723"/>
    <w:rsid w:val="00BC67BB"/>
    <w:rsid w:val="00BD004F"/>
    <w:rsid w:val="00BD37A2"/>
    <w:rsid w:val="00BD4289"/>
    <w:rsid w:val="00BD55BE"/>
    <w:rsid w:val="00BD5867"/>
    <w:rsid w:val="00BD792D"/>
    <w:rsid w:val="00BE3D3A"/>
    <w:rsid w:val="00BE46C3"/>
    <w:rsid w:val="00BE743F"/>
    <w:rsid w:val="00BF0E8C"/>
    <w:rsid w:val="00BF570A"/>
    <w:rsid w:val="00C00A76"/>
    <w:rsid w:val="00C01F7B"/>
    <w:rsid w:val="00C02BAA"/>
    <w:rsid w:val="00C05D36"/>
    <w:rsid w:val="00C122B5"/>
    <w:rsid w:val="00C13283"/>
    <w:rsid w:val="00C13604"/>
    <w:rsid w:val="00C162A8"/>
    <w:rsid w:val="00C20100"/>
    <w:rsid w:val="00C235FD"/>
    <w:rsid w:val="00C23DE3"/>
    <w:rsid w:val="00C24700"/>
    <w:rsid w:val="00C255D5"/>
    <w:rsid w:val="00C25608"/>
    <w:rsid w:val="00C2606A"/>
    <w:rsid w:val="00C34155"/>
    <w:rsid w:val="00C365C7"/>
    <w:rsid w:val="00C37688"/>
    <w:rsid w:val="00C37F0A"/>
    <w:rsid w:val="00C40A6C"/>
    <w:rsid w:val="00C42D8D"/>
    <w:rsid w:val="00C453C6"/>
    <w:rsid w:val="00C47360"/>
    <w:rsid w:val="00C532CB"/>
    <w:rsid w:val="00C556B1"/>
    <w:rsid w:val="00C56801"/>
    <w:rsid w:val="00C574FF"/>
    <w:rsid w:val="00C621AB"/>
    <w:rsid w:val="00C62944"/>
    <w:rsid w:val="00C64C93"/>
    <w:rsid w:val="00C65916"/>
    <w:rsid w:val="00C65BB8"/>
    <w:rsid w:val="00C6684F"/>
    <w:rsid w:val="00C7056B"/>
    <w:rsid w:val="00C746ED"/>
    <w:rsid w:val="00C74812"/>
    <w:rsid w:val="00C83105"/>
    <w:rsid w:val="00C83805"/>
    <w:rsid w:val="00C83A10"/>
    <w:rsid w:val="00C8424C"/>
    <w:rsid w:val="00C927F6"/>
    <w:rsid w:val="00C92EB5"/>
    <w:rsid w:val="00C92FCF"/>
    <w:rsid w:val="00C96BAB"/>
    <w:rsid w:val="00CA0865"/>
    <w:rsid w:val="00CA22FD"/>
    <w:rsid w:val="00CA2700"/>
    <w:rsid w:val="00CA2847"/>
    <w:rsid w:val="00CA6817"/>
    <w:rsid w:val="00CB26D9"/>
    <w:rsid w:val="00CB4970"/>
    <w:rsid w:val="00CB4E3B"/>
    <w:rsid w:val="00CB59AD"/>
    <w:rsid w:val="00CC18C7"/>
    <w:rsid w:val="00CC3361"/>
    <w:rsid w:val="00CC33E0"/>
    <w:rsid w:val="00CC640D"/>
    <w:rsid w:val="00CC6779"/>
    <w:rsid w:val="00CD10FE"/>
    <w:rsid w:val="00CD43C3"/>
    <w:rsid w:val="00CE04D9"/>
    <w:rsid w:val="00CE4671"/>
    <w:rsid w:val="00CE52A4"/>
    <w:rsid w:val="00CF1D9F"/>
    <w:rsid w:val="00CF3DFF"/>
    <w:rsid w:val="00D02AB4"/>
    <w:rsid w:val="00D02DC6"/>
    <w:rsid w:val="00D04B08"/>
    <w:rsid w:val="00D11587"/>
    <w:rsid w:val="00D14E54"/>
    <w:rsid w:val="00D17026"/>
    <w:rsid w:val="00D2086E"/>
    <w:rsid w:val="00D2176E"/>
    <w:rsid w:val="00D22E4E"/>
    <w:rsid w:val="00D238E1"/>
    <w:rsid w:val="00D35278"/>
    <w:rsid w:val="00D3688D"/>
    <w:rsid w:val="00D42D55"/>
    <w:rsid w:val="00D44F34"/>
    <w:rsid w:val="00D45261"/>
    <w:rsid w:val="00D468D0"/>
    <w:rsid w:val="00D47FBA"/>
    <w:rsid w:val="00D53C90"/>
    <w:rsid w:val="00D543CA"/>
    <w:rsid w:val="00D60DAA"/>
    <w:rsid w:val="00D6345D"/>
    <w:rsid w:val="00D7249C"/>
    <w:rsid w:val="00D731EE"/>
    <w:rsid w:val="00D74A4C"/>
    <w:rsid w:val="00D8568D"/>
    <w:rsid w:val="00D86095"/>
    <w:rsid w:val="00D96E4F"/>
    <w:rsid w:val="00DA192B"/>
    <w:rsid w:val="00DA1C64"/>
    <w:rsid w:val="00DA2C2F"/>
    <w:rsid w:val="00DB6FE8"/>
    <w:rsid w:val="00DB7805"/>
    <w:rsid w:val="00DB7F8D"/>
    <w:rsid w:val="00DC533E"/>
    <w:rsid w:val="00DC6BE5"/>
    <w:rsid w:val="00DD04C1"/>
    <w:rsid w:val="00DD2803"/>
    <w:rsid w:val="00DD519A"/>
    <w:rsid w:val="00DE4B57"/>
    <w:rsid w:val="00DE536B"/>
    <w:rsid w:val="00DF220D"/>
    <w:rsid w:val="00DF2809"/>
    <w:rsid w:val="00DF525E"/>
    <w:rsid w:val="00DF677A"/>
    <w:rsid w:val="00DF6840"/>
    <w:rsid w:val="00DF76C0"/>
    <w:rsid w:val="00E02B6D"/>
    <w:rsid w:val="00E03569"/>
    <w:rsid w:val="00E058A4"/>
    <w:rsid w:val="00E06A56"/>
    <w:rsid w:val="00E10E5D"/>
    <w:rsid w:val="00E12380"/>
    <w:rsid w:val="00E1243D"/>
    <w:rsid w:val="00E12779"/>
    <w:rsid w:val="00E138B9"/>
    <w:rsid w:val="00E13C19"/>
    <w:rsid w:val="00E2062A"/>
    <w:rsid w:val="00E211A9"/>
    <w:rsid w:val="00E21BBB"/>
    <w:rsid w:val="00E22727"/>
    <w:rsid w:val="00E2762B"/>
    <w:rsid w:val="00E32206"/>
    <w:rsid w:val="00E329AC"/>
    <w:rsid w:val="00E331D6"/>
    <w:rsid w:val="00E36DB0"/>
    <w:rsid w:val="00E36EE2"/>
    <w:rsid w:val="00E41CB6"/>
    <w:rsid w:val="00E46246"/>
    <w:rsid w:val="00E5069D"/>
    <w:rsid w:val="00E51048"/>
    <w:rsid w:val="00E5105A"/>
    <w:rsid w:val="00E5215D"/>
    <w:rsid w:val="00E53357"/>
    <w:rsid w:val="00E55F17"/>
    <w:rsid w:val="00E57CCC"/>
    <w:rsid w:val="00E66C65"/>
    <w:rsid w:val="00E7004D"/>
    <w:rsid w:val="00E70618"/>
    <w:rsid w:val="00E72A7F"/>
    <w:rsid w:val="00E8033A"/>
    <w:rsid w:val="00E83EBD"/>
    <w:rsid w:val="00E85575"/>
    <w:rsid w:val="00E860A4"/>
    <w:rsid w:val="00E969FD"/>
    <w:rsid w:val="00EA153A"/>
    <w:rsid w:val="00EA247A"/>
    <w:rsid w:val="00EA2F15"/>
    <w:rsid w:val="00EA6B5F"/>
    <w:rsid w:val="00EB0263"/>
    <w:rsid w:val="00EB2437"/>
    <w:rsid w:val="00EB725A"/>
    <w:rsid w:val="00EC0D14"/>
    <w:rsid w:val="00EC193D"/>
    <w:rsid w:val="00EC21AC"/>
    <w:rsid w:val="00EC2E88"/>
    <w:rsid w:val="00EC3C1D"/>
    <w:rsid w:val="00EC40F0"/>
    <w:rsid w:val="00EC4191"/>
    <w:rsid w:val="00EC487A"/>
    <w:rsid w:val="00ED219C"/>
    <w:rsid w:val="00ED2974"/>
    <w:rsid w:val="00ED3D56"/>
    <w:rsid w:val="00ED5E94"/>
    <w:rsid w:val="00EE047B"/>
    <w:rsid w:val="00EE39C3"/>
    <w:rsid w:val="00EF3BD5"/>
    <w:rsid w:val="00EF4204"/>
    <w:rsid w:val="00EF64BC"/>
    <w:rsid w:val="00F035EF"/>
    <w:rsid w:val="00F1558F"/>
    <w:rsid w:val="00F17F54"/>
    <w:rsid w:val="00F324EB"/>
    <w:rsid w:val="00F358A5"/>
    <w:rsid w:val="00F41BA7"/>
    <w:rsid w:val="00F450A0"/>
    <w:rsid w:val="00F55099"/>
    <w:rsid w:val="00F565B7"/>
    <w:rsid w:val="00F60007"/>
    <w:rsid w:val="00F62ACC"/>
    <w:rsid w:val="00F646A8"/>
    <w:rsid w:val="00F71B32"/>
    <w:rsid w:val="00F762B6"/>
    <w:rsid w:val="00F776ED"/>
    <w:rsid w:val="00F826AA"/>
    <w:rsid w:val="00F8279A"/>
    <w:rsid w:val="00F83056"/>
    <w:rsid w:val="00F83A3E"/>
    <w:rsid w:val="00F847A6"/>
    <w:rsid w:val="00F876B8"/>
    <w:rsid w:val="00F91DF1"/>
    <w:rsid w:val="00F92038"/>
    <w:rsid w:val="00F92CD6"/>
    <w:rsid w:val="00F92FA3"/>
    <w:rsid w:val="00F978B0"/>
    <w:rsid w:val="00FA0D4C"/>
    <w:rsid w:val="00FA0F31"/>
    <w:rsid w:val="00FA2D9F"/>
    <w:rsid w:val="00FA2FD5"/>
    <w:rsid w:val="00FA5985"/>
    <w:rsid w:val="00FB1819"/>
    <w:rsid w:val="00FB185B"/>
    <w:rsid w:val="00FB2BDB"/>
    <w:rsid w:val="00FB3AB2"/>
    <w:rsid w:val="00FB5B1F"/>
    <w:rsid w:val="00FC2494"/>
    <w:rsid w:val="00FC3474"/>
    <w:rsid w:val="00FC3B6C"/>
    <w:rsid w:val="00FC68C9"/>
    <w:rsid w:val="00FD12D0"/>
    <w:rsid w:val="00FD366E"/>
    <w:rsid w:val="00FE10EE"/>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4E54"/>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x.doi.org/10.1142/9781860948985_0029"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orldscientific.com/worldscibooks/10.1142/p44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3390/axioms11020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rxiv.org/ct?url=https%3A%2F%2Fdx.doi.org%2F10.1016%2Fj.nima.2004.12.018&amp;v=533ce3e2"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51/epjconf/20135502004" TargetMode="External"/><Relationship Id="rId28" Type="http://schemas.openxmlformats.org/officeDocument/2006/relationships/hyperlink" Target="https://doi.org/10.1109/ETFA.2013.664797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3390/met1010134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kmair.ukma.edu.ua/handle/123456789/6795" TargetMode="External"/><Relationship Id="rId27" Type="http://schemas.openxmlformats.org/officeDocument/2006/relationships/hyperlink" Target="https://ela.kpi.ua/handle/123456789/20712" TargetMode="External"/><Relationship Id="rId30" Type="http://schemas.openxmlformats.org/officeDocument/2006/relationships/hyperlink" Target="https://doi.org/10.3390/met1007097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B043-B783-430B-9DCE-059E48FC4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27964</TotalTime>
  <Pages>65</Pages>
  <Words>53203</Words>
  <Characters>30327</Characters>
  <Application>Microsoft Office Word</Application>
  <DocSecurity>0</DocSecurity>
  <Lines>252</Lines>
  <Paragraphs>166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214</cp:revision>
  <dcterms:created xsi:type="dcterms:W3CDTF">2022-01-31T09:51:00Z</dcterms:created>
  <dcterms:modified xsi:type="dcterms:W3CDTF">2022-05-20T11:41:00Z</dcterms:modified>
</cp:coreProperties>
</file>