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B5" w:rsidRDefault="000C7CA2" w:rsidP="00403898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403898" w:rsidRPr="00403898" w:rsidRDefault="000C7CA2" w:rsidP="00403898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CA2">
        <w:rPr>
          <w:rFonts w:ascii="Times New Roman" w:hAnsi="Times New Roman" w:cs="Times New Roman"/>
          <w:b/>
          <w:sz w:val="28"/>
          <w:szCs w:val="28"/>
        </w:rPr>
        <w:t xml:space="preserve">Руководителя </w:t>
      </w:r>
      <w:r w:rsidRPr="00403898">
        <w:rPr>
          <w:rFonts w:ascii="Times New Roman" w:hAnsi="Times New Roman" w:cs="Times New Roman"/>
          <w:b/>
          <w:sz w:val="28"/>
          <w:szCs w:val="28"/>
          <w:u w:val="single"/>
        </w:rPr>
        <w:t>производственной</w:t>
      </w:r>
      <w:r w:rsidR="00403898" w:rsidRPr="004038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CA2">
        <w:rPr>
          <w:rFonts w:ascii="Times New Roman" w:hAnsi="Times New Roman" w:cs="Times New Roman"/>
          <w:b/>
          <w:sz w:val="28"/>
          <w:szCs w:val="28"/>
        </w:rPr>
        <w:t>практики от</w:t>
      </w:r>
    </w:p>
    <w:p w:rsidR="00DB3CC8" w:rsidRDefault="00DB3CC8" w:rsidP="00403898">
      <w:pPr>
        <w:pStyle w:val="Standard"/>
        <w:spacing w:after="0"/>
        <w:jc w:val="center"/>
      </w:pP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(тип практики)</w:t>
      </w:r>
    </w:p>
    <w:p w:rsidR="00DB3CC8" w:rsidRPr="00DB3CC8" w:rsidRDefault="00DB3CC8" w:rsidP="00DB3CC8">
      <w:pPr>
        <w:pStyle w:val="Standar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DB3CC8">
        <w:rPr>
          <w:sz w:val="16"/>
          <w:szCs w:val="16"/>
        </w:rPr>
        <w:t xml:space="preserve">                                 </w:t>
      </w:r>
    </w:p>
    <w:p w:rsidR="00403898" w:rsidRPr="00403898" w:rsidRDefault="00403898" w:rsidP="00403898">
      <w:pPr>
        <w:pStyle w:val="Standard"/>
        <w:spacing w:after="0"/>
        <w:jc w:val="center"/>
        <w:rPr>
          <w:b/>
        </w:rPr>
      </w:pPr>
      <w:r w:rsidRPr="0040389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0C7CA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ООО </w:t>
      </w:r>
      <w:r w:rsidR="00F51C1E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0C7CA2">
        <w:rPr>
          <w:rFonts w:ascii="Times New Roman" w:eastAsia="Times New Roman" w:hAnsi="Times New Roman" w:cs="Times New Roman"/>
          <w:sz w:val="28"/>
          <w:szCs w:val="28"/>
          <w:u w:val="single"/>
        </w:rPr>
        <w:t>ТТ-ПРО</w:t>
      </w:r>
      <w:r w:rsidR="00DB3CC8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  <w:r w:rsidRPr="0040389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B3CC8" w:rsidRPr="00DB3CC8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.</w:t>
      </w:r>
    </w:p>
    <w:p w:rsidR="00AC03B5" w:rsidRPr="00403898" w:rsidRDefault="000C7CA2" w:rsidP="00403898">
      <w:pPr>
        <w:pStyle w:val="Standard"/>
        <w:spacing w:after="0"/>
        <w:jc w:val="center"/>
        <w:rPr>
          <w:b/>
        </w:rPr>
      </w:pPr>
      <w:r>
        <w:rPr>
          <w:rFonts w:ascii="Times New Roman" w:hAnsi="Times New Roman" w:cs="Times New Roman"/>
          <w:sz w:val="16"/>
          <w:szCs w:val="16"/>
        </w:rPr>
        <w:t>(наименование организации)</w:t>
      </w:r>
    </w:p>
    <w:p w:rsidR="00AC03B5" w:rsidRDefault="00AC03B5">
      <w:pPr>
        <w:pStyle w:val="Standard"/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C03B5" w:rsidRDefault="00DB3CC8" w:rsidP="00403898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0C7CA2">
        <w:rPr>
          <w:rFonts w:ascii="Times New Roman" w:hAnsi="Times New Roman" w:cs="Times New Roman"/>
          <w:sz w:val="28"/>
          <w:szCs w:val="28"/>
        </w:rPr>
        <w:t xml:space="preserve">  </w:t>
      </w:r>
      <w:r w:rsidR="000C7CA2" w:rsidRPr="000C7CA2">
        <w:rPr>
          <w:rFonts w:ascii="Times New Roman" w:hAnsi="Times New Roman" w:cs="Times New Roman"/>
          <w:sz w:val="28"/>
          <w:szCs w:val="28"/>
          <w:u w:val="single"/>
        </w:rPr>
        <w:t>09.02.03 Программирование в компьютерных системах</w:t>
      </w:r>
    </w:p>
    <w:p w:rsidR="000C7CA2" w:rsidRPr="000C7CA2" w:rsidRDefault="000C7CA2" w:rsidP="009678FB">
      <w:pPr>
        <w:pStyle w:val="Standard"/>
        <w:spacing w:after="0"/>
        <w:jc w:val="center"/>
        <w:rPr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код, наименование</w:t>
      </w:r>
    </w:p>
    <w:p w:rsidR="00AC03B5" w:rsidRDefault="00AC03B5">
      <w:pPr>
        <w:pStyle w:val="Standard"/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C03B5" w:rsidRPr="00E41FE8" w:rsidRDefault="000C7CA2" w:rsidP="000C7CA2">
      <w:pPr>
        <w:pStyle w:val="Standard"/>
        <w:spacing w:after="0"/>
        <w:jc w:val="center"/>
      </w:pPr>
      <w:r w:rsidRPr="00DB3CC8">
        <w:rPr>
          <w:rFonts w:ascii="Times New Roman" w:hAnsi="Times New Roman" w:cs="Times New Roman"/>
          <w:sz w:val="28"/>
          <w:szCs w:val="28"/>
        </w:rPr>
        <w:t xml:space="preserve">  </w:t>
      </w:r>
      <w:r w:rsidR="00E41FE8">
        <w:rPr>
          <w:rFonts w:ascii="Times New Roman" w:hAnsi="Times New Roman" w:cs="Times New Roman"/>
          <w:sz w:val="28"/>
          <w:szCs w:val="28"/>
          <w:u w:val="single"/>
        </w:rPr>
        <w:t>Куроедов Роман Александрович</w:t>
      </w:r>
    </w:p>
    <w:p w:rsidR="00DB3CC8" w:rsidRDefault="00DB3CC8" w:rsidP="00403898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:rsidR="00AC03B5" w:rsidRDefault="00AC03B5" w:rsidP="006757A6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03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1"/>
        <w:gridCol w:w="60"/>
      </w:tblGrid>
      <w:tr w:rsidR="00403898" w:rsidTr="007A76FF">
        <w:trPr>
          <w:gridAfter w:val="1"/>
          <w:wAfter w:w="60" w:type="dxa"/>
          <w:trHeight w:val="792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Степень самостоятельности решения поставленных задач: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поставленные задачи были решены самостоятельно.                                                                         </w:t>
            </w:r>
            <w:r w:rsidRPr="00403898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469"/>
        </w:trPr>
        <w:tc>
          <w:tcPr>
            <w:tcW w:w="9971" w:type="dxa"/>
          </w:tcPr>
          <w:p w:rsidR="00403898" w:rsidRDefault="00403898" w:rsidP="00E41FE8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теоретической подготовки: </w:t>
            </w:r>
            <w:r w:rsidR="00561D31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вы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сокий</w:t>
            </w:r>
            <w:r w:rsidR="00561D31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="00A667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340"/>
        </w:trPr>
        <w:tc>
          <w:tcPr>
            <w:tcW w:w="9971" w:type="dxa"/>
          </w:tcPr>
          <w:p w:rsidR="00403898" w:rsidRDefault="00403898" w:rsidP="00911D5F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Достигнутые результаты:</w:t>
            </w:r>
            <w:r w:rsidR="00561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1D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получен практический по</w:t>
            </w:r>
            <w:r w:rsidR="00911D5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разработке и</w:t>
            </w:r>
            <w:r w:rsidR="00561D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82067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интеграции</w:t>
            </w:r>
            <w:r w:rsidR="00561D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программных модулей</w:t>
            </w:r>
            <w:r w:rsidR="00911D5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, а также по разработке программной документации.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trHeight w:val="397"/>
        </w:trPr>
        <w:tc>
          <w:tcPr>
            <w:tcW w:w="10031" w:type="dxa"/>
            <w:gridSpan w:val="2"/>
          </w:tcPr>
          <w:p w:rsidR="00403898" w:rsidRP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4D5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Отношение </w:t>
            </w:r>
            <w:r w:rsidR="00C64D6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студента</w:t>
            </w:r>
            <w:r w:rsidRPr="00ED4D5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к процессу прохож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дения практики в целом, а также</w:t>
            </w:r>
            <w:r w:rsidRPr="0040389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</w:t>
            </w:r>
            <w:r w:rsidR="00C64D6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C64D65">
              <w:rPr>
                <w:rFonts w:ascii="Times New Roman" w:hAnsi="Times New Roman" w:cs="Times New Roman"/>
                <w:sz w:val="28"/>
                <w:szCs w:val="28"/>
              </w:rPr>
              <w:t xml:space="preserve">конкретным заданиям: </w:t>
            </w:r>
            <w:r w:rsidR="00F50A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все задания выполнял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в с</w:t>
            </w:r>
            <w:r w:rsidR="00F50A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рок, проявлял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интерес 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br/>
              <w:t>к работе</w:t>
            </w:r>
            <w:r w:rsidR="006757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.                                                                                                                           </w:t>
            </w:r>
            <w:r w:rsidR="006757A6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283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Профессиональные качества студента: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навыки групповой работы, внимательность, хорошо воспринимает информацию, высокая степень инициативы и самостоятельность.                                   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283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Личностные качества студента: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ответственность, инициативность, внимательность, пунктуальность.                                     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397"/>
        </w:trPr>
        <w:tc>
          <w:tcPr>
            <w:tcW w:w="9971" w:type="dxa"/>
          </w:tcPr>
          <w:p w:rsidR="00403898" w:rsidRDefault="00A667F9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Трудовая </w:t>
            </w:r>
            <w:r w:rsidR="00403898">
              <w:rPr>
                <w:rFonts w:ascii="Times New Roman" w:hAnsi="Times New Roman" w:cs="Times New Roman"/>
                <w:sz w:val="28"/>
                <w:szCs w:val="28"/>
              </w:rPr>
              <w:t>дисциплина и соблюдение техники безопасности: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D65" w:rsidRPr="00C64D6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полностью соблюдены.</w:t>
            </w:r>
            <w:r w:rsidR="00C64D6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                                                                        </w:t>
            </w:r>
            <w:r w:rsidR="00C64D65" w:rsidRPr="00C64D65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EA7690" w:rsidTr="007A76FF">
        <w:trPr>
          <w:gridAfter w:val="1"/>
          <w:wAfter w:w="60" w:type="dxa"/>
          <w:trHeight w:val="397"/>
        </w:trPr>
        <w:tc>
          <w:tcPr>
            <w:tcW w:w="9971" w:type="dxa"/>
          </w:tcPr>
          <w:p w:rsidR="00EA7690" w:rsidRDefault="00EA7690" w:rsidP="006757A6">
            <w:pPr>
              <w:pStyle w:val="Standard"/>
              <w:tabs>
                <w:tab w:val="center" w:pos="4677"/>
                <w:tab w:val="left" w:pos="7298"/>
              </w:tabs>
              <w:spacing w:before="120" w:after="0" w:line="240" w:lineRule="auto"/>
              <w:ind w:right="-31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7690" w:rsidRDefault="00EA7690" w:rsidP="006757A6">
      <w:pPr>
        <w:pStyle w:val="Standard"/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A7690" w:rsidRPr="00C64D65" w:rsidRDefault="00EA7690" w:rsidP="006757A6">
      <w:pPr>
        <w:pStyle w:val="Standard"/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="00113ECC" w:rsidRPr="00113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113ECC" w:rsidRPr="00113ECC">
        <w:rPr>
          <w:rFonts w:ascii="Times New Roman" w:hAnsi="Times New Roman" w:cs="Times New Roman"/>
          <w:sz w:val="28"/>
          <w:szCs w:val="28"/>
        </w:rPr>
        <w:t xml:space="preserve">от </w:t>
      </w:r>
      <w:r w:rsidR="00236D69">
        <w:rPr>
          <w:rFonts w:ascii="Times New Roman" w:hAnsi="Times New Roman" w:cs="Times New Roman"/>
          <w:sz w:val="28"/>
          <w:szCs w:val="28"/>
        </w:rPr>
        <w:t xml:space="preserve">профильной </w:t>
      </w:r>
      <w:r w:rsidR="00113ECC" w:rsidRPr="00113ECC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621A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667F9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911D5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>М. Ю. Чаиркин</w:t>
      </w:r>
    </w:p>
    <w:p w:rsidR="00EA7690" w:rsidRDefault="00EA7690" w:rsidP="00060A74">
      <w:pPr>
        <w:pStyle w:val="Standard"/>
        <w:spacing w:after="0"/>
        <w:ind w:right="851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дата, инициалы, фамилия</w:t>
      </w:r>
    </w:p>
    <w:p w:rsidR="00113ECC" w:rsidRDefault="00254689" w:rsidP="00060A74">
      <w:pPr>
        <w:pStyle w:val="Standard"/>
        <w:tabs>
          <w:tab w:val="center" w:pos="4677"/>
          <w:tab w:val="left" w:pos="7298"/>
        </w:tabs>
        <w:spacing w:before="120" w:after="0" w:line="240" w:lineRule="auto"/>
        <w:ind w:right="3401"/>
        <w:jc w:val="right"/>
        <w:rPr>
          <w:rFonts w:ascii="Times New Roman" w:hAnsi="Times New Roman" w:cs="Times New Roman"/>
          <w:sz w:val="28"/>
          <w:szCs w:val="28"/>
        </w:rPr>
      </w:pPr>
      <w:r w:rsidRPr="006757A6">
        <w:rPr>
          <w:rFonts w:ascii="Times New Roman" w:hAnsi="Times New Roman" w:cs="Times New Roman"/>
          <w:sz w:val="20"/>
          <w:szCs w:val="20"/>
        </w:rPr>
        <w:t>М.</w:t>
      </w:r>
      <w:r w:rsidR="00C64D65" w:rsidRPr="006757A6">
        <w:rPr>
          <w:rFonts w:ascii="Times New Roman" w:hAnsi="Times New Roman" w:cs="Times New Roman"/>
          <w:sz w:val="20"/>
          <w:szCs w:val="20"/>
        </w:rPr>
        <w:t xml:space="preserve"> </w:t>
      </w:r>
      <w:r w:rsidRPr="006757A6">
        <w:rPr>
          <w:rFonts w:ascii="Times New Roman" w:hAnsi="Times New Roman" w:cs="Times New Roman"/>
          <w:sz w:val="20"/>
          <w:szCs w:val="20"/>
        </w:rPr>
        <w:t>П</w:t>
      </w:r>
      <w:r w:rsidRPr="00254689">
        <w:rPr>
          <w:rFonts w:ascii="Times New Roman" w:hAnsi="Times New Roman" w:cs="Times New Roman"/>
          <w:sz w:val="28"/>
          <w:szCs w:val="28"/>
        </w:rPr>
        <w:t>.</w:t>
      </w:r>
    </w:p>
    <w:p w:rsidR="00AC03B5" w:rsidRDefault="00AC03B5" w:rsidP="00EA7690">
      <w:pPr>
        <w:pStyle w:val="Standard"/>
        <w:tabs>
          <w:tab w:val="center" w:pos="3543"/>
          <w:tab w:val="left" w:pos="6164"/>
        </w:tabs>
        <w:spacing w:after="0"/>
      </w:pPr>
    </w:p>
    <w:sectPr w:rsidR="00AC03B5" w:rsidSect="0073605F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700" w:rsidRDefault="00C46700">
      <w:pPr>
        <w:spacing w:after="0" w:line="240" w:lineRule="auto"/>
      </w:pPr>
      <w:r>
        <w:separator/>
      </w:r>
    </w:p>
  </w:endnote>
  <w:endnote w:type="continuationSeparator" w:id="0">
    <w:p w:rsidR="00C46700" w:rsidRDefault="00C4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700" w:rsidRDefault="00C4670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46700" w:rsidRDefault="00C46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00A56"/>
    <w:multiLevelType w:val="hybridMultilevel"/>
    <w:tmpl w:val="7010A3CA"/>
    <w:lvl w:ilvl="0" w:tplc="6FE050A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74BC14CA"/>
    <w:multiLevelType w:val="hybridMultilevel"/>
    <w:tmpl w:val="1B78221C"/>
    <w:lvl w:ilvl="0" w:tplc="767AC9B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B5"/>
    <w:rsid w:val="00006DD9"/>
    <w:rsid w:val="00060A74"/>
    <w:rsid w:val="00086467"/>
    <w:rsid w:val="000C7CA2"/>
    <w:rsid w:val="000D60C1"/>
    <w:rsid w:val="000F7918"/>
    <w:rsid w:val="00105A66"/>
    <w:rsid w:val="001139D3"/>
    <w:rsid w:val="00113ECC"/>
    <w:rsid w:val="001244AF"/>
    <w:rsid w:val="00132412"/>
    <w:rsid w:val="00146CBB"/>
    <w:rsid w:val="001A5192"/>
    <w:rsid w:val="001B60AE"/>
    <w:rsid w:val="001F7DBA"/>
    <w:rsid w:val="00210168"/>
    <w:rsid w:val="00236D69"/>
    <w:rsid w:val="00254689"/>
    <w:rsid w:val="00265A2F"/>
    <w:rsid w:val="002955F0"/>
    <w:rsid w:val="002D1A94"/>
    <w:rsid w:val="003163A8"/>
    <w:rsid w:val="00377D8F"/>
    <w:rsid w:val="003A0DE8"/>
    <w:rsid w:val="003D46E3"/>
    <w:rsid w:val="003F1168"/>
    <w:rsid w:val="00403898"/>
    <w:rsid w:val="0041111E"/>
    <w:rsid w:val="004A6507"/>
    <w:rsid w:val="00561D31"/>
    <w:rsid w:val="0056565E"/>
    <w:rsid w:val="005718D4"/>
    <w:rsid w:val="005B1387"/>
    <w:rsid w:val="00606000"/>
    <w:rsid w:val="00641F48"/>
    <w:rsid w:val="00667D3E"/>
    <w:rsid w:val="006757A6"/>
    <w:rsid w:val="006870F2"/>
    <w:rsid w:val="0073605F"/>
    <w:rsid w:val="007A76FF"/>
    <w:rsid w:val="007C0D68"/>
    <w:rsid w:val="008051BE"/>
    <w:rsid w:val="0082067B"/>
    <w:rsid w:val="0085372D"/>
    <w:rsid w:val="00854839"/>
    <w:rsid w:val="008621A4"/>
    <w:rsid w:val="0086782C"/>
    <w:rsid w:val="00894CF5"/>
    <w:rsid w:val="008C6A41"/>
    <w:rsid w:val="00911D5F"/>
    <w:rsid w:val="009302BF"/>
    <w:rsid w:val="00957857"/>
    <w:rsid w:val="009678FB"/>
    <w:rsid w:val="009731C4"/>
    <w:rsid w:val="009A0CB3"/>
    <w:rsid w:val="009C2E23"/>
    <w:rsid w:val="009F4255"/>
    <w:rsid w:val="00A140D2"/>
    <w:rsid w:val="00A16447"/>
    <w:rsid w:val="00A40F63"/>
    <w:rsid w:val="00A6065D"/>
    <w:rsid w:val="00A667F9"/>
    <w:rsid w:val="00A81048"/>
    <w:rsid w:val="00A9172F"/>
    <w:rsid w:val="00AC03B5"/>
    <w:rsid w:val="00AC2D1C"/>
    <w:rsid w:val="00AE3C48"/>
    <w:rsid w:val="00AF4FAD"/>
    <w:rsid w:val="00B12367"/>
    <w:rsid w:val="00B32054"/>
    <w:rsid w:val="00B51601"/>
    <w:rsid w:val="00B70EF2"/>
    <w:rsid w:val="00B75FF3"/>
    <w:rsid w:val="00BB4575"/>
    <w:rsid w:val="00C4047D"/>
    <w:rsid w:val="00C46700"/>
    <w:rsid w:val="00C64D65"/>
    <w:rsid w:val="00C64E01"/>
    <w:rsid w:val="00C71AC7"/>
    <w:rsid w:val="00D554AA"/>
    <w:rsid w:val="00D90E5B"/>
    <w:rsid w:val="00D93EF8"/>
    <w:rsid w:val="00DB3CC8"/>
    <w:rsid w:val="00E00F25"/>
    <w:rsid w:val="00E068DA"/>
    <w:rsid w:val="00E1176B"/>
    <w:rsid w:val="00E16F11"/>
    <w:rsid w:val="00E24FAF"/>
    <w:rsid w:val="00E41FE8"/>
    <w:rsid w:val="00EA7690"/>
    <w:rsid w:val="00EB17CF"/>
    <w:rsid w:val="00ED4D59"/>
    <w:rsid w:val="00F0267B"/>
    <w:rsid w:val="00F17F9C"/>
    <w:rsid w:val="00F50A42"/>
    <w:rsid w:val="00F51C1E"/>
    <w:rsid w:val="00F842F7"/>
    <w:rsid w:val="00FE4BFD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22AA"/>
  <w15:docId w15:val="{606A762A-7D0B-483F-A74E-A209B76D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605F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73605F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73605F"/>
    <w:pPr>
      <w:spacing w:after="120"/>
    </w:pPr>
  </w:style>
  <w:style w:type="paragraph" w:styleId="a3">
    <w:name w:val="List"/>
    <w:basedOn w:val="Textbody"/>
    <w:rsid w:val="0073605F"/>
    <w:rPr>
      <w:rFonts w:cs="Arial"/>
    </w:rPr>
  </w:style>
  <w:style w:type="paragraph" w:styleId="a4">
    <w:name w:val="caption"/>
    <w:basedOn w:val="Standard"/>
    <w:rsid w:val="0073605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73605F"/>
    <w:pPr>
      <w:suppressLineNumbers/>
    </w:pPr>
    <w:rPr>
      <w:rFonts w:cs="Arial"/>
    </w:rPr>
  </w:style>
  <w:style w:type="paragraph" w:styleId="a5">
    <w:name w:val="Balloon Text"/>
    <w:basedOn w:val="Standard"/>
    <w:rsid w:val="0073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rsid w:val="0073605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DB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SonPRO</dc:creator>
  <cp:lastModifiedBy>Siegheardt Greyrat</cp:lastModifiedBy>
  <cp:revision>5</cp:revision>
  <cp:lastPrinted>2020-05-18T10:39:00Z</cp:lastPrinted>
  <dcterms:created xsi:type="dcterms:W3CDTF">2020-05-17T13:27:00Z</dcterms:created>
  <dcterms:modified xsi:type="dcterms:W3CDTF">2020-05-18T10:48:00Z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