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60" w:type="dxa"/>
        <w:tblLayout w:type="fixed"/>
        <w:tblLook w:val="04A0" w:firstRow="1" w:lastRow="0" w:firstColumn="1" w:lastColumn="0" w:noHBand="0" w:noVBand="1"/>
      </w:tblPr>
      <w:tblGrid>
        <w:gridCol w:w="9960"/>
      </w:tblGrid>
      <w:tr w:rsidR="00B150F4" w:rsidRPr="009D61A4" w:rsidTr="004249C7">
        <w:tc>
          <w:tcPr>
            <w:tcW w:w="9960" w:type="dxa"/>
            <w:shd w:val="clear" w:color="auto" w:fill="auto"/>
            <w:hideMark/>
          </w:tcPr>
          <w:p w:rsidR="00B150F4" w:rsidRPr="009D61A4" w:rsidRDefault="00B150F4" w:rsidP="004249C7">
            <w:pPr>
              <w:tabs>
                <w:tab w:val="left" w:pos="709"/>
              </w:tabs>
              <w:spacing w:line="360" w:lineRule="auto"/>
              <w:jc w:val="center"/>
              <w:rPr>
                <w:b/>
                <w:bCs/>
                <w:sz w:val="28"/>
                <w:szCs w:val="28"/>
                <w:lang w:eastAsia="en-US"/>
              </w:rPr>
            </w:pPr>
            <w:r w:rsidRPr="009D61A4">
              <w:rPr>
                <w:bCs/>
                <w:sz w:val="28"/>
                <w:szCs w:val="28"/>
              </w:rPr>
              <w:t>Федеральное государственное бюджетное образовательное</w:t>
            </w:r>
          </w:p>
        </w:tc>
      </w:tr>
      <w:tr w:rsidR="00B150F4" w:rsidRPr="009D61A4" w:rsidTr="004249C7">
        <w:tc>
          <w:tcPr>
            <w:tcW w:w="9960" w:type="dxa"/>
            <w:shd w:val="clear" w:color="auto" w:fill="auto"/>
            <w:hideMark/>
          </w:tcPr>
          <w:p w:rsidR="00B150F4" w:rsidRPr="009D61A4" w:rsidRDefault="00B150F4" w:rsidP="004249C7">
            <w:pPr>
              <w:tabs>
                <w:tab w:val="left" w:pos="709"/>
              </w:tabs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 w:rsidRPr="009D61A4">
              <w:rPr>
                <w:bCs/>
                <w:sz w:val="28"/>
                <w:szCs w:val="28"/>
              </w:rPr>
              <w:t>учреждение высшего образования</w:t>
            </w:r>
          </w:p>
        </w:tc>
      </w:tr>
      <w:tr w:rsidR="00B150F4" w:rsidRPr="009D61A4" w:rsidTr="004249C7">
        <w:trPr>
          <w:trHeight w:val="312"/>
        </w:trPr>
        <w:tc>
          <w:tcPr>
            <w:tcW w:w="9960" w:type="dxa"/>
            <w:shd w:val="clear" w:color="auto" w:fill="auto"/>
            <w:hideMark/>
          </w:tcPr>
          <w:p w:rsidR="00B150F4" w:rsidRPr="009D61A4" w:rsidRDefault="00B150F4" w:rsidP="004249C7">
            <w:pPr>
              <w:tabs>
                <w:tab w:val="left" w:pos="709"/>
              </w:tabs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 w:rsidRPr="009D61A4">
              <w:rPr>
                <w:b/>
                <w:bCs/>
                <w:sz w:val="28"/>
                <w:szCs w:val="28"/>
              </w:rPr>
              <w:t>«НАЦИОНАЛЬНЫЙ ИССЛЕДОВАТЕЛЬСКИЙ МОРДОВСКИЙ ГОС</w:t>
            </w:r>
            <w:r w:rsidRPr="009D61A4">
              <w:rPr>
                <w:b/>
                <w:bCs/>
                <w:sz w:val="28"/>
                <w:szCs w:val="28"/>
              </w:rPr>
              <w:t>У</w:t>
            </w:r>
            <w:r w:rsidRPr="009D61A4">
              <w:rPr>
                <w:b/>
                <w:bCs/>
                <w:sz w:val="28"/>
                <w:szCs w:val="28"/>
              </w:rPr>
              <w:t>ДАРСТВЕННЫЙ УНИВЕРСИТЕТ им. Н. П. ОГАРЁВА»</w:t>
            </w:r>
          </w:p>
        </w:tc>
      </w:tr>
      <w:tr w:rsidR="00B150F4" w:rsidRPr="009D61A4" w:rsidTr="004249C7">
        <w:tc>
          <w:tcPr>
            <w:tcW w:w="9960" w:type="dxa"/>
            <w:shd w:val="clear" w:color="auto" w:fill="auto"/>
          </w:tcPr>
          <w:p w:rsidR="00B150F4" w:rsidRPr="009D61A4" w:rsidRDefault="00B150F4" w:rsidP="004249C7">
            <w:pPr>
              <w:tabs>
                <w:tab w:val="left" w:pos="709"/>
              </w:tabs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</w:p>
        </w:tc>
      </w:tr>
      <w:tr w:rsidR="00B150F4" w:rsidRPr="009D61A4" w:rsidTr="004249C7">
        <w:tc>
          <w:tcPr>
            <w:tcW w:w="9960" w:type="dxa"/>
            <w:shd w:val="clear" w:color="auto" w:fill="auto"/>
          </w:tcPr>
          <w:p w:rsidR="00B150F4" w:rsidRPr="009D61A4" w:rsidRDefault="00B150F4" w:rsidP="004249C7">
            <w:pPr>
              <w:tabs>
                <w:tab w:val="left" w:pos="709"/>
              </w:tabs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</w:p>
        </w:tc>
      </w:tr>
      <w:tr w:rsidR="00B150F4" w:rsidRPr="009D61A4" w:rsidTr="004249C7">
        <w:tc>
          <w:tcPr>
            <w:tcW w:w="9960" w:type="dxa"/>
            <w:shd w:val="clear" w:color="auto" w:fill="auto"/>
            <w:hideMark/>
          </w:tcPr>
          <w:p w:rsidR="00B150F4" w:rsidRPr="009D61A4" w:rsidRDefault="00B150F4" w:rsidP="004249C7">
            <w:pPr>
              <w:tabs>
                <w:tab w:val="left" w:pos="709"/>
              </w:tabs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 w:rsidRPr="009D61A4">
              <w:rPr>
                <w:bCs/>
                <w:sz w:val="28"/>
                <w:szCs w:val="28"/>
              </w:rPr>
              <w:t xml:space="preserve">Факультет </w:t>
            </w:r>
            <w:proofErr w:type="spellStart"/>
            <w:r w:rsidRPr="009D61A4">
              <w:rPr>
                <w:bCs/>
                <w:sz w:val="28"/>
                <w:szCs w:val="28"/>
              </w:rPr>
              <w:t>довузовской</w:t>
            </w:r>
            <w:proofErr w:type="spellEnd"/>
            <w:r w:rsidRPr="009D61A4">
              <w:rPr>
                <w:bCs/>
                <w:sz w:val="28"/>
                <w:szCs w:val="28"/>
              </w:rPr>
              <w:t xml:space="preserve"> подготовки</w:t>
            </w:r>
          </w:p>
        </w:tc>
      </w:tr>
      <w:tr w:rsidR="00B150F4" w:rsidRPr="009D61A4" w:rsidTr="004249C7">
        <w:tc>
          <w:tcPr>
            <w:tcW w:w="9960" w:type="dxa"/>
            <w:shd w:val="clear" w:color="auto" w:fill="auto"/>
            <w:hideMark/>
          </w:tcPr>
          <w:p w:rsidR="00B150F4" w:rsidRPr="009D61A4" w:rsidRDefault="00B150F4" w:rsidP="004249C7">
            <w:pPr>
              <w:tabs>
                <w:tab w:val="left" w:pos="709"/>
              </w:tabs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 w:rsidRPr="009D61A4">
              <w:rPr>
                <w:bCs/>
                <w:sz w:val="28"/>
                <w:szCs w:val="28"/>
              </w:rPr>
              <w:t>и среднего профессионального образования</w:t>
            </w:r>
          </w:p>
        </w:tc>
      </w:tr>
      <w:tr w:rsidR="00B150F4" w:rsidRPr="009D61A4" w:rsidTr="004249C7">
        <w:tc>
          <w:tcPr>
            <w:tcW w:w="9960" w:type="dxa"/>
            <w:shd w:val="clear" w:color="auto" w:fill="auto"/>
            <w:hideMark/>
          </w:tcPr>
          <w:p w:rsidR="00B150F4" w:rsidRPr="009D61A4" w:rsidRDefault="00B150F4" w:rsidP="004249C7">
            <w:pPr>
              <w:tabs>
                <w:tab w:val="left" w:pos="709"/>
              </w:tabs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 w:rsidRPr="009D61A4">
              <w:rPr>
                <w:bCs/>
                <w:sz w:val="28"/>
                <w:szCs w:val="28"/>
              </w:rPr>
              <w:t xml:space="preserve">ВПЦК (кафедра) </w:t>
            </w:r>
            <w:r w:rsidRPr="009D61A4">
              <w:rPr>
                <w:rFonts w:eastAsia="Calibri"/>
                <w:sz w:val="28"/>
                <w:szCs w:val="28"/>
              </w:rPr>
              <w:t>общепрофессиональных и специальных</w:t>
            </w:r>
          </w:p>
        </w:tc>
      </w:tr>
      <w:tr w:rsidR="00B150F4" w:rsidRPr="009D61A4" w:rsidTr="004249C7">
        <w:tc>
          <w:tcPr>
            <w:tcW w:w="9960" w:type="dxa"/>
            <w:shd w:val="clear" w:color="auto" w:fill="auto"/>
            <w:hideMark/>
          </w:tcPr>
          <w:p w:rsidR="00B150F4" w:rsidRPr="009D61A4" w:rsidRDefault="00B150F4" w:rsidP="004249C7">
            <w:pPr>
              <w:tabs>
                <w:tab w:val="left" w:pos="709"/>
              </w:tabs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 w:rsidRPr="009D61A4">
              <w:rPr>
                <w:rFonts w:eastAsia="Calibri"/>
                <w:sz w:val="28"/>
                <w:szCs w:val="28"/>
              </w:rPr>
              <w:t>(информационно-коммуникационных) дисциплин</w:t>
            </w:r>
          </w:p>
        </w:tc>
      </w:tr>
      <w:tr w:rsidR="00B150F4" w:rsidRPr="009D61A4" w:rsidTr="004249C7">
        <w:tc>
          <w:tcPr>
            <w:tcW w:w="9960" w:type="dxa"/>
            <w:shd w:val="clear" w:color="auto" w:fill="auto"/>
          </w:tcPr>
          <w:p w:rsidR="00B150F4" w:rsidRPr="009D61A4" w:rsidRDefault="00B150F4" w:rsidP="004249C7">
            <w:pPr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</w:p>
        </w:tc>
      </w:tr>
      <w:tr w:rsidR="00B150F4" w:rsidRPr="009D61A4" w:rsidTr="004249C7">
        <w:tc>
          <w:tcPr>
            <w:tcW w:w="9960" w:type="dxa"/>
            <w:shd w:val="clear" w:color="auto" w:fill="auto"/>
            <w:hideMark/>
          </w:tcPr>
          <w:p w:rsidR="00B150F4" w:rsidRPr="009D61A4" w:rsidRDefault="00B150F4" w:rsidP="004249C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9D61A4">
              <w:rPr>
                <w:b/>
                <w:sz w:val="28"/>
                <w:szCs w:val="28"/>
              </w:rPr>
              <w:t>ОТЧЁТ</w:t>
            </w:r>
            <w:r w:rsidRPr="009D61A4">
              <w:rPr>
                <w:b/>
                <w:sz w:val="28"/>
                <w:szCs w:val="28"/>
              </w:rPr>
              <w:br/>
              <w:t>ПО ЛАБОРАТОРНОЙ РАБОТЕ №</w:t>
            </w:r>
            <w:r>
              <w:rPr>
                <w:b/>
                <w:sz w:val="28"/>
                <w:szCs w:val="28"/>
              </w:rPr>
              <w:t>1</w:t>
            </w:r>
            <w:r w:rsidRPr="009D61A4">
              <w:rPr>
                <w:b/>
                <w:sz w:val="28"/>
                <w:szCs w:val="28"/>
              </w:rPr>
              <w:br/>
              <w:t>по дисциплине</w:t>
            </w:r>
          </w:p>
          <w:p w:rsidR="00B150F4" w:rsidRPr="009D61A4" w:rsidRDefault="00B150F4" w:rsidP="004249C7">
            <w:pPr>
              <w:spacing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9D61A4">
              <w:rPr>
                <w:b/>
                <w:sz w:val="28"/>
                <w:szCs w:val="28"/>
              </w:rPr>
              <w:t xml:space="preserve"> </w:t>
            </w:r>
            <w:r w:rsidRPr="00223029">
              <w:rPr>
                <w:b/>
                <w:sz w:val="28"/>
                <w:szCs w:val="28"/>
              </w:rPr>
              <w:t>Инструментальные средства разработки программного обеспечения</w:t>
            </w:r>
          </w:p>
        </w:tc>
      </w:tr>
      <w:tr w:rsidR="00B150F4" w:rsidRPr="009D61A4" w:rsidTr="004249C7">
        <w:tc>
          <w:tcPr>
            <w:tcW w:w="9960" w:type="dxa"/>
            <w:shd w:val="clear" w:color="auto" w:fill="auto"/>
          </w:tcPr>
          <w:p w:rsidR="00B150F4" w:rsidRPr="009D61A4" w:rsidRDefault="00B150F4" w:rsidP="004249C7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B150F4" w:rsidRPr="009D61A4" w:rsidTr="004249C7">
        <w:tc>
          <w:tcPr>
            <w:tcW w:w="9960" w:type="dxa"/>
            <w:shd w:val="clear" w:color="auto" w:fill="auto"/>
            <w:hideMark/>
          </w:tcPr>
          <w:tbl>
            <w:tblPr>
              <w:tblW w:w="9854" w:type="dxa"/>
              <w:tblLayout w:type="fixed"/>
              <w:tblLook w:val="04A0" w:firstRow="1" w:lastRow="0" w:firstColumn="1" w:lastColumn="0" w:noHBand="0" w:noVBand="1"/>
            </w:tblPr>
            <w:tblGrid>
              <w:gridCol w:w="2463"/>
              <w:gridCol w:w="231"/>
              <w:gridCol w:w="2232"/>
              <w:gridCol w:w="2128"/>
              <w:gridCol w:w="336"/>
              <w:gridCol w:w="2464"/>
            </w:tblGrid>
            <w:tr w:rsidR="00B150F4" w:rsidRPr="009D61A4" w:rsidTr="004249C7">
              <w:tc>
                <w:tcPr>
                  <w:tcW w:w="2463" w:type="dxa"/>
                  <w:shd w:val="clear" w:color="auto" w:fill="auto"/>
                  <w:hideMark/>
                </w:tcPr>
                <w:p w:rsidR="00B150F4" w:rsidRPr="009D61A4" w:rsidRDefault="00B150F4" w:rsidP="004249C7">
                  <w:pPr>
                    <w:jc w:val="both"/>
                    <w:rPr>
                      <w:sz w:val="28"/>
                      <w:szCs w:val="28"/>
                      <w:lang w:eastAsia="en-US"/>
                    </w:rPr>
                  </w:pPr>
                  <w:r w:rsidRPr="009D61A4">
                    <w:rPr>
                      <w:sz w:val="28"/>
                      <w:szCs w:val="28"/>
                    </w:rPr>
                    <w:t>Автор отчёта</w:t>
                  </w:r>
                </w:p>
              </w:tc>
              <w:tc>
                <w:tcPr>
                  <w:tcW w:w="2463" w:type="dxa"/>
                  <w:gridSpan w:val="2"/>
                  <w:shd w:val="clear" w:color="auto" w:fill="auto"/>
                </w:tcPr>
                <w:p w:rsidR="00B150F4" w:rsidRPr="009D61A4" w:rsidRDefault="00B150F4" w:rsidP="004249C7">
                  <w:pPr>
                    <w:jc w:val="both"/>
                    <w:rPr>
                      <w:sz w:val="28"/>
                      <w:szCs w:val="28"/>
                      <w:lang w:eastAsia="en-US"/>
                    </w:rPr>
                  </w:pPr>
                </w:p>
              </w:tc>
              <w:tc>
                <w:tcPr>
                  <w:tcW w:w="2464" w:type="dxa"/>
                  <w:gridSpan w:val="2"/>
                  <w:shd w:val="clear" w:color="auto" w:fill="auto"/>
                </w:tcPr>
                <w:p w:rsidR="00B150F4" w:rsidRPr="009D61A4" w:rsidRDefault="00B150F4" w:rsidP="004249C7">
                  <w:pPr>
                    <w:jc w:val="both"/>
                    <w:rPr>
                      <w:sz w:val="28"/>
                      <w:szCs w:val="28"/>
                      <w:lang w:eastAsia="en-US"/>
                    </w:rPr>
                  </w:pPr>
                </w:p>
              </w:tc>
              <w:tc>
                <w:tcPr>
                  <w:tcW w:w="2464" w:type="dxa"/>
                  <w:shd w:val="clear" w:color="auto" w:fill="auto"/>
                  <w:hideMark/>
                </w:tcPr>
                <w:p w:rsidR="00B150F4" w:rsidRPr="009D61A4" w:rsidRDefault="00B150F4" w:rsidP="004249C7">
                  <w:pPr>
                    <w:jc w:val="right"/>
                    <w:rPr>
                      <w:sz w:val="28"/>
                      <w:szCs w:val="28"/>
                      <w:lang w:eastAsia="en-US"/>
                    </w:rPr>
                  </w:pPr>
                  <w:r>
                    <w:rPr>
                      <w:sz w:val="28"/>
                      <w:szCs w:val="28"/>
                    </w:rPr>
                    <w:t>Р. А</w:t>
                  </w:r>
                  <w:r w:rsidRPr="009D61A4">
                    <w:rPr>
                      <w:sz w:val="28"/>
                      <w:szCs w:val="28"/>
                    </w:rPr>
                    <w:t xml:space="preserve">. </w:t>
                  </w:r>
                  <w:r>
                    <w:rPr>
                      <w:sz w:val="28"/>
                      <w:szCs w:val="28"/>
                    </w:rPr>
                    <w:t>Куроедов</w:t>
                  </w:r>
                </w:p>
              </w:tc>
            </w:tr>
            <w:tr w:rsidR="00B150F4" w:rsidRPr="009D61A4" w:rsidTr="004249C7">
              <w:tc>
                <w:tcPr>
                  <w:tcW w:w="2463" w:type="dxa"/>
                  <w:shd w:val="clear" w:color="auto" w:fill="auto"/>
                </w:tcPr>
                <w:p w:rsidR="00B150F4" w:rsidRPr="009D61A4" w:rsidRDefault="00B150F4" w:rsidP="004249C7">
                  <w:pPr>
                    <w:spacing w:line="360" w:lineRule="auto"/>
                    <w:jc w:val="both"/>
                    <w:rPr>
                      <w:sz w:val="28"/>
                      <w:szCs w:val="28"/>
                      <w:lang w:eastAsia="en-US"/>
                    </w:rPr>
                  </w:pPr>
                </w:p>
              </w:tc>
              <w:tc>
                <w:tcPr>
                  <w:tcW w:w="2463" w:type="dxa"/>
                  <w:gridSpan w:val="2"/>
                  <w:shd w:val="clear" w:color="auto" w:fill="auto"/>
                  <w:hideMark/>
                </w:tcPr>
                <w:p w:rsidR="00B150F4" w:rsidRPr="009D61A4" w:rsidRDefault="00B150F4" w:rsidP="004249C7">
                  <w:pPr>
                    <w:spacing w:line="360" w:lineRule="auto"/>
                    <w:jc w:val="center"/>
                    <w:rPr>
                      <w:sz w:val="28"/>
                      <w:szCs w:val="28"/>
                      <w:vertAlign w:val="superscript"/>
                      <w:lang w:eastAsia="en-US"/>
                    </w:rPr>
                  </w:pPr>
                  <w:r w:rsidRPr="009D61A4">
                    <w:rPr>
                      <w:sz w:val="28"/>
                      <w:szCs w:val="28"/>
                      <w:vertAlign w:val="superscript"/>
                    </w:rPr>
                    <w:t>(подпись)</w:t>
                  </w:r>
                </w:p>
              </w:tc>
              <w:tc>
                <w:tcPr>
                  <w:tcW w:w="2464" w:type="dxa"/>
                  <w:gridSpan w:val="2"/>
                  <w:shd w:val="clear" w:color="auto" w:fill="auto"/>
                  <w:hideMark/>
                </w:tcPr>
                <w:p w:rsidR="00B150F4" w:rsidRPr="009D61A4" w:rsidRDefault="00B150F4" w:rsidP="004249C7">
                  <w:pPr>
                    <w:spacing w:line="360" w:lineRule="auto"/>
                    <w:jc w:val="center"/>
                    <w:rPr>
                      <w:sz w:val="28"/>
                      <w:szCs w:val="28"/>
                      <w:lang w:eastAsia="en-US"/>
                    </w:rPr>
                  </w:pPr>
                  <w:r w:rsidRPr="009D61A4">
                    <w:rPr>
                      <w:sz w:val="28"/>
                      <w:szCs w:val="28"/>
                      <w:vertAlign w:val="superscript"/>
                    </w:rPr>
                    <w:t>(дата)</w:t>
                  </w:r>
                </w:p>
              </w:tc>
              <w:tc>
                <w:tcPr>
                  <w:tcW w:w="2464" w:type="dxa"/>
                  <w:shd w:val="clear" w:color="auto" w:fill="auto"/>
                </w:tcPr>
                <w:p w:rsidR="00B150F4" w:rsidRPr="009D61A4" w:rsidRDefault="00B150F4" w:rsidP="004249C7">
                  <w:pPr>
                    <w:spacing w:line="360" w:lineRule="auto"/>
                    <w:jc w:val="both"/>
                    <w:rPr>
                      <w:sz w:val="28"/>
                      <w:szCs w:val="28"/>
                      <w:lang w:eastAsia="en-US"/>
                    </w:rPr>
                  </w:pPr>
                </w:p>
              </w:tc>
            </w:tr>
            <w:tr w:rsidR="00B150F4" w:rsidRPr="009D61A4" w:rsidTr="004249C7">
              <w:tc>
                <w:tcPr>
                  <w:tcW w:w="9854" w:type="dxa"/>
                  <w:gridSpan w:val="6"/>
                  <w:shd w:val="clear" w:color="auto" w:fill="auto"/>
                </w:tcPr>
                <w:p w:rsidR="00B150F4" w:rsidRPr="009D61A4" w:rsidRDefault="00B150F4" w:rsidP="004249C7">
                  <w:pPr>
                    <w:spacing w:line="360" w:lineRule="auto"/>
                    <w:jc w:val="both"/>
                    <w:rPr>
                      <w:sz w:val="28"/>
                      <w:szCs w:val="28"/>
                      <w:lang w:eastAsia="en-US"/>
                    </w:rPr>
                  </w:pPr>
                </w:p>
              </w:tc>
            </w:tr>
            <w:tr w:rsidR="00B150F4" w:rsidRPr="009D61A4" w:rsidTr="004249C7">
              <w:tc>
                <w:tcPr>
                  <w:tcW w:w="9854" w:type="dxa"/>
                  <w:gridSpan w:val="6"/>
                  <w:shd w:val="clear" w:color="auto" w:fill="auto"/>
                  <w:hideMark/>
                </w:tcPr>
                <w:p w:rsidR="00B150F4" w:rsidRPr="009D61A4" w:rsidRDefault="00B150F4" w:rsidP="004249C7">
                  <w:pPr>
                    <w:spacing w:line="360" w:lineRule="auto"/>
                    <w:jc w:val="both"/>
                    <w:rPr>
                      <w:sz w:val="28"/>
                      <w:szCs w:val="28"/>
                      <w:lang w:eastAsia="en-US"/>
                    </w:rPr>
                  </w:pPr>
                  <w:r w:rsidRPr="009D61A4">
                    <w:rPr>
                      <w:sz w:val="28"/>
                      <w:szCs w:val="28"/>
                    </w:rPr>
                    <w:t>Специальность 090203 Программирование в компьютерных системах</w:t>
                  </w:r>
                </w:p>
              </w:tc>
            </w:tr>
            <w:tr w:rsidR="00B150F4" w:rsidRPr="009D61A4" w:rsidTr="004249C7">
              <w:tc>
                <w:tcPr>
                  <w:tcW w:w="2463" w:type="dxa"/>
                  <w:shd w:val="clear" w:color="auto" w:fill="auto"/>
                  <w:hideMark/>
                </w:tcPr>
                <w:p w:rsidR="00B150F4" w:rsidRPr="009D61A4" w:rsidRDefault="00B150F4" w:rsidP="004249C7">
                  <w:pPr>
                    <w:spacing w:line="360" w:lineRule="auto"/>
                    <w:jc w:val="both"/>
                    <w:rPr>
                      <w:sz w:val="28"/>
                      <w:szCs w:val="28"/>
                      <w:lang w:eastAsia="en-US"/>
                    </w:rPr>
                  </w:pPr>
                  <w:r w:rsidRPr="009D61A4">
                    <w:rPr>
                      <w:sz w:val="28"/>
                      <w:szCs w:val="28"/>
                    </w:rPr>
                    <w:t>Проверил</w:t>
                  </w:r>
                </w:p>
              </w:tc>
              <w:tc>
                <w:tcPr>
                  <w:tcW w:w="2463" w:type="dxa"/>
                  <w:gridSpan w:val="2"/>
                  <w:shd w:val="clear" w:color="auto" w:fill="auto"/>
                </w:tcPr>
                <w:p w:rsidR="00B150F4" w:rsidRPr="009D61A4" w:rsidRDefault="00B150F4" w:rsidP="004249C7">
                  <w:pPr>
                    <w:spacing w:line="360" w:lineRule="auto"/>
                    <w:jc w:val="both"/>
                    <w:rPr>
                      <w:sz w:val="28"/>
                      <w:szCs w:val="28"/>
                      <w:lang w:eastAsia="en-US"/>
                    </w:rPr>
                  </w:pPr>
                </w:p>
              </w:tc>
              <w:tc>
                <w:tcPr>
                  <w:tcW w:w="2128" w:type="dxa"/>
                  <w:shd w:val="clear" w:color="auto" w:fill="auto"/>
                </w:tcPr>
                <w:p w:rsidR="00B150F4" w:rsidRPr="009D61A4" w:rsidRDefault="00B150F4" w:rsidP="004249C7">
                  <w:pPr>
                    <w:spacing w:line="360" w:lineRule="auto"/>
                    <w:jc w:val="both"/>
                    <w:rPr>
                      <w:sz w:val="28"/>
                      <w:szCs w:val="28"/>
                      <w:lang w:eastAsia="en-US"/>
                    </w:rPr>
                  </w:pPr>
                </w:p>
              </w:tc>
              <w:tc>
                <w:tcPr>
                  <w:tcW w:w="2800" w:type="dxa"/>
                  <w:gridSpan w:val="2"/>
                  <w:shd w:val="clear" w:color="auto" w:fill="auto"/>
                </w:tcPr>
                <w:p w:rsidR="00B150F4" w:rsidRPr="009D61A4" w:rsidRDefault="00B150F4" w:rsidP="004249C7">
                  <w:pPr>
                    <w:spacing w:line="360" w:lineRule="auto"/>
                    <w:jc w:val="both"/>
                    <w:rPr>
                      <w:sz w:val="28"/>
                      <w:szCs w:val="28"/>
                      <w:lang w:eastAsia="en-US"/>
                    </w:rPr>
                  </w:pPr>
                </w:p>
              </w:tc>
            </w:tr>
            <w:tr w:rsidR="00B150F4" w:rsidRPr="009D61A4" w:rsidTr="004249C7">
              <w:tc>
                <w:tcPr>
                  <w:tcW w:w="2694" w:type="dxa"/>
                  <w:gridSpan w:val="2"/>
                  <w:shd w:val="clear" w:color="auto" w:fill="auto"/>
                  <w:hideMark/>
                </w:tcPr>
                <w:p w:rsidR="00B150F4" w:rsidRPr="009D61A4" w:rsidRDefault="00B150F4" w:rsidP="004249C7">
                  <w:pPr>
                    <w:jc w:val="both"/>
                    <w:rPr>
                      <w:sz w:val="28"/>
                      <w:szCs w:val="28"/>
                      <w:lang w:eastAsia="en-US"/>
                    </w:rPr>
                  </w:pPr>
                  <w:r w:rsidRPr="009D61A4">
                    <w:rPr>
                      <w:sz w:val="28"/>
                      <w:szCs w:val="28"/>
                    </w:rPr>
                    <w:t>преподаватель</w:t>
                  </w:r>
                </w:p>
              </w:tc>
              <w:tc>
                <w:tcPr>
                  <w:tcW w:w="2232" w:type="dxa"/>
                  <w:shd w:val="clear" w:color="auto" w:fill="auto"/>
                </w:tcPr>
                <w:p w:rsidR="00B150F4" w:rsidRPr="009D61A4" w:rsidRDefault="00B150F4" w:rsidP="004249C7">
                  <w:pPr>
                    <w:jc w:val="both"/>
                    <w:rPr>
                      <w:sz w:val="28"/>
                      <w:szCs w:val="28"/>
                      <w:lang w:eastAsia="en-US"/>
                    </w:rPr>
                  </w:pPr>
                </w:p>
              </w:tc>
              <w:tc>
                <w:tcPr>
                  <w:tcW w:w="2128" w:type="dxa"/>
                  <w:shd w:val="clear" w:color="auto" w:fill="auto"/>
                </w:tcPr>
                <w:p w:rsidR="00B150F4" w:rsidRPr="009D61A4" w:rsidRDefault="00B150F4" w:rsidP="004249C7">
                  <w:pPr>
                    <w:jc w:val="both"/>
                    <w:rPr>
                      <w:sz w:val="28"/>
                      <w:szCs w:val="28"/>
                      <w:lang w:eastAsia="en-US"/>
                    </w:rPr>
                  </w:pPr>
                </w:p>
              </w:tc>
              <w:tc>
                <w:tcPr>
                  <w:tcW w:w="2800" w:type="dxa"/>
                  <w:gridSpan w:val="2"/>
                  <w:shd w:val="clear" w:color="auto" w:fill="auto"/>
                  <w:hideMark/>
                </w:tcPr>
                <w:p w:rsidR="00B150F4" w:rsidRPr="009D61A4" w:rsidRDefault="00B150F4" w:rsidP="004249C7">
                  <w:pPr>
                    <w:jc w:val="right"/>
                    <w:rPr>
                      <w:sz w:val="28"/>
                      <w:szCs w:val="28"/>
                      <w:lang w:eastAsia="en-US"/>
                    </w:rPr>
                  </w:pPr>
                  <w:r>
                    <w:rPr>
                      <w:sz w:val="28"/>
                      <w:szCs w:val="28"/>
                    </w:rPr>
                    <w:t xml:space="preserve">Н. А. </w:t>
                  </w:r>
                  <w:proofErr w:type="spellStart"/>
                  <w:r>
                    <w:rPr>
                      <w:sz w:val="28"/>
                      <w:szCs w:val="28"/>
                    </w:rPr>
                    <w:t>Базеева</w:t>
                  </w:r>
                  <w:proofErr w:type="spellEnd"/>
                </w:p>
              </w:tc>
            </w:tr>
            <w:tr w:rsidR="00B150F4" w:rsidRPr="009D61A4" w:rsidTr="004249C7">
              <w:tc>
                <w:tcPr>
                  <w:tcW w:w="2463" w:type="dxa"/>
                  <w:shd w:val="clear" w:color="auto" w:fill="auto"/>
                </w:tcPr>
                <w:p w:rsidR="00B150F4" w:rsidRPr="009D61A4" w:rsidRDefault="00B150F4" w:rsidP="004249C7">
                  <w:pPr>
                    <w:spacing w:line="360" w:lineRule="auto"/>
                    <w:jc w:val="both"/>
                    <w:rPr>
                      <w:sz w:val="28"/>
                      <w:szCs w:val="28"/>
                      <w:lang w:eastAsia="en-US"/>
                    </w:rPr>
                  </w:pPr>
                </w:p>
              </w:tc>
              <w:tc>
                <w:tcPr>
                  <w:tcW w:w="2463" w:type="dxa"/>
                  <w:gridSpan w:val="2"/>
                  <w:shd w:val="clear" w:color="auto" w:fill="auto"/>
                  <w:hideMark/>
                </w:tcPr>
                <w:p w:rsidR="00B150F4" w:rsidRPr="009D61A4" w:rsidRDefault="00B150F4" w:rsidP="004249C7">
                  <w:pPr>
                    <w:spacing w:line="360" w:lineRule="auto"/>
                    <w:jc w:val="center"/>
                    <w:rPr>
                      <w:sz w:val="28"/>
                      <w:szCs w:val="28"/>
                      <w:lang w:eastAsia="en-US"/>
                    </w:rPr>
                  </w:pPr>
                  <w:r w:rsidRPr="009D61A4">
                    <w:rPr>
                      <w:sz w:val="28"/>
                      <w:szCs w:val="28"/>
                      <w:vertAlign w:val="superscript"/>
                    </w:rPr>
                    <w:t>(подпись)</w:t>
                  </w:r>
                </w:p>
              </w:tc>
              <w:tc>
                <w:tcPr>
                  <w:tcW w:w="2128" w:type="dxa"/>
                  <w:shd w:val="clear" w:color="auto" w:fill="auto"/>
                  <w:hideMark/>
                </w:tcPr>
                <w:p w:rsidR="00B150F4" w:rsidRPr="009D61A4" w:rsidRDefault="00B150F4" w:rsidP="004249C7">
                  <w:pPr>
                    <w:spacing w:line="360" w:lineRule="auto"/>
                    <w:jc w:val="center"/>
                    <w:rPr>
                      <w:sz w:val="28"/>
                      <w:szCs w:val="28"/>
                      <w:lang w:eastAsia="en-US"/>
                    </w:rPr>
                  </w:pPr>
                  <w:r w:rsidRPr="009D61A4">
                    <w:rPr>
                      <w:sz w:val="28"/>
                      <w:szCs w:val="28"/>
                      <w:vertAlign w:val="superscript"/>
                    </w:rPr>
                    <w:t xml:space="preserve">       (дата)</w:t>
                  </w:r>
                </w:p>
              </w:tc>
              <w:tc>
                <w:tcPr>
                  <w:tcW w:w="2800" w:type="dxa"/>
                  <w:gridSpan w:val="2"/>
                  <w:shd w:val="clear" w:color="auto" w:fill="auto"/>
                </w:tcPr>
                <w:p w:rsidR="00B150F4" w:rsidRPr="009D61A4" w:rsidRDefault="00B150F4" w:rsidP="004249C7">
                  <w:pPr>
                    <w:spacing w:line="360" w:lineRule="auto"/>
                    <w:jc w:val="both"/>
                    <w:rPr>
                      <w:sz w:val="28"/>
                      <w:szCs w:val="28"/>
                      <w:lang w:eastAsia="en-US"/>
                    </w:rPr>
                  </w:pPr>
                </w:p>
              </w:tc>
            </w:tr>
          </w:tbl>
          <w:p w:rsidR="00B150F4" w:rsidRPr="009D61A4" w:rsidRDefault="00B150F4" w:rsidP="004249C7">
            <w:pPr>
              <w:rPr>
                <w:sz w:val="22"/>
                <w:szCs w:val="22"/>
                <w:lang w:eastAsia="en-US"/>
              </w:rPr>
            </w:pPr>
          </w:p>
        </w:tc>
      </w:tr>
      <w:tr w:rsidR="00B150F4" w:rsidRPr="009D61A4" w:rsidTr="004249C7">
        <w:tc>
          <w:tcPr>
            <w:tcW w:w="9960" w:type="dxa"/>
            <w:shd w:val="clear" w:color="auto" w:fill="auto"/>
            <w:hideMark/>
          </w:tcPr>
          <w:p w:rsidR="00B150F4" w:rsidRPr="009D61A4" w:rsidRDefault="00B150F4" w:rsidP="004249C7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 w:rsidRPr="009D61A4">
              <w:rPr>
                <w:sz w:val="28"/>
                <w:szCs w:val="28"/>
              </w:rPr>
              <w:t>Оценка __________________</w:t>
            </w:r>
          </w:p>
        </w:tc>
      </w:tr>
      <w:tr w:rsidR="00B150F4" w:rsidRPr="009D61A4" w:rsidTr="004249C7">
        <w:tc>
          <w:tcPr>
            <w:tcW w:w="9960" w:type="dxa"/>
            <w:shd w:val="clear" w:color="auto" w:fill="auto"/>
          </w:tcPr>
          <w:p w:rsidR="00B150F4" w:rsidRPr="009D61A4" w:rsidRDefault="00B150F4" w:rsidP="004249C7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</w:p>
        </w:tc>
      </w:tr>
      <w:tr w:rsidR="00B150F4" w:rsidRPr="009D61A4" w:rsidTr="004249C7">
        <w:tc>
          <w:tcPr>
            <w:tcW w:w="9960" w:type="dxa"/>
            <w:shd w:val="clear" w:color="auto" w:fill="auto"/>
          </w:tcPr>
          <w:p w:rsidR="00B150F4" w:rsidRPr="009D61A4" w:rsidRDefault="00B150F4" w:rsidP="004249C7">
            <w:pPr>
              <w:jc w:val="center"/>
              <w:rPr>
                <w:sz w:val="28"/>
                <w:szCs w:val="28"/>
              </w:rPr>
            </w:pPr>
          </w:p>
          <w:p w:rsidR="00B150F4" w:rsidRPr="009D61A4" w:rsidRDefault="00B150F4" w:rsidP="004249C7">
            <w:pPr>
              <w:jc w:val="center"/>
              <w:rPr>
                <w:sz w:val="28"/>
                <w:szCs w:val="28"/>
              </w:rPr>
            </w:pPr>
          </w:p>
          <w:p w:rsidR="00B150F4" w:rsidRPr="009D61A4" w:rsidRDefault="00B150F4" w:rsidP="004249C7">
            <w:pPr>
              <w:jc w:val="center"/>
              <w:rPr>
                <w:sz w:val="28"/>
                <w:szCs w:val="28"/>
              </w:rPr>
            </w:pPr>
          </w:p>
          <w:p w:rsidR="00B150F4" w:rsidRPr="009D61A4" w:rsidRDefault="00B150F4" w:rsidP="004249C7">
            <w:pPr>
              <w:jc w:val="center"/>
              <w:rPr>
                <w:sz w:val="28"/>
                <w:szCs w:val="28"/>
              </w:rPr>
            </w:pPr>
          </w:p>
          <w:p w:rsidR="00B150F4" w:rsidRPr="009D61A4" w:rsidRDefault="00B150F4" w:rsidP="004249C7">
            <w:pPr>
              <w:rPr>
                <w:sz w:val="28"/>
                <w:szCs w:val="28"/>
              </w:rPr>
            </w:pPr>
          </w:p>
          <w:p w:rsidR="00B150F4" w:rsidRPr="009D61A4" w:rsidRDefault="00B150F4" w:rsidP="004249C7">
            <w:pPr>
              <w:jc w:val="center"/>
              <w:rPr>
                <w:sz w:val="28"/>
                <w:szCs w:val="28"/>
              </w:rPr>
            </w:pPr>
          </w:p>
          <w:p w:rsidR="00B150F4" w:rsidRPr="009D61A4" w:rsidRDefault="00B150F4" w:rsidP="004249C7">
            <w:pPr>
              <w:jc w:val="center"/>
              <w:rPr>
                <w:sz w:val="28"/>
                <w:szCs w:val="28"/>
              </w:rPr>
            </w:pPr>
          </w:p>
          <w:p w:rsidR="00B150F4" w:rsidRPr="009D61A4" w:rsidRDefault="00B150F4" w:rsidP="004249C7">
            <w:pPr>
              <w:jc w:val="center"/>
              <w:rPr>
                <w:sz w:val="28"/>
                <w:szCs w:val="28"/>
                <w:lang w:eastAsia="en-US"/>
              </w:rPr>
            </w:pPr>
            <w:r w:rsidRPr="009D61A4">
              <w:rPr>
                <w:sz w:val="28"/>
                <w:szCs w:val="28"/>
              </w:rPr>
              <w:t>Саранск</w:t>
            </w:r>
          </w:p>
        </w:tc>
      </w:tr>
      <w:tr w:rsidR="00B150F4" w:rsidRPr="009D61A4" w:rsidTr="004249C7">
        <w:tc>
          <w:tcPr>
            <w:tcW w:w="9960" w:type="dxa"/>
            <w:shd w:val="clear" w:color="auto" w:fill="auto"/>
            <w:hideMark/>
          </w:tcPr>
          <w:p w:rsidR="00B150F4" w:rsidRPr="009D61A4" w:rsidRDefault="00B150F4" w:rsidP="004249C7">
            <w:pPr>
              <w:jc w:val="center"/>
              <w:rPr>
                <w:sz w:val="28"/>
                <w:szCs w:val="28"/>
                <w:lang w:eastAsia="en-US"/>
              </w:rPr>
            </w:pPr>
            <w:r w:rsidRPr="009D61A4">
              <w:rPr>
                <w:sz w:val="28"/>
                <w:szCs w:val="28"/>
              </w:rPr>
              <w:t>2019</w:t>
            </w:r>
          </w:p>
        </w:tc>
      </w:tr>
    </w:tbl>
    <w:p w:rsidR="00B150F4" w:rsidRDefault="00B150F4" w:rsidP="00B150F4">
      <w:pPr>
        <w:spacing w:line="360" w:lineRule="auto"/>
        <w:ind w:firstLine="709"/>
        <w:jc w:val="both"/>
        <w:rPr>
          <w:color w:val="000000" w:themeColor="text1"/>
          <w:sz w:val="28"/>
        </w:rPr>
        <w:sectPr w:rsidR="00B150F4" w:rsidSect="00A967CF">
          <w:foot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:rsidR="00B150F4" w:rsidRPr="00223029" w:rsidRDefault="00B150F4" w:rsidP="00B150F4">
      <w:pPr>
        <w:jc w:val="center"/>
        <w:rPr>
          <w:b/>
          <w:sz w:val="28"/>
          <w:szCs w:val="28"/>
        </w:rPr>
      </w:pPr>
      <w:r w:rsidRPr="00223029">
        <w:rPr>
          <w:b/>
          <w:sz w:val="28"/>
          <w:szCs w:val="28"/>
        </w:rPr>
        <w:lastRenderedPageBreak/>
        <w:t>Оглавление</w:t>
      </w:r>
    </w:p>
    <w:p w:rsidR="00B150F4" w:rsidRPr="00223029" w:rsidRDefault="00B150F4" w:rsidP="00B150F4">
      <w:pPr>
        <w:jc w:val="center"/>
        <w:rPr>
          <w:sz w:val="28"/>
          <w:szCs w:val="28"/>
        </w:rPr>
      </w:pPr>
    </w:p>
    <w:p w:rsidR="00B150F4" w:rsidRPr="00223029" w:rsidRDefault="00B150F4" w:rsidP="00B150F4">
      <w:pPr>
        <w:pStyle w:val="TimesNewRoman14pt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"/>
        <w:gridCol w:w="8863"/>
        <w:gridCol w:w="526"/>
      </w:tblGrid>
      <w:tr w:rsidR="00B150F4" w:rsidRPr="00EA220A" w:rsidTr="004249C7">
        <w:tc>
          <w:tcPr>
            <w:tcW w:w="9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50F4" w:rsidRPr="00EA220A" w:rsidRDefault="00B150F4" w:rsidP="004249C7">
            <w:pPr>
              <w:pStyle w:val="TimesNewRoman14pt"/>
              <w:ind w:firstLine="0"/>
              <w:rPr>
                <w:sz w:val="28"/>
                <w:szCs w:val="28"/>
              </w:rPr>
            </w:pPr>
            <w:r w:rsidRPr="00EA220A">
              <w:rPr>
                <w:sz w:val="28"/>
                <w:szCs w:val="28"/>
              </w:rPr>
              <w:t>Краткие сведения об объекте информатизации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50F4" w:rsidRPr="00EA220A" w:rsidRDefault="00B150F4" w:rsidP="004249C7">
            <w:pPr>
              <w:pStyle w:val="TimesNewRoman14pt"/>
              <w:ind w:firstLine="0"/>
              <w:jc w:val="right"/>
              <w:rPr>
                <w:sz w:val="28"/>
                <w:szCs w:val="28"/>
              </w:rPr>
            </w:pPr>
            <w:r w:rsidRPr="00EA220A">
              <w:rPr>
                <w:sz w:val="28"/>
                <w:szCs w:val="28"/>
              </w:rPr>
              <w:t>3</w:t>
            </w:r>
          </w:p>
        </w:tc>
      </w:tr>
      <w:tr w:rsidR="00B150F4" w:rsidRPr="00EA220A" w:rsidTr="004249C7">
        <w:tc>
          <w:tcPr>
            <w:tcW w:w="9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50F4" w:rsidRPr="00EA220A" w:rsidRDefault="00B150F4" w:rsidP="004249C7">
            <w:pPr>
              <w:pStyle w:val="TimesNewRoman14pt"/>
              <w:ind w:firstLine="0"/>
              <w:rPr>
                <w:sz w:val="28"/>
                <w:szCs w:val="28"/>
              </w:rPr>
            </w:pPr>
            <w:r w:rsidRPr="00EA220A">
              <w:rPr>
                <w:sz w:val="28"/>
                <w:szCs w:val="28"/>
              </w:rPr>
              <w:t>Состав исполнителей</w:t>
            </w:r>
            <w:r w:rsidRPr="00EA220A">
              <w:rPr>
                <w:sz w:val="28"/>
                <w:szCs w:val="28"/>
              </w:rPr>
              <w:tab/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50F4" w:rsidRPr="00EA220A" w:rsidRDefault="00B150F4" w:rsidP="004249C7">
            <w:pPr>
              <w:pStyle w:val="TimesNewRoman14pt"/>
              <w:ind w:firstLine="0"/>
              <w:jc w:val="right"/>
              <w:rPr>
                <w:sz w:val="28"/>
                <w:szCs w:val="28"/>
              </w:rPr>
            </w:pPr>
            <w:r w:rsidRPr="00EA220A">
              <w:rPr>
                <w:sz w:val="28"/>
                <w:szCs w:val="28"/>
              </w:rPr>
              <w:t>3</w:t>
            </w:r>
          </w:p>
        </w:tc>
      </w:tr>
      <w:tr w:rsidR="00B150F4" w:rsidRPr="00EA220A" w:rsidTr="004249C7">
        <w:tc>
          <w:tcPr>
            <w:tcW w:w="9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50F4" w:rsidRPr="00EA220A" w:rsidRDefault="00B150F4" w:rsidP="004249C7">
            <w:pPr>
              <w:pStyle w:val="TimesNewRoman14pt"/>
              <w:ind w:firstLine="0"/>
              <w:rPr>
                <w:sz w:val="28"/>
                <w:szCs w:val="28"/>
              </w:rPr>
            </w:pPr>
            <w:r w:rsidRPr="00EA220A">
              <w:rPr>
                <w:sz w:val="28"/>
                <w:szCs w:val="28"/>
              </w:rPr>
              <w:t>Перечень внешних сущностей, ресурсов, хранилищ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50F4" w:rsidRPr="00EA220A" w:rsidRDefault="00B150F4" w:rsidP="004249C7">
            <w:pPr>
              <w:pStyle w:val="TimesNewRoman14pt"/>
              <w:ind w:firstLine="0"/>
              <w:jc w:val="right"/>
              <w:rPr>
                <w:sz w:val="28"/>
                <w:szCs w:val="28"/>
              </w:rPr>
            </w:pPr>
            <w:r w:rsidRPr="00EA220A">
              <w:rPr>
                <w:sz w:val="28"/>
                <w:szCs w:val="28"/>
              </w:rPr>
              <w:t>3</w:t>
            </w:r>
          </w:p>
        </w:tc>
      </w:tr>
      <w:tr w:rsidR="00B150F4" w:rsidRPr="00EA220A" w:rsidTr="004249C7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50F4" w:rsidRPr="00EA220A" w:rsidRDefault="00B150F4" w:rsidP="004249C7">
            <w:pPr>
              <w:pStyle w:val="TimesNewRoman14pt"/>
              <w:ind w:firstLine="0"/>
              <w:rPr>
                <w:sz w:val="28"/>
                <w:szCs w:val="28"/>
              </w:rPr>
            </w:pP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50F4" w:rsidRPr="00EA220A" w:rsidRDefault="00B150F4" w:rsidP="004249C7">
            <w:pPr>
              <w:pStyle w:val="TimesNewRoman14pt"/>
              <w:ind w:firstLine="0"/>
              <w:rPr>
                <w:sz w:val="28"/>
                <w:szCs w:val="28"/>
              </w:rPr>
            </w:pPr>
            <w:r w:rsidRPr="00EA220A">
              <w:rPr>
                <w:sz w:val="28"/>
                <w:szCs w:val="28"/>
              </w:rPr>
              <w:t>Х</w:t>
            </w:r>
            <w:r w:rsidR="0025551F">
              <w:rPr>
                <w:sz w:val="28"/>
                <w:szCs w:val="28"/>
              </w:rPr>
              <w:t>ранилище</w:t>
            </w:r>
            <w:r w:rsidRPr="00EA220A">
              <w:rPr>
                <w:sz w:val="28"/>
                <w:szCs w:val="28"/>
              </w:rPr>
              <w:tab/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50F4" w:rsidRPr="00EA220A" w:rsidRDefault="00B150F4" w:rsidP="004249C7">
            <w:pPr>
              <w:pStyle w:val="TimesNewRoman14pt"/>
              <w:ind w:firstLine="0"/>
              <w:jc w:val="right"/>
              <w:rPr>
                <w:sz w:val="28"/>
                <w:szCs w:val="28"/>
              </w:rPr>
            </w:pPr>
            <w:r w:rsidRPr="00EA220A">
              <w:rPr>
                <w:sz w:val="28"/>
                <w:szCs w:val="28"/>
              </w:rPr>
              <w:t>4</w:t>
            </w:r>
          </w:p>
        </w:tc>
      </w:tr>
      <w:tr w:rsidR="00B150F4" w:rsidRPr="00EA220A" w:rsidTr="004249C7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50F4" w:rsidRPr="00EA220A" w:rsidRDefault="00B150F4" w:rsidP="004249C7">
            <w:pPr>
              <w:pStyle w:val="TimesNewRoman14pt"/>
              <w:ind w:firstLine="0"/>
              <w:rPr>
                <w:sz w:val="28"/>
                <w:szCs w:val="28"/>
              </w:rPr>
            </w:pP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50F4" w:rsidRPr="00EA220A" w:rsidRDefault="00B150F4" w:rsidP="004249C7">
            <w:pPr>
              <w:pStyle w:val="TimesNewRoman14pt"/>
              <w:ind w:firstLine="0"/>
              <w:rPr>
                <w:sz w:val="28"/>
                <w:szCs w:val="28"/>
              </w:rPr>
            </w:pPr>
            <w:r w:rsidRPr="00EA220A">
              <w:rPr>
                <w:sz w:val="28"/>
                <w:szCs w:val="28"/>
              </w:rPr>
              <w:t>Внешние сущности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50F4" w:rsidRPr="00EA220A" w:rsidRDefault="0025551F" w:rsidP="004249C7">
            <w:pPr>
              <w:pStyle w:val="TimesNewRoman14pt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B150F4" w:rsidRPr="00EA220A" w:rsidTr="004249C7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50F4" w:rsidRPr="00EA220A" w:rsidRDefault="00B150F4" w:rsidP="004249C7">
            <w:pPr>
              <w:pStyle w:val="TimesNewRoman14pt"/>
              <w:ind w:firstLine="0"/>
              <w:rPr>
                <w:sz w:val="28"/>
                <w:szCs w:val="28"/>
              </w:rPr>
            </w:pP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50F4" w:rsidRPr="00EA220A" w:rsidRDefault="00B150F4" w:rsidP="004249C7">
            <w:pPr>
              <w:pStyle w:val="TimesNewRoman14pt"/>
              <w:ind w:firstLine="0"/>
              <w:rPr>
                <w:sz w:val="28"/>
                <w:szCs w:val="28"/>
              </w:rPr>
            </w:pPr>
            <w:r w:rsidRPr="00EA220A">
              <w:rPr>
                <w:sz w:val="28"/>
                <w:szCs w:val="28"/>
              </w:rPr>
              <w:t>Расп</w:t>
            </w:r>
            <w:r w:rsidR="0025551F">
              <w:rPr>
                <w:sz w:val="28"/>
                <w:szCs w:val="28"/>
              </w:rPr>
              <w:t xml:space="preserve">ределение работы исполнителей </w:t>
            </w:r>
            <w:r w:rsidRPr="00EA220A">
              <w:rPr>
                <w:sz w:val="28"/>
                <w:szCs w:val="28"/>
              </w:rPr>
              <w:t>между процессами</w:t>
            </w:r>
            <w:r w:rsidRPr="00EA220A">
              <w:rPr>
                <w:sz w:val="28"/>
                <w:szCs w:val="28"/>
              </w:rPr>
              <w:tab/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50F4" w:rsidRPr="00EA220A" w:rsidRDefault="0025551F" w:rsidP="004249C7">
            <w:pPr>
              <w:pStyle w:val="TimesNewRoman14pt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B150F4" w:rsidRPr="00EA220A" w:rsidTr="004249C7">
        <w:tc>
          <w:tcPr>
            <w:tcW w:w="9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50F4" w:rsidRPr="00EA220A" w:rsidRDefault="00B150F4" w:rsidP="004249C7">
            <w:pPr>
              <w:pStyle w:val="TimesNewRoman14pt"/>
              <w:ind w:firstLine="0"/>
              <w:rPr>
                <w:sz w:val="28"/>
                <w:szCs w:val="28"/>
              </w:rPr>
            </w:pPr>
            <w:r w:rsidRPr="00EA220A">
              <w:rPr>
                <w:sz w:val="28"/>
                <w:szCs w:val="28"/>
              </w:rPr>
              <w:t>Схема основного производственного процесса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50F4" w:rsidRPr="00EA220A" w:rsidRDefault="0025551F" w:rsidP="004249C7">
            <w:pPr>
              <w:pStyle w:val="TimesNewRoman14pt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B150F4" w:rsidRPr="00EA220A" w:rsidTr="004249C7">
        <w:tc>
          <w:tcPr>
            <w:tcW w:w="9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50F4" w:rsidRPr="00EA220A" w:rsidRDefault="00B150F4" w:rsidP="004249C7">
            <w:pPr>
              <w:pStyle w:val="TimesNewRoman14pt"/>
              <w:ind w:firstLine="0"/>
              <w:rPr>
                <w:sz w:val="28"/>
                <w:szCs w:val="28"/>
              </w:rPr>
            </w:pPr>
            <w:r w:rsidRPr="00EA220A">
              <w:rPr>
                <w:sz w:val="28"/>
                <w:szCs w:val="28"/>
              </w:rPr>
              <w:t>Изображение диаграмм процессов всех уровней и текстовое пояснение к этим диаграммам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50F4" w:rsidRPr="00EA220A" w:rsidRDefault="0025551F" w:rsidP="004249C7">
            <w:pPr>
              <w:pStyle w:val="TimesNewRoman14pt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  <w:p w:rsidR="00B150F4" w:rsidRPr="00EA220A" w:rsidRDefault="00B150F4" w:rsidP="0025551F">
            <w:pPr>
              <w:pStyle w:val="TimesNewRoman14pt"/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:rsidR="00B150F4" w:rsidRDefault="00B150F4" w:rsidP="00B150F4">
      <w:pPr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  <w:bookmarkStart w:id="0" w:name="_GoBack"/>
      <w:bookmarkEnd w:id="0"/>
    </w:p>
    <w:p w:rsidR="005950E6" w:rsidRDefault="00B150F4" w:rsidP="00B150F4">
      <w:pPr>
        <w:spacing w:line="360" w:lineRule="auto"/>
        <w:ind w:firstLine="709"/>
        <w:jc w:val="both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lastRenderedPageBreak/>
        <w:t>Краткие сведения об объекте информатизации</w:t>
      </w:r>
    </w:p>
    <w:p w:rsidR="00B150F4" w:rsidRDefault="00B150F4" w:rsidP="00B150F4">
      <w:pPr>
        <w:spacing w:line="360" w:lineRule="auto"/>
        <w:ind w:firstLine="709"/>
        <w:jc w:val="both"/>
        <w:rPr>
          <w:b/>
          <w:color w:val="000000" w:themeColor="text1"/>
          <w:sz w:val="28"/>
        </w:rPr>
      </w:pPr>
    </w:p>
    <w:p w:rsidR="00B150F4" w:rsidRPr="00223029" w:rsidRDefault="00B150F4" w:rsidP="00B150F4">
      <w:pPr>
        <w:pStyle w:val="TimesNewRoman14pt"/>
        <w:spacing w:line="360" w:lineRule="auto"/>
        <w:rPr>
          <w:sz w:val="28"/>
          <w:szCs w:val="28"/>
        </w:rPr>
      </w:pPr>
      <w:r w:rsidRPr="00223029">
        <w:rPr>
          <w:sz w:val="28"/>
          <w:szCs w:val="28"/>
        </w:rPr>
        <w:t xml:space="preserve">Объектом автоматизации является </w:t>
      </w:r>
      <w:r>
        <w:rPr>
          <w:sz w:val="28"/>
          <w:szCs w:val="28"/>
        </w:rPr>
        <w:t>модуль онлайн-кассы</w:t>
      </w:r>
      <w:r w:rsidRPr="00223029">
        <w:rPr>
          <w:sz w:val="28"/>
          <w:szCs w:val="28"/>
        </w:rPr>
        <w:t xml:space="preserve">, </w:t>
      </w:r>
      <w:r>
        <w:rPr>
          <w:sz w:val="28"/>
          <w:szCs w:val="28"/>
        </w:rPr>
        <w:t>осуществляющий автоматизацию торговых процессов</w:t>
      </w:r>
      <w:r w:rsidRPr="00223029">
        <w:rPr>
          <w:sz w:val="28"/>
          <w:szCs w:val="28"/>
        </w:rPr>
        <w:t xml:space="preserve">. Основная функция </w:t>
      </w:r>
      <w:r>
        <w:rPr>
          <w:sz w:val="28"/>
          <w:szCs w:val="28"/>
        </w:rPr>
        <w:t>модуля —</w:t>
      </w:r>
      <w:r w:rsidRPr="00223029">
        <w:rPr>
          <w:sz w:val="28"/>
          <w:szCs w:val="28"/>
        </w:rPr>
        <w:t xml:space="preserve"> это </w:t>
      </w:r>
      <w:r>
        <w:rPr>
          <w:sz w:val="28"/>
          <w:szCs w:val="28"/>
        </w:rPr>
        <w:t xml:space="preserve">автоматизация ведения посменной статистики, товарооборота и </w:t>
      </w:r>
      <w:proofErr w:type="spellStart"/>
      <w:r>
        <w:rPr>
          <w:sz w:val="28"/>
          <w:szCs w:val="28"/>
        </w:rPr>
        <w:t>товароучёта</w:t>
      </w:r>
      <w:proofErr w:type="spellEnd"/>
      <w:r w:rsidRPr="00223029">
        <w:rPr>
          <w:sz w:val="28"/>
          <w:szCs w:val="28"/>
        </w:rPr>
        <w:t>.</w:t>
      </w:r>
    </w:p>
    <w:p w:rsidR="00B150F4" w:rsidRDefault="00B150F4" w:rsidP="00B150F4">
      <w:pPr>
        <w:spacing w:line="360" w:lineRule="auto"/>
        <w:ind w:firstLine="709"/>
        <w:jc w:val="both"/>
        <w:rPr>
          <w:color w:val="000000" w:themeColor="text1"/>
          <w:sz w:val="28"/>
        </w:rPr>
      </w:pPr>
    </w:p>
    <w:p w:rsidR="00B150F4" w:rsidRDefault="00B150F4" w:rsidP="00B150F4">
      <w:pPr>
        <w:spacing w:line="360" w:lineRule="auto"/>
        <w:ind w:firstLine="709"/>
        <w:jc w:val="both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Состав исполнителей</w:t>
      </w:r>
    </w:p>
    <w:p w:rsidR="00B150F4" w:rsidRDefault="00B150F4" w:rsidP="00B150F4">
      <w:pPr>
        <w:spacing w:line="360" w:lineRule="auto"/>
        <w:ind w:firstLine="709"/>
        <w:jc w:val="both"/>
        <w:rPr>
          <w:b/>
          <w:color w:val="000000" w:themeColor="text1"/>
          <w:sz w:val="28"/>
        </w:rPr>
      </w:pPr>
    </w:p>
    <w:p w:rsidR="00B150F4" w:rsidRDefault="00B150F4" w:rsidP="00B150F4">
      <w:pPr>
        <w:spacing w:line="360" w:lineRule="auto"/>
        <w:ind w:firstLine="709"/>
        <w:jc w:val="both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Перечень внешних сущностей, ресурсов, хранилищ</w:t>
      </w:r>
    </w:p>
    <w:p w:rsidR="00B150F4" w:rsidRDefault="00B150F4" w:rsidP="00B150F4">
      <w:pPr>
        <w:spacing w:line="360" w:lineRule="auto"/>
        <w:ind w:firstLine="709"/>
        <w:jc w:val="center"/>
        <w:rPr>
          <w:b/>
          <w:i/>
          <w:color w:val="000000" w:themeColor="text1"/>
          <w:sz w:val="28"/>
        </w:rPr>
      </w:pPr>
      <w:r>
        <w:rPr>
          <w:b/>
          <w:i/>
          <w:color w:val="000000" w:themeColor="text1"/>
          <w:sz w:val="28"/>
        </w:rPr>
        <w:t>Ресурсы</w:t>
      </w:r>
    </w:p>
    <w:p w:rsidR="00B150F4" w:rsidRDefault="00B150F4" w:rsidP="00B150F4">
      <w:pPr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В производственном процессе участвуют следующие должностные лица и компоненты:</w:t>
      </w:r>
    </w:p>
    <w:p w:rsidR="00B150F4" w:rsidRDefault="00B150F4" w:rsidP="00B150F4">
      <w:pPr>
        <w:spacing w:line="360" w:lineRule="auto"/>
        <w:ind w:firstLine="709"/>
        <w:jc w:val="center"/>
        <w:rPr>
          <w:b/>
          <w:color w:val="000000" w:themeColor="text1"/>
          <w:sz w:val="28"/>
        </w:rPr>
      </w:pPr>
    </w:p>
    <w:p w:rsidR="00B150F4" w:rsidRDefault="00B150F4" w:rsidP="00B150F4">
      <w:pPr>
        <w:spacing w:line="360" w:lineRule="auto"/>
        <w:ind w:firstLine="709"/>
        <w:jc w:val="center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«Оператор»</w:t>
      </w:r>
    </w:p>
    <w:p w:rsidR="00B150F4" w:rsidRDefault="00B150F4" w:rsidP="00B150F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Оператор</w:t>
      </w:r>
      <w:r w:rsidRPr="00223029">
        <w:rPr>
          <w:sz w:val="28"/>
          <w:szCs w:val="28"/>
        </w:rPr>
        <w:t xml:space="preserve"> является </w:t>
      </w:r>
      <w:r>
        <w:rPr>
          <w:sz w:val="28"/>
          <w:szCs w:val="28"/>
        </w:rPr>
        <w:t>посредником взаимодействия между модулем и покупателем</w:t>
      </w:r>
      <w:r w:rsidRPr="00223029">
        <w:rPr>
          <w:sz w:val="28"/>
          <w:szCs w:val="28"/>
        </w:rPr>
        <w:t xml:space="preserve">. </w:t>
      </w:r>
      <w:r>
        <w:rPr>
          <w:sz w:val="28"/>
          <w:szCs w:val="28"/>
        </w:rPr>
        <w:t>Его обязанностью является выборка товаров, желаемых либо возвращаемых покупателем, из базы данных предприятия.</w:t>
      </w:r>
    </w:p>
    <w:p w:rsidR="00B150F4" w:rsidRDefault="00B150F4" w:rsidP="00B150F4">
      <w:pPr>
        <w:spacing w:line="360" w:lineRule="auto"/>
        <w:ind w:firstLine="709"/>
        <w:jc w:val="both"/>
        <w:rPr>
          <w:sz w:val="28"/>
          <w:szCs w:val="28"/>
        </w:rPr>
      </w:pPr>
    </w:p>
    <w:p w:rsidR="00B150F4" w:rsidRDefault="00B150F4" w:rsidP="00B150F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>«Модуль»</w:t>
      </w:r>
    </w:p>
    <w:p w:rsidR="00B150F4" w:rsidRDefault="00B150F4" w:rsidP="00B150F4">
      <w:pPr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Представляет собой сам разрабатываемый модуль, обеспечивающий функционал:</w:t>
      </w:r>
    </w:p>
    <w:p w:rsidR="00B150F4" w:rsidRDefault="00B150F4" w:rsidP="00B150F4">
      <w:pPr>
        <w:pStyle w:val="a5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формирования заказов;</w:t>
      </w:r>
    </w:p>
    <w:p w:rsidR="00B150F4" w:rsidRDefault="00B150F4" w:rsidP="00B150F4">
      <w:pPr>
        <w:pStyle w:val="a5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оплаты заказов;</w:t>
      </w:r>
    </w:p>
    <w:p w:rsidR="00B150F4" w:rsidRDefault="00B150F4" w:rsidP="00B150F4">
      <w:pPr>
        <w:pStyle w:val="a5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возврата товаров;</w:t>
      </w:r>
    </w:p>
    <w:p w:rsidR="00B150F4" w:rsidRDefault="00B150F4" w:rsidP="00B150F4">
      <w:pPr>
        <w:pStyle w:val="a5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ведения посменной статистики.</w:t>
      </w:r>
    </w:p>
    <w:p w:rsidR="00B150F4" w:rsidRDefault="00B150F4">
      <w:pPr>
        <w:spacing w:after="160" w:line="259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:rsidR="00B150F4" w:rsidRDefault="0025551F" w:rsidP="00B150F4">
      <w:pPr>
        <w:tabs>
          <w:tab w:val="left" w:pos="993"/>
        </w:tabs>
        <w:spacing w:line="360" w:lineRule="auto"/>
        <w:ind w:firstLine="709"/>
        <w:jc w:val="center"/>
        <w:rPr>
          <w:color w:val="000000" w:themeColor="text1"/>
          <w:sz w:val="28"/>
        </w:rPr>
      </w:pPr>
      <w:r>
        <w:rPr>
          <w:b/>
          <w:i/>
          <w:color w:val="000000" w:themeColor="text1"/>
          <w:sz w:val="28"/>
        </w:rPr>
        <w:lastRenderedPageBreak/>
        <w:t>Хранилище</w:t>
      </w:r>
    </w:p>
    <w:p w:rsidR="00B150F4" w:rsidRDefault="00B150F4" w:rsidP="00B150F4">
      <w:pPr>
        <w:tabs>
          <w:tab w:val="left" w:pos="993"/>
        </w:tabs>
        <w:spacing w:line="360" w:lineRule="auto"/>
        <w:ind w:firstLine="709"/>
        <w:jc w:val="center"/>
        <w:rPr>
          <w:color w:val="000000" w:themeColor="text1"/>
          <w:sz w:val="28"/>
        </w:rPr>
      </w:pPr>
    </w:p>
    <w:p w:rsidR="00B150F4" w:rsidRDefault="00B150F4" w:rsidP="00B150F4">
      <w:pPr>
        <w:tabs>
          <w:tab w:val="left" w:pos="993"/>
        </w:tabs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  <w:lang w:val="en-US"/>
        </w:rPr>
        <w:t xml:space="preserve">S-1 </w:t>
      </w:r>
      <w:r>
        <w:rPr>
          <w:color w:val="000000" w:themeColor="text1"/>
          <w:sz w:val="28"/>
        </w:rPr>
        <w:t>– «База данных»</w:t>
      </w:r>
    </w:p>
    <w:p w:rsidR="008737E7" w:rsidRDefault="008737E7" w:rsidP="008737E7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223029">
        <w:rPr>
          <w:sz w:val="28"/>
          <w:szCs w:val="28"/>
        </w:rPr>
        <w:t>Представляет собой компьютеризированный банк данных</w:t>
      </w:r>
      <w:r>
        <w:rPr>
          <w:sz w:val="28"/>
          <w:szCs w:val="28"/>
        </w:rPr>
        <w:t xml:space="preserve"> содержащий основные сведения о:</w:t>
      </w:r>
    </w:p>
    <w:p w:rsidR="008737E7" w:rsidRPr="008737E7" w:rsidRDefault="008737E7" w:rsidP="008737E7">
      <w:pPr>
        <w:pStyle w:val="a5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color w:val="000000" w:themeColor="text1"/>
          <w:sz w:val="28"/>
        </w:rPr>
      </w:pPr>
      <w:r w:rsidRPr="008737E7">
        <w:rPr>
          <w:sz w:val="28"/>
          <w:szCs w:val="28"/>
        </w:rPr>
        <w:t>сменах (</w:t>
      </w:r>
      <w:r w:rsidRPr="008737E7">
        <w:rPr>
          <w:sz w:val="28"/>
          <w:szCs w:val="28"/>
          <w:lang w:val="en-US"/>
        </w:rPr>
        <w:t>id</w:t>
      </w:r>
      <w:r w:rsidRPr="008737E7">
        <w:rPr>
          <w:sz w:val="28"/>
          <w:szCs w:val="28"/>
        </w:rPr>
        <w:t>, дата начала, дата завершения, сумма продаж, сумма возвратов)</w:t>
      </w:r>
      <w:r>
        <w:rPr>
          <w:sz w:val="28"/>
          <w:szCs w:val="28"/>
        </w:rPr>
        <w:t>;</w:t>
      </w:r>
    </w:p>
    <w:p w:rsidR="008737E7" w:rsidRPr="008737E7" w:rsidRDefault="008737E7" w:rsidP="008737E7">
      <w:pPr>
        <w:pStyle w:val="a5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color w:val="000000" w:themeColor="text1"/>
          <w:sz w:val="28"/>
        </w:rPr>
      </w:pPr>
      <w:r w:rsidRPr="008737E7">
        <w:rPr>
          <w:sz w:val="28"/>
          <w:szCs w:val="28"/>
        </w:rPr>
        <w:t>товарах (артикул, наименование, цена/шт., количество на складе)</w:t>
      </w:r>
      <w:r>
        <w:rPr>
          <w:sz w:val="28"/>
          <w:szCs w:val="28"/>
        </w:rPr>
        <w:t>;</w:t>
      </w:r>
    </w:p>
    <w:p w:rsidR="008737E7" w:rsidRPr="008737E7" w:rsidRDefault="008737E7" w:rsidP="008737E7">
      <w:pPr>
        <w:pStyle w:val="a5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color w:val="000000" w:themeColor="text1"/>
          <w:sz w:val="28"/>
        </w:rPr>
      </w:pPr>
      <w:r>
        <w:rPr>
          <w:sz w:val="28"/>
          <w:szCs w:val="28"/>
        </w:rPr>
        <w:t>продажах (</w:t>
      </w:r>
      <w:r>
        <w:rPr>
          <w:sz w:val="28"/>
          <w:szCs w:val="28"/>
          <w:lang w:val="en-US"/>
        </w:rPr>
        <w:t>id</w:t>
      </w:r>
      <w:r w:rsidRPr="008737E7">
        <w:rPr>
          <w:sz w:val="28"/>
          <w:szCs w:val="28"/>
        </w:rPr>
        <w:t xml:space="preserve"> </w:t>
      </w:r>
      <w:r>
        <w:rPr>
          <w:sz w:val="28"/>
          <w:szCs w:val="28"/>
        </w:rPr>
        <w:t>смены, артикул товара, всего продано за смену);</w:t>
      </w:r>
    </w:p>
    <w:p w:rsidR="008737E7" w:rsidRPr="008737E7" w:rsidRDefault="008737E7" w:rsidP="008737E7">
      <w:pPr>
        <w:pStyle w:val="a5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color w:val="000000" w:themeColor="text1"/>
          <w:sz w:val="28"/>
        </w:rPr>
      </w:pPr>
      <w:r>
        <w:rPr>
          <w:sz w:val="28"/>
          <w:szCs w:val="28"/>
        </w:rPr>
        <w:t xml:space="preserve">возвратах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id</w:t>
      </w:r>
      <w:r w:rsidRPr="008737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смены, артикул товара, всего </w:t>
      </w:r>
      <w:r>
        <w:rPr>
          <w:sz w:val="28"/>
          <w:szCs w:val="28"/>
        </w:rPr>
        <w:t>возвращено за смену).</w:t>
      </w:r>
    </w:p>
    <w:p w:rsidR="008737E7" w:rsidRDefault="008737E7" w:rsidP="008737E7">
      <w:pPr>
        <w:pStyle w:val="a5"/>
        <w:tabs>
          <w:tab w:val="left" w:pos="993"/>
        </w:tabs>
        <w:spacing w:line="360" w:lineRule="auto"/>
        <w:ind w:left="709"/>
        <w:jc w:val="both"/>
        <w:rPr>
          <w:sz w:val="28"/>
          <w:szCs w:val="28"/>
        </w:rPr>
      </w:pPr>
    </w:p>
    <w:p w:rsidR="008737E7" w:rsidRDefault="008737E7" w:rsidP="008737E7">
      <w:pPr>
        <w:pStyle w:val="a5"/>
        <w:tabs>
          <w:tab w:val="left" w:pos="993"/>
        </w:tabs>
        <w:spacing w:line="360" w:lineRule="auto"/>
        <w:ind w:left="0" w:firstLine="709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Внешние сущности</w:t>
      </w:r>
    </w:p>
    <w:p w:rsidR="008737E7" w:rsidRDefault="008737E7" w:rsidP="008737E7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ЕЕ-1 – «Покупатель»</w:t>
      </w:r>
    </w:p>
    <w:p w:rsidR="008737E7" w:rsidRPr="00223029" w:rsidRDefault="008737E7" w:rsidP="008737E7">
      <w:pPr>
        <w:pStyle w:val="TimesNewRoman14p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Покупателем</w:t>
      </w:r>
      <w:r w:rsidRPr="00223029">
        <w:rPr>
          <w:sz w:val="28"/>
          <w:szCs w:val="28"/>
        </w:rPr>
        <w:t xml:space="preserve"> является физическое лицо, которое хочет </w:t>
      </w:r>
      <w:r>
        <w:rPr>
          <w:sz w:val="28"/>
          <w:szCs w:val="28"/>
        </w:rPr>
        <w:t>купить либо вернуть товар</w:t>
      </w:r>
      <w:r w:rsidRPr="00223029">
        <w:rPr>
          <w:sz w:val="28"/>
          <w:szCs w:val="28"/>
        </w:rPr>
        <w:t xml:space="preserve"> </w:t>
      </w:r>
      <w:r>
        <w:rPr>
          <w:sz w:val="28"/>
          <w:szCs w:val="28"/>
        </w:rPr>
        <w:t>организации.</w:t>
      </w:r>
    </w:p>
    <w:p w:rsidR="008737E7" w:rsidRDefault="008737E7" w:rsidP="008737E7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</w:p>
    <w:p w:rsidR="008737E7" w:rsidRPr="008737E7" w:rsidRDefault="008737E7" w:rsidP="008737E7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color w:val="000000" w:themeColor="text1"/>
          <w:sz w:val="28"/>
        </w:rPr>
      </w:pPr>
      <w:r>
        <w:rPr>
          <w:sz w:val="28"/>
          <w:szCs w:val="28"/>
        </w:rPr>
        <w:t>ЕЕ-2</w:t>
      </w:r>
      <w:r>
        <w:rPr>
          <w:sz w:val="28"/>
          <w:szCs w:val="28"/>
        </w:rPr>
        <w:t xml:space="preserve"> – «</w:t>
      </w:r>
      <w:r>
        <w:rPr>
          <w:sz w:val="28"/>
          <w:szCs w:val="28"/>
        </w:rPr>
        <w:t>Банк</w:t>
      </w:r>
      <w:r>
        <w:rPr>
          <w:sz w:val="28"/>
          <w:szCs w:val="28"/>
        </w:rPr>
        <w:t>»</w:t>
      </w:r>
    </w:p>
    <w:p w:rsidR="00A87866" w:rsidRDefault="008737E7" w:rsidP="008737E7">
      <w:pPr>
        <w:pStyle w:val="TimesNewRoman14pt"/>
        <w:spacing w:line="360" w:lineRule="auto"/>
        <w:rPr>
          <w:sz w:val="28"/>
          <w:szCs w:val="28"/>
        </w:rPr>
      </w:pPr>
      <w:r w:rsidRPr="00223029">
        <w:rPr>
          <w:sz w:val="28"/>
          <w:szCs w:val="28"/>
        </w:rPr>
        <w:t>Представляет собой государственное учреждение, которое предоставляет свои услуги различным орга</w:t>
      </w:r>
      <w:r>
        <w:rPr>
          <w:sz w:val="28"/>
          <w:szCs w:val="28"/>
        </w:rPr>
        <w:t>низациям. Банк связан с процесса</w:t>
      </w:r>
      <w:r w:rsidRPr="00223029">
        <w:rPr>
          <w:sz w:val="28"/>
          <w:szCs w:val="28"/>
        </w:rPr>
        <w:t>м</w:t>
      </w:r>
      <w:r>
        <w:rPr>
          <w:sz w:val="28"/>
          <w:szCs w:val="28"/>
        </w:rPr>
        <w:t>и</w:t>
      </w:r>
      <w:r w:rsidRPr="00223029">
        <w:rPr>
          <w:sz w:val="28"/>
          <w:szCs w:val="28"/>
        </w:rPr>
        <w:t xml:space="preserve"> «</w:t>
      </w:r>
      <w:r>
        <w:rPr>
          <w:sz w:val="28"/>
          <w:szCs w:val="28"/>
        </w:rPr>
        <w:t>Оплата</w:t>
      </w:r>
      <w:r w:rsidRPr="00223029">
        <w:rPr>
          <w:sz w:val="28"/>
          <w:szCs w:val="28"/>
        </w:rPr>
        <w:t>»</w:t>
      </w:r>
      <w:r>
        <w:rPr>
          <w:sz w:val="28"/>
          <w:szCs w:val="28"/>
        </w:rPr>
        <w:t xml:space="preserve"> и «Возврат»</w:t>
      </w:r>
      <w:r w:rsidRPr="00223029">
        <w:rPr>
          <w:sz w:val="28"/>
          <w:szCs w:val="28"/>
        </w:rPr>
        <w:t xml:space="preserve">. </w:t>
      </w:r>
      <w:r w:rsidR="00A87866">
        <w:rPr>
          <w:sz w:val="28"/>
          <w:szCs w:val="28"/>
        </w:rPr>
        <w:t>Модуль</w:t>
      </w:r>
      <w:r w:rsidRPr="00223029">
        <w:rPr>
          <w:sz w:val="28"/>
          <w:szCs w:val="28"/>
        </w:rPr>
        <w:t xml:space="preserve"> передаёт в банк </w:t>
      </w:r>
      <w:r w:rsidR="00A87866">
        <w:rPr>
          <w:sz w:val="28"/>
          <w:szCs w:val="28"/>
        </w:rPr>
        <w:t>запрос на проведение транзакций</w:t>
      </w:r>
      <w:r w:rsidRPr="00223029">
        <w:rPr>
          <w:sz w:val="28"/>
          <w:szCs w:val="28"/>
        </w:rPr>
        <w:t xml:space="preserve">, тем самым поручает банку проводить финансовые операции. </w:t>
      </w:r>
      <w:r w:rsidR="00A87866">
        <w:rPr>
          <w:sz w:val="28"/>
          <w:szCs w:val="28"/>
        </w:rPr>
        <w:t>По</w:t>
      </w:r>
      <w:r w:rsidRPr="00223029">
        <w:rPr>
          <w:sz w:val="28"/>
          <w:szCs w:val="28"/>
        </w:rPr>
        <w:t xml:space="preserve"> проведении операции </w:t>
      </w:r>
      <w:r w:rsidR="00A87866">
        <w:rPr>
          <w:sz w:val="28"/>
          <w:szCs w:val="28"/>
        </w:rPr>
        <w:t>модуль получает результат проведения транзакции</w:t>
      </w:r>
      <w:r w:rsidRPr="00223029">
        <w:rPr>
          <w:sz w:val="28"/>
          <w:szCs w:val="28"/>
        </w:rPr>
        <w:t>.</w:t>
      </w:r>
    </w:p>
    <w:p w:rsidR="00A87866" w:rsidRDefault="00A8786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737E7" w:rsidRDefault="00A87866" w:rsidP="00A87866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b/>
          <w:i/>
          <w:sz w:val="28"/>
          <w:szCs w:val="28"/>
        </w:rPr>
      </w:pPr>
      <w:bookmarkStart w:id="1" w:name="_Toc37339164"/>
      <w:r w:rsidRPr="00A87866">
        <w:rPr>
          <w:b/>
          <w:i/>
          <w:sz w:val="28"/>
          <w:szCs w:val="28"/>
        </w:rPr>
        <w:lastRenderedPageBreak/>
        <w:t>Распределение работы исполнителей между процессами</w:t>
      </w:r>
      <w:bookmarkEnd w:id="1"/>
    </w:p>
    <w:p w:rsidR="00A87866" w:rsidRDefault="00A87866" w:rsidP="00A87866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b/>
          <w:i/>
          <w:sz w:val="28"/>
          <w:szCs w:val="28"/>
        </w:rPr>
      </w:pPr>
    </w:p>
    <w:p w:rsidR="00A87866" w:rsidRPr="00223029" w:rsidRDefault="00A87866" w:rsidP="00A87866">
      <w:pPr>
        <w:pStyle w:val="TimesNewRoman14pt"/>
        <w:spacing w:line="360" w:lineRule="auto"/>
        <w:rPr>
          <w:sz w:val="28"/>
          <w:szCs w:val="28"/>
        </w:rPr>
      </w:pPr>
      <w:r w:rsidRPr="00223029">
        <w:rPr>
          <w:sz w:val="28"/>
          <w:szCs w:val="28"/>
        </w:rPr>
        <w:t>Разбиением процессов в равной степени занимался весь состав исполнителей.</w:t>
      </w:r>
    </w:p>
    <w:p w:rsidR="00A87866" w:rsidRDefault="00A87866" w:rsidP="00A87866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color w:val="000000" w:themeColor="text1"/>
          <w:sz w:val="28"/>
        </w:rPr>
      </w:pPr>
    </w:p>
    <w:p w:rsidR="00A87866" w:rsidRDefault="00A87866" w:rsidP="00A87866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color w:val="000000" w:themeColor="text1"/>
          <w:sz w:val="28"/>
        </w:rPr>
      </w:pPr>
      <w:r w:rsidRPr="00A87866">
        <w:rPr>
          <w:b/>
          <w:color w:val="000000" w:themeColor="text1"/>
          <w:sz w:val="28"/>
        </w:rPr>
        <w:t>Схема основного производственного процесса</w:t>
      </w:r>
    </w:p>
    <w:p w:rsidR="00A87866" w:rsidRDefault="00A87866" w:rsidP="00A87866">
      <w:pPr>
        <w:pStyle w:val="a5"/>
        <w:tabs>
          <w:tab w:val="left" w:pos="993"/>
        </w:tabs>
        <w:spacing w:after="360" w:line="360" w:lineRule="auto"/>
        <w:ind w:left="0" w:firstLine="709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8pt;height:459.15pt">
            <v:imagedata r:id="rId9" o:title="main" croptop="5510f" cropleft="8549f" cropright="35103f"/>
          </v:shape>
        </w:pict>
      </w:r>
    </w:p>
    <w:p w:rsidR="00A87866" w:rsidRDefault="00A87866" w:rsidP="00A87866">
      <w:pPr>
        <w:pStyle w:val="a5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Заказ</w:t>
      </w:r>
    </w:p>
    <w:p w:rsidR="00A87866" w:rsidRDefault="00A87866" w:rsidP="00A87866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Процесс формирования заказа и </w:t>
      </w:r>
      <w:r>
        <w:rPr>
          <w:color w:val="000000" w:themeColor="text1"/>
          <w:sz w:val="28"/>
        </w:rPr>
        <w:t>перви</w:t>
      </w:r>
      <w:r>
        <w:rPr>
          <w:color w:val="000000" w:themeColor="text1"/>
          <w:sz w:val="28"/>
        </w:rPr>
        <w:t>чного сбора данных для проведения транзакции.</w:t>
      </w:r>
    </w:p>
    <w:p w:rsidR="00363C59" w:rsidRDefault="00363C59" w:rsidP="00A87866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color w:val="000000" w:themeColor="text1"/>
          <w:sz w:val="28"/>
        </w:rPr>
      </w:pPr>
    </w:p>
    <w:p w:rsidR="00363C59" w:rsidRDefault="00363C59" w:rsidP="00A87866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color w:val="000000" w:themeColor="text1"/>
          <w:sz w:val="28"/>
        </w:rPr>
      </w:pPr>
    </w:p>
    <w:p w:rsidR="00A87866" w:rsidRDefault="00A87866" w:rsidP="00A87866">
      <w:pPr>
        <w:pStyle w:val="a5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Оплата</w:t>
      </w:r>
    </w:p>
    <w:p w:rsidR="00A87866" w:rsidRDefault="00A87866" w:rsidP="00A87866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Процесс вторичного сбора данных для проведения транзакции, отправка запроса на проведение транзакции и регистрация продажи в базе данных организации.</w:t>
      </w:r>
    </w:p>
    <w:p w:rsidR="00A87866" w:rsidRDefault="00A87866" w:rsidP="00A87866">
      <w:pPr>
        <w:pStyle w:val="a5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Возврат</w:t>
      </w:r>
    </w:p>
    <w:p w:rsidR="00091324" w:rsidRDefault="00091324" w:rsidP="00091324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Прием товаров, не удовлетворивших потребностей покупателя, а также отмена транзакции оплаты заказа с участием данного товара и регистрация возврата в базе данных предприятия.</w:t>
      </w:r>
    </w:p>
    <w:p w:rsidR="00A87866" w:rsidRDefault="00A87866" w:rsidP="00A87866">
      <w:pPr>
        <w:pStyle w:val="a5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Статистика смены</w:t>
      </w:r>
    </w:p>
    <w:p w:rsidR="00091324" w:rsidRDefault="00091324" w:rsidP="00091324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Суммирование всех средств, полученных с продаж, возвращенных при возвратах, а также средств, внесенных и изъятых из кассы.</w:t>
      </w:r>
    </w:p>
    <w:p w:rsidR="00091324" w:rsidRDefault="00091324" w:rsidP="00091324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color w:val="000000" w:themeColor="text1"/>
          <w:sz w:val="28"/>
        </w:rPr>
      </w:pPr>
    </w:p>
    <w:p w:rsidR="00091324" w:rsidRDefault="00091324" w:rsidP="00091324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Изображение диаграмм процессов всех уровней и текстовое пояснение к этим диаграммам</w:t>
      </w:r>
    </w:p>
    <w:p w:rsidR="00091324" w:rsidRDefault="00091324" w:rsidP="00091324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b/>
          <w:color w:val="000000" w:themeColor="text1"/>
          <w:sz w:val="28"/>
        </w:rPr>
      </w:pPr>
    </w:p>
    <w:p w:rsidR="00091324" w:rsidRDefault="00091324" w:rsidP="00091324">
      <w:pPr>
        <w:pStyle w:val="a5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Заказ</w:t>
      </w:r>
    </w:p>
    <w:p w:rsidR="00091324" w:rsidRDefault="00091324" w:rsidP="00091324">
      <w:pPr>
        <w:tabs>
          <w:tab w:val="left" w:pos="993"/>
        </w:tabs>
        <w:spacing w:after="360" w:line="360" w:lineRule="auto"/>
        <w:ind w:firstLine="709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pict>
          <v:shape id="_x0000_i1030" type="#_x0000_t75" style="width:295.45pt;height:332.85pt">
            <v:imagedata r:id="rId10" o:title="1" croptop="8486f" cropbottom="15478f" cropleft="8318f" cropright="37343f"/>
          </v:shape>
        </w:pict>
      </w:r>
    </w:p>
    <w:p w:rsidR="00091324" w:rsidRDefault="00855517" w:rsidP="00091324">
      <w:pPr>
        <w:pStyle w:val="a5"/>
        <w:numPr>
          <w:ilvl w:val="1"/>
          <w:numId w:val="4"/>
        </w:numPr>
        <w:tabs>
          <w:tab w:val="clear" w:pos="495"/>
          <w:tab w:val="num" w:pos="709"/>
          <w:tab w:val="left" w:pos="1276"/>
        </w:tabs>
        <w:spacing w:line="360" w:lineRule="auto"/>
        <w:ind w:left="0"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Выборка данных о запрашиваемых товарах</w:t>
      </w:r>
    </w:p>
    <w:p w:rsidR="00855517" w:rsidRDefault="00855517" w:rsidP="00855517">
      <w:pPr>
        <w:pStyle w:val="a5"/>
        <w:tabs>
          <w:tab w:val="left" w:pos="1276"/>
        </w:tabs>
        <w:spacing w:line="360" w:lineRule="auto"/>
        <w:ind w:left="0"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Оператор принимает перечень требуемых товаров от покупателя, и формирует список с информацией о них посредством выборки данных о товарах из базы данных.</w:t>
      </w:r>
    </w:p>
    <w:p w:rsidR="00855517" w:rsidRDefault="00855517" w:rsidP="00091324">
      <w:pPr>
        <w:pStyle w:val="a5"/>
        <w:numPr>
          <w:ilvl w:val="1"/>
          <w:numId w:val="4"/>
        </w:numPr>
        <w:tabs>
          <w:tab w:val="clear" w:pos="495"/>
          <w:tab w:val="num" w:pos="709"/>
          <w:tab w:val="left" w:pos="1276"/>
        </w:tabs>
        <w:spacing w:line="360" w:lineRule="auto"/>
        <w:ind w:left="0"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Формирование итоговой цены заказа</w:t>
      </w:r>
    </w:p>
    <w:p w:rsidR="00855517" w:rsidRDefault="00855517" w:rsidP="00855517">
      <w:pPr>
        <w:pStyle w:val="a5"/>
        <w:tabs>
          <w:tab w:val="left" w:pos="1276"/>
        </w:tabs>
        <w:spacing w:line="360" w:lineRule="auto"/>
        <w:ind w:left="0"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Суммируются все цены товаров, умноженные на выбранное количество.</w:t>
      </w:r>
    </w:p>
    <w:p w:rsidR="00855517" w:rsidRPr="00223029" w:rsidRDefault="00855517" w:rsidP="00855517">
      <w:pPr>
        <w:pStyle w:val="a3"/>
        <w:tabs>
          <w:tab w:val="left" w:pos="851"/>
        </w:tabs>
        <w:spacing w:line="360" w:lineRule="auto"/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  <w:r w:rsidRPr="00223029">
        <w:rPr>
          <w:rFonts w:ascii="Times New Roman" w:hAnsi="Times New Roman"/>
          <w:i/>
          <w:sz w:val="28"/>
          <w:szCs w:val="28"/>
        </w:rPr>
        <w:t>Данный процесс имеет связи с внешними сущностями:</w:t>
      </w:r>
    </w:p>
    <w:p w:rsidR="00855517" w:rsidRDefault="00855517" w:rsidP="00855517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ЕЕ-1 – «Покупатель»</w:t>
      </w:r>
    </w:p>
    <w:p w:rsidR="00855517" w:rsidRPr="00223029" w:rsidRDefault="00855517" w:rsidP="00855517">
      <w:pPr>
        <w:pStyle w:val="a3"/>
        <w:tabs>
          <w:tab w:val="left" w:pos="851"/>
        </w:tabs>
        <w:spacing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223029">
        <w:rPr>
          <w:rFonts w:ascii="Times New Roman" w:hAnsi="Times New Roman"/>
          <w:i/>
          <w:sz w:val="28"/>
          <w:szCs w:val="28"/>
        </w:rPr>
        <w:t>Данный процесс имеет связи с хранилищем:</w:t>
      </w:r>
    </w:p>
    <w:p w:rsidR="00855517" w:rsidRDefault="00855517" w:rsidP="00855517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-1 – «</w:t>
      </w:r>
      <w:r>
        <w:rPr>
          <w:sz w:val="28"/>
          <w:szCs w:val="28"/>
        </w:rPr>
        <w:t>База данных</w:t>
      </w:r>
      <w:r>
        <w:rPr>
          <w:sz w:val="28"/>
          <w:szCs w:val="28"/>
        </w:rPr>
        <w:t>»</w:t>
      </w:r>
    </w:p>
    <w:p w:rsidR="00855517" w:rsidRPr="00223029" w:rsidRDefault="00855517" w:rsidP="00855517">
      <w:pPr>
        <w:pStyle w:val="a3"/>
        <w:tabs>
          <w:tab w:val="left" w:pos="851"/>
        </w:tabs>
        <w:spacing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223029">
        <w:rPr>
          <w:rFonts w:ascii="Times New Roman" w:hAnsi="Times New Roman"/>
          <w:i/>
          <w:sz w:val="28"/>
          <w:szCs w:val="28"/>
        </w:rPr>
        <w:t>А также с процессами:</w:t>
      </w:r>
    </w:p>
    <w:p w:rsidR="00855517" w:rsidRPr="00223029" w:rsidRDefault="00855517" w:rsidP="00855517">
      <w:pPr>
        <w:pStyle w:val="a3"/>
        <w:tabs>
          <w:tab w:val="left" w:pos="851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23029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Оплата</w:t>
      </w:r>
      <w:r w:rsidRPr="00223029">
        <w:rPr>
          <w:rFonts w:ascii="Times New Roman" w:hAnsi="Times New Roman"/>
          <w:sz w:val="28"/>
          <w:szCs w:val="28"/>
        </w:rPr>
        <w:t>»</w:t>
      </w:r>
    </w:p>
    <w:p w:rsidR="00855517" w:rsidRDefault="00855517" w:rsidP="00855517">
      <w:pPr>
        <w:pStyle w:val="a5"/>
        <w:tabs>
          <w:tab w:val="left" w:pos="1276"/>
        </w:tabs>
        <w:spacing w:line="360" w:lineRule="auto"/>
        <w:ind w:left="0" w:firstLine="709"/>
        <w:jc w:val="both"/>
        <w:rPr>
          <w:color w:val="000000" w:themeColor="text1"/>
          <w:sz w:val="28"/>
        </w:rPr>
      </w:pPr>
    </w:p>
    <w:p w:rsidR="00855517" w:rsidRPr="00855517" w:rsidRDefault="00855517" w:rsidP="00855517">
      <w:pPr>
        <w:pStyle w:val="a5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b/>
          <w:color w:val="000000" w:themeColor="text1"/>
          <w:sz w:val="28"/>
        </w:rPr>
      </w:pPr>
      <w:r w:rsidRPr="00855517">
        <w:rPr>
          <w:b/>
          <w:color w:val="000000" w:themeColor="text1"/>
          <w:sz w:val="28"/>
        </w:rPr>
        <w:t>Оплата</w:t>
      </w:r>
    </w:p>
    <w:p w:rsidR="00855517" w:rsidRDefault="007C74F2" w:rsidP="00855517">
      <w:pPr>
        <w:pStyle w:val="a5"/>
        <w:tabs>
          <w:tab w:val="left" w:pos="993"/>
        </w:tabs>
        <w:spacing w:line="360" w:lineRule="auto"/>
        <w:ind w:left="0" w:firstLine="709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pict>
          <v:shape id="_x0000_i1034" type="#_x0000_t75" style="width:353.2pt;height:290.7pt">
            <v:imagedata r:id="rId11" o:title="2" croptop="8056f" cropbottom="13160f" cropleft="1484f" cropright="35155f"/>
          </v:shape>
        </w:pict>
      </w:r>
    </w:p>
    <w:p w:rsidR="00855517" w:rsidRDefault="00855517" w:rsidP="00855517">
      <w:pPr>
        <w:pStyle w:val="a5"/>
        <w:tabs>
          <w:tab w:val="left" w:pos="993"/>
        </w:tabs>
        <w:spacing w:line="360" w:lineRule="auto"/>
        <w:ind w:left="0" w:firstLine="709"/>
        <w:jc w:val="center"/>
        <w:rPr>
          <w:color w:val="000000" w:themeColor="text1"/>
          <w:sz w:val="28"/>
        </w:rPr>
      </w:pPr>
    </w:p>
    <w:p w:rsidR="00855517" w:rsidRDefault="002D3058" w:rsidP="00855517">
      <w:pPr>
        <w:pStyle w:val="a5"/>
        <w:numPr>
          <w:ilvl w:val="0"/>
          <w:numId w:val="6"/>
        </w:numPr>
        <w:tabs>
          <w:tab w:val="left" w:pos="1276"/>
        </w:tabs>
        <w:spacing w:line="360" w:lineRule="auto"/>
        <w:ind w:left="0"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Считывание банковских данных покупателя</w:t>
      </w:r>
    </w:p>
    <w:p w:rsidR="002D3058" w:rsidRDefault="002D3058" w:rsidP="002D3058">
      <w:pPr>
        <w:pStyle w:val="a5"/>
        <w:tabs>
          <w:tab w:val="left" w:pos="1276"/>
        </w:tabs>
        <w:spacing w:line="360" w:lineRule="auto"/>
        <w:ind w:left="0"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Производится считывание данных с магнитной банковской карты покупателя.</w:t>
      </w:r>
    </w:p>
    <w:p w:rsidR="002D3058" w:rsidRDefault="002D3058" w:rsidP="00855517">
      <w:pPr>
        <w:pStyle w:val="a5"/>
        <w:numPr>
          <w:ilvl w:val="0"/>
          <w:numId w:val="6"/>
        </w:numPr>
        <w:tabs>
          <w:tab w:val="left" w:pos="1276"/>
        </w:tabs>
        <w:spacing w:line="360" w:lineRule="auto"/>
        <w:ind w:left="0"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Сбор данных к транзакции</w:t>
      </w:r>
    </w:p>
    <w:p w:rsidR="002D3058" w:rsidRPr="002D3058" w:rsidRDefault="002D3058" w:rsidP="002D3058">
      <w:pPr>
        <w:tabs>
          <w:tab w:val="left" w:pos="1276"/>
        </w:tabs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Формирование транзакции из итоговой цены заказа и банковских данных покупателя, а также отправка транзакции на сервер банка.</w:t>
      </w:r>
    </w:p>
    <w:p w:rsidR="002D3058" w:rsidRDefault="002D3058" w:rsidP="00855517">
      <w:pPr>
        <w:pStyle w:val="a5"/>
        <w:numPr>
          <w:ilvl w:val="0"/>
          <w:numId w:val="6"/>
        </w:numPr>
        <w:tabs>
          <w:tab w:val="left" w:pos="1276"/>
        </w:tabs>
        <w:spacing w:line="360" w:lineRule="auto"/>
        <w:ind w:left="0"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Обработка ответа</w:t>
      </w:r>
    </w:p>
    <w:p w:rsidR="002D3058" w:rsidRDefault="002D3058" w:rsidP="002D3058">
      <w:pPr>
        <w:pStyle w:val="a5"/>
        <w:spacing w:line="360" w:lineRule="auto"/>
        <w:ind w:left="0" w:firstLine="72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При успешном завершении транзакции происходит обновление статистики смены с учетом только что оплаченного заказа и регистрация продажи в базе данных предприятия; при неудачном завершении транзакции формируется запрос на повторное считывание данных покупателя.</w:t>
      </w:r>
    </w:p>
    <w:p w:rsidR="002D3058" w:rsidRPr="00223029" w:rsidRDefault="002D3058" w:rsidP="002D3058">
      <w:pPr>
        <w:pStyle w:val="a3"/>
        <w:tabs>
          <w:tab w:val="left" w:pos="851"/>
        </w:tabs>
        <w:spacing w:line="360" w:lineRule="auto"/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  <w:r w:rsidRPr="00223029">
        <w:rPr>
          <w:rFonts w:ascii="Times New Roman" w:hAnsi="Times New Roman"/>
          <w:i/>
          <w:sz w:val="28"/>
          <w:szCs w:val="28"/>
        </w:rPr>
        <w:t>Данный процесс имеет связи с внешними сущностями:</w:t>
      </w:r>
    </w:p>
    <w:p w:rsidR="002D3058" w:rsidRDefault="002D3058" w:rsidP="002D3058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ЕЕ-1 – «Покупатель»</w:t>
      </w:r>
      <w:r>
        <w:rPr>
          <w:sz w:val="28"/>
          <w:szCs w:val="28"/>
        </w:rPr>
        <w:t xml:space="preserve"> и ЕЕ-2</w:t>
      </w:r>
      <w:r>
        <w:rPr>
          <w:sz w:val="28"/>
          <w:szCs w:val="28"/>
        </w:rPr>
        <w:t xml:space="preserve"> – «</w:t>
      </w:r>
      <w:r>
        <w:rPr>
          <w:sz w:val="28"/>
          <w:szCs w:val="28"/>
        </w:rPr>
        <w:t>Банк</w:t>
      </w:r>
      <w:r>
        <w:rPr>
          <w:sz w:val="28"/>
          <w:szCs w:val="28"/>
        </w:rPr>
        <w:t>»</w:t>
      </w:r>
    </w:p>
    <w:p w:rsidR="002D3058" w:rsidRPr="00223029" w:rsidRDefault="002D3058" w:rsidP="002D3058">
      <w:pPr>
        <w:pStyle w:val="a3"/>
        <w:tabs>
          <w:tab w:val="left" w:pos="851"/>
        </w:tabs>
        <w:spacing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223029">
        <w:rPr>
          <w:rFonts w:ascii="Times New Roman" w:hAnsi="Times New Roman"/>
          <w:i/>
          <w:sz w:val="28"/>
          <w:szCs w:val="28"/>
        </w:rPr>
        <w:t>Данный процесс имеет связи с хранилищем:</w:t>
      </w:r>
    </w:p>
    <w:p w:rsidR="002D3058" w:rsidRDefault="002D3058" w:rsidP="002D3058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-1 – «База данных»</w:t>
      </w:r>
    </w:p>
    <w:p w:rsidR="002D3058" w:rsidRPr="00223029" w:rsidRDefault="002D3058" w:rsidP="002D3058">
      <w:pPr>
        <w:pStyle w:val="a3"/>
        <w:tabs>
          <w:tab w:val="left" w:pos="851"/>
        </w:tabs>
        <w:spacing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223029">
        <w:rPr>
          <w:rFonts w:ascii="Times New Roman" w:hAnsi="Times New Roman"/>
          <w:i/>
          <w:sz w:val="28"/>
          <w:szCs w:val="28"/>
        </w:rPr>
        <w:t>А также с процессами:</w:t>
      </w:r>
    </w:p>
    <w:p w:rsidR="002D3058" w:rsidRPr="00223029" w:rsidRDefault="002D3058" w:rsidP="002D3058">
      <w:pPr>
        <w:pStyle w:val="a3"/>
        <w:tabs>
          <w:tab w:val="left" w:pos="851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23029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Заказ</w:t>
      </w:r>
      <w:r w:rsidRPr="00223029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и «Статистика смены»</w:t>
      </w:r>
    </w:p>
    <w:p w:rsidR="002D3058" w:rsidRDefault="002D3058" w:rsidP="002D3058">
      <w:pPr>
        <w:pStyle w:val="a5"/>
        <w:spacing w:line="360" w:lineRule="auto"/>
        <w:ind w:left="0" w:firstLine="720"/>
        <w:jc w:val="both"/>
        <w:rPr>
          <w:color w:val="000000" w:themeColor="text1"/>
          <w:sz w:val="28"/>
        </w:rPr>
      </w:pPr>
    </w:p>
    <w:p w:rsidR="00F62719" w:rsidRPr="00F62719" w:rsidRDefault="00F62719" w:rsidP="00F62719">
      <w:pPr>
        <w:pStyle w:val="a5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Возврат</w:t>
      </w:r>
    </w:p>
    <w:p w:rsidR="00F62719" w:rsidRDefault="007C74F2" w:rsidP="00F62719">
      <w:pPr>
        <w:pStyle w:val="a5"/>
        <w:tabs>
          <w:tab w:val="left" w:pos="993"/>
        </w:tabs>
        <w:spacing w:line="360" w:lineRule="auto"/>
        <w:ind w:left="0" w:firstLine="709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pict>
          <v:shape id="_x0000_i1040" type="#_x0000_t75" style="width:393.95pt;height:326.7pt">
            <v:imagedata r:id="rId12" o:title="3" croptop="5725f" cropbottom="15491f" cropleft="1709f" cropright="35102f"/>
          </v:shape>
        </w:pict>
      </w:r>
    </w:p>
    <w:p w:rsidR="007C74F2" w:rsidRDefault="007C74F2" w:rsidP="007C74F2">
      <w:pPr>
        <w:pStyle w:val="a5"/>
        <w:numPr>
          <w:ilvl w:val="1"/>
          <w:numId w:val="10"/>
        </w:numPr>
        <w:tabs>
          <w:tab w:val="clear" w:pos="495"/>
          <w:tab w:val="left" w:pos="1276"/>
        </w:tabs>
        <w:spacing w:line="360" w:lineRule="auto"/>
        <w:ind w:left="0"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 xml:space="preserve">Выборка данных о </w:t>
      </w:r>
      <w:r>
        <w:rPr>
          <w:color w:val="000000" w:themeColor="text1"/>
          <w:sz w:val="28"/>
        </w:rPr>
        <w:t>возвращаемых</w:t>
      </w:r>
      <w:r>
        <w:rPr>
          <w:color w:val="000000" w:themeColor="text1"/>
          <w:sz w:val="28"/>
        </w:rPr>
        <w:t xml:space="preserve"> товарах</w:t>
      </w:r>
    </w:p>
    <w:p w:rsidR="007C74F2" w:rsidRDefault="007C74F2" w:rsidP="007C74F2">
      <w:pPr>
        <w:pStyle w:val="a5"/>
        <w:tabs>
          <w:tab w:val="left" w:pos="1276"/>
        </w:tabs>
        <w:spacing w:line="360" w:lineRule="auto"/>
        <w:ind w:left="0"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Оператор принимает перечень </w:t>
      </w:r>
      <w:r>
        <w:rPr>
          <w:color w:val="000000" w:themeColor="text1"/>
          <w:sz w:val="28"/>
        </w:rPr>
        <w:t>возвращаемых</w:t>
      </w:r>
      <w:r>
        <w:rPr>
          <w:color w:val="000000" w:themeColor="text1"/>
          <w:sz w:val="28"/>
        </w:rPr>
        <w:t xml:space="preserve"> товаров от покупателя, и формирует список с информацией о них посредством выборки данных о товарах из базы данных.</w:t>
      </w:r>
    </w:p>
    <w:p w:rsidR="007C74F2" w:rsidRDefault="007C74F2" w:rsidP="007C74F2">
      <w:pPr>
        <w:pStyle w:val="a5"/>
        <w:numPr>
          <w:ilvl w:val="1"/>
          <w:numId w:val="10"/>
        </w:numPr>
        <w:tabs>
          <w:tab w:val="clear" w:pos="495"/>
          <w:tab w:val="left" w:pos="1276"/>
        </w:tabs>
        <w:spacing w:line="360" w:lineRule="auto"/>
        <w:ind w:left="0"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Подсчет</w:t>
      </w:r>
      <w:r>
        <w:rPr>
          <w:color w:val="000000" w:themeColor="text1"/>
          <w:sz w:val="28"/>
        </w:rPr>
        <w:t xml:space="preserve"> итоговой цены заказа</w:t>
      </w:r>
    </w:p>
    <w:p w:rsidR="007C74F2" w:rsidRDefault="007C74F2" w:rsidP="007C74F2">
      <w:pPr>
        <w:pStyle w:val="a5"/>
        <w:tabs>
          <w:tab w:val="left" w:pos="1276"/>
        </w:tabs>
        <w:spacing w:line="360" w:lineRule="auto"/>
        <w:ind w:left="0"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Суммируются все цены товаров, умноженные на выбранное количество</w:t>
      </w:r>
      <w:r>
        <w:rPr>
          <w:color w:val="000000" w:themeColor="text1"/>
          <w:sz w:val="28"/>
        </w:rPr>
        <w:t>, отправляется запрос на проведение транзакции на банковский сервер</w:t>
      </w:r>
      <w:r>
        <w:rPr>
          <w:color w:val="000000" w:themeColor="text1"/>
          <w:sz w:val="28"/>
        </w:rPr>
        <w:t>.</w:t>
      </w:r>
    </w:p>
    <w:p w:rsidR="007C74F2" w:rsidRDefault="007C74F2" w:rsidP="007C74F2">
      <w:pPr>
        <w:pStyle w:val="a5"/>
        <w:numPr>
          <w:ilvl w:val="1"/>
          <w:numId w:val="10"/>
        </w:numPr>
        <w:tabs>
          <w:tab w:val="clear" w:pos="495"/>
          <w:tab w:val="num" w:pos="709"/>
          <w:tab w:val="left" w:pos="1276"/>
        </w:tabs>
        <w:spacing w:line="360" w:lineRule="auto"/>
        <w:ind w:left="0"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Обработка ответа</w:t>
      </w:r>
    </w:p>
    <w:p w:rsidR="007C74F2" w:rsidRPr="007C74F2" w:rsidRDefault="007C74F2" w:rsidP="007C74F2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7C74F2">
        <w:rPr>
          <w:color w:val="000000" w:themeColor="text1"/>
          <w:sz w:val="28"/>
        </w:rPr>
        <w:t xml:space="preserve">При успешном завершении транзакции происходит обновление статистики смены с учетом только что </w:t>
      </w:r>
      <w:r>
        <w:rPr>
          <w:color w:val="000000" w:themeColor="text1"/>
          <w:sz w:val="28"/>
        </w:rPr>
        <w:t>возвращенного</w:t>
      </w:r>
      <w:r w:rsidRPr="007C74F2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товара</w:t>
      </w:r>
      <w:r w:rsidRPr="007C74F2">
        <w:rPr>
          <w:color w:val="000000" w:themeColor="text1"/>
          <w:sz w:val="28"/>
        </w:rPr>
        <w:t xml:space="preserve"> и регистрация </w:t>
      </w:r>
      <w:r>
        <w:rPr>
          <w:color w:val="000000" w:themeColor="text1"/>
          <w:sz w:val="28"/>
        </w:rPr>
        <w:t>возврата</w:t>
      </w:r>
      <w:r w:rsidRPr="007C74F2">
        <w:rPr>
          <w:color w:val="000000" w:themeColor="text1"/>
          <w:sz w:val="28"/>
        </w:rPr>
        <w:t xml:space="preserve"> в базе данных предприятия; при неудачном завершении транзакции формируется запрос на повторн</w:t>
      </w:r>
      <w:r>
        <w:rPr>
          <w:color w:val="000000" w:themeColor="text1"/>
          <w:sz w:val="28"/>
        </w:rPr>
        <w:t>ое формирование списка возвращаемых товаров</w:t>
      </w:r>
      <w:r w:rsidRPr="007C74F2">
        <w:rPr>
          <w:color w:val="000000" w:themeColor="text1"/>
          <w:sz w:val="28"/>
        </w:rPr>
        <w:t>.</w:t>
      </w:r>
    </w:p>
    <w:p w:rsidR="007C74F2" w:rsidRPr="00223029" w:rsidRDefault="007C74F2" w:rsidP="007C74F2">
      <w:pPr>
        <w:pStyle w:val="a3"/>
        <w:tabs>
          <w:tab w:val="left" w:pos="851"/>
        </w:tabs>
        <w:spacing w:line="360" w:lineRule="auto"/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  <w:r w:rsidRPr="00223029">
        <w:rPr>
          <w:rFonts w:ascii="Times New Roman" w:hAnsi="Times New Roman"/>
          <w:i/>
          <w:sz w:val="28"/>
          <w:szCs w:val="28"/>
        </w:rPr>
        <w:t>Данный процесс имеет связи с внешними сущностями:</w:t>
      </w:r>
    </w:p>
    <w:p w:rsidR="007C74F2" w:rsidRDefault="007C74F2" w:rsidP="007C74F2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ЕЕ-1 – «Покупатель» и ЕЕ-2 – «Банк»</w:t>
      </w:r>
    </w:p>
    <w:p w:rsidR="007C74F2" w:rsidRPr="00223029" w:rsidRDefault="007C74F2" w:rsidP="007C74F2">
      <w:pPr>
        <w:pStyle w:val="a3"/>
        <w:tabs>
          <w:tab w:val="left" w:pos="851"/>
        </w:tabs>
        <w:spacing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223029">
        <w:rPr>
          <w:rFonts w:ascii="Times New Roman" w:hAnsi="Times New Roman"/>
          <w:i/>
          <w:sz w:val="28"/>
          <w:szCs w:val="28"/>
        </w:rPr>
        <w:t>Данный процесс имеет связи с хранилищем:</w:t>
      </w:r>
    </w:p>
    <w:p w:rsidR="007C74F2" w:rsidRDefault="007C74F2" w:rsidP="007C74F2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-1 – «База данных»</w:t>
      </w:r>
    </w:p>
    <w:p w:rsidR="007C74F2" w:rsidRPr="00223029" w:rsidRDefault="007C74F2" w:rsidP="007C74F2">
      <w:pPr>
        <w:pStyle w:val="a3"/>
        <w:tabs>
          <w:tab w:val="left" w:pos="851"/>
        </w:tabs>
        <w:spacing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223029">
        <w:rPr>
          <w:rFonts w:ascii="Times New Roman" w:hAnsi="Times New Roman"/>
          <w:i/>
          <w:sz w:val="28"/>
          <w:szCs w:val="28"/>
        </w:rPr>
        <w:t>А также с процессами:</w:t>
      </w:r>
    </w:p>
    <w:p w:rsidR="007C74F2" w:rsidRPr="00223029" w:rsidRDefault="007C74F2" w:rsidP="007C74F2">
      <w:pPr>
        <w:pStyle w:val="a3"/>
        <w:tabs>
          <w:tab w:val="left" w:pos="851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«Статистика смены»</w:t>
      </w:r>
    </w:p>
    <w:p w:rsidR="001622B0" w:rsidRDefault="001622B0">
      <w:pPr>
        <w:spacing w:after="160" w:line="259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:rsidR="007C74F2" w:rsidRDefault="009C5122" w:rsidP="009C5122">
      <w:pPr>
        <w:pStyle w:val="a5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jc w:val="both"/>
        <w:rPr>
          <w:color w:val="000000" w:themeColor="text1"/>
          <w:sz w:val="28"/>
        </w:rPr>
      </w:pPr>
      <w:r>
        <w:rPr>
          <w:b/>
          <w:color w:val="000000" w:themeColor="text1"/>
          <w:sz w:val="28"/>
        </w:rPr>
        <w:lastRenderedPageBreak/>
        <w:t>Статистика смены</w:t>
      </w:r>
    </w:p>
    <w:p w:rsidR="009C5122" w:rsidRDefault="001622B0" w:rsidP="009C5122">
      <w:pPr>
        <w:pStyle w:val="a5"/>
        <w:tabs>
          <w:tab w:val="left" w:pos="993"/>
        </w:tabs>
        <w:spacing w:line="360" w:lineRule="auto"/>
        <w:ind w:left="0" w:firstLine="709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pict>
          <v:shape id="_x0000_i1048" type="#_x0000_t75" style="width:238.4pt;height:385.15pt">
            <v:imagedata r:id="rId13" o:title="4" croptop="8486f" cropbottom="12084f" cropleft="15499f" cropright="35103f"/>
          </v:shape>
        </w:pict>
      </w:r>
    </w:p>
    <w:p w:rsidR="001622B0" w:rsidRDefault="001622B0" w:rsidP="001622B0">
      <w:pPr>
        <w:pStyle w:val="a5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Подсчет суммы продаж за смену</w:t>
      </w:r>
    </w:p>
    <w:p w:rsidR="00B61D5C" w:rsidRDefault="00E26F19" w:rsidP="00B61D5C">
      <w:pPr>
        <w:pStyle w:val="a5"/>
        <w:tabs>
          <w:tab w:val="left" w:pos="1276"/>
        </w:tabs>
        <w:spacing w:line="360" w:lineRule="auto"/>
        <w:ind w:left="0"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Суммируются стоимости всех заказов за смену.</w:t>
      </w:r>
    </w:p>
    <w:p w:rsidR="001622B0" w:rsidRDefault="001622B0" w:rsidP="001622B0">
      <w:pPr>
        <w:pStyle w:val="a5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Подсчет суммы возвратов за смену</w:t>
      </w:r>
    </w:p>
    <w:p w:rsidR="00B61D5C" w:rsidRPr="00B61D5C" w:rsidRDefault="00E26F19" w:rsidP="00B61D5C">
      <w:pPr>
        <w:tabs>
          <w:tab w:val="left" w:pos="1276"/>
        </w:tabs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Суммируются стоимости всех возвратов за смену.</w:t>
      </w:r>
    </w:p>
    <w:p w:rsidR="001622B0" w:rsidRDefault="001622B0" w:rsidP="001622B0">
      <w:pPr>
        <w:pStyle w:val="a5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Формирование отчета посменной статистики</w:t>
      </w:r>
    </w:p>
    <w:p w:rsidR="00B61D5C" w:rsidRDefault="00E26F19" w:rsidP="00B61D5C">
      <w:pPr>
        <w:tabs>
          <w:tab w:val="left" w:pos="1276"/>
        </w:tabs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Фиксация результатов смены в базе данных предприятия.</w:t>
      </w:r>
    </w:p>
    <w:p w:rsidR="00E26F19" w:rsidRPr="00223029" w:rsidRDefault="00E26F19" w:rsidP="00E26F19">
      <w:pPr>
        <w:pStyle w:val="a3"/>
        <w:tabs>
          <w:tab w:val="left" w:pos="851"/>
        </w:tabs>
        <w:spacing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223029">
        <w:rPr>
          <w:rFonts w:ascii="Times New Roman" w:hAnsi="Times New Roman"/>
          <w:i/>
          <w:sz w:val="28"/>
          <w:szCs w:val="28"/>
        </w:rPr>
        <w:t>Данный процесс имеет связи с хранилищем:</w:t>
      </w:r>
    </w:p>
    <w:p w:rsidR="00E26F19" w:rsidRDefault="00E26F19" w:rsidP="00E26F19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-1 – «База данных»</w:t>
      </w:r>
    </w:p>
    <w:p w:rsidR="00E26F19" w:rsidRPr="00223029" w:rsidRDefault="00E26F19" w:rsidP="00E26F19">
      <w:pPr>
        <w:pStyle w:val="a3"/>
        <w:tabs>
          <w:tab w:val="left" w:pos="851"/>
        </w:tabs>
        <w:spacing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223029">
        <w:rPr>
          <w:rFonts w:ascii="Times New Roman" w:hAnsi="Times New Roman"/>
          <w:i/>
          <w:sz w:val="28"/>
          <w:szCs w:val="28"/>
        </w:rPr>
        <w:t>А также с процессами:</w:t>
      </w:r>
    </w:p>
    <w:p w:rsidR="00E26F19" w:rsidRPr="00223029" w:rsidRDefault="00E26F19" w:rsidP="00E26F19">
      <w:pPr>
        <w:pStyle w:val="a3"/>
        <w:tabs>
          <w:tab w:val="left" w:pos="851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Возврат</w:t>
      </w:r>
      <w:r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и «Оплата»</w:t>
      </w:r>
    </w:p>
    <w:p w:rsidR="00E26F19" w:rsidRPr="00B61D5C" w:rsidRDefault="00E26F19" w:rsidP="00B61D5C">
      <w:pPr>
        <w:tabs>
          <w:tab w:val="left" w:pos="1276"/>
        </w:tabs>
        <w:spacing w:line="360" w:lineRule="auto"/>
        <w:ind w:firstLine="709"/>
        <w:jc w:val="both"/>
        <w:rPr>
          <w:color w:val="000000" w:themeColor="text1"/>
          <w:sz w:val="28"/>
        </w:rPr>
      </w:pPr>
    </w:p>
    <w:sectPr w:rsidR="00E26F19" w:rsidRPr="00B61D5C" w:rsidSect="00363C59">
      <w:pgSz w:w="11906" w:h="16838"/>
      <w:pgMar w:top="1134" w:right="567" w:bottom="1134" w:left="1701" w:header="709" w:footer="172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509" w:rsidRDefault="00B40509" w:rsidP="00A967CF">
      <w:r>
        <w:separator/>
      </w:r>
    </w:p>
  </w:endnote>
  <w:endnote w:type="continuationSeparator" w:id="0">
    <w:p w:rsidR="00B40509" w:rsidRDefault="00B40509" w:rsidP="00A96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8867601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A967CF" w:rsidRPr="00A967CF" w:rsidRDefault="00A967CF">
        <w:pPr>
          <w:pStyle w:val="a8"/>
          <w:jc w:val="center"/>
          <w:rPr>
            <w:sz w:val="24"/>
            <w:szCs w:val="24"/>
          </w:rPr>
        </w:pPr>
        <w:r w:rsidRPr="00A967CF">
          <w:rPr>
            <w:sz w:val="24"/>
            <w:szCs w:val="24"/>
          </w:rPr>
          <w:fldChar w:fldCharType="begin"/>
        </w:r>
        <w:r w:rsidRPr="00A967CF">
          <w:rPr>
            <w:sz w:val="24"/>
            <w:szCs w:val="24"/>
          </w:rPr>
          <w:instrText>PAGE   \* MERGEFORMAT</w:instrText>
        </w:r>
        <w:r w:rsidRPr="00A967CF">
          <w:rPr>
            <w:sz w:val="24"/>
            <w:szCs w:val="24"/>
          </w:rPr>
          <w:fldChar w:fldCharType="separate"/>
        </w:r>
        <w:r w:rsidR="0025551F">
          <w:rPr>
            <w:noProof/>
            <w:sz w:val="24"/>
            <w:szCs w:val="24"/>
          </w:rPr>
          <w:t>10</w:t>
        </w:r>
        <w:r w:rsidRPr="00A967CF">
          <w:rPr>
            <w:sz w:val="24"/>
            <w:szCs w:val="24"/>
          </w:rPr>
          <w:fldChar w:fldCharType="end"/>
        </w:r>
      </w:p>
    </w:sdtContent>
  </w:sdt>
  <w:p w:rsidR="00A967CF" w:rsidRDefault="00A967C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509" w:rsidRDefault="00B40509" w:rsidP="00A967CF">
      <w:r>
        <w:separator/>
      </w:r>
    </w:p>
  </w:footnote>
  <w:footnote w:type="continuationSeparator" w:id="0">
    <w:p w:rsidR="00B40509" w:rsidRDefault="00B40509" w:rsidP="00A967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50C8F"/>
    <w:multiLevelType w:val="hybridMultilevel"/>
    <w:tmpl w:val="23AA7552"/>
    <w:lvl w:ilvl="0" w:tplc="3852F860">
      <w:start w:val="3"/>
      <w:numFmt w:val="decimal"/>
      <w:lvlText w:val="%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3302A"/>
    <w:multiLevelType w:val="hybridMultilevel"/>
    <w:tmpl w:val="DF44F80A"/>
    <w:lvl w:ilvl="0" w:tplc="CE90E494">
      <w:start w:val="3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FC2BFA"/>
    <w:multiLevelType w:val="hybridMultilevel"/>
    <w:tmpl w:val="B88C43D8"/>
    <w:lvl w:ilvl="0" w:tplc="F4AC11FA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05C0E"/>
    <w:multiLevelType w:val="hybridMultilevel"/>
    <w:tmpl w:val="D0D280F0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3543F8"/>
    <w:multiLevelType w:val="multilevel"/>
    <w:tmpl w:val="059A4584"/>
    <w:lvl w:ilvl="0">
      <w:start w:val="1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22C515B7"/>
    <w:multiLevelType w:val="hybridMultilevel"/>
    <w:tmpl w:val="CF7673A4"/>
    <w:lvl w:ilvl="0" w:tplc="B3D8E7B8">
      <w:start w:val="4"/>
      <w:numFmt w:val="decimal"/>
      <w:lvlText w:val="%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B08CA"/>
    <w:multiLevelType w:val="multilevel"/>
    <w:tmpl w:val="BD16654C"/>
    <w:lvl w:ilvl="0">
      <w:start w:val="1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3"/>
      <w:numFmt w:val="decimal"/>
      <w:lvlText w:val="3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 w15:restartNumberingAfterBreak="0">
    <w:nsid w:val="42F56CB6"/>
    <w:multiLevelType w:val="hybridMultilevel"/>
    <w:tmpl w:val="AB206436"/>
    <w:lvl w:ilvl="0" w:tplc="E9DC238E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794E4F"/>
    <w:multiLevelType w:val="hybridMultilevel"/>
    <w:tmpl w:val="EF2AC2CA"/>
    <w:lvl w:ilvl="0" w:tplc="A87C142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BDE714F"/>
    <w:multiLevelType w:val="multilevel"/>
    <w:tmpl w:val="5504EE6C"/>
    <w:lvl w:ilvl="0">
      <w:start w:val="1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 w15:restartNumberingAfterBreak="0">
    <w:nsid w:val="6E544FCC"/>
    <w:multiLevelType w:val="hybridMultilevel"/>
    <w:tmpl w:val="00B8D394"/>
    <w:lvl w:ilvl="0" w:tplc="6AA6F036">
      <w:start w:val="4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94F2E31"/>
    <w:multiLevelType w:val="hybridMultilevel"/>
    <w:tmpl w:val="7376D722"/>
    <w:lvl w:ilvl="0" w:tplc="01D81264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D87631"/>
    <w:multiLevelType w:val="hybridMultilevel"/>
    <w:tmpl w:val="0BA87704"/>
    <w:lvl w:ilvl="0" w:tplc="552CE69A">
      <w:start w:val="1"/>
      <w:numFmt w:val="decimal"/>
      <w:lvlText w:val="%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6"/>
  </w:num>
  <w:num w:numId="5">
    <w:abstractNumId w:val="9"/>
  </w:num>
  <w:num w:numId="6">
    <w:abstractNumId w:val="11"/>
  </w:num>
  <w:num w:numId="7">
    <w:abstractNumId w:val="0"/>
  </w:num>
  <w:num w:numId="8">
    <w:abstractNumId w:val="1"/>
  </w:num>
  <w:num w:numId="9">
    <w:abstractNumId w:val="2"/>
  </w:num>
  <w:num w:numId="10">
    <w:abstractNumId w:val="4"/>
  </w:num>
  <w:num w:numId="11">
    <w:abstractNumId w:val="5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2AD"/>
    <w:rsid w:val="00091324"/>
    <w:rsid w:val="001622B0"/>
    <w:rsid w:val="0025551F"/>
    <w:rsid w:val="00266DEC"/>
    <w:rsid w:val="002D3058"/>
    <w:rsid w:val="00363C59"/>
    <w:rsid w:val="003E1421"/>
    <w:rsid w:val="007C74F2"/>
    <w:rsid w:val="00855517"/>
    <w:rsid w:val="008737E7"/>
    <w:rsid w:val="009C5122"/>
    <w:rsid w:val="00A87866"/>
    <w:rsid w:val="00A967CF"/>
    <w:rsid w:val="00B150F4"/>
    <w:rsid w:val="00B40509"/>
    <w:rsid w:val="00B61D5C"/>
    <w:rsid w:val="00C9588F"/>
    <w:rsid w:val="00DB7D5F"/>
    <w:rsid w:val="00DC42AD"/>
    <w:rsid w:val="00DE55A9"/>
    <w:rsid w:val="00E26F19"/>
    <w:rsid w:val="00F62719"/>
    <w:rsid w:val="00FE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901D1F"/>
  <w15:chartTrackingRefBased/>
  <w15:docId w15:val="{20AD96DF-DA68-4AAB-845F-D69994A2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0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14pt">
    <w:name w:val="Стиль Текст + Times New Roman 14 pt по ширине"/>
    <w:basedOn w:val="a3"/>
    <w:autoRedefine/>
    <w:rsid w:val="00B150F4"/>
    <w:pPr>
      <w:tabs>
        <w:tab w:val="left" w:pos="993"/>
      </w:tabs>
      <w:ind w:firstLine="709"/>
      <w:jc w:val="both"/>
    </w:pPr>
    <w:rPr>
      <w:rFonts w:ascii="Times New Roman" w:hAnsi="Times New Roman"/>
      <w:sz w:val="24"/>
      <w:szCs w:val="20"/>
    </w:rPr>
  </w:style>
  <w:style w:type="paragraph" w:styleId="a3">
    <w:name w:val="Plain Text"/>
    <w:basedOn w:val="a"/>
    <w:link w:val="a4"/>
    <w:unhideWhenUsed/>
    <w:rsid w:val="00B150F4"/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semiHidden/>
    <w:rsid w:val="00B150F4"/>
    <w:rPr>
      <w:rFonts w:ascii="Consolas" w:eastAsia="Times New Roman" w:hAnsi="Consolas" w:cs="Times New Roman"/>
      <w:sz w:val="21"/>
      <w:szCs w:val="21"/>
      <w:lang w:eastAsia="ru-RU"/>
    </w:rPr>
  </w:style>
  <w:style w:type="paragraph" w:styleId="a5">
    <w:name w:val="List Paragraph"/>
    <w:basedOn w:val="a"/>
    <w:uiPriority w:val="34"/>
    <w:qFormat/>
    <w:rsid w:val="00B150F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967C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967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A967C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967CF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3BBD6-C76B-430D-8A60-EC3A031F9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Siegheardt Greyrat</dc:creator>
  <cp:keywords/>
  <dc:description/>
  <cp:lastModifiedBy>Siegheardt Greyrat</cp:lastModifiedBy>
  <cp:revision>12</cp:revision>
  <dcterms:created xsi:type="dcterms:W3CDTF">2019-09-25T16:35:00Z</dcterms:created>
  <dcterms:modified xsi:type="dcterms:W3CDTF">2019-09-25T18:14:00Z</dcterms:modified>
</cp:coreProperties>
</file>