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8A" w:rsidRDefault="00197B95" w:rsidP="00197B9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С какой целью ведется разработка</w:t>
      </w:r>
      <w:proofErr w:type="gramStart"/>
      <w:r w:rsidR="00E249FE">
        <w:rPr>
          <w:rFonts w:ascii="Times New Roman" w:hAnsi="Times New Roman"/>
          <w:b/>
          <w:color w:val="000000" w:themeColor="text1"/>
          <w:sz w:val="28"/>
        </w:rPr>
        <w:t xml:space="preserve">. </w:t>
      </w:r>
      <w:proofErr w:type="gramEnd"/>
      <w:r w:rsidR="00E249FE">
        <w:rPr>
          <w:rFonts w:ascii="Times New Roman" w:hAnsi="Times New Roman"/>
          <w:b/>
          <w:color w:val="000000" w:themeColor="text1"/>
          <w:sz w:val="28"/>
        </w:rPr>
        <w:t>Какую выгоду извлечет заказчик</w:t>
      </w:r>
      <w:r>
        <w:rPr>
          <w:rFonts w:ascii="Times New Roman" w:hAnsi="Times New Roman"/>
          <w:b/>
          <w:color w:val="000000" w:themeColor="text1"/>
          <w:sz w:val="28"/>
        </w:rPr>
        <w:t>:</w:t>
      </w:r>
    </w:p>
    <w:p w:rsidR="00197B95" w:rsidRDefault="00197B95" w:rsidP="00197B9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97B95">
        <w:rPr>
          <w:rFonts w:ascii="Times New Roman" w:hAnsi="Times New Roman"/>
          <w:color w:val="000000" w:themeColor="text1"/>
          <w:sz w:val="28"/>
          <w:szCs w:val="28"/>
        </w:rPr>
        <w:t xml:space="preserve">Целью создания </w:t>
      </w:r>
      <w:r>
        <w:rPr>
          <w:rFonts w:ascii="Times New Roman" w:hAnsi="Times New Roman"/>
          <w:color w:val="000000" w:themeColor="text1"/>
          <w:sz w:val="28"/>
          <w:szCs w:val="28"/>
        </w:rPr>
        <w:t>программного модуля онлайн-кассы</w:t>
      </w:r>
      <w:r w:rsidRPr="00197B95">
        <w:rPr>
          <w:rFonts w:ascii="Times New Roman" w:hAnsi="Times New Roman"/>
          <w:color w:val="000000" w:themeColor="text1"/>
          <w:sz w:val="28"/>
          <w:szCs w:val="28"/>
        </w:rPr>
        <w:t xml:space="preserve"> является улучшение качества обслуживания покупателей и автоматизация деяте</w:t>
      </w:r>
      <w:r>
        <w:rPr>
          <w:rFonts w:ascii="Times New Roman" w:hAnsi="Times New Roman"/>
          <w:color w:val="000000" w:themeColor="text1"/>
          <w:sz w:val="28"/>
          <w:szCs w:val="28"/>
        </w:rPr>
        <w:t>льности коммерческих организаций</w:t>
      </w:r>
      <w:r w:rsidRPr="00197B9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851FA" w:rsidRDefault="004851FA" w:rsidP="00197B9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Выгода заказчика:</w:t>
      </w:r>
    </w:p>
    <w:p w:rsidR="004851FA" w:rsidRDefault="00444FCD" w:rsidP="004851FA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упрощение процессов торговли;</w:t>
      </w:r>
    </w:p>
    <w:p w:rsidR="00444FCD" w:rsidRDefault="00444FCD" w:rsidP="004851FA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автоматизация процессов товарооборота;</w:t>
      </w:r>
    </w:p>
    <w:p w:rsidR="00444FCD" w:rsidRPr="00444FCD" w:rsidRDefault="00444FCD" w:rsidP="00444FCD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упрощение работы со складом</w:t>
      </w:r>
      <w:r w:rsidRPr="00444FC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75E69" w:rsidRDefault="00A75E69" w:rsidP="00A75E6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</w:rPr>
      </w:pPr>
      <w:proofErr w:type="gramStart"/>
      <w:r>
        <w:rPr>
          <w:rFonts w:ascii="Times New Roman" w:hAnsi="Times New Roman"/>
          <w:b/>
          <w:color w:val="000000" w:themeColor="text1"/>
          <w:sz w:val="28"/>
        </w:rPr>
        <w:t>Какова</w:t>
      </w:r>
      <w:proofErr w:type="gramEnd"/>
      <w:r>
        <w:rPr>
          <w:rFonts w:ascii="Times New Roman" w:hAnsi="Times New Roman"/>
          <w:b/>
          <w:color w:val="000000" w:themeColor="text1"/>
          <w:sz w:val="28"/>
        </w:rPr>
        <w:t xml:space="preserve"> предлагаемая бизнес-схема:</w:t>
      </w:r>
    </w:p>
    <w:p w:rsidR="00A75E69" w:rsidRDefault="00444FCD" w:rsidP="00A75E6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*</w:t>
      </w:r>
      <w:r w:rsidRPr="00444FCD">
        <w:rPr>
          <w:rFonts w:ascii="Times New Roman" w:hAnsi="Times New Roman"/>
          <w:color w:val="000000" w:themeColor="text1"/>
          <w:sz w:val="28"/>
          <w:lang w:val="en-US"/>
        </w:rPr>
        <w:t>SILVERRUN</w:t>
      </w:r>
      <w:r>
        <w:rPr>
          <w:rFonts w:ascii="Times New Roman" w:hAnsi="Times New Roman"/>
          <w:b/>
          <w:color w:val="000000" w:themeColor="text1"/>
          <w:sz w:val="28"/>
        </w:rPr>
        <w:t>*</w:t>
      </w:r>
    </w:p>
    <w:p w:rsidR="00A75E69" w:rsidRDefault="00A75E69" w:rsidP="00A75E6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Каковы основные пользовательские функции:</w:t>
      </w:r>
    </w:p>
    <w:p w:rsidR="00E249FE" w:rsidRPr="00E249FE" w:rsidRDefault="00DB3A9D" w:rsidP="00E249FE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</w:t>
      </w:r>
      <w:r w:rsidR="00E249FE">
        <w:rPr>
          <w:rFonts w:ascii="Times New Roman" w:hAnsi="Times New Roman"/>
          <w:color w:val="000000"/>
          <w:sz w:val="28"/>
          <w:szCs w:val="28"/>
        </w:rPr>
        <w:t>существление процесса</w:t>
      </w:r>
      <w:r w:rsidR="00E249FE" w:rsidRPr="00E249FE">
        <w:rPr>
          <w:rFonts w:ascii="Times New Roman" w:hAnsi="Times New Roman"/>
          <w:color w:val="000000"/>
          <w:sz w:val="28"/>
          <w:szCs w:val="28"/>
        </w:rPr>
        <w:t xml:space="preserve"> продажи как това</w:t>
      </w:r>
      <w:r w:rsidR="00E249FE">
        <w:rPr>
          <w:rFonts w:ascii="Times New Roman" w:hAnsi="Times New Roman"/>
          <w:color w:val="000000"/>
          <w:sz w:val="28"/>
          <w:szCs w:val="28"/>
        </w:rPr>
        <w:t xml:space="preserve">ров, занесённых в базу данных, </w:t>
      </w:r>
      <w:r w:rsidR="00E249FE" w:rsidRPr="00E249FE">
        <w:rPr>
          <w:rFonts w:ascii="Times New Roman" w:hAnsi="Times New Roman"/>
          <w:color w:val="000000"/>
          <w:sz w:val="28"/>
          <w:szCs w:val="28"/>
        </w:rPr>
        <w:t>так и товаров со свободной ценой, информация о которых не хранится в базе данных;</w:t>
      </w:r>
    </w:p>
    <w:p w:rsidR="00E249FE" w:rsidRPr="00E249FE" w:rsidRDefault="00DB3A9D" w:rsidP="00E249FE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осуществление процесса</w:t>
      </w:r>
      <w:r w:rsidRPr="00E249F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249FE" w:rsidRPr="00E249FE">
        <w:rPr>
          <w:rFonts w:ascii="Times New Roman" w:hAnsi="Times New Roman"/>
          <w:color w:val="000000"/>
          <w:sz w:val="28"/>
          <w:szCs w:val="28"/>
        </w:rPr>
        <w:t>возврата как това</w:t>
      </w:r>
      <w:r>
        <w:rPr>
          <w:rFonts w:ascii="Times New Roman" w:hAnsi="Times New Roman"/>
          <w:color w:val="000000"/>
          <w:sz w:val="28"/>
          <w:szCs w:val="28"/>
        </w:rPr>
        <w:t xml:space="preserve">ров, занесённых в базу данных, </w:t>
      </w:r>
      <w:r w:rsidR="00E249FE" w:rsidRPr="00E249FE">
        <w:rPr>
          <w:rFonts w:ascii="Times New Roman" w:hAnsi="Times New Roman"/>
          <w:color w:val="000000"/>
          <w:sz w:val="28"/>
          <w:szCs w:val="28"/>
        </w:rPr>
        <w:t>так и товаров со свободной ценой, информация о которых не хранится в базе данных;</w:t>
      </w:r>
    </w:p>
    <w:p w:rsidR="00E249FE" w:rsidRPr="00E249FE" w:rsidRDefault="00E249FE" w:rsidP="00E249FE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E249FE">
        <w:rPr>
          <w:rFonts w:ascii="Times New Roman" w:hAnsi="Times New Roman"/>
          <w:color w:val="000000"/>
          <w:sz w:val="28"/>
          <w:szCs w:val="28"/>
        </w:rPr>
        <w:t>возможность внесения и изъятия денежных средств из кассы;</w:t>
      </w:r>
    </w:p>
    <w:p w:rsidR="00E249FE" w:rsidRPr="00E249FE" w:rsidRDefault="00E249FE" w:rsidP="00E249FE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E249FE">
        <w:rPr>
          <w:rFonts w:ascii="Times New Roman" w:hAnsi="Times New Roman"/>
          <w:color w:val="000000"/>
          <w:sz w:val="28"/>
          <w:szCs w:val="28"/>
        </w:rPr>
        <w:t>возможность программного начала и завершения смены.</w:t>
      </w:r>
    </w:p>
    <w:p w:rsidR="00A75E69" w:rsidRDefault="00A75E69" w:rsidP="00A75E6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 xml:space="preserve">Заинтересованные </w:t>
      </w:r>
      <w:r w:rsidR="00E249FE">
        <w:rPr>
          <w:rFonts w:ascii="Times New Roman" w:hAnsi="Times New Roman"/>
          <w:b/>
          <w:color w:val="000000" w:themeColor="text1"/>
          <w:sz w:val="28"/>
        </w:rPr>
        <w:t>стороны</w:t>
      </w:r>
      <w:r>
        <w:rPr>
          <w:rFonts w:ascii="Times New Roman" w:hAnsi="Times New Roman"/>
          <w:b/>
          <w:color w:val="000000" w:themeColor="text1"/>
          <w:sz w:val="28"/>
        </w:rPr>
        <w:t>;</w:t>
      </w:r>
    </w:p>
    <w:p w:rsidR="00D05F86" w:rsidRDefault="00D05F86" w:rsidP="00D05F86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84A6F">
        <w:rPr>
          <w:rFonts w:ascii="Times New Roman" w:hAnsi="Times New Roman" w:cs="Times New Roman"/>
          <w:sz w:val="28"/>
          <w:szCs w:val="28"/>
        </w:rPr>
        <w:t>ладе</w:t>
      </w:r>
      <w:r>
        <w:rPr>
          <w:rFonts w:ascii="Times New Roman" w:hAnsi="Times New Roman" w:cs="Times New Roman"/>
          <w:sz w:val="28"/>
          <w:szCs w:val="28"/>
        </w:rPr>
        <w:t>лец заинтересован в получении подробной отчетности по деятельности организации;</w:t>
      </w:r>
    </w:p>
    <w:p w:rsidR="00D05F86" w:rsidRDefault="00D05F86" w:rsidP="00D05F86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84A6F">
        <w:rPr>
          <w:rFonts w:ascii="Times New Roman" w:hAnsi="Times New Roman" w:cs="Times New Roman"/>
          <w:sz w:val="28"/>
          <w:szCs w:val="28"/>
        </w:rPr>
        <w:t xml:space="preserve">аботники </w:t>
      </w:r>
      <w:r>
        <w:rPr>
          <w:rFonts w:ascii="Times New Roman" w:hAnsi="Times New Roman" w:cs="Times New Roman"/>
          <w:sz w:val="28"/>
          <w:szCs w:val="28"/>
        </w:rPr>
        <w:t>— упрощение и автоматизация местных торговых процессов;</w:t>
      </w:r>
    </w:p>
    <w:p w:rsidR="00D05F86" w:rsidRDefault="00D05F86" w:rsidP="00D05F86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24003">
        <w:rPr>
          <w:rFonts w:ascii="Times New Roman" w:hAnsi="Times New Roman" w:cs="Times New Roman"/>
          <w:sz w:val="28"/>
          <w:szCs w:val="28"/>
        </w:rPr>
        <w:t>редставители государственной власти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05F86" w:rsidRPr="00A10CFE" w:rsidRDefault="00D05F86" w:rsidP="00D05F86">
      <w:pPr>
        <w:pStyle w:val="a3"/>
        <w:numPr>
          <w:ilvl w:val="0"/>
          <w:numId w:val="7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Pr="00A10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основании полученных сведений можно безошибочно определить реальный товарооборот, полученный компанией объём выручки и прав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ильность перечисленных налогов;</w:t>
      </w:r>
    </w:p>
    <w:p w:rsidR="00D05F86" w:rsidRPr="00A10CFE" w:rsidRDefault="00D05F86" w:rsidP="00D05F86">
      <w:pPr>
        <w:pStyle w:val="a3"/>
        <w:numPr>
          <w:ilvl w:val="0"/>
          <w:numId w:val="7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с</w:t>
      </w:r>
      <w:r w:rsidRPr="00A10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ократить количество выездных проверок, которые потребуются только при выявлении нарушений или несоответствий, отклонений нестандартно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 и подозрительного характера;</w:t>
      </w:r>
    </w:p>
    <w:p w:rsidR="00D05F86" w:rsidRPr="00A10CFE" w:rsidRDefault="00D05F86" w:rsidP="00D05F86">
      <w:pPr>
        <w:pStyle w:val="a3"/>
        <w:numPr>
          <w:ilvl w:val="0"/>
          <w:numId w:val="7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Pr="00A10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величить поступление в бюджет за счет упразднения «серой бухгалтер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ии» и выхода бизнеса «из тени»;</w:t>
      </w:r>
    </w:p>
    <w:p w:rsidR="00A75E69" w:rsidRPr="00D05F86" w:rsidRDefault="00D05F86" w:rsidP="00D05F86">
      <w:pPr>
        <w:pStyle w:val="a3"/>
        <w:numPr>
          <w:ilvl w:val="0"/>
          <w:numId w:val="7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Pr="00A10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роводить анализ и контроль обычных и рыночных цен на продукты и товары первой необходимости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A75E69" w:rsidRDefault="00A75E69" w:rsidP="00A75E6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Юридическое обеспечение</w:t>
      </w:r>
    </w:p>
    <w:p w:rsidR="00A75E69" w:rsidRDefault="006D26F6" w:rsidP="006D26F6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*</w:t>
      </w:r>
      <w:r w:rsidRPr="006D26F6">
        <w:rPr>
          <w:rFonts w:ascii="Times New Roman" w:hAnsi="Times New Roman"/>
          <w:color w:val="000000" w:themeColor="text1"/>
          <w:sz w:val="28"/>
        </w:rPr>
        <w:t xml:space="preserve">не </w:t>
      </w:r>
      <w:proofErr w:type="spellStart"/>
      <w:r w:rsidRPr="006D26F6">
        <w:rPr>
          <w:rFonts w:ascii="Times New Roman" w:hAnsi="Times New Roman"/>
          <w:color w:val="000000" w:themeColor="text1"/>
          <w:sz w:val="28"/>
        </w:rPr>
        <w:t>потрібно</w:t>
      </w:r>
      <w:proofErr w:type="spellEnd"/>
      <w:r>
        <w:rPr>
          <w:rFonts w:ascii="Times New Roman" w:hAnsi="Times New Roman"/>
          <w:color w:val="000000" w:themeColor="text1"/>
          <w:sz w:val="28"/>
        </w:rPr>
        <w:t>*</w:t>
      </w:r>
    </w:p>
    <w:p w:rsidR="00A75E69" w:rsidRDefault="00A75E69" w:rsidP="00A75E6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Требования безопасности:</w:t>
      </w:r>
    </w:p>
    <w:p w:rsidR="00D05F86" w:rsidRPr="00D05F86" w:rsidRDefault="00D05F86" w:rsidP="00D05F86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A75E69" w:rsidRDefault="00A75E69" w:rsidP="00A75E6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Выборка варианта реализации системы:</w:t>
      </w:r>
    </w:p>
    <w:p w:rsidR="00A75E69" w:rsidRPr="006D26F6" w:rsidRDefault="00A75E69" w:rsidP="006D26F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</w:rPr>
      </w:pPr>
    </w:p>
    <w:sectPr w:rsidR="00A75E69" w:rsidRPr="006D26F6" w:rsidSect="00E249F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0090"/>
    <w:multiLevelType w:val="hybridMultilevel"/>
    <w:tmpl w:val="6A20A69C"/>
    <w:lvl w:ilvl="0" w:tplc="70C47634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3D1DC0"/>
    <w:multiLevelType w:val="hybridMultilevel"/>
    <w:tmpl w:val="05FE56A4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3590F23"/>
    <w:multiLevelType w:val="hybridMultilevel"/>
    <w:tmpl w:val="AF76F3B6"/>
    <w:lvl w:ilvl="0" w:tplc="846A4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BE3147"/>
    <w:multiLevelType w:val="hybridMultilevel"/>
    <w:tmpl w:val="7F1CF2EE"/>
    <w:lvl w:ilvl="0" w:tplc="4A8E9CC8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8A90293"/>
    <w:multiLevelType w:val="hybridMultilevel"/>
    <w:tmpl w:val="8AD2FB98"/>
    <w:lvl w:ilvl="0" w:tplc="893C6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F4E6B51"/>
    <w:multiLevelType w:val="multilevel"/>
    <w:tmpl w:val="0FEAF3C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1D15C7"/>
    <w:multiLevelType w:val="hybridMultilevel"/>
    <w:tmpl w:val="4F54A98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67"/>
    <w:rsid w:val="001340AF"/>
    <w:rsid w:val="00197B95"/>
    <w:rsid w:val="00444FCD"/>
    <w:rsid w:val="004851FA"/>
    <w:rsid w:val="00616067"/>
    <w:rsid w:val="006364E5"/>
    <w:rsid w:val="006D26F6"/>
    <w:rsid w:val="00A10CFE"/>
    <w:rsid w:val="00A75E69"/>
    <w:rsid w:val="00D05F86"/>
    <w:rsid w:val="00DB3A9D"/>
    <w:rsid w:val="00E249FE"/>
    <w:rsid w:val="00E2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B9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10C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B9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10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2019-09-25T12:12:00Z</dcterms:created>
  <dcterms:modified xsi:type="dcterms:W3CDTF">2019-09-25T13:14:00Z</dcterms:modified>
</cp:coreProperties>
</file>